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Charles Babbage</w:t>
      </w:r>
      <w:r>
        <w:rPr/>
        <w:t xml:space="preserve">, englantilainen koneenrakennusinsinööri ja polymaatikko, loi ohjelmoitavan tietokoneen käsitteen. Häntä pidetään tietokoneen isänä, ja hän ideoi ja keksi ensimmäisen mekaanisen tietokoneen 1800-luvun alussa. Työskenneltyään vallankumouksellisen differenssimoottorinsa parissa, joka oli suunniteltu navigointilaskelmien avuksi, </w:t>
      </w:r>
      <w:r>
        <w:rPr/>
        <w:t xml:space="preserve">hän tajusi vuonna </w:t>
      </w:r>
      <w:r>
        <w:rPr>
          <w:color w:val="DCDCDC"/>
        </w:rPr>
        <w:t xml:space="preserve">1833, </w:t>
      </w:r>
      <w:r>
        <w:rPr/>
        <w:t xml:space="preserve">että paljon yleisempi malli, analyyttinen moottori, oli mahdollinen. Ohjelmat ja tiedot oli tarkoitus syöttää koneeseen reikäkorttien avulla, ja tätä menetelmää käytettiin tuolloin ohjaamaan mekaanisia kangaspuita, kuten Jacquardin kangaspuita. Tulostusta varten koneessa olisi tulostin, käyräkirjoitin ja kello. Koneella pystyttäisiin myös lyömään numeroita kortteihin, jotka voitaisiin lukea myöhemmin. Engine sisälsi aritmeettisen logiikkayksikön, ehdollisen haarautumisen ja silmukoiden muodossa olevan ohjausvirran sekä integroidun muistin, mikä teki siitä ensimmäisen yleiskäyttöisen tietokoneen suunnitelman, jota voitiin kuvailla nykyaikaisin termein Turingin täydelliseksi.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maailmassa keksittiin ensimmäinen tietokone?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ensimmäisen virralla toimivan tietokoneen</w:t>
      </w:r>
    </w:p>
    <w:p>
      <w:pPr>
        <w:pStyle w:val="TextBody"/>
        <w:bidi w:val="0"/>
        <w:jc w:val="left"/>
        <w:rPr>
          <w:b/>
          <w:u w:val="single"/>
          <w:shd w:val="clear" w:fill="FFFF00"/>
        </w:rPr>
      </w:pPr>
      <w:r>
        <w:rPr>
          <w:b/>
          <w:u w:val="single"/>
          <w:shd w:val="clear" w:fill="FFFF00"/>
        </w:rPr>
        <w:t xml:space="preserve">Asiakirjan numero 31635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Tyynenmeren korkeusvyöhyke ja sen mukana pasaativyöhyke liikkuu pohjoiseen ja etelään auringon kulman muuttuessa niin, että se saavuttaa pohjoisimman sijaintinsa kesällä. Tämä aiheuttaa pasaatituulet </w:t>
      </w:r>
      <w:r>
        <w:rPr>
          <w:color w:val="A9A9A9"/>
        </w:rPr>
        <w:t xml:space="preserve">toukokuusta syyskuuhun</w:t>
      </w:r>
      <w:r>
        <w:rPr/>
        <w:t xml:space="preserve">, jolloin ne ovat vallitsevia 80-95 prosenttia ajasta. Lokakuusta huhtikuuhun pasaatituulten sydän siirtyy Havaijin eteläpuolelle, mutta tuulet puhaltavat silti suuren osan ajasta. Ne luovat luonnollisen ilmanvaihtojärjestelmän koko saarille ja tuovat leutoja lämpötiloja, jotka ovat ominaisia ilmalle, joka on liikkunut pitkiä matkoja trooppisten vesien halki.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pasaatituulet puhaltavat Havaijilla?</w:t>
      </w:r>
    </w:p>
    <w:p>
      <w:pPr>
        <w:pStyle w:val="TextBody"/>
        <w:bidi w:val="0"/>
        <w:jc w:val="left"/>
        <w:rPr>
          <w:b/>
          <w:u w:val="single"/>
          <w:shd w:val="clear" w:fill="FFFF00"/>
        </w:rPr>
      </w:pPr>
      <w:r>
        <w:rPr>
          <w:b/>
          <w:u w:val="single"/>
          <w:shd w:val="clear" w:fill="FFFF00"/>
        </w:rPr>
        <w:t xml:space="preserve">Asiakirjan numero 31636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Corporation (/ ˈmaɪkrəsɒft /, lyhenne MS) on yhdysvaltalainen monikansallinen teknologiayhtiö</w:t>
      </w:r>
      <w:r>
        <w:rPr/>
        <w:t xml:space="preserve">,</w:t>
      </w:r>
      <w:r>
        <w:rPr/>
        <w:t xml:space="preserve"> jonka pääkonttori sijaitsee </w:t>
      </w:r>
      <w:r>
        <w:rPr>
          <w:color w:val="A9A9A9"/>
        </w:rPr>
        <w:t xml:space="preserve">Redmondissa, Washingtonissa.</w:t>
      </w:r>
      <w:r>
        <w:rPr/>
        <w:t xml:space="preserve"> Se kehittää, valmistaa, lisensoi, tukee ja myy tietokoneohjelmistoja, kulutuselektroniikkaa, henkilökohtaisia tietokoneita ja niihin liittyviä palveluja. Sen tunnetuimpia ohjelmistotuotteita ovat Microsoft Windows -käyttöjärjestelmäsarja, Microsoft Office -ohjelmistopaketti sekä Internet Explorer- ja Edge-selaimet. Sen lippulaivatuotteita ovat Xbox-videopelikonsolit ja Microsoft Surface -kosketusnäytölliset henkilökohtaiset tietokoneet. Vuodesta 2016 lähtien se on liikevaihdoltaan maailman suurin ohjelmistovalmistaja ja yksi maailman arvokkaimmista yrityksistä. Sana ``Microsoft'' on sanojen ``mikrotietokone'' ja ``ohjelmisto'' muodostama sananlasku.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microsoft office -yrityksen pääkonttori?</w:t>
      </w:r>
    </w:p>
    <w:p>
      <w:pPr>
        <w:pStyle w:val="TextBody"/>
        <w:bidi w:val="0"/>
        <w:jc w:val="left"/>
        <w:rPr>
          <w:b/>
          <w:u w:val="single"/>
          <w:shd w:val="clear" w:fill="FFFF00"/>
        </w:rPr>
      </w:pPr>
      <w:r>
        <w:rPr>
          <w:b/>
          <w:u w:val="single"/>
          <w:shd w:val="clear" w:fill="FFFF00"/>
        </w:rPr>
        <w:t xml:space="preserve">Asiakirjan numero 31637</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Lindsay Sloane </w:t>
      </w:r>
      <w:r>
        <w:rPr/>
        <w:t xml:space="preserve">(Marnie)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Marniea elokuvassa She's out of my league...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She's Out of My League on yhdysvaltalainen romanttinen komediaelokuva vuodelta 2010, jonka ovat ohjanneet Jim Field Smith ja käsikirjoittaneet Sean Anders ja John Morris. Elokuvan pääosissa ovat Jay Baruchel ja Alice Eve, ja sen tuottivat Jimmy Miller ja David Householter Paramount Picturesille ja DreamWorks Picturesille, ja se kuvattiin </w:t>
      </w:r>
      <w:r>
        <w:rPr>
          <w:color w:val="A9A9A9"/>
        </w:rPr>
        <w:t xml:space="preserve">Pittsburghissa, Pennsylvaniassa</w:t>
      </w:r>
      <w:r>
        <w:rPr/>
        <w:t xml:space="preserve">. Elokuvan tuotanto päättyi vuonna 2008. Elokuva sai laajan teatterilevityksensä 12. maaliskuuta 2010. Se on ensimmäinen Smithin ohjaama pitkä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hän on minun sarjani ulkopuolella kuvattu.</w:t>
      </w:r>
    </w:p>
    <w:p>
      <w:pPr>
        <w:pStyle w:val="TextBody"/>
        <w:bidi w:val="0"/>
        <w:jc w:val="left"/>
        <w:rPr>
          <w:b/>
          <w:shd w:val="clear" w:fill="FFFF00"/>
        </w:rPr>
      </w:pPr>
      <w:r>
        <w:rPr>
          <w:b/>
          <w:shd w:val="clear" w:fill="FFFF00"/>
        </w:rPr>
        <w:t xml:space="preserve">Teksti numero 2</w:t>
      </w:r>
    </w:p>
    <w:p>
      <w:pPr>
        <w:pStyle w:val="TextBody"/>
        <w:numPr>
          <w:ilvl w:val="0"/>
          <w:numId w:val="3"/>
        </w:numPr>
        <w:tabs>
          <w:tab w:val="clear" w:pos="1134"/>
          <w:tab w:val="left" w:leader="none" w:pos="720"/>
        </w:tabs>
        <w:bidi w:val="0"/>
        <w:ind w:start="720" w:hanging="283"/>
        <w:jc w:val="left"/>
        <w:rPr/>
      </w:pPr>
      <w:r>
        <w:rPr>
          <w:color w:val="A9A9A9"/>
        </w:rPr>
        <w:t xml:space="preserve">Alice Eve </w:t>
      </w:r>
      <w:r>
        <w:rPr/>
        <w:t xml:space="preserve">Molly McCleishinä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Mollya elokuvassa Hän ei ole minun sarjassani...</w:t>
      </w:r>
    </w:p>
    <w:p>
      <w:pPr>
        <w:pStyle w:val="TextBody"/>
        <w:bidi w:val="0"/>
        <w:jc w:val="left"/>
        <w:rPr>
          <w:b/>
          <w:u w:val="single"/>
          <w:shd w:val="clear" w:fill="FFFF00"/>
        </w:rPr>
      </w:pPr>
      <w:r>
        <w:rPr>
          <w:b/>
          <w:u w:val="single"/>
          <w:shd w:val="clear" w:fill="FFFF00"/>
        </w:rPr>
        <w:t xml:space="preserve">Asiakirjan numero 31638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``Sinä olet kermaa kahvissani'' Laulu </w:t>
      </w:r>
    </w:p>
    <w:tbl>
      <w:tblPr>
        <w:tblW w:w="8357" w:type="dxa"/>
        <w:jc w:val="left"/>
        <w:tblInd w:w="0" w:type="dxa"/>
        <w:tblLayout w:type="fixed"/>
        <w:tblCellMar>
          <w:top w:w="28" w:type="dxa"/>
          <w:left w:w="28" w:type="dxa"/>
          <w:bottom w:w="28" w:type="dxa"/>
          <w:right w:w="28" w:type="dxa"/>
        </w:tblCellMar>
      </w:tblPr>
      <w:tblGrid>
        <w:gridCol w:w="1621"/>
        <w:gridCol w:w="6736"/>
      </w:tblGrid>
      <w:tr>
        <w:trPr/>
        <w:tc>
          <w:tcPr>
            <w:tcW w:w="1621" w:type="dxa"/>
            <w:tcBorders/>
            <w:vAlign w:val="center"/>
          </w:tcPr>
          <w:p>
            <w:pPr>
              <w:pStyle w:val="TableHeading"/>
              <w:suppressLineNumbers/>
              <w:bidi w:val="0"/>
              <w:spacing w:before="0" w:after="283"/>
              <w:jc w:val="center"/>
              <w:rPr/>
            </w:pPr>
            <w:r>
              <w:rPr/>
              <w:t xml:space="preserve">Julkaistu </w:t>
            </w:r>
          </w:p>
        </w:tc>
        <w:tc>
          <w:tcPr>
            <w:tcW w:w="6736" w:type="dxa"/>
            <w:tcBorders/>
            <w:vAlign w:val="center"/>
          </w:tcPr>
          <w:p>
            <w:pPr>
              <w:pStyle w:val="TableContents"/>
              <w:bidi w:val="0"/>
              <w:spacing w:before="0" w:after="283"/>
              <w:jc w:val="left"/>
              <w:rPr/>
            </w:pPr>
            <w:r>
              <w:rPr/>
              <w:t xml:space="preserve">1928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736" w:type="dxa"/>
            <w:tcBorders/>
            <w:vAlign w:val="center"/>
          </w:tcPr>
          <w:p>
            <w:pPr>
              <w:pStyle w:val="TableContents"/>
              <w:bidi w:val="0"/>
              <w:spacing w:before="0" w:after="283"/>
              <w:jc w:val="left"/>
              <w:rPr/>
            </w:pPr>
            <w:r>
              <w:rPr/>
              <w:t xml:space="preserve">Säveltäjä: </w:t>
            </w:r>
            <w:r>
              <w:rPr>
                <w:color w:val="A9A9A9"/>
              </w:rPr>
              <w:t xml:space="preserve">Ray Henderson </w:t>
            </w:r>
            <w:r>
              <w:rPr/>
              <w:t xml:space="preserve">Sanoittaja: </w:t>
            </w:r>
            <w:r>
              <w:rPr>
                <w:color w:val="A9A9A9"/>
              </w:rPr>
              <w:t xml:space="preserve">Ray Henderson </w:t>
            </w:r>
            <w:r>
              <w:rPr>
                <w:color w:val="2F4F4F"/>
              </w:rPr>
              <w:t xml:space="preserve">Lew Brown: </w:t>
            </w:r>
            <w:r>
              <w:rPr>
                <w:color w:val="DCDCDC"/>
              </w:rPr>
              <w:t xml:space="preserve">Buddy G. DeSylva </w:t>
            </w:r>
            <w:r>
              <w:rPr>
                <w:color w:val="2F4F4F"/>
              </w:rPr>
              <w:t xml:space="preserve">Lew </w:t>
            </w:r>
            <w:r>
              <w:rPr/>
              <w:t xml:space="preserve">Brown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olet kerma kahvissani.</w:t>
      </w:r>
    </w:p>
    <w:p>
      <w:pPr>
        <w:pStyle w:val="TextBody"/>
        <w:bidi w:val="0"/>
        <w:jc w:val="left"/>
        <w:rPr>
          <w:b/>
          <w:u w:val="single"/>
          <w:shd w:val="clear" w:fill="FFFF00"/>
        </w:rPr>
      </w:pPr>
      <w:r>
        <w:rPr>
          <w:b/>
          <w:u w:val="single"/>
          <w:shd w:val="clear" w:fill="FFFF00"/>
        </w:rPr>
        <w:t xml:space="preserve">Asiakirjan numero 31639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Anne ja </w:t>
      </w:r>
      <w:r>
        <w:rPr>
          <w:color w:val="A9A9A9"/>
        </w:rPr>
        <w:t xml:space="preserve">Gilbert </w:t>
      </w:r>
      <w:r>
        <w:rPr/>
        <w:t xml:space="preserve">menevät vihdoin naimisiin Green Gablesissa, talossa, jossa Anne varttui, ja muuttavat Four Windsin kylään, P.E.I:n osavaltioon. Siellä he asuvat pienessä talossa, jota Anne kutsuu "unelmien taloksi", ja Gilbert ottaa vastaan setänsä lääkärin vastaanoton läheisessä Glen St. Maryn kaupungissa. Anne kehuu ``unelmien taloa'' ``kuin sataman rantaan rantautunutta kermanväristä simpukankuorta'', jota ympäröivät kuuset ``salaisuuksia taittavat'', kun taas talolle johtava kuja on täynnä kukkivia puita. Talosta avautuu näkymä satamaan toisella puolella ja alla olevassa laaksossa kiiltävään puroon. Annen suurin ongelma Unelmien talossa on auttaa naapurinsa Leslie Mooren apua, jonka mies jäi onnettomuudessa aivokuolleeksi ja joka on henkisesti yhtä kuollut kuin hänen miehensä on aivokuollut.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Anne nai Anne of Green Gables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Anne ja </w:t>
      </w:r>
      <w:r>
        <w:rPr>
          <w:color w:val="A9A9A9"/>
        </w:rPr>
        <w:t xml:space="preserve">Gilbert </w:t>
      </w:r>
      <w:r>
        <w:rPr/>
        <w:t xml:space="preserve">menevät vihdoin naimisiin Green Gablesissa, talossa, jossa Anne varttui, ja muuttavat Four Windsin kylään, P.E.I:n osavaltioon. Siellä he asuvat pienessä talossa, jota Anne kutsuu "unelmien taloksi", ja Gilbert ottaa vastaan setänsä lääkärin vastaanoton läheisessä Glen St. Maryn kaupungissa. Anne kehuu ``unelmien taloa'' ``kuin sataman rantaan rantautunutta kermanväristä simpukankuorta'', jota ympäröivät kuuset ``salaisuuksia taittavat'', kun taas talolle johtava kuja on täynnä kukkivia puita. Talosta avautuu näkymä satamaan toisella puolella ja alla olevassa laaksossa kiiltävään puroon. Annen suurin ongelma Unelmien talossa on auttaa naapurinsa Leslie Mooren apua, jonka aviomies sai onnettomuudessa aivovamman ja joka on henkisesti yhtä vaurioitunut kuin hänen miehensä on aivovammainen.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anne of green gables kenen kanssa hän menee naimisiin?</w:t>
      </w:r>
    </w:p>
    <w:p>
      <w:pPr>
        <w:pStyle w:val="TextBody"/>
        <w:bidi w:val="0"/>
        <w:jc w:val="left"/>
        <w:rPr>
          <w:b/>
          <w:u w:val="single"/>
          <w:shd w:val="clear" w:fill="FFFF00"/>
        </w:rPr>
      </w:pPr>
      <w:r>
        <w:rPr>
          <w:b/>
          <w:u w:val="single"/>
          <w:shd w:val="clear" w:fill="FFFF00"/>
        </w:rPr>
        <w:t xml:space="preserve">Asiakirjan numero 31640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Olaf tai Olav (/ ˈoʊləf /, / ˈoʊoʊlɑːf /, tai brittiläinen Ōleifr, Anleifr / ˈoʊlæf /; vanhan norjan: Áleifr, Ólafr) on skandinaavinen, saksalainen ja hollantilainen etunimi. Se on oletettavasti proto-norjalaista alkuperää, joka on rekonstruoitu muotoon * Anu-laibaz, sanoista </w:t>
      </w:r>
      <w:r>
        <w:rPr>
          <w:color w:val="A9A9A9"/>
        </w:rPr>
        <w:t xml:space="preserve">anu ``isoisä, isoisä'' ja laibaz ``perillinen, jälkeläinen''</w:t>
      </w:r>
      <w:r>
        <w:rPr/>
        <w:t xml:space="preserve">. Vanhan englannin muodot ovat todistetusti Ǣlāf, Anlāf. Vastaava vanhan Novgorodin murteen muoto on Uleb. Nimen myöhempi englanninkielinen muoto on Olave.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Olafin nimen merkitys</w:t>
      </w:r>
    </w:p>
    <w:p>
      <w:pPr>
        <w:pStyle w:val="TextBody"/>
        <w:bidi w:val="0"/>
        <w:jc w:val="left"/>
        <w:rPr>
          <w:b/>
          <w:u w:val="single"/>
          <w:shd w:val="clear" w:fill="FFFF00"/>
        </w:rPr>
      </w:pPr>
      <w:r>
        <w:rPr>
          <w:b/>
          <w:u w:val="single"/>
          <w:shd w:val="clear" w:fill="FFFF00"/>
        </w:rPr>
        <w:t xml:space="preserve">Asiakirjan numero 31641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Roomalaisessa mytologiassa </w:t>
      </w:r>
      <w:r>
        <w:rPr>
          <w:color w:val="A9A9A9"/>
        </w:rPr>
        <w:t xml:space="preserve">Romulus </w:t>
      </w:r>
      <w:r>
        <w:rPr/>
        <w:t xml:space="preserve">ja </w:t>
      </w:r>
      <w:r>
        <w:rPr>
          <w:color w:val="DCDCDC"/>
        </w:rPr>
        <w:t xml:space="preserve">Remus </w:t>
      </w:r>
      <w:r>
        <w:rPr/>
        <w:t xml:space="preserve">ovat kaksosveljekset, joiden tarina kertoo tapahtumista, jotka johtivat Rooman kaupungin ja Rooman kuningaskunnan perustamiseen Romuluksen toimesta. Remuksen tappaminen veljensä toimesta ja muut heidän tarinansa tarinat ovat inspiroineet taiteilijoita kautta aikojen. Antiikin ajoista lähtien kuva kaksosista, joita susi imettää, on ollut Rooman kaupungin ja Rooman kansan symboli. Vaikka tarinan tapahtumat sijoittuvat ennen Rooman perustamista noin vuonna 750 eaa., varhaisin tunnettu kirjallinen kertomus myytistä on peräisin 3. vuosisadan lopulta eaa. Tarinan mahdollinen historiallinen perusta sekä se, oliko kaksoset-myytti alkuperäinen osa roomalaista myyttiä vai myöhempi kehittely, ovat jatkuvan keskustelun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kaksi veljestä, jotka perustivat Rooman</w:t>
      </w:r>
    </w:p>
    <w:p>
      <w:pPr>
        <w:pStyle w:val="TextBody"/>
        <w:bidi w:val="0"/>
        <w:jc w:val="left"/>
        <w:rPr>
          <w:b/>
          <w:u w:val="single"/>
          <w:shd w:val="clear" w:fill="FFFF00"/>
        </w:rPr>
      </w:pPr>
      <w:r>
        <w:rPr>
          <w:b/>
          <w:u w:val="single"/>
          <w:shd w:val="clear" w:fill="FFFF00"/>
        </w:rPr>
        <w:t xml:space="preserve">Asiakirjan numero 31642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Ars Novan perustamisen jälkeen se on käynnistänyt uran sellaisille kuuluisuuksille kuin </w:t>
      </w:r>
      <w:r>
        <w:rPr>
          <w:color w:val="A9A9A9"/>
        </w:rPr>
        <w:t xml:space="preserve">Lin-Manuel Miranda </w:t>
      </w:r>
      <w:r>
        <w:rPr/>
        <w:t xml:space="preserve">(Pulitzer-palkittu näytelmäkirjailija / säveltäjä Hamilton &amp; In The Heights), Liz Meriwether (Emmy-ehdokkaana oleva televisiosarjan New Girl luoja), Beau Willimon (Emmy-palkittu Netflixin House of Cards -sarjan luoja), Amy Herzog (OBIE-palkittu näytelmäkirjailija 4000 Miles), Dave Malloy (Richard Rogers -palkinnon voittaja musiikkiteatterin teoksesta Natasha, Pierre &amp; Cards) ja Dave Malloy.</w:t>
      </w:r>
      <w:r>
        <w:rPr/>
        <w:t xml:space="preserve"> the Great Comet of 1812), Annie Baker (Pulitzer-palkittu näytelmäkirjailija elokuvista The Flick &amp; Circle Mirror Transformation), Thomas Kail (In The Heightsin ja Hamiltonin ohjaaja), Alex Timbers (kaksinkertainen Tony-ehdokas käsikirjoittaja ja ohjaaja, ohjasi hiljattain Rockyn ja Peter and the Starcatcherin), Billy Eichner (Funny or Die's Billy on the Streetin luoja) ja Bridget Everett (koomikko ja kabaree-esiintyjä).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erinomainen säveltäjä ars nova oli</w:t>
      </w:r>
    </w:p>
    <w:p>
      <w:pPr>
        <w:pStyle w:val="TextBody"/>
        <w:bidi w:val="0"/>
        <w:jc w:val="left"/>
        <w:rPr>
          <w:b/>
          <w:u w:val="single"/>
          <w:shd w:val="clear" w:fill="FFFF00"/>
        </w:rPr>
      </w:pPr>
      <w:r>
        <w:rPr>
          <w:b/>
          <w:u w:val="single"/>
          <w:shd w:val="clear" w:fill="FFFF00"/>
        </w:rPr>
        <w:t xml:space="preserve">Asiakirjan numero 31643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 So Fine'' on </w:t>
      </w:r>
      <w:r>
        <w:rPr>
          <w:color w:val="A9A9A9"/>
        </w:rPr>
        <w:t xml:space="preserve">Ronald Mackin</w:t>
      </w:r>
      <w:r>
        <w:rPr/>
        <w:t xml:space="preserve"> kirjoittama kappale</w:t>
      </w:r>
      <w:r>
        <w:rPr/>
        <w:t xml:space="preserve">. Sen levytti The Chiffons, joka oli Billboard Hot 100 -listan kärjessä neljän viikon ajan keväällä 1963. ``He's So Fine'' on yksi välittömästi tunnistettavimmista Golden Oldies -lauluista doo-lang doo-lang doo-lang doo-lang taustalaulullaan, ja se tunnetaan myös kantaja-kappaleena George Harrisonin ``My Sweet Lord'' -kappaletta vastaan nostetussa, nyt surullisenkuuluisassa plagiointitapauksessa.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hän on niin hieno</w:t>
      </w:r>
    </w:p>
    <w:p>
      <w:pPr>
        <w:pStyle w:val="TextBody"/>
        <w:bidi w:val="0"/>
        <w:jc w:val="left"/>
        <w:rPr>
          <w:b/>
          <w:u w:val="single"/>
          <w:shd w:val="clear" w:fill="FFFF00"/>
        </w:rPr>
      </w:pPr>
      <w:r>
        <w:rPr>
          <w:b/>
          <w:u w:val="single"/>
          <w:shd w:val="clear" w:fill="FFFF00"/>
        </w:rPr>
        <w:t xml:space="preserve">Asiakirjan numero 31644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 Benz'' on laulaja </w:t>
      </w:r>
      <w:r>
        <w:rPr>
          <w:color w:val="A9A9A9"/>
        </w:rPr>
        <w:t xml:space="preserve">Janis Joplinin </w:t>
      </w:r>
      <w:r>
        <w:rPr/>
        <w:t xml:space="preserve">runoilijoiden Michael McCluren ja Bob Neuwirthin kanssa </w:t>
      </w:r>
      <w:r>
        <w:rPr/>
        <w:t xml:space="preserve">kirjoittama a cappella -kappale, jonka </w:t>
      </w:r>
      <w:r>
        <w:rPr/>
        <w:t xml:space="preserve">Joplin alun perin levytti. Laulussa laulaja pyytää Herraa todistamaan rakkautensa häntä kohtaan ostamalla hänelle Mercedes-Benzin, väritelevision ja ``yön kaupungilla''. Kappaleessa viitataan myös Dialing for Dollars -ohjelmaan, joka oli franchising-muotoinen paikallinen televisio-ohjelma, jossa piti olla katsomassa ohjelmaa voittaakseen, kun ohjelma soitti omaan puhelinnumeroon, joten laulaja tarvitsee television.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herra osta minulle Mercedes Benzin.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"Oh Lord won't you buy me a mercedes benz".</w:t>
      </w:r>
    </w:p>
    <w:p>
      <w:pPr>
        <w:pStyle w:val="TextBody"/>
        <w:bidi w:val="0"/>
        <w:jc w:val="left"/>
        <w:rPr>
          <w:b/>
          <w:u w:val="single"/>
          <w:shd w:val="clear" w:fill="FFFF00"/>
        </w:rPr>
      </w:pPr>
      <w:r>
        <w:rPr>
          <w:b/>
          <w:u w:val="single"/>
          <w:shd w:val="clear" w:fill="FFFF00"/>
        </w:rPr>
        <w:t xml:space="preserve">Asiakirjan numero 31645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Kansainvälisen olympiakomitean puheenjohtaja Président du Comité international olympique Olympiarenkaat Nykyinen </w:t>
      </w:r>
      <w:r>
        <w:rPr>
          <w:color w:val="A9A9A9"/>
        </w:rPr>
        <w:t xml:space="preserve">Thomas Bach </w:t>
      </w:r>
      <w:r>
        <w:rPr/>
        <w:t xml:space="preserve">10. syyskuuta 2013 alkaen Kansainvälinen olympiakomitea Kansainvälinen olympiakomitea </w:t>
      </w:r>
    </w:p>
    <w:tbl>
      <w:tblPr>
        <w:tblW w:w="8342" w:type="dxa"/>
        <w:jc w:val="left"/>
        <w:tblInd w:w="0" w:type="dxa"/>
        <w:tblLayout w:type="fixed"/>
        <w:tblCellMar>
          <w:top w:w="28" w:type="dxa"/>
          <w:left w:w="28" w:type="dxa"/>
          <w:bottom w:w="28" w:type="dxa"/>
          <w:right w:w="28" w:type="dxa"/>
        </w:tblCellMar>
      </w:tblPr>
      <w:tblGrid>
        <w:gridCol w:w="2611"/>
        <w:gridCol w:w="5731"/>
      </w:tblGrid>
      <w:tr>
        <w:trPr/>
        <w:tc>
          <w:tcPr>
            <w:tcW w:w="2611" w:type="dxa"/>
            <w:tcBorders/>
            <w:vAlign w:val="center"/>
          </w:tcPr>
          <w:p>
            <w:pPr>
              <w:pStyle w:val="TableHeading"/>
              <w:suppressLineNumbers/>
              <w:bidi w:val="0"/>
              <w:spacing w:before="0" w:after="283"/>
              <w:jc w:val="center"/>
              <w:rPr/>
            </w:pPr>
            <w:r>
              <w:rPr/>
              <w:t xml:space="preserve">Tyyli </w:t>
            </w:r>
          </w:p>
        </w:tc>
        <w:tc>
          <w:tcPr>
            <w:tcW w:w="5731" w:type="dxa"/>
            <w:tcBorders/>
            <w:vAlign w:val="center"/>
          </w:tcPr>
          <w:p>
            <w:pPr>
              <w:pStyle w:val="TableContents"/>
              <w:bidi w:val="0"/>
              <w:spacing w:before="0" w:after="283"/>
              <w:jc w:val="left"/>
              <w:rPr/>
            </w:pPr>
            <w:r>
              <w:rPr/>
              <w:t xml:space="preserve">Hänen ylhäisyytensä </w:t>
            </w:r>
          </w:p>
        </w:tc>
      </w:tr>
      <w:tr>
        <w:trPr/>
        <w:tc>
          <w:tcPr>
            <w:tcW w:w="2611" w:type="dxa"/>
            <w:tcBorders/>
            <w:vAlign w:val="center"/>
          </w:tcPr>
          <w:p>
            <w:pPr>
              <w:pStyle w:val="TableHeading"/>
              <w:suppressLineNumbers/>
              <w:bidi w:val="0"/>
              <w:spacing w:before="0" w:after="283"/>
              <w:jc w:val="center"/>
              <w:rPr/>
            </w:pPr>
            <w:r>
              <w:rPr/>
              <w:t xml:space="preserve">Jäsen </w:t>
            </w:r>
          </w:p>
        </w:tc>
        <w:tc>
          <w:tcPr>
            <w:tcW w:w="5731" w:type="dxa"/>
            <w:tcBorders/>
            <w:vAlign w:val="center"/>
          </w:tcPr>
          <w:p>
            <w:pPr>
              <w:pStyle w:val="TableContents"/>
              <w:bidi w:val="0"/>
              <w:spacing w:before="0" w:after="283"/>
              <w:jc w:val="left"/>
              <w:rPr/>
            </w:pPr>
            <w:r>
              <w:rPr/>
              <w:t xml:space="preserve">KOK:n johtokunta </w:t>
            </w:r>
          </w:p>
        </w:tc>
      </w:tr>
      <w:tr>
        <w:trPr/>
        <w:tc>
          <w:tcPr>
            <w:tcW w:w="2611" w:type="dxa"/>
            <w:tcBorders/>
            <w:vAlign w:val="center"/>
          </w:tcPr>
          <w:p>
            <w:pPr>
              <w:pStyle w:val="TableHeading"/>
              <w:suppressLineNumbers/>
              <w:bidi w:val="0"/>
              <w:spacing w:before="0" w:after="283"/>
              <w:jc w:val="center"/>
              <w:rPr/>
            </w:pPr>
            <w:r>
              <w:rPr/>
              <w:t xml:space="preserve">Asuinpaikka </w:t>
            </w:r>
          </w:p>
        </w:tc>
        <w:tc>
          <w:tcPr>
            <w:tcW w:w="5731" w:type="dxa"/>
            <w:tcBorders/>
            <w:vAlign w:val="center"/>
          </w:tcPr>
          <w:p>
            <w:pPr>
              <w:pStyle w:val="TableContents"/>
              <w:bidi w:val="0"/>
              <w:spacing w:before="0" w:after="283"/>
              <w:jc w:val="left"/>
              <w:rPr/>
            </w:pPr>
            <w:r>
              <w:rPr/>
              <w:t xml:space="preserve">Lausannen palatsi </w:t>
            </w:r>
          </w:p>
        </w:tc>
      </w:tr>
      <w:tr>
        <w:trPr/>
        <w:tc>
          <w:tcPr>
            <w:tcW w:w="2611" w:type="dxa"/>
            <w:tcBorders/>
            <w:vAlign w:val="center"/>
          </w:tcPr>
          <w:p>
            <w:pPr>
              <w:pStyle w:val="TableHeading"/>
              <w:suppressLineNumbers/>
              <w:bidi w:val="0"/>
              <w:spacing w:before="0" w:after="283"/>
              <w:jc w:val="center"/>
              <w:rPr/>
            </w:pPr>
            <w:r>
              <w:rPr/>
              <w:t xml:space="preserve">Istuin </w:t>
            </w:r>
          </w:p>
        </w:tc>
        <w:tc>
          <w:tcPr>
            <w:tcW w:w="5731" w:type="dxa"/>
            <w:tcBorders/>
            <w:vAlign w:val="center"/>
          </w:tcPr>
          <w:p>
            <w:pPr>
              <w:pStyle w:val="TableContents"/>
              <w:bidi w:val="0"/>
              <w:spacing w:before="0" w:after="283"/>
              <w:jc w:val="left"/>
              <w:rPr/>
            </w:pPr>
            <w:r>
              <w:rPr/>
              <w:t xml:space="preserve">KOK:n päämaja, Lausanne, Sveitsi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5731" w:type="dxa"/>
            <w:tcBorders/>
            <w:vAlign w:val="center"/>
          </w:tcPr>
          <w:p>
            <w:pPr>
              <w:pStyle w:val="TableContents"/>
              <w:bidi w:val="0"/>
              <w:spacing w:before="0" w:after="283"/>
              <w:jc w:val="left"/>
              <w:rPr/>
            </w:pPr>
            <w:r>
              <w:rPr/>
              <w:t xml:space="preserve">KOK:n istunto KOK:n jäsenet valitsevat salaisella äänestyksellä.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5731" w:type="dxa"/>
            <w:tcBorders/>
            <w:vAlign w:val="center"/>
          </w:tcPr>
          <w:p>
            <w:pPr>
              <w:pStyle w:val="TableContents"/>
              <w:bidi w:val="0"/>
              <w:spacing w:before="0" w:after="283"/>
              <w:jc w:val="left"/>
              <w:rPr/>
            </w:pPr>
            <w:r>
              <w:rPr/>
              <w:t xml:space="preserve">Kahdeksan vuotta Uusittavissa kerran neljäksi vuodeksi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5731" w:type="dxa"/>
            <w:tcBorders/>
            <w:vAlign w:val="center"/>
          </w:tcPr>
          <w:p>
            <w:pPr>
              <w:pStyle w:val="TableContents"/>
              <w:bidi w:val="0"/>
              <w:spacing w:before="0" w:after="283"/>
              <w:jc w:val="left"/>
              <w:rPr/>
            </w:pPr>
            <w:r>
              <w:rPr/>
              <w:t xml:space="preserve">Olympialainen peruskirja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5731" w:type="dxa"/>
            <w:tcBorders/>
            <w:vAlign w:val="center"/>
          </w:tcPr>
          <w:p>
            <w:pPr>
              <w:pStyle w:val="TableContents"/>
              <w:bidi w:val="0"/>
              <w:spacing w:before="0" w:after="283"/>
              <w:jc w:val="left"/>
              <w:rPr/>
            </w:pPr>
            <w:r>
              <w:rPr/>
              <w:t xml:space="preserve">1894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5731" w:type="dxa"/>
            <w:tcBorders/>
            <w:vAlign w:val="center"/>
          </w:tcPr>
          <w:p>
            <w:pPr>
              <w:pStyle w:val="TableContents"/>
              <w:bidi w:val="0"/>
              <w:spacing w:before="0" w:after="283"/>
              <w:jc w:val="left"/>
              <w:rPr/>
            </w:pPr>
            <w:r>
              <w:rPr/>
              <w:t xml:space="preserve">Demetrius Vikelas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731" w:type="dxa"/>
            <w:tcBorders/>
            <w:vAlign w:val="center"/>
          </w:tcPr>
          <w:p>
            <w:pPr>
              <w:pStyle w:val="TableContents"/>
              <w:bidi w:val="0"/>
              <w:spacing w:before="0" w:after="283"/>
              <w:jc w:val="left"/>
              <w:rPr/>
            </w:pPr>
            <w:r>
              <w:rPr/>
              <w:t xml:space="preserve">Kansainvälinen olympiakomitea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kansainvälisen olympiakomitean puheenjohtaja?</w:t>
      </w:r>
    </w:p>
    <w:p>
      <w:pPr>
        <w:pStyle w:val="TextBody"/>
        <w:bidi w:val="0"/>
        <w:jc w:val="left"/>
        <w:rPr>
          <w:b/>
          <w:u w:val="single"/>
          <w:shd w:val="clear" w:fill="FFFF00"/>
        </w:rPr>
      </w:pPr>
      <w:r>
        <w:rPr>
          <w:b/>
          <w:u w:val="single"/>
          <w:shd w:val="clear" w:fill="FFFF00"/>
        </w:rPr>
        <w:t xml:space="preserve">Asiakirjan numero 31646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Falaknuma-Lingampally-reitti (FL) on Intian Hyderabadin multimodaalisen liikennejärjestelmän pikavuoroliikenne. Se </w:t>
      </w:r>
      <w:r>
        <w:rPr/>
        <w:t xml:space="preserve">käsittää 17 asemaa ja kulkee Falaknuman ja Lingampallyn välillä </w:t>
      </w:r>
      <w:r>
        <w:rPr>
          <w:color w:val="A9A9A9"/>
        </w:rPr>
        <w:t xml:space="preserve">15 kertaa päivässä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mmts-junien aikataulut reitillä Falaknuma-Lingampally</w:t>
      </w:r>
    </w:p>
    <w:p>
      <w:pPr>
        <w:pStyle w:val="TextBody"/>
        <w:bidi w:val="0"/>
        <w:jc w:val="left"/>
        <w:rPr>
          <w:b/>
          <w:u w:val="single"/>
          <w:shd w:val="clear" w:fill="FFFF00"/>
        </w:rPr>
      </w:pPr>
      <w:r>
        <w:rPr>
          <w:b/>
          <w:u w:val="single"/>
          <w:shd w:val="clear" w:fill="FFFF00"/>
        </w:rPr>
        <w:t xml:space="preserve">Asiakirjan numero 31647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Moore Alkuperä </w:t>
      </w:r>
    </w:p>
    <w:tbl>
      <w:tblPr>
        <w:tblW w:w="7337" w:type="dxa"/>
        <w:jc w:val="left"/>
        <w:tblInd w:w="0" w:type="dxa"/>
        <w:tblLayout w:type="fixed"/>
        <w:tblCellMar>
          <w:top w:w="28" w:type="dxa"/>
          <w:left w:w="28" w:type="dxa"/>
          <w:bottom w:w="28" w:type="dxa"/>
          <w:right w:w="28" w:type="dxa"/>
        </w:tblCellMar>
      </w:tblPr>
      <w:tblGrid>
        <w:gridCol w:w="1816"/>
        <w:gridCol w:w="5521"/>
      </w:tblGrid>
      <w:tr>
        <w:trPr/>
        <w:tc>
          <w:tcPr>
            <w:tcW w:w="1816" w:type="dxa"/>
            <w:tcBorders/>
            <w:vAlign w:val="center"/>
          </w:tcPr>
          <w:p>
            <w:pPr>
              <w:pStyle w:val="TableHeading"/>
              <w:suppressLineNumbers/>
              <w:bidi w:val="0"/>
              <w:spacing w:before="0" w:after="283"/>
              <w:jc w:val="center"/>
              <w:rPr/>
            </w:pPr>
            <w:r>
              <w:rPr/>
              <w:t xml:space="preserve">Alkuperäalue </w:t>
            </w:r>
          </w:p>
        </w:tc>
        <w:tc>
          <w:tcPr>
            <w:tcW w:w="5521" w:type="dxa"/>
            <w:tcBorders/>
            <w:vAlign w:val="center"/>
          </w:tcPr>
          <w:p>
            <w:pPr>
              <w:pStyle w:val="TableContents"/>
              <w:bidi w:val="0"/>
              <w:spacing w:before="0" w:after="283"/>
              <w:jc w:val="left"/>
              <w:rPr/>
            </w:pPr>
            <w:r>
              <w:rPr/>
              <w:t xml:space="preserve">Irlanti, Iso-Britannia </w:t>
            </w:r>
          </w:p>
        </w:tc>
      </w:tr>
      <w:tr>
        <w:trPr/>
        <w:tc>
          <w:tcPr>
            <w:tcW w:w="1816" w:type="dxa"/>
            <w:tcBorders/>
            <w:vAlign w:val="center"/>
          </w:tcPr>
          <w:p>
            <w:pPr>
              <w:pStyle w:val="TableHeading"/>
              <w:suppressLineNumbers/>
              <w:bidi w:val="0"/>
              <w:spacing w:before="0" w:after="283"/>
              <w:jc w:val="center"/>
              <w:rPr/>
            </w:pPr>
            <w:r>
              <w:rPr/>
              <w:t xml:space="preserve">Sana / nimi </w:t>
            </w:r>
          </w:p>
        </w:tc>
        <w:tc>
          <w:tcPr>
            <w:tcW w:w="5521" w:type="dxa"/>
            <w:tcBorders/>
            <w:vAlign w:val="center"/>
          </w:tcPr>
          <w:p>
            <w:pPr>
              <w:pStyle w:val="TableContents"/>
              <w:bidi w:val="0"/>
              <w:spacing w:before="0" w:after="283"/>
              <w:jc w:val="left"/>
              <w:rPr/>
            </w:pPr>
            <w:r>
              <w:rPr/>
              <w:t xml:space="preserve">Celtic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5521" w:type="dxa"/>
            <w:tcBorders/>
            <w:vAlign w:val="center"/>
          </w:tcPr>
          <w:p>
            <w:pPr>
              <w:pStyle w:val="TableContents"/>
              <w:bidi w:val="0"/>
              <w:spacing w:before="0" w:after="283"/>
              <w:jc w:val="left"/>
              <w:rPr/>
            </w:pPr>
            <w:r>
              <w:rPr>
                <w:color w:val="A9A9A9"/>
              </w:rPr>
              <w:t xml:space="preserve">``hieno ja jalo'' </w:t>
            </w:r>
            <w:r>
              <w:rPr/>
              <w:t xml:space="preserve">Alaviitteet: Taajuusvertailut: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moore merkitys</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Keski-englanninkielisestä mor-sanasta, joka tarkoittaa ``avointa maata'' tai ``suota'' ja joka on annettu henkilöille, jotka asuvat lähellä nummea tai nummia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Moore on peräisin?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Moore Alkuperä </w:t>
      </w:r>
    </w:p>
    <w:tbl>
      <w:tblPr>
        <w:tblW w:w="7337" w:type="dxa"/>
        <w:jc w:val="left"/>
        <w:tblInd w:w="0" w:type="dxa"/>
        <w:tblLayout w:type="fixed"/>
        <w:tblCellMar>
          <w:top w:w="28" w:type="dxa"/>
          <w:left w:w="28" w:type="dxa"/>
          <w:bottom w:w="28" w:type="dxa"/>
          <w:right w:w="28" w:type="dxa"/>
        </w:tblCellMar>
      </w:tblPr>
      <w:tblGrid>
        <w:gridCol w:w="1816"/>
        <w:gridCol w:w="5521"/>
      </w:tblGrid>
      <w:tr>
        <w:trPr/>
        <w:tc>
          <w:tcPr>
            <w:tcW w:w="1816" w:type="dxa"/>
            <w:tcBorders/>
            <w:vAlign w:val="center"/>
          </w:tcPr>
          <w:p>
            <w:pPr>
              <w:pStyle w:val="TableHeading"/>
              <w:suppressLineNumbers/>
              <w:bidi w:val="0"/>
              <w:spacing w:before="0" w:after="283"/>
              <w:jc w:val="center"/>
              <w:rPr/>
            </w:pPr>
            <w:r>
              <w:rPr/>
              <w:t xml:space="preserve">Alkuperäalue </w:t>
            </w:r>
          </w:p>
        </w:tc>
        <w:tc>
          <w:tcPr>
            <w:tcW w:w="5521" w:type="dxa"/>
            <w:tcBorders/>
            <w:vAlign w:val="center"/>
          </w:tcPr>
          <w:p>
            <w:pPr>
              <w:pStyle w:val="TableContents"/>
              <w:bidi w:val="0"/>
              <w:spacing w:before="0" w:after="283"/>
              <w:jc w:val="left"/>
              <w:rPr/>
            </w:pPr>
            <w:r>
              <w:rPr>
                <w:color w:val="A9A9A9"/>
              </w:rPr>
              <w:t xml:space="preserve">Irlanti</w:t>
            </w:r>
            <w:r>
              <w:rPr/>
              <w:t xml:space="preserve">, </w:t>
            </w:r>
            <w:r>
              <w:rPr>
                <w:color w:val="DCDCDC"/>
              </w:rPr>
              <w:t xml:space="preserve">Skotlanti</w:t>
            </w:r>
            <w:r>
              <w:rPr/>
              <w:t xml:space="preserve">, </w:t>
            </w:r>
            <w:r>
              <w:rPr/>
              <w:t xml:space="preserve">Englanti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5521" w:type="dxa"/>
            <w:tcBorders/>
            <w:vAlign w:val="center"/>
          </w:tcPr>
          <w:p>
            <w:pPr>
              <w:pStyle w:val="TableContents"/>
              <w:bidi w:val="0"/>
              <w:spacing w:before="0" w:after="283"/>
              <w:jc w:val="left"/>
              <w:rPr/>
            </w:pPr>
            <w:r>
              <w:rPr/>
              <w:t xml:space="preserve">``hieno ja jalo'' Alaviitteet: Taajuusvertailut: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moore alkuperä</w:t>
      </w:r>
    </w:p>
    <w:p>
      <w:pPr>
        <w:pStyle w:val="TextBody"/>
        <w:bidi w:val="0"/>
        <w:jc w:val="left"/>
        <w:rPr>
          <w:b/>
          <w:u w:val="single"/>
          <w:shd w:val="clear" w:fill="FFFF00"/>
        </w:rPr>
      </w:pPr>
      <w:r>
        <w:rPr>
          <w:b/>
          <w:u w:val="single"/>
          <w:shd w:val="clear" w:fill="FFFF00"/>
        </w:rPr>
        <w:t xml:space="preserve">Asiakirjan numero 31648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w:t>
      </w:r>
      <w:r>
        <w:rPr>
          <w:color w:val="A9A9A9"/>
        </w:rPr>
        <w:t xml:space="preserve">35 </w:t>
      </w:r>
      <w:r>
        <w:rPr/>
        <w:t xml:space="preserve">CONCACAFin FIFA:n alaisuuteen kuuluvaa maajoukkuetta osallistuivat karsintoihin. Karsintojen neljän ensimmäisen kierroksen arvonnassa käytetty sijoitus perustui FIFA:n elokuun 2014 maailmanrankingiin (suluissa).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MM-kisoihin Concacafista?</w:t>
      </w:r>
    </w:p>
    <w:p>
      <w:pPr>
        <w:pStyle w:val="TextBody"/>
        <w:bidi w:val="0"/>
        <w:jc w:val="left"/>
        <w:rPr>
          <w:b/>
          <w:u w:val="single"/>
          <w:shd w:val="clear" w:fill="FFFF00"/>
        </w:rPr>
      </w:pPr>
      <w:r>
        <w:rPr>
          <w:b/>
          <w:u w:val="single"/>
          <w:shd w:val="clear" w:fill="FFFF00"/>
        </w:rPr>
        <w:t xml:space="preserve">Asiakirjan numero 31649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in the High Life Again'' on </w:t>
      </w:r>
      <w:r>
        <w:rPr>
          <w:color w:val="A9A9A9"/>
        </w:rPr>
        <w:t xml:space="preserve">Steve Winwoodin </w:t>
      </w:r>
      <w:r>
        <w:rPr/>
        <w:t xml:space="preserve">ja Will Jenningsin </w:t>
      </w:r>
      <w:r>
        <w:rPr/>
        <w:t xml:space="preserve">kirjoittama </w:t>
      </w:r>
      <w:r>
        <w:rPr/>
        <w:t xml:space="preserve">ja Winwoodin esittämä </w:t>
      </w:r>
      <w:r>
        <w:rPr/>
        <w:t xml:space="preserve">single vuodelta 1986.</w:t>
      </w:r>
      <w:r>
        <w:rPr/>
        <w:t xml:space="preserve"> Single sisältyi hänen Back in the High Life -albumiinsa ja sisälsi James Taylorin taustalauluja sekä Winwoodin soittaman mandoliinin. ``Back in the High Life Again'' oli Winwoodin toinen listaykkönen Adult Contemporary -listalla. Single pysyi listaykkösenä kolme viikkoa ja nousi Billboard Hot 100 -listan sijalle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taas korkeassa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Steve Winwoodin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takaisin korkeassa elämässä taas</w:t>
      </w:r>
    </w:p>
    <w:p>
      <w:pPr>
        <w:pStyle w:val="TextBody"/>
        <w:bidi w:val="0"/>
        <w:jc w:val="left"/>
        <w:rPr>
          <w:b/>
          <w:u w:val="single"/>
          <w:shd w:val="clear" w:fill="FFFF00"/>
        </w:rPr>
      </w:pPr>
      <w:r>
        <w:rPr>
          <w:b/>
          <w:u w:val="single"/>
          <w:shd w:val="clear" w:fill="FFFF00"/>
        </w:rPr>
        <w:t xml:space="preserve">Asiakirjan numero 31650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Olive Kitteridge on vuonna 2014 valmistunut nelituntinen minisarja, joka perustuu Elizabeth Stroutin samannimiseen romaaniin vuodelta 2008. HBO:n minisarjassa, joka sijoittuu Maineen, Frances McDormand näyttelee nimihenkilöä, Richard Jenkins Olive Kitteridgen rakastavaa aviomiestä Henry Kitteridgeä, Zoe Kazan Denise Thibodeauta ja Bill Murray Jack Kennisonia. Minisarja on jaettu </w:t>
      </w:r>
      <w:r>
        <w:rPr>
          <w:color w:val="A9A9A9"/>
        </w:rPr>
        <w:t xml:space="preserve">neljään </w:t>
      </w:r>
      <w:r>
        <w:rPr/>
        <w:t xml:space="preserve">osaan, joista jokainen kuvaa tiettyä ajankohtaa romaanissa.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Olive Kitteridge on olemassa?</w:t>
      </w:r>
    </w:p>
    <w:p>
      <w:pPr>
        <w:pStyle w:val="TextBody"/>
        <w:bidi w:val="0"/>
        <w:jc w:val="left"/>
        <w:rPr>
          <w:b/>
          <w:u w:val="single"/>
          <w:shd w:val="clear" w:fill="FFFF00"/>
        </w:rPr>
      </w:pPr>
      <w:r>
        <w:rPr>
          <w:b/>
          <w:u w:val="single"/>
          <w:shd w:val="clear" w:fill="FFFF00"/>
        </w:rPr>
        <w:t xml:space="preserve">Asiakirjan numero 31651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Kertomuksessa ``Chuck Versus the Goodbye'' </w:t>
      </w:r>
      <w:r>
        <w:rPr>
          <w:color w:val="A9A9A9"/>
        </w:rPr>
        <w:t xml:space="preserve">Alex </w:t>
      </w:r>
      <w:r>
        <w:rPr/>
        <w:t xml:space="preserve">muuttaa virallisesti Morganin ja Caseyn luokse, mutta hänen isänsä muuttaa pois Verbanskin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Morgan päätyy Chuckin kanssa -</w:t>
      </w:r>
    </w:p>
    <w:p>
      <w:pPr>
        <w:pStyle w:val="TextBody"/>
        <w:bidi w:val="0"/>
        <w:jc w:val="left"/>
        <w:rPr>
          <w:b/>
          <w:u w:val="single"/>
          <w:shd w:val="clear" w:fill="FFFF00"/>
        </w:rPr>
      </w:pPr>
      <w:r>
        <w:rPr>
          <w:b/>
          <w:u w:val="single"/>
          <w:shd w:val="clear" w:fill="FFFF00"/>
        </w:rPr>
        <w:t xml:space="preserve">Asiakirjan numero 31652</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Charites, joka tunnetaan kreikkalaisessa mytologiassa nimellä Kolme armoa, on </w:t>
      </w:r>
      <w:r>
        <w:rPr>
          <w:color w:val="A9A9A9"/>
        </w:rPr>
        <w:t xml:space="preserve">muun muassa viehätysvoiman, kauneuden ja luovuuden jumalatar</w:t>
      </w:r>
      <w:r>
        <w:rPr/>
        <w:t xml:space="preserve">. Roomalaisessa mytologiassa heidät tunnettiin nimellä Gratiae.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kreikkalaisen mytologian 3 armoa?</w:t>
      </w:r>
    </w:p>
    <w:p>
      <w:pPr>
        <w:pStyle w:val="TextBody"/>
        <w:bidi w:val="0"/>
        <w:jc w:val="left"/>
        <w:rPr>
          <w:b/>
          <w:u w:val="single"/>
          <w:shd w:val="clear" w:fill="FFFF00"/>
        </w:rPr>
      </w:pPr>
      <w:r>
        <w:rPr>
          <w:b/>
          <w:u w:val="single"/>
          <w:shd w:val="clear" w:fill="FFFF00"/>
        </w:rPr>
        <w:t xml:space="preserve">Asiakirjan numero 31653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Vekseli on </w:t>
      </w:r>
      <w:r>
        <w:rPr/>
        <w:t xml:space="preserve">samanlainen siirtokelpoinen väline kuin vekseli. Pankki antaa asiakkaalleen (vekselin laatijalle) vekselin, jolla se kehottaa toista pankkia (vekselinottaja) tai omaa konttoriaan maksamaan tietyn summan tietylle taholle (maksunsaajalle).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dd:n merkitys pankissa</w:t>
      </w:r>
    </w:p>
    <w:p>
      <w:pPr>
        <w:pStyle w:val="TextBody"/>
        <w:bidi w:val="0"/>
        <w:jc w:val="left"/>
        <w:rPr>
          <w:b/>
          <w:u w:val="single"/>
          <w:shd w:val="clear" w:fill="FFFF00"/>
        </w:rPr>
      </w:pPr>
      <w:r>
        <w:rPr>
          <w:b/>
          <w:u w:val="single"/>
          <w:shd w:val="clear" w:fill="FFFF00"/>
        </w:rPr>
        <w:t xml:space="preserve">Asiakirjan numero 31654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Surajkundin kuuma lähde (hindi: </w:t>
      </w:r>
      <w:r>
        <w:rPr/>
        <w:t xml:space="preserve">सूरजकुंड) (kutsutaan myös nimellä Surya Kund) on luonnollinen kuuma lähde </w:t>
      </w:r>
      <w:r>
        <w:rPr>
          <w:color w:val="A9A9A9"/>
        </w:rPr>
        <w:t xml:space="preserve">Belkapin gram panchayatissa Barkatha-kunnan kehityslohkossa Barhin osa-alueella Hazaribaghin piirikunnassa Intian osavaltiossa Jharkhandissa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paikka nimeltä Surya kund?</w:t>
      </w:r>
    </w:p>
    <w:p>
      <w:pPr>
        <w:pStyle w:val="TextBody"/>
        <w:bidi w:val="0"/>
        <w:jc w:val="left"/>
        <w:rPr>
          <w:b/>
          <w:u w:val="single"/>
          <w:shd w:val="clear" w:fill="FFFF00"/>
        </w:rPr>
      </w:pPr>
      <w:r>
        <w:rPr>
          <w:b/>
          <w:u w:val="single"/>
          <w:shd w:val="clear" w:fill="FFFF00"/>
        </w:rPr>
        <w:t xml:space="preserve">Asiakirjan numero 31655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Assamin ihmisoikeuskomissio perustettiin </w:t>
      </w:r>
      <w:r>
        <w:rPr>
          <w:color w:val="A9A9A9"/>
        </w:rPr>
        <w:t xml:space="preserve">19. maaliskuuta 1996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Assamin osavaltion ihmisoikeuskomissio perustettiin?</w:t>
      </w:r>
    </w:p>
    <w:p>
      <w:pPr>
        <w:pStyle w:val="TextBody"/>
        <w:bidi w:val="0"/>
        <w:jc w:val="left"/>
        <w:rPr>
          <w:b/>
          <w:u w:val="single"/>
          <w:shd w:val="clear" w:fill="FFFF00"/>
        </w:rPr>
      </w:pPr>
      <w:r>
        <w:rPr>
          <w:b/>
          <w:u w:val="single"/>
          <w:shd w:val="clear" w:fill="FFFF00"/>
        </w:rPr>
        <w:t xml:space="preserve">Asiakirjan numero 31656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0"/>
        <w:gridCol w:w="1742"/>
        <w:gridCol w:w="1315"/>
        <w:gridCol w:w="2140"/>
        <w:gridCol w:w="2171"/>
        <w:gridCol w:w="1767"/>
      </w:tblGrid>
      <w:tr>
        <w:trPr/>
        <w:tc>
          <w:tcPr>
            <w:tcW w:w="1070" w:type="dxa"/>
            <w:tcBorders/>
            <w:vAlign w:val="center"/>
          </w:tcPr>
          <w:p>
            <w:pPr>
              <w:pStyle w:val="TableHeading"/>
              <w:suppressLineNumbers/>
              <w:bidi w:val="0"/>
              <w:spacing w:before="0" w:after="283"/>
              <w:jc w:val="center"/>
              <w:rPr/>
            </w:pPr>
            <w:r>
              <w:rPr/>
              <w:t xml:space="preserve">Tilaa </w:t>
            </w:r>
          </w:p>
        </w:tc>
        <w:tc>
          <w:tcPr>
            <w:tcW w:w="1742" w:type="dxa"/>
            <w:tcBorders/>
            <w:vAlign w:val="center"/>
          </w:tcPr>
          <w:p>
            <w:pPr>
              <w:pStyle w:val="TableHeading"/>
              <w:suppressLineNumbers/>
              <w:bidi w:val="0"/>
              <w:spacing w:before="0" w:after="283"/>
              <w:jc w:val="center"/>
              <w:rPr/>
            </w:pPr>
            <w:r>
              <w:rPr/>
              <w:t xml:space="preserve">Nation </w:t>
            </w:r>
          </w:p>
        </w:tc>
        <w:tc>
          <w:tcPr>
            <w:tcW w:w="1315" w:type="dxa"/>
            <w:tcBorders/>
            <w:vAlign w:val="center"/>
          </w:tcPr>
          <w:p>
            <w:pPr>
              <w:pStyle w:val="TableHeading"/>
              <w:suppressLineNumbers/>
              <w:bidi w:val="0"/>
              <w:spacing w:before="0" w:after="283"/>
              <w:jc w:val="center"/>
              <w:rPr/>
            </w:pPr>
            <w:r>
              <w:rPr/>
              <w:t xml:space="preserve">Hangul </w:t>
            </w:r>
          </w:p>
        </w:tc>
        <w:tc>
          <w:tcPr>
            <w:tcW w:w="2140" w:type="dxa"/>
            <w:tcBorders/>
            <w:vAlign w:val="center"/>
          </w:tcPr>
          <w:p>
            <w:pPr>
              <w:pStyle w:val="TableHeading"/>
              <w:suppressLineNumbers/>
              <w:bidi w:val="0"/>
              <w:spacing w:before="0" w:after="283"/>
              <w:jc w:val="center"/>
              <w:rPr/>
            </w:pPr>
            <w:r>
              <w:rPr/>
              <w:t xml:space="preserve">roomalainen translitterointi </w:t>
            </w:r>
          </w:p>
        </w:tc>
        <w:tc>
          <w:tcPr>
            <w:tcW w:w="2171" w:type="dxa"/>
            <w:tcBorders/>
            <w:vAlign w:val="center"/>
          </w:tcPr>
          <w:p>
            <w:pPr>
              <w:pStyle w:val="TableHeading"/>
              <w:suppressLineNumbers/>
              <w:bidi w:val="0"/>
              <w:spacing w:before="0" w:after="283"/>
              <w:jc w:val="center"/>
              <w:rPr/>
            </w:pPr>
            <w:r>
              <w:rPr/>
              <w:t xml:space="preserve">Lipunkantaja </w:t>
            </w:r>
          </w:p>
        </w:tc>
        <w:tc>
          <w:tcPr>
            <w:tcW w:w="1767" w:type="dxa"/>
            <w:tcBorders/>
            <w:vAlign w:val="center"/>
          </w:tcPr>
          <w:p>
            <w:pPr>
              <w:pStyle w:val="TableHeading"/>
              <w:suppressLineNumbers/>
              <w:bidi w:val="0"/>
              <w:spacing w:before="0" w:after="283"/>
              <w:jc w:val="center"/>
              <w:rPr/>
            </w:pPr>
            <w:r>
              <w:rPr/>
              <w:t xml:space="preserve">Urheilu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42" w:type="dxa"/>
            <w:tcBorders/>
            <w:vAlign w:val="center"/>
          </w:tcPr>
          <w:p>
            <w:pPr>
              <w:pStyle w:val="TableContents"/>
              <w:bidi w:val="0"/>
              <w:spacing w:before="0" w:after="283"/>
              <w:jc w:val="left"/>
              <w:rPr/>
            </w:pPr>
            <w:r>
              <w:rPr/>
              <w:t xml:space="preserve">Kreikka (GRE) </w:t>
            </w:r>
          </w:p>
        </w:tc>
        <w:tc>
          <w:tcPr>
            <w:tcW w:w="1315" w:type="dxa"/>
            <w:tcBorders/>
            <w:vAlign w:val="center"/>
          </w:tcPr>
          <w:p>
            <w:pPr>
              <w:pStyle w:val="TableContents"/>
              <w:bidi w:val="0"/>
              <w:spacing w:before="0" w:after="283"/>
              <w:jc w:val="left"/>
              <w:rPr/>
            </w:pPr>
            <w:r>
              <w:rPr/>
              <w:t xml:space="preserve">그리스 </w:t>
            </w:r>
          </w:p>
        </w:tc>
        <w:tc>
          <w:tcPr>
            <w:tcW w:w="2140" w:type="dxa"/>
            <w:tcBorders/>
            <w:vAlign w:val="center"/>
          </w:tcPr>
          <w:p>
            <w:pPr>
              <w:pStyle w:val="TableContents"/>
              <w:bidi w:val="0"/>
              <w:spacing w:before="0" w:after="283"/>
              <w:jc w:val="left"/>
              <w:rPr/>
            </w:pPr>
            <w:r>
              <w:rPr/>
              <w:t xml:space="preserve">geu ri seu </w:t>
            </w:r>
          </w:p>
        </w:tc>
        <w:tc>
          <w:tcPr>
            <w:tcW w:w="2171" w:type="dxa"/>
            <w:tcBorders/>
            <w:vAlign w:val="center"/>
          </w:tcPr>
          <w:p>
            <w:pPr>
              <w:pStyle w:val="TableContents"/>
              <w:bidi w:val="0"/>
              <w:spacing w:before="0" w:after="283"/>
              <w:jc w:val="left"/>
              <w:rPr/>
            </w:pPr>
            <w:r>
              <w:rPr/>
              <w:t xml:space="preserve">Ioannis Antoniou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42" w:type="dxa"/>
            <w:tcBorders/>
            <w:vAlign w:val="center"/>
          </w:tcPr>
          <w:p>
            <w:pPr>
              <w:pStyle w:val="TableContents"/>
              <w:bidi w:val="0"/>
              <w:spacing w:before="0" w:after="283"/>
              <w:jc w:val="left"/>
              <w:rPr/>
            </w:pPr>
            <w:r>
              <w:rPr/>
              <w:t xml:space="preserve">Ghana (GHA) </w:t>
            </w:r>
          </w:p>
        </w:tc>
        <w:tc>
          <w:tcPr>
            <w:tcW w:w="1315" w:type="dxa"/>
            <w:tcBorders/>
            <w:vAlign w:val="center"/>
          </w:tcPr>
          <w:p>
            <w:pPr>
              <w:pStyle w:val="TableContents"/>
              <w:bidi w:val="0"/>
              <w:spacing w:before="0" w:after="283"/>
              <w:jc w:val="left"/>
              <w:rPr/>
            </w:pPr>
            <w:r>
              <w:rPr/>
              <w:t xml:space="preserve">가나 </w:t>
            </w:r>
          </w:p>
        </w:tc>
        <w:tc>
          <w:tcPr>
            <w:tcW w:w="2140" w:type="dxa"/>
            <w:tcBorders/>
            <w:vAlign w:val="center"/>
          </w:tcPr>
          <w:p>
            <w:pPr>
              <w:pStyle w:val="TableContents"/>
              <w:bidi w:val="0"/>
              <w:spacing w:before="0" w:after="283"/>
              <w:jc w:val="left"/>
              <w:rPr/>
            </w:pPr>
            <w:r>
              <w:rPr/>
              <w:t xml:space="preserve">ga na </w:t>
            </w:r>
          </w:p>
        </w:tc>
        <w:tc>
          <w:tcPr>
            <w:tcW w:w="2171" w:type="dxa"/>
            <w:tcBorders/>
            <w:vAlign w:val="center"/>
          </w:tcPr>
          <w:p>
            <w:pPr>
              <w:pStyle w:val="TableContents"/>
              <w:bidi w:val="0"/>
              <w:spacing w:before="0" w:after="283"/>
              <w:jc w:val="left"/>
              <w:rPr/>
            </w:pPr>
            <w:r>
              <w:rPr/>
              <w:t xml:space="preserve">Akwasi Frimpong </w:t>
            </w:r>
          </w:p>
        </w:tc>
        <w:tc>
          <w:tcPr>
            <w:tcW w:w="1767" w:type="dxa"/>
            <w:tcBorders/>
            <w:vAlign w:val="center"/>
          </w:tcPr>
          <w:p>
            <w:pPr>
              <w:pStyle w:val="TableContents"/>
              <w:bidi w:val="0"/>
              <w:spacing w:before="0" w:after="283"/>
              <w:jc w:val="left"/>
              <w:rPr/>
            </w:pPr>
            <w:r>
              <w:rPr/>
              <w:t xml:space="preserve">Luuranko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42" w:type="dxa"/>
            <w:tcBorders/>
            <w:vAlign w:val="center"/>
          </w:tcPr>
          <w:p>
            <w:pPr>
              <w:pStyle w:val="TableContents"/>
              <w:bidi w:val="0"/>
              <w:spacing w:before="0" w:after="283"/>
              <w:jc w:val="left"/>
              <w:rPr/>
            </w:pPr>
            <w:r>
              <w:rPr/>
              <w:t xml:space="preserve">Nigeria (NGR) </w:t>
            </w:r>
          </w:p>
        </w:tc>
        <w:tc>
          <w:tcPr>
            <w:tcW w:w="1315" w:type="dxa"/>
            <w:tcBorders/>
            <w:vAlign w:val="center"/>
          </w:tcPr>
          <w:p>
            <w:pPr>
              <w:pStyle w:val="TableContents"/>
              <w:bidi w:val="0"/>
              <w:spacing w:before="0" w:after="283"/>
              <w:jc w:val="left"/>
              <w:rPr/>
            </w:pPr>
            <w:r>
              <w:rPr/>
              <w:t xml:space="preserve">나이지리아 </w:t>
            </w:r>
          </w:p>
        </w:tc>
        <w:tc>
          <w:tcPr>
            <w:tcW w:w="2140" w:type="dxa"/>
            <w:tcBorders/>
            <w:vAlign w:val="center"/>
          </w:tcPr>
          <w:p>
            <w:pPr>
              <w:pStyle w:val="TableContents"/>
              <w:bidi w:val="0"/>
              <w:spacing w:before="0" w:after="283"/>
              <w:jc w:val="left"/>
              <w:rPr/>
            </w:pPr>
            <w:r>
              <w:rPr/>
              <w:t xml:space="preserve">na i ji ri a </w:t>
            </w:r>
          </w:p>
        </w:tc>
        <w:tc>
          <w:tcPr>
            <w:tcW w:w="2171" w:type="dxa"/>
            <w:tcBorders/>
            <w:vAlign w:val="center"/>
          </w:tcPr>
          <w:p>
            <w:pPr>
              <w:pStyle w:val="TableContents"/>
              <w:bidi w:val="0"/>
              <w:spacing w:before="0" w:after="283"/>
              <w:jc w:val="left"/>
              <w:rPr/>
            </w:pPr>
            <w:r>
              <w:rPr/>
              <w:t xml:space="preserve">Simidele Adeagbo </w:t>
            </w:r>
          </w:p>
        </w:tc>
        <w:tc>
          <w:tcPr>
            <w:tcW w:w="1767" w:type="dxa"/>
            <w:tcBorders/>
            <w:vAlign w:val="center"/>
          </w:tcPr>
          <w:p>
            <w:pPr>
              <w:pStyle w:val="TableContents"/>
              <w:bidi w:val="0"/>
              <w:spacing w:before="0" w:after="283"/>
              <w:jc w:val="left"/>
              <w:rPr/>
            </w:pPr>
            <w:r>
              <w:rPr/>
              <w:t xml:space="preserve">Luuranko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42" w:type="dxa"/>
            <w:tcBorders/>
            <w:vAlign w:val="center"/>
          </w:tcPr>
          <w:p>
            <w:pPr>
              <w:pStyle w:val="TableContents"/>
              <w:bidi w:val="0"/>
              <w:spacing w:before="0" w:after="283"/>
              <w:jc w:val="left"/>
              <w:rPr/>
            </w:pPr>
            <w:r>
              <w:rPr/>
              <w:t xml:space="preserve">Etelä-Afrikka (RSA) </w:t>
            </w:r>
          </w:p>
        </w:tc>
        <w:tc>
          <w:tcPr>
            <w:tcW w:w="1315" w:type="dxa"/>
            <w:tcBorders/>
            <w:vAlign w:val="center"/>
          </w:tcPr>
          <w:p>
            <w:pPr>
              <w:pStyle w:val="TableContents"/>
              <w:bidi w:val="0"/>
              <w:spacing w:before="0" w:after="283"/>
              <w:jc w:val="left"/>
              <w:rPr/>
            </w:pPr>
            <w:r>
              <w:rPr/>
              <w:t xml:space="preserve">남아프리카 공화국 </w:t>
            </w:r>
          </w:p>
        </w:tc>
        <w:tc>
          <w:tcPr>
            <w:tcW w:w="2140" w:type="dxa"/>
            <w:tcBorders/>
            <w:vAlign w:val="center"/>
          </w:tcPr>
          <w:p>
            <w:pPr>
              <w:pStyle w:val="TableContents"/>
              <w:bidi w:val="0"/>
              <w:spacing w:before="0" w:after="283"/>
              <w:jc w:val="left"/>
              <w:rPr/>
            </w:pPr>
            <w:r>
              <w:rPr/>
              <w:t xml:space="preserve">nam a peu ri ka gong hwa guk </w:t>
            </w:r>
          </w:p>
        </w:tc>
        <w:tc>
          <w:tcPr>
            <w:tcW w:w="2171" w:type="dxa"/>
            <w:tcBorders/>
            <w:vAlign w:val="center"/>
          </w:tcPr>
          <w:p>
            <w:pPr>
              <w:pStyle w:val="TableContents"/>
              <w:bidi w:val="0"/>
              <w:spacing w:before="0" w:after="283"/>
              <w:jc w:val="left"/>
              <w:rPr/>
            </w:pPr>
            <w:r>
              <w:rPr/>
              <w:t xml:space="preserve">Connor Wilson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42" w:type="dxa"/>
            <w:tcBorders/>
            <w:vAlign w:val="center"/>
          </w:tcPr>
          <w:p>
            <w:pPr>
              <w:pStyle w:val="TableContents"/>
              <w:bidi w:val="0"/>
              <w:spacing w:before="0" w:after="283"/>
              <w:jc w:val="left"/>
              <w:rPr/>
            </w:pPr>
            <w:r>
              <w:rPr/>
              <w:t xml:space="preserve">Alankomaat (NED) </w:t>
            </w:r>
          </w:p>
        </w:tc>
        <w:tc>
          <w:tcPr>
            <w:tcW w:w="1315" w:type="dxa"/>
            <w:tcBorders/>
            <w:vAlign w:val="center"/>
          </w:tcPr>
          <w:p>
            <w:pPr>
              <w:pStyle w:val="TableContents"/>
              <w:bidi w:val="0"/>
              <w:spacing w:before="0" w:after="283"/>
              <w:jc w:val="left"/>
              <w:rPr/>
            </w:pPr>
            <w:r>
              <w:rPr/>
              <w:t xml:space="preserve">네덜란드 </w:t>
            </w:r>
          </w:p>
        </w:tc>
        <w:tc>
          <w:tcPr>
            <w:tcW w:w="2140" w:type="dxa"/>
            <w:tcBorders/>
            <w:vAlign w:val="center"/>
          </w:tcPr>
          <w:p>
            <w:pPr>
              <w:pStyle w:val="TableContents"/>
              <w:bidi w:val="0"/>
              <w:spacing w:before="0" w:after="283"/>
              <w:jc w:val="left"/>
              <w:rPr/>
            </w:pPr>
            <w:r>
              <w:rPr/>
              <w:t xml:space="preserve">ne deol ran deu </w:t>
            </w:r>
          </w:p>
        </w:tc>
        <w:tc>
          <w:tcPr>
            <w:tcW w:w="2171" w:type="dxa"/>
            <w:tcBorders/>
            <w:vAlign w:val="center"/>
          </w:tcPr>
          <w:p>
            <w:pPr>
              <w:pStyle w:val="TableContents"/>
              <w:bidi w:val="0"/>
              <w:spacing w:before="0" w:after="283"/>
              <w:jc w:val="left"/>
              <w:rPr/>
            </w:pPr>
            <w:r>
              <w:rPr/>
              <w:t xml:space="preserve">Ireen Wüst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6 </w:t>
            </w:r>
          </w:p>
        </w:tc>
        <w:tc>
          <w:tcPr>
            <w:tcW w:w="1742" w:type="dxa"/>
            <w:tcBorders/>
            <w:vAlign w:val="center"/>
          </w:tcPr>
          <w:p>
            <w:pPr>
              <w:pStyle w:val="TableContents"/>
              <w:bidi w:val="0"/>
              <w:spacing w:before="0" w:after="283"/>
              <w:jc w:val="left"/>
              <w:rPr/>
            </w:pPr>
            <w:r>
              <w:rPr/>
              <w:t xml:space="preserve">Norja (NOR) </w:t>
            </w:r>
          </w:p>
        </w:tc>
        <w:tc>
          <w:tcPr>
            <w:tcW w:w="1315" w:type="dxa"/>
            <w:tcBorders/>
            <w:vAlign w:val="center"/>
          </w:tcPr>
          <w:p>
            <w:pPr>
              <w:pStyle w:val="TableContents"/>
              <w:bidi w:val="0"/>
              <w:spacing w:before="0" w:after="283"/>
              <w:jc w:val="left"/>
              <w:rPr/>
            </w:pPr>
            <w:r>
              <w:rPr/>
              <w:t xml:space="preserve">노르웨이 </w:t>
            </w:r>
          </w:p>
        </w:tc>
        <w:tc>
          <w:tcPr>
            <w:tcW w:w="2140" w:type="dxa"/>
            <w:tcBorders/>
            <w:vAlign w:val="center"/>
          </w:tcPr>
          <w:p>
            <w:pPr>
              <w:pStyle w:val="TableContents"/>
              <w:bidi w:val="0"/>
              <w:spacing w:before="0" w:after="283"/>
              <w:jc w:val="left"/>
              <w:rPr/>
            </w:pPr>
            <w:r>
              <w:rPr/>
              <w:t xml:space="preserve">no reu we i </w:t>
            </w:r>
          </w:p>
        </w:tc>
        <w:tc>
          <w:tcPr>
            <w:tcW w:w="2171" w:type="dxa"/>
            <w:tcBorders/>
            <w:vAlign w:val="center"/>
          </w:tcPr>
          <w:p>
            <w:pPr>
              <w:pStyle w:val="TableContents"/>
              <w:bidi w:val="0"/>
              <w:spacing w:before="0" w:after="283"/>
              <w:jc w:val="left"/>
              <w:rPr/>
            </w:pPr>
            <w:r>
              <w:rPr/>
              <w:t xml:space="preserve">Marit Björgen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7 </w:t>
            </w:r>
          </w:p>
        </w:tc>
        <w:tc>
          <w:tcPr>
            <w:tcW w:w="1742" w:type="dxa"/>
            <w:tcBorders/>
            <w:vAlign w:val="center"/>
          </w:tcPr>
          <w:p>
            <w:pPr>
              <w:pStyle w:val="TableContents"/>
              <w:bidi w:val="0"/>
              <w:spacing w:before="0" w:after="283"/>
              <w:jc w:val="left"/>
              <w:rPr/>
            </w:pPr>
            <w:r>
              <w:rPr/>
              <w:t xml:space="preserve">Uusi-Seelanti (NZL) </w:t>
            </w:r>
          </w:p>
        </w:tc>
        <w:tc>
          <w:tcPr>
            <w:tcW w:w="1315" w:type="dxa"/>
            <w:tcBorders/>
            <w:vAlign w:val="center"/>
          </w:tcPr>
          <w:p>
            <w:pPr>
              <w:pStyle w:val="TableContents"/>
              <w:bidi w:val="0"/>
              <w:spacing w:before="0" w:after="283"/>
              <w:jc w:val="left"/>
              <w:rPr/>
            </w:pPr>
            <w:r>
              <w:rPr/>
              <w:t xml:space="preserve">뉴질랜드 </w:t>
            </w:r>
          </w:p>
        </w:tc>
        <w:tc>
          <w:tcPr>
            <w:tcW w:w="2140" w:type="dxa"/>
            <w:tcBorders/>
            <w:vAlign w:val="center"/>
          </w:tcPr>
          <w:p>
            <w:pPr>
              <w:pStyle w:val="TableContents"/>
              <w:bidi w:val="0"/>
              <w:spacing w:before="0" w:after="283"/>
              <w:jc w:val="left"/>
              <w:rPr/>
            </w:pPr>
            <w:r>
              <w:rPr/>
              <w:t xml:space="preserve">nyu jil raen deu </w:t>
            </w:r>
          </w:p>
        </w:tc>
        <w:tc>
          <w:tcPr>
            <w:tcW w:w="2171" w:type="dxa"/>
            <w:tcBorders/>
            <w:vAlign w:val="center"/>
          </w:tcPr>
          <w:p>
            <w:pPr>
              <w:pStyle w:val="TableContents"/>
              <w:bidi w:val="0"/>
              <w:spacing w:before="0" w:after="283"/>
              <w:jc w:val="left"/>
              <w:rPr/>
            </w:pPr>
            <w:r>
              <w:rPr/>
              <w:t xml:space="preserve">Zoi Sadowski-Synnott </w:t>
            </w:r>
          </w:p>
        </w:tc>
        <w:tc>
          <w:tcPr>
            <w:tcW w:w="1767" w:type="dxa"/>
            <w:tcBorders/>
            <w:vAlign w:val="center"/>
          </w:tcPr>
          <w:p>
            <w:pPr>
              <w:pStyle w:val="TableContents"/>
              <w:bidi w:val="0"/>
              <w:spacing w:before="0" w:after="283"/>
              <w:jc w:val="left"/>
              <w:rPr/>
            </w:pPr>
            <w:r>
              <w:rPr/>
              <w:t xml:space="preserve">Lumilautailu </w:t>
            </w:r>
          </w:p>
        </w:tc>
      </w:tr>
      <w:tr>
        <w:trPr/>
        <w:tc>
          <w:tcPr>
            <w:tcW w:w="1070" w:type="dxa"/>
            <w:tcBorders/>
            <w:vAlign w:val="center"/>
          </w:tcPr>
          <w:p>
            <w:pPr>
              <w:pStyle w:val="TableContents"/>
              <w:bidi w:val="0"/>
              <w:spacing w:before="0" w:after="283"/>
              <w:jc w:val="left"/>
              <w:rPr/>
            </w:pPr>
            <w:r>
              <w:rPr/>
              <w:t xml:space="preserve">8 </w:t>
            </w:r>
          </w:p>
        </w:tc>
        <w:tc>
          <w:tcPr>
            <w:tcW w:w="1742" w:type="dxa"/>
            <w:tcBorders/>
            <w:vAlign w:val="center"/>
          </w:tcPr>
          <w:p>
            <w:pPr>
              <w:pStyle w:val="TableContents"/>
              <w:bidi w:val="0"/>
              <w:spacing w:before="0" w:after="283"/>
              <w:jc w:val="left"/>
              <w:rPr/>
            </w:pPr>
            <w:r>
              <w:rPr/>
              <w:t xml:space="preserve">Tanska (DEN) </w:t>
            </w:r>
          </w:p>
        </w:tc>
        <w:tc>
          <w:tcPr>
            <w:tcW w:w="1315" w:type="dxa"/>
            <w:tcBorders/>
            <w:vAlign w:val="center"/>
          </w:tcPr>
          <w:p>
            <w:pPr>
              <w:pStyle w:val="TableContents"/>
              <w:bidi w:val="0"/>
              <w:spacing w:before="0" w:after="283"/>
              <w:jc w:val="left"/>
              <w:rPr/>
            </w:pPr>
            <w:r>
              <w:rPr/>
              <w:t xml:space="preserve">덴마크 </w:t>
            </w:r>
          </w:p>
        </w:tc>
        <w:tc>
          <w:tcPr>
            <w:tcW w:w="2140" w:type="dxa"/>
            <w:tcBorders/>
            <w:vAlign w:val="center"/>
          </w:tcPr>
          <w:p>
            <w:pPr>
              <w:pStyle w:val="TableContents"/>
              <w:bidi w:val="0"/>
              <w:spacing w:before="0" w:after="283"/>
              <w:jc w:val="left"/>
              <w:rPr/>
            </w:pPr>
            <w:r>
              <w:rPr/>
              <w:t xml:space="preserve">den ma keu </w:t>
            </w:r>
          </w:p>
        </w:tc>
        <w:tc>
          <w:tcPr>
            <w:tcW w:w="2171" w:type="dxa"/>
            <w:tcBorders/>
            <w:vAlign w:val="center"/>
          </w:tcPr>
          <w:p>
            <w:pPr>
              <w:pStyle w:val="TableContents"/>
              <w:bidi w:val="0"/>
              <w:spacing w:before="0" w:after="283"/>
              <w:jc w:val="left"/>
              <w:rPr/>
            </w:pPr>
            <w:r>
              <w:rPr/>
              <w:t xml:space="preserve">Viktor Hald Thorup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9 </w:t>
            </w:r>
          </w:p>
        </w:tc>
        <w:tc>
          <w:tcPr>
            <w:tcW w:w="1742" w:type="dxa"/>
            <w:tcBorders/>
            <w:vAlign w:val="center"/>
          </w:tcPr>
          <w:p>
            <w:pPr>
              <w:pStyle w:val="TableContents"/>
              <w:bidi w:val="0"/>
              <w:spacing w:before="0" w:after="283"/>
              <w:jc w:val="left"/>
              <w:rPr/>
            </w:pPr>
            <w:r>
              <w:rPr/>
              <w:t xml:space="preserve">Saksa (GER) </w:t>
            </w:r>
          </w:p>
        </w:tc>
        <w:tc>
          <w:tcPr>
            <w:tcW w:w="1315" w:type="dxa"/>
            <w:tcBorders/>
            <w:vAlign w:val="center"/>
          </w:tcPr>
          <w:p>
            <w:pPr>
              <w:pStyle w:val="TableContents"/>
              <w:bidi w:val="0"/>
              <w:spacing w:before="0" w:after="283"/>
              <w:jc w:val="left"/>
              <w:rPr/>
            </w:pPr>
            <w:r>
              <w:rPr/>
              <w:t xml:space="preserve">독일 </w:t>
            </w:r>
          </w:p>
        </w:tc>
        <w:tc>
          <w:tcPr>
            <w:tcW w:w="2140" w:type="dxa"/>
            <w:tcBorders/>
            <w:vAlign w:val="center"/>
          </w:tcPr>
          <w:p>
            <w:pPr>
              <w:pStyle w:val="TableContents"/>
              <w:bidi w:val="0"/>
              <w:spacing w:before="0" w:after="283"/>
              <w:jc w:val="left"/>
              <w:rPr/>
            </w:pPr>
            <w:r>
              <w:rPr/>
              <w:t xml:space="preserve">dok il </w:t>
            </w:r>
          </w:p>
        </w:tc>
        <w:tc>
          <w:tcPr>
            <w:tcW w:w="2171" w:type="dxa"/>
            <w:tcBorders/>
            <w:vAlign w:val="center"/>
          </w:tcPr>
          <w:p>
            <w:pPr>
              <w:pStyle w:val="TableContents"/>
              <w:bidi w:val="0"/>
              <w:spacing w:before="0" w:after="283"/>
              <w:jc w:val="left"/>
              <w:rPr/>
            </w:pPr>
            <w:r>
              <w:rPr/>
              <w:t xml:space="preserve">Christian Ehrhoff </w:t>
            </w:r>
          </w:p>
        </w:tc>
        <w:tc>
          <w:tcPr>
            <w:tcW w:w="1767" w:type="dxa"/>
            <w:tcBorders/>
            <w:vAlign w:val="center"/>
          </w:tcPr>
          <w:p>
            <w:pPr>
              <w:pStyle w:val="TableContents"/>
              <w:bidi w:val="0"/>
              <w:spacing w:before="0" w:after="283"/>
              <w:jc w:val="left"/>
              <w:rPr/>
            </w:pPr>
            <w:r>
              <w:rPr/>
              <w:t xml:space="preserve">Jääkiekko </w:t>
            </w:r>
          </w:p>
        </w:tc>
      </w:tr>
      <w:tr>
        <w:trPr/>
        <w:tc>
          <w:tcPr>
            <w:tcW w:w="1070" w:type="dxa"/>
            <w:tcBorders/>
            <w:vAlign w:val="center"/>
          </w:tcPr>
          <w:p>
            <w:pPr>
              <w:pStyle w:val="TableContents"/>
              <w:bidi w:val="0"/>
              <w:spacing w:before="0" w:after="283"/>
              <w:jc w:val="left"/>
              <w:rPr/>
            </w:pPr>
            <w:r>
              <w:rPr/>
              <w:t xml:space="preserve">10 </w:t>
            </w:r>
          </w:p>
        </w:tc>
        <w:tc>
          <w:tcPr>
            <w:tcW w:w="1742" w:type="dxa"/>
            <w:tcBorders/>
            <w:vAlign w:val="center"/>
          </w:tcPr>
          <w:p>
            <w:pPr>
              <w:pStyle w:val="TableContents"/>
              <w:bidi w:val="0"/>
              <w:spacing w:before="0" w:after="283"/>
              <w:jc w:val="left"/>
              <w:rPr/>
            </w:pPr>
            <w:r>
              <w:rPr/>
              <w:t xml:space="preserve">Itä-Timor (TLS) </w:t>
            </w:r>
          </w:p>
        </w:tc>
        <w:tc>
          <w:tcPr>
            <w:tcW w:w="1315" w:type="dxa"/>
            <w:tcBorders/>
            <w:vAlign w:val="center"/>
          </w:tcPr>
          <w:p>
            <w:pPr>
              <w:pStyle w:val="TableContents"/>
              <w:bidi w:val="0"/>
              <w:spacing w:before="0" w:after="283"/>
              <w:jc w:val="left"/>
              <w:rPr/>
            </w:pPr>
            <w:r>
              <w:rPr/>
              <w:t xml:space="preserve">동 티모르 </w:t>
            </w:r>
          </w:p>
        </w:tc>
        <w:tc>
          <w:tcPr>
            <w:tcW w:w="2140" w:type="dxa"/>
            <w:tcBorders/>
            <w:vAlign w:val="center"/>
          </w:tcPr>
          <w:p>
            <w:pPr>
              <w:pStyle w:val="TableContents"/>
              <w:bidi w:val="0"/>
              <w:spacing w:before="0" w:after="283"/>
              <w:jc w:val="left"/>
              <w:rPr/>
            </w:pPr>
            <w:r>
              <w:rPr/>
              <w:t xml:space="preserve">dong ti mo reu </w:t>
            </w:r>
          </w:p>
        </w:tc>
        <w:tc>
          <w:tcPr>
            <w:tcW w:w="2171" w:type="dxa"/>
            <w:tcBorders/>
            <w:vAlign w:val="center"/>
          </w:tcPr>
          <w:p>
            <w:pPr>
              <w:pStyle w:val="TableContents"/>
              <w:bidi w:val="0"/>
              <w:spacing w:before="0" w:after="283"/>
              <w:jc w:val="left"/>
              <w:rPr/>
            </w:pPr>
            <w:r>
              <w:rPr/>
              <w:t xml:space="preserve">Yohan Goutt Goncalves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11 </w:t>
            </w:r>
          </w:p>
        </w:tc>
        <w:tc>
          <w:tcPr>
            <w:tcW w:w="1742" w:type="dxa"/>
            <w:tcBorders/>
            <w:vAlign w:val="center"/>
          </w:tcPr>
          <w:p>
            <w:pPr>
              <w:pStyle w:val="TableContents"/>
              <w:bidi w:val="0"/>
              <w:spacing w:before="0" w:after="283"/>
              <w:jc w:val="left"/>
              <w:rPr/>
            </w:pPr>
            <w:r>
              <w:rPr/>
              <w:t xml:space="preserve">Latvia (LAT) </w:t>
            </w:r>
          </w:p>
        </w:tc>
        <w:tc>
          <w:tcPr>
            <w:tcW w:w="1315" w:type="dxa"/>
            <w:tcBorders/>
            <w:vAlign w:val="center"/>
          </w:tcPr>
          <w:p>
            <w:pPr>
              <w:pStyle w:val="TableContents"/>
              <w:bidi w:val="0"/>
              <w:spacing w:before="0" w:after="283"/>
              <w:jc w:val="left"/>
              <w:rPr/>
            </w:pPr>
            <w:r>
              <w:rPr/>
              <w:t xml:space="preserve">라트비아 </w:t>
            </w:r>
          </w:p>
        </w:tc>
        <w:tc>
          <w:tcPr>
            <w:tcW w:w="2140" w:type="dxa"/>
            <w:tcBorders/>
            <w:vAlign w:val="center"/>
          </w:tcPr>
          <w:p>
            <w:pPr>
              <w:pStyle w:val="TableContents"/>
              <w:bidi w:val="0"/>
              <w:spacing w:before="0" w:after="283"/>
              <w:jc w:val="left"/>
              <w:rPr/>
            </w:pPr>
            <w:r>
              <w:rPr/>
              <w:t xml:space="preserve">ra teu bi a </w:t>
            </w:r>
          </w:p>
        </w:tc>
        <w:tc>
          <w:tcPr>
            <w:tcW w:w="2171" w:type="dxa"/>
            <w:tcBorders/>
            <w:vAlign w:val="center"/>
          </w:tcPr>
          <w:p>
            <w:pPr>
              <w:pStyle w:val="TableContents"/>
              <w:bidi w:val="0"/>
              <w:spacing w:before="0" w:after="283"/>
              <w:jc w:val="left"/>
              <w:rPr/>
            </w:pPr>
            <w:r>
              <w:rPr/>
              <w:t xml:space="preserve">Haralds Silovs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12 </w:t>
            </w:r>
          </w:p>
        </w:tc>
        <w:tc>
          <w:tcPr>
            <w:tcW w:w="1742" w:type="dxa"/>
            <w:tcBorders/>
            <w:vAlign w:val="center"/>
          </w:tcPr>
          <w:p>
            <w:pPr>
              <w:pStyle w:val="TableContents"/>
              <w:bidi w:val="0"/>
              <w:spacing w:before="0" w:after="283"/>
              <w:jc w:val="left"/>
              <w:rPr/>
            </w:pPr>
            <w:r>
              <w:rPr/>
              <w:t xml:space="preserve">Libanon (LBN) </w:t>
            </w:r>
          </w:p>
        </w:tc>
        <w:tc>
          <w:tcPr>
            <w:tcW w:w="1315" w:type="dxa"/>
            <w:tcBorders/>
            <w:vAlign w:val="center"/>
          </w:tcPr>
          <w:p>
            <w:pPr>
              <w:pStyle w:val="TableContents"/>
              <w:bidi w:val="0"/>
              <w:spacing w:before="0" w:after="283"/>
              <w:jc w:val="left"/>
              <w:rPr/>
            </w:pPr>
            <w:r>
              <w:rPr/>
              <w:t xml:space="preserve">레바논 </w:t>
            </w:r>
          </w:p>
        </w:tc>
        <w:tc>
          <w:tcPr>
            <w:tcW w:w="2140" w:type="dxa"/>
            <w:tcBorders/>
            <w:vAlign w:val="center"/>
          </w:tcPr>
          <w:p>
            <w:pPr>
              <w:pStyle w:val="TableContents"/>
              <w:bidi w:val="0"/>
              <w:spacing w:before="0" w:after="283"/>
              <w:jc w:val="left"/>
              <w:rPr/>
            </w:pPr>
            <w:r>
              <w:rPr/>
              <w:t xml:space="preserve">re ba non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Romania (ROU) </w:t>
            </w:r>
          </w:p>
        </w:tc>
        <w:tc>
          <w:tcPr>
            <w:tcW w:w="1315" w:type="dxa"/>
            <w:tcBorders/>
            <w:vAlign w:val="center"/>
          </w:tcPr>
          <w:p>
            <w:pPr>
              <w:pStyle w:val="TableContents"/>
              <w:bidi w:val="0"/>
              <w:spacing w:before="0" w:after="283"/>
              <w:jc w:val="left"/>
              <w:rPr/>
            </w:pPr>
            <w:r>
              <w:rPr/>
              <w:t xml:space="preserve">루마니아 </w:t>
            </w:r>
          </w:p>
        </w:tc>
        <w:tc>
          <w:tcPr>
            <w:tcW w:w="2140" w:type="dxa"/>
            <w:tcBorders/>
            <w:vAlign w:val="center"/>
          </w:tcPr>
          <w:p>
            <w:pPr>
              <w:pStyle w:val="TableContents"/>
              <w:bidi w:val="0"/>
              <w:spacing w:before="0" w:after="283"/>
              <w:jc w:val="left"/>
              <w:rPr/>
            </w:pPr>
            <w:r>
              <w:rPr/>
              <w:t xml:space="preserve">ru ma ni a </w:t>
            </w:r>
          </w:p>
        </w:tc>
        <w:tc>
          <w:tcPr>
            <w:tcW w:w="2171" w:type="dxa"/>
            <w:tcBorders/>
            <w:vAlign w:val="center"/>
          </w:tcPr>
          <w:p>
            <w:pPr>
              <w:pStyle w:val="TableContents"/>
              <w:bidi w:val="0"/>
              <w:spacing w:before="0" w:after="283"/>
              <w:jc w:val="left"/>
              <w:rPr/>
            </w:pPr>
            <w:r>
              <w:rPr/>
              <w:t xml:space="preserve">Raluca Strămăturaru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14 </w:t>
            </w:r>
          </w:p>
        </w:tc>
        <w:tc>
          <w:tcPr>
            <w:tcW w:w="1742" w:type="dxa"/>
            <w:tcBorders/>
            <w:vAlign w:val="center"/>
          </w:tcPr>
          <w:p>
            <w:pPr>
              <w:pStyle w:val="TableContents"/>
              <w:bidi w:val="0"/>
              <w:spacing w:before="0" w:after="283"/>
              <w:jc w:val="left"/>
              <w:rPr/>
            </w:pPr>
            <w:r>
              <w:rPr/>
              <w:t xml:space="preserve">Luxemburg (LUX) </w:t>
            </w:r>
          </w:p>
        </w:tc>
        <w:tc>
          <w:tcPr>
            <w:tcW w:w="1315" w:type="dxa"/>
            <w:tcBorders/>
            <w:vAlign w:val="center"/>
          </w:tcPr>
          <w:p>
            <w:pPr>
              <w:pStyle w:val="TableContents"/>
              <w:bidi w:val="0"/>
              <w:spacing w:before="0" w:after="283"/>
              <w:jc w:val="left"/>
              <w:rPr/>
            </w:pPr>
            <w:r>
              <w:rPr/>
              <w:t xml:space="preserve">룩셈부르크 </w:t>
            </w:r>
          </w:p>
        </w:tc>
        <w:tc>
          <w:tcPr>
            <w:tcW w:w="2140" w:type="dxa"/>
            <w:tcBorders/>
            <w:vAlign w:val="center"/>
          </w:tcPr>
          <w:p>
            <w:pPr>
              <w:pStyle w:val="TableContents"/>
              <w:bidi w:val="0"/>
              <w:spacing w:before="0" w:after="283"/>
              <w:jc w:val="left"/>
              <w:rPr/>
            </w:pPr>
            <w:r>
              <w:rPr/>
              <w:t xml:space="preserve">ruk sem bu reu keu </w:t>
            </w:r>
          </w:p>
        </w:tc>
        <w:tc>
          <w:tcPr>
            <w:tcW w:w="2171" w:type="dxa"/>
            <w:tcBorders/>
            <w:vAlign w:val="center"/>
          </w:tcPr>
          <w:p>
            <w:pPr>
              <w:pStyle w:val="TableContents"/>
              <w:bidi w:val="0"/>
              <w:spacing w:before="0" w:after="283"/>
              <w:jc w:val="left"/>
              <w:rPr/>
            </w:pPr>
            <w:r>
              <w:rPr/>
              <w:t xml:space="preserve">Matthieu Osch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15 </w:t>
            </w:r>
          </w:p>
        </w:tc>
        <w:tc>
          <w:tcPr>
            <w:tcW w:w="1742" w:type="dxa"/>
            <w:tcBorders/>
            <w:vAlign w:val="center"/>
          </w:tcPr>
          <w:p>
            <w:pPr>
              <w:pStyle w:val="TableContents"/>
              <w:bidi w:val="0"/>
              <w:spacing w:before="0" w:after="283"/>
              <w:jc w:val="left"/>
              <w:rPr/>
            </w:pPr>
            <w:r>
              <w:rPr/>
              <w:t xml:space="preserve">Liettua (LTU) </w:t>
            </w:r>
          </w:p>
        </w:tc>
        <w:tc>
          <w:tcPr>
            <w:tcW w:w="1315" w:type="dxa"/>
            <w:tcBorders/>
            <w:vAlign w:val="center"/>
          </w:tcPr>
          <w:p>
            <w:pPr>
              <w:pStyle w:val="TableContents"/>
              <w:bidi w:val="0"/>
              <w:spacing w:before="0" w:after="283"/>
              <w:jc w:val="left"/>
              <w:rPr/>
            </w:pPr>
            <w:r>
              <w:rPr/>
              <w:t xml:space="preserve">리투아니아 </w:t>
            </w:r>
          </w:p>
        </w:tc>
        <w:tc>
          <w:tcPr>
            <w:tcW w:w="2140" w:type="dxa"/>
            <w:tcBorders/>
            <w:vAlign w:val="center"/>
          </w:tcPr>
          <w:p>
            <w:pPr>
              <w:pStyle w:val="TableContents"/>
              <w:bidi w:val="0"/>
              <w:spacing w:before="0" w:after="283"/>
              <w:jc w:val="left"/>
              <w:rPr/>
            </w:pPr>
            <w:r>
              <w:rPr/>
              <w:t xml:space="preserve">ri tu a ni a </w:t>
            </w:r>
          </w:p>
        </w:tc>
        <w:tc>
          <w:tcPr>
            <w:tcW w:w="2171" w:type="dxa"/>
            <w:tcBorders/>
            <w:vAlign w:val="center"/>
          </w:tcPr>
          <w:p>
            <w:pPr>
              <w:pStyle w:val="TableContents"/>
              <w:bidi w:val="0"/>
              <w:spacing w:before="0" w:after="283"/>
              <w:jc w:val="left"/>
              <w:rPr/>
            </w:pPr>
            <w:r>
              <w:rPr/>
              <w:t xml:space="preserve">Andrej Drukarov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16 </w:t>
            </w:r>
          </w:p>
        </w:tc>
        <w:tc>
          <w:tcPr>
            <w:tcW w:w="1742" w:type="dxa"/>
            <w:tcBorders/>
            <w:vAlign w:val="center"/>
          </w:tcPr>
          <w:p>
            <w:pPr>
              <w:pStyle w:val="TableContents"/>
              <w:bidi w:val="0"/>
              <w:spacing w:before="0" w:after="283"/>
              <w:jc w:val="left"/>
              <w:rPr/>
            </w:pPr>
            <w:r>
              <w:rPr/>
              <w:t xml:space="preserve">Liechtenstein (LIE) </w:t>
            </w:r>
          </w:p>
        </w:tc>
        <w:tc>
          <w:tcPr>
            <w:tcW w:w="1315" w:type="dxa"/>
            <w:tcBorders/>
            <w:vAlign w:val="center"/>
          </w:tcPr>
          <w:p>
            <w:pPr>
              <w:pStyle w:val="TableContents"/>
              <w:bidi w:val="0"/>
              <w:spacing w:before="0" w:after="283"/>
              <w:jc w:val="left"/>
              <w:rPr/>
            </w:pPr>
            <w:r>
              <w:rPr/>
              <w:t xml:space="preserve">리히텐슈타인 </w:t>
            </w:r>
          </w:p>
        </w:tc>
        <w:tc>
          <w:tcPr>
            <w:tcW w:w="2140" w:type="dxa"/>
            <w:tcBorders/>
            <w:vAlign w:val="center"/>
          </w:tcPr>
          <w:p>
            <w:pPr>
              <w:pStyle w:val="TableContents"/>
              <w:bidi w:val="0"/>
              <w:spacing w:before="0" w:after="283"/>
              <w:jc w:val="left"/>
              <w:rPr/>
            </w:pPr>
            <w:r>
              <w:rPr/>
              <w:t xml:space="preserve">ri hi ten syu ta in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17 </w:t>
            </w:r>
          </w:p>
        </w:tc>
        <w:tc>
          <w:tcPr>
            <w:tcW w:w="1742" w:type="dxa"/>
            <w:tcBorders/>
            <w:vAlign w:val="center"/>
          </w:tcPr>
          <w:p>
            <w:pPr>
              <w:pStyle w:val="TableContents"/>
              <w:bidi w:val="0"/>
              <w:spacing w:before="0" w:after="283"/>
              <w:jc w:val="left"/>
              <w:rPr/>
            </w:pPr>
            <w:r>
              <w:rPr/>
              <w:t xml:space="preserve">Madagaskar (MAD) </w:t>
            </w:r>
          </w:p>
        </w:tc>
        <w:tc>
          <w:tcPr>
            <w:tcW w:w="1315" w:type="dxa"/>
            <w:tcBorders/>
            <w:vAlign w:val="center"/>
          </w:tcPr>
          <w:p>
            <w:pPr>
              <w:pStyle w:val="TableContents"/>
              <w:bidi w:val="0"/>
              <w:spacing w:before="0" w:after="283"/>
              <w:jc w:val="left"/>
              <w:rPr/>
            </w:pPr>
            <w:r>
              <w:rPr/>
              <w:t xml:space="preserve">마다가스카르 </w:t>
            </w:r>
          </w:p>
        </w:tc>
        <w:tc>
          <w:tcPr>
            <w:tcW w:w="2140" w:type="dxa"/>
            <w:tcBorders/>
            <w:vAlign w:val="center"/>
          </w:tcPr>
          <w:p>
            <w:pPr>
              <w:pStyle w:val="TableContents"/>
              <w:bidi w:val="0"/>
              <w:spacing w:before="0" w:after="283"/>
              <w:jc w:val="left"/>
              <w:rPr/>
            </w:pPr>
            <w:r>
              <w:rPr/>
              <w:t xml:space="preserve">ma da ga ga seu ka reu </w:t>
            </w:r>
          </w:p>
        </w:tc>
        <w:tc>
          <w:tcPr>
            <w:tcW w:w="2171" w:type="dxa"/>
            <w:tcBorders/>
            <w:vAlign w:val="center"/>
          </w:tcPr>
          <w:p>
            <w:pPr>
              <w:pStyle w:val="TableContents"/>
              <w:bidi w:val="0"/>
              <w:spacing w:before="0" w:after="283"/>
              <w:jc w:val="left"/>
              <w:rPr/>
            </w:pPr>
            <w:r>
              <w:rPr/>
              <w:t xml:space="preserve">Mialitiana Clerc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18 </w:t>
            </w:r>
          </w:p>
        </w:tc>
        <w:tc>
          <w:tcPr>
            <w:tcW w:w="1742" w:type="dxa"/>
            <w:tcBorders/>
            <w:vAlign w:val="center"/>
          </w:tcPr>
          <w:p>
            <w:pPr>
              <w:pStyle w:val="TableContents"/>
              <w:bidi w:val="0"/>
              <w:spacing w:before="0" w:after="283"/>
              <w:jc w:val="left"/>
              <w:rPr/>
            </w:pPr>
            <w:r>
              <w:rPr/>
              <w:t xml:space="preserve">Malesia (MAS) </w:t>
            </w:r>
          </w:p>
        </w:tc>
        <w:tc>
          <w:tcPr>
            <w:tcW w:w="1315" w:type="dxa"/>
            <w:tcBorders/>
            <w:vAlign w:val="center"/>
          </w:tcPr>
          <w:p>
            <w:pPr>
              <w:pStyle w:val="TableContents"/>
              <w:bidi w:val="0"/>
              <w:spacing w:before="0" w:after="283"/>
              <w:jc w:val="left"/>
              <w:rPr/>
            </w:pPr>
            <w:r>
              <w:rPr/>
              <w:t xml:space="preserve">말레이시아 </w:t>
            </w:r>
          </w:p>
        </w:tc>
        <w:tc>
          <w:tcPr>
            <w:tcW w:w="2140" w:type="dxa"/>
            <w:tcBorders/>
            <w:vAlign w:val="center"/>
          </w:tcPr>
          <w:p>
            <w:pPr>
              <w:pStyle w:val="TableContents"/>
              <w:bidi w:val="0"/>
              <w:spacing w:before="0" w:after="283"/>
              <w:jc w:val="left"/>
              <w:rPr/>
            </w:pPr>
            <w:r>
              <w:rPr/>
              <w:t xml:space="preserve">mal re isi a </w:t>
            </w:r>
          </w:p>
        </w:tc>
        <w:tc>
          <w:tcPr>
            <w:tcW w:w="2171" w:type="dxa"/>
            <w:tcBorders/>
            <w:vAlign w:val="center"/>
          </w:tcPr>
          <w:p>
            <w:pPr>
              <w:pStyle w:val="TableContents"/>
              <w:bidi w:val="0"/>
              <w:spacing w:before="0" w:after="283"/>
              <w:jc w:val="left"/>
              <w:rPr/>
            </w:pPr>
            <w:r>
              <w:rPr/>
              <w:t xml:space="preserve">Julian Yee </w:t>
            </w:r>
          </w:p>
        </w:tc>
        <w:tc>
          <w:tcPr>
            <w:tcW w:w="1767" w:type="dxa"/>
            <w:tcBorders/>
            <w:vAlign w:val="center"/>
          </w:tcPr>
          <w:p>
            <w:pPr>
              <w:pStyle w:val="TableContents"/>
              <w:bidi w:val="0"/>
              <w:spacing w:before="0" w:after="283"/>
              <w:jc w:val="left"/>
              <w:rPr/>
            </w:pPr>
            <w:r>
              <w:rPr/>
              <w:t xml:space="preserve">Taitoluistelu </w:t>
            </w:r>
          </w:p>
        </w:tc>
      </w:tr>
      <w:tr>
        <w:trPr/>
        <w:tc>
          <w:tcPr>
            <w:tcW w:w="1070" w:type="dxa"/>
            <w:tcBorders/>
            <w:vAlign w:val="center"/>
          </w:tcPr>
          <w:p>
            <w:pPr>
              <w:pStyle w:val="TableContents"/>
              <w:bidi w:val="0"/>
              <w:spacing w:before="0" w:after="283"/>
              <w:jc w:val="left"/>
              <w:rPr/>
            </w:pPr>
            <w:r>
              <w:rPr/>
              <w:t xml:space="preserve">19 </w:t>
            </w:r>
          </w:p>
        </w:tc>
        <w:tc>
          <w:tcPr>
            <w:tcW w:w="1742" w:type="dxa"/>
            <w:tcBorders/>
            <w:vAlign w:val="center"/>
          </w:tcPr>
          <w:p>
            <w:pPr>
              <w:pStyle w:val="TableContents"/>
              <w:bidi w:val="0"/>
              <w:spacing w:before="0" w:after="283"/>
              <w:jc w:val="left"/>
              <w:rPr/>
            </w:pPr>
            <w:r>
              <w:rPr/>
              <w:t xml:space="preserve">Meksiko (MEX) </w:t>
            </w:r>
          </w:p>
        </w:tc>
        <w:tc>
          <w:tcPr>
            <w:tcW w:w="1315" w:type="dxa"/>
            <w:tcBorders/>
            <w:vAlign w:val="center"/>
          </w:tcPr>
          <w:p>
            <w:pPr>
              <w:pStyle w:val="TableContents"/>
              <w:bidi w:val="0"/>
              <w:spacing w:before="0" w:after="283"/>
              <w:jc w:val="left"/>
              <w:rPr/>
            </w:pPr>
            <w:r>
              <w:rPr/>
              <w:t xml:space="preserve">멕시코 </w:t>
            </w:r>
          </w:p>
        </w:tc>
        <w:tc>
          <w:tcPr>
            <w:tcW w:w="2140" w:type="dxa"/>
            <w:tcBorders/>
            <w:vAlign w:val="center"/>
          </w:tcPr>
          <w:p>
            <w:pPr>
              <w:pStyle w:val="TableContents"/>
              <w:bidi w:val="0"/>
              <w:spacing w:before="0" w:after="283"/>
              <w:jc w:val="left"/>
              <w:rPr/>
            </w:pPr>
            <w:r>
              <w:rPr/>
              <w:t xml:space="preserve">Mek si ko </w:t>
            </w:r>
          </w:p>
        </w:tc>
        <w:tc>
          <w:tcPr>
            <w:tcW w:w="2171" w:type="dxa"/>
            <w:tcBorders/>
            <w:vAlign w:val="center"/>
          </w:tcPr>
          <w:p>
            <w:pPr>
              <w:pStyle w:val="TableContents"/>
              <w:bidi w:val="0"/>
              <w:spacing w:before="0" w:after="283"/>
              <w:jc w:val="left"/>
              <w:rPr/>
            </w:pPr>
            <w:r>
              <w:rPr/>
              <w:t xml:space="preserve">Rodolfo Dickson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20 </w:t>
            </w:r>
          </w:p>
        </w:tc>
        <w:tc>
          <w:tcPr>
            <w:tcW w:w="1742" w:type="dxa"/>
            <w:tcBorders/>
            <w:vAlign w:val="center"/>
          </w:tcPr>
          <w:p>
            <w:pPr>
              <w:pStyle w:val="TableContents"/>
              <w:bidi w:val="0"/>
              <w:spacing w:before="0" w:after="283"/>
              <w:jc w:val="left"/>
              <w:rPr/>
            </w:pPr>
            <w:r>
              <w:rPr/>
              <w:t xml:space="preserve">Monaco (MON) </w:t>
            </w:r>
          </w:p>
        </w:tc>
        <w:tc>
          <w:tcPr>
            <w:tcW w:w="1315" w:type="dxa"/>
            <w:tcBorders/>
            <w:vAlign w:val="center"/>
          </w:tcPr>
          <w:p>
            <w:pPr>
              <w:pStyle w:val="TableContents"/>
              <w:bidi w:val="0"/>
              <w:spacing w:before="0" w:after="283"/>
              <w:jc w:val="left"/>
              <w:rPr/>
            </w:pPr>
            <w:r>
              <w:rPr/>
              <w:t xml:space="preserve">모나코 </w:t>
            </w:r>
          </w:p>
        </w:tc>
        <w:tc>
          <w:tcPr>
            <w:tcW w:w="2140" w:type="dxa"/>
            <w:tcBorders/>
            <w:vAlign w:val="center"/>
          </w:tcPr>
          <w:p>
            <w:pPr>
              <w:pStyle w:val="TableContents"/>
              <w:bidi w:val="0"/>
              <w:spacing w:before="0" w:after="283"/>
              <w:jc w:val="left"/>
              <w:rPr/>
            </w:pPr>
            <w:r>
              <w:rPr/>
              <w:t xml:space="preserve">Mo na ko </w:t>
            </w:r>
          </w:p>
        </w:tc>
        <w:tc>
          <w:tcPr>
            <w:tcW w:w="2171" w:type="dxa"/>
            <w:tcBorders/>
            <w:vAlign w:val="center"/>
          </w:tcPr>
          <w:p>
            <w:pPr>
              <w:pStyle w:val="TableContents"/>
              <w:bidi w:val="0"/>
              <w:spacing w:before="0" w:after="283"/>
              <w:jc w:val="left"/>
              <w:rPr/>
            </w:pPr>
            <w:r>
              <w:rPr/>
              <w:t xml:space="preserve">Boris Vain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21 </w:t>
            </w:r>
          </w:p>
        </w:tc>
        <w:tc>
          <w:tcPr>
            <w:tcW w:w="1742" w:type="dxa"/>
            <w:tcBorders/>
            <w:vAlign w:val="center"/>
          </w:tcPr>
          <w:p>
            <w:pPr>
              <w:pStyle w:val="TableContents"/>
              <w:bidi w:val="0"/>
              <w:spacing w:before="0" w:after="283"/>
              <w:jc w:val="left"/>
              <w:rPr/>
            </w:pPr>
            <w:r>
              <w:rPr/>
              <w:t xml:space="preserve">Marokko (MAR) </w:t>
            </w:r>
          </w:p>
        </w:tc>
        <w:tc>
          <w:tcPr>
            <w:tcW w:w="1315" w:type="dxa"/>
            <w:tcBorders/>
            <w:vAlign w:val="center"/>
          </w:tcPr>
          <w:p>
            <w:pPr>
              <w:pStyle w:val="TableContents"/>
              <w:bidi w:val="0"/>
              <w:spacing w:before="0" w:after="283"/>
              <w:jc w:val="left"/>
              <w:rPr/>
            </w:pPr>
            <w:r>
              <w:rPr/>
              <w:t xml:space="preserve">모로코 </w:t>
            </w:r>
          </w:p>
        </w:tc>
        <w:tc>
          <w:tcPr>
            <w:tcW w:w="2140" w:type="dxa"/>
            <w:tcBorders/>
            <w:vAlign w:val="center"/>
          </w:tcPr>
          <w:p>
            <w:pPr>
              <w:pStyle w:val="TableContents"/>
              <w:bidi w:val="0"/>
              <w:spacing w:before="0" w:after="283"/>
              <w:jc w:val="left"/>
              <w:rPr/>
            </w:pPr>
            <w:r>
              <w:rPr/>
              <w:t xml:space="preserve">mo ro ko </w:t>
            </w:r>
          </w:p>
        </w:tc>
        <w:tc>
          <w:tcPr>
            <w:tcW w:w="2171" w:type="dxa"/>
            <w:tcBorders/>
            <w:vAlign w:val="center"/>
          </w:tcPr>
          <w:p>
            <w:pPr>
              <w:pStyle w:val="TableContents"/>
              <w:bidi w:val="0"/>
              <w:spacing w:before="0" w:after="283"/>
              <w:jc w:val="left"/>
              <w:rPr/>
            </w:pPr>
            <w:r>
              <w:rPr/>
              <w:t xml:space="preserve">Adam Lamhamedi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22 </w:t>
            </w:r>
          </w:p>
        </w:tc>
        <w:tc>
          <w:tcPr>
            <w:tcW w:w="1742" w:type="dxa"/>
            <w:tcBorders/>
            <w:vAlign w:val="center"/>
          </w:tcPr>
          <w:p>
            <w:pPr>
              <w:pStyle w:val="TableContents"/>
              <w:bidi w:val="0"/>
              <w:spacing w:before="0" w:after="283"/>
              <w:jc w:val="left"/>
              <w:rPr/>
            </w:pPr>
            <w:r>
              <w:rPr/>
              <w:t xml:space="preserve">Montenegro (MNE) </w:t>
            </w:r>
          </w:p>
        </w:tc>
        <w:tc>
          <w:tcPr>
            <w:tcW w:w="1315" w:type="dxa"/>
            <w:tcBorders/>
            <w:vAlign w:val="center"/>
          </w:tcPr>
          <w:p>
            <w:pPr>
              <w:pStyle w:val="TableContents"/>
              <w:bidi w:val="0"/>
              <w:spacing w:before="0" w:after="283"/>
              <w:jc w:val="left"/>
              <w:rPr/>
            </w:pPr>
            <w:r>
              <w:rPr/>
              <w:t xml:space="preserve">몬테네그로 </w:t>
            </w:r>
          </w:p>
        </w:tc>
        <w:tc>
          <w:tcPr>
            <w:tcW w:w="2140" w:type="dxa"/>
            <w:tcBorders/>
            <w:vAlign w:val="center"/>
          </w:tcPr>
          <w:p>
            <w:pPr>
              <w:pStyle w:val="TableContents"/>
              <w:bidi w:val="0"/>
              <w:spacing w:before="0" w:after="283"/>
              <w:jc w:val="left"/>
              <w:rPr/>
            </w:pPr>
            <w:r>
              <w:rPr/>
              <w:t xml:space="preserve">mon te ne geu ro </w:t>
            </w:r>
          </w:p>
        </w:tc>
        <w:tc>
          <w:tcPr>
            <w:tcW w:w="2171" w:type="dxa"/>
            <w:tcBorders/>
            <w:vAlign w:val="center"/>
          </w:tcPr>
          <w:p>
            <w:pPr>
              <w:pStyle w:val="TableContents"/>
              <w:bidi w:val="0"/>
              <w:spacing w:before="0" w:after="283"/>
              <w:jc w:val="left"/>
              <w:rPr/>
            </w:pPr>
            <w:r>
              <w:rPr/>
              <w:t xml:space="preserve">Eldar Salihović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23 </w:t>
            </w:r>
          </w:p>
        </w:tc>
        <w:tc>
          <w:tcPr>
            <w:tcW w:w="1742" w:type="dxa"/>
            <w:tcBorders/>
            <w:vAlign w:val="center"/>
          </w:tcPr>
          <w:p>
            <w:pPr>
              <w:pStyle w:val="TableContents"/>
              <w:bidi w:val="0"/>
              <w:spacing w:before="0" w:after="283"/>
              <w:jc w:val="left"/>
              <w:rPr/>
            </w:pPr>
            <w:r>
              <w:rPr/>
              <w:t xml:space="preserve">Moldova (MDA) </w:t>
            </w:r>
          </w:p>
        </w:tc>
        <w:tc>
          <w:tcPr>
            <w:tcW w:w="1315" w:type="dxa"/>
            <w:tcBorders/>
            <w:vAlign w:val="center"/>
          </w:tcPr>
          <w:p>
            <w:pPr>
              <w:pStyle w:val="TableContents"/>
              <w:bidi w:val="0"/>
              <w:spacing w:before="0" w:after="283"/>
              <w:jc w:val="left"/>
              <w:rPr/>
            </w:pPr>
            <w:r>
              <w:rPr/>
              <w:t xml:space="preserve">몰도바 </w:t>
            </w:r>
          </w:p>
        </w:tc>
        <w:tc>
          <w:tcPr>
            <w:tcW w:w="2140" w:type="dxa"/>
            <w:tcBorders/>
            <w:vAlign w:val="center"/>
          </w:tcPr>
          <w:p>
            <w:pPr>
              <w:pStyle w:val="TableContents"/>
              <w:bidi w:val="0"/>
              <w:spacing w:before="0" w:after="283"/>
              <w:jc w:val="left"/>
              <w:rPr/>
            </w:pPr>
            <w:r>
              <w:rPr/>
              <w:t xml:space="preserve">mol do ba </w:t>
            </w:r>
          </w:p>
        </w:tc>
        <w:tc>
          <w:tcPr>
            <w:tcW w:w="2171" w:type="dxa"/>
            <w:tcBorders/>
            <w:vAlign w:val="center"/>
          </w:tcPr>
          <w:p>
            <w:pPr>
              <w:pStyle w:val="TableContents"/>
              <w:bidi w:val="0"/>
              <w:spacing w:before="0" w:after="283"/>
              <w:jc w:val="left"/>
              <w:rPr/>
            </w:pPr>
            <w:r>
              <w:rPr/>
              <w:t xml:space="preserve">Nicolae Gaiduc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24 </w:t>
            </w:r>
          </w:p>
        </w:tc>
        <w:tc>
          <w:tcPr>
            <w:tcW w:w="1742" w:type="dxa"/>
            <w:tcBorders/>
            <w:vAlign w:val="center"/>
          </w:tcPr>
          <w:p>
            <w:pPr>
              <w:pStyle w:val="TableContents"/>
              <w:bidi w:val="0"/>
              <w:spacing w:before="0" w:after="283"/>
              <w:jc w:val="left"/>
              <w:rPr/>
            </w:pPr>
            <w:r>
              <w:rPr/>
              <w:t xml:space="preserve">Malta (MLT) </w:t>
            </w:r>
          </w:p>
        </w:tc>
        <w:tc>
          <w:tcPr>
            <w:tcW w:w="1315" w:type="dxa"/>
            <w:tcBorders/>
            <w:vAlign w:val="center"/>
          </w:tcPr>
          <w:p>
            <w:pPr>
              <w:pStyle w:val="TableContents"/>
              <w:bidi w:val="0"/>
              <w:spacing w:before="0" w:after="283"/>
              <w:jc w:val="left"/>
              <w:rPr/>
            </w:pPr>
            <w:r>
              <w:rPr/>
              <w:t xml:space="preserve">몰타 </w:t>
            </w:r>
          </w:p>
        </w:tc>
        <w:tc>
          <w:tcPr>
            <w:tcW w:w="2140" w:type="dxa"/>
            <w:tcBorders/>
            <w:vAlign w:val="center"/>
          </w:tcPr>
          <w:p>
            <w:pPr>
              <w:pStyle w:val="TableContents"/>
              <w:bidi w:val="0"/>
              <w:spacing w:before="0" w:after="283"/>
              <w:jc w:val="left"/>
              <w:rPr/>
            </w:pPr>
            <w:r>
              <w:rPr/>
              <w:t xml:space="preserve">mol ta </w:t>
            </w:r>
          </w:p>
        </w:tc>
        <w:tc>
          <w:tcPr>
            <w:tcW w:w="2171" w:type="dxa"/>
            <w:tcBorders/>
            <w:vAlign w:val="center"/>
          </w:tcPr>
          <w:p>
            <w:pPr>
              <w:pStyle w:val="TableContents"/>
              <w:bidi w:val="0"/>
              <w:spacing w:before="0" w:after="283"/>
              <w:jc w:val="left"/>
              <w:rPr/>
            </w:pPr>
            <w:r>
              <w:rPr/>
              <w:t xml:space="preserve">Élise Pellegrin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25 </w:t>
            </w:r>
          </w:p>
        </w:tc>
        <w:tc>
          <w:tcPr>
            <w:tcW w:w="1742" w:type="dxa"/>
            <w:tcBorders/>
            <w:vAlign w:val="center"/>
          </w:tcPr>
          <w:p>
            <w:pPr>
              <w:pStyle w:val="TableContents"/>
              <w:bidi w:val="0"/>
              <w:spacing w:before="0" w:after="283"/>
              <w:jc w:val="left"/>
              <w:rPr/>
            </w:pPr>
            <w:r>
              <w:rPr/>
              <w:t xml:space="preserve">Mongolia (MGL) </w:t>
            </w:r>
          </w:p>
        </w:tc>
        <w:tc>
          <w:tcPr>
            <w:tcW w:w="1315" w:type="dxa"/>
            <w:tcBorders/>
            <w:vAlign w:val="center"/>
          </w:tcPr>
          <w:p>
            <w:pPr>
              <w:pStyle w:val="TableContents"/>
              <w:bidi w:val="0"/>
              <w:spacing w:before="0" w:after="283"/>
              <w:jc w:val="left"/>
              <w:rPr/>
            </w:pPr>
            <w:r>
              <w:rPr/>
              <w:t xml:space="preserve">몽골 </w:t>
            </w:r>
          </w:p>
        </w:tc>
        <w:tc>
          <w:tcPr>
            <w:tcW w:w="2140" w:type="dxa"/>
            <w:tcBorders/>
            <w:vAlign w:val="center"/>
          </w:tcPr>
          <w:p>
            <w:pPr>
              <w:pStyle w:val="TableContents"/>
              <w:bidi w:val="0"/>
              <w:spacing w:before="0" w:after="283"/>
              <w:jc w:val="left"/>
              <w:rPr/>
            </w:pPr>
            <w:r>
              <w:rPr/>
              <w:t xml:space="preserve">mong gol </w:t>
            </w:r>
          </w:p>
        </w:tc>
        <w:tc>
          <w:tcPr>
            <w:tcW w:w="2171" w:type="dxa"/>
            <w:tcBorders/>
            <w:vAlign w:val="center"/>
          </w:tcPr>
          <w:p>
            <w:pPr>
              <w:pStyle w:val="TableContents"/>
              <w:bidi w:val="0"/>
              <w:spacing w:before="0" w:after="283"/>
              <w:jc w:val="left"/>
              <w:rPr/>
            </w:pPr>
            <w:r>
              <w:rPr/>
              <w:t xml:space="preserve">Chinbatyn Otgontsetseg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26 </w:t>
            </w:r>
          </w:p>
        </w:tc>
        <w:tc>
          <w:tcPr>
            <w:tcW w:w="1742" w:type="dxa"/>
            <w:tcBorders/>
            <w:vAlign w:val="center"/>
          </w:tcPr>
          <w:p>
            <w:pPr>
              <w:pStyle w:val="TableContents"/>
              <w:bidi w:val="0"/>
              <w:spacing w:before="0" w:after="283"/>
              <w:jc w:val="left"/>
              <w:rPr/>
            </w:pPr>
            <w:r>
              <w:rPr/>
              <w:t xml:space="preserve">Yhdysvallat (USA) </w:t>
            </w:r>
          </w:p>
        </w:tc>
        <w:tc>
          <w:tcPr>
            <w:tcW w:w="1315" w:type="dxa"/>
            <w:tcBorders/>
            <w:vAlign w:val="center"/>
          </w:tcPr>
          <w:p>
            <w:pPr>
              <w:pStyle w:val="TableContents"/>
              <w:bidi w:val="0"/>
              <w:spacing w:before="0" w:after="283"/>
              <w:jc w:val="left"/>
              <w:rPr/>
            </w:pPr>
            <w:r>
              <w:rPr/>
              <w:t xml:space="preserve">미국 </w:t>
            </w:r>
          </w:p>
        </w:tc>
        <w:tc>
          <w:tcPr>
            <w:tcW w:w="2140" w:type="dxa"/>
            <w:tcBorders/>
            <w:vAlign w:val="center"/>
          </w:tcPr>
          <w:p>
            <w:pPr>
              <w:pStyle w:val="TableContents"/>
              <w:bidi w:val="0"/>
              <w:spacing w:before="0" w:after="283"/>
              <w:jc w:val="left"/>
              <w:rPr/>
            </w:pPr>
            <w:r>
              <w:rPr/>
              <w:t xml:space="preserve">mi guk </w:t>
            </w:r>
          </w:p>
        </w:tc>
        <w:tc>
          <w:tcPr>
            <w:tcW w:w="2171" w:type="dxa"/>
            <w:tcBorders/>
            <w:vAlign w:val="center"/>
          </w:tcPr>
          <w:p>
            <w:pPr>
              <w:pStyle w:val="TableContents"/>
              <w:bidi w:val="0"/>
              <w:spacing w:before="0" w:after="283"/>
              <w:jc w:val="left"/>
              <w:rPr/>
            </w:pPr>
            <w:r>
              <w:rPr>
                <w:color w:val="A9A9A9"/>
              </w:rPr>
              <w:t xml:space="preserve">Jessie Diggins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27 </w:t>
            </w:r>
          </w:p>
        </w:tc>
        <w:tc>
          <w:tcPr>
            <w:tcW w:w="1742" w:type="dxa"/>
            <w:tcBorders/>
            <w:vAlign w:val="center"/>
          </w:tcPr>
          <w:p>
            <w:pPr>
              <w:pStyle w:val="TableContents"/>
              <w:bidi w:val="0"/>
              <w:spacing w:before="0" w:after="283"/>
              <w:jc w:val="left"/>
              <w:rPr/>
            </w:pPr>
            <w:r>
              <w:rPr/>
              <w:t xml:space="preserve">Bermuda (BER) </w:t>
            </w:r>
          </w:p>
        </w:tc>
        <w:tc>
          <w:tcPr>
            <w:tcW w:w="1315" w:type="dxa"/>
            <w:tcBorders/>
            <w:vAlign w:val="center"/>
          </w:tcPr>
          <w:p>
            <w:pPr>
              <w:pStyle w:val="TableContents"/>
              <w:bidi w:val="0"/>
              <w:spacing w:before="0" w:after="283"/>
              <w:jc w:val="left"/>
              <w:rPr/>
            </w:pPr>
            <w:r>
              <w:rPr/>
              <w:t xml:space="preserve">버뮤다 </w:t>
            </w:r>
          </w:p>
        </w:tc>
        <w:tc>
          <w:tcPr>
            <w:tcW w:w="2140" w:type="dxa"/>
            <w:tcBorders/>
            <w:vAlign w:val="center"/>
          </w:tcPr>
          <w:p>
            <w:pPr>
              <w:pStyle w:val="TableContents"/>
              <w:bidi w:val="0"/>
              <w:spacing w:before="0" w:after="283"/>
              <w:jc w:val="left"/>
              <w:rPr/>
            </w:pPr>
            <w:r>
              <w:rPr/>
              <w:t xml:space="preserve">beo myu da </w:t>
            </w:r>
          </w:p>
        </w:tc>
        <w:tc>
          <w:tcPr>
            <w:tcW w:w="2171" w:type="dxa"/>
            <w:tcBorders/>
            <w:vAlign w:val="center"/>
          </w:tcPr>
          <w:p>
            <w:pPr>
              <w:pStyle w:val="TableContents"/>
              <w:bidi w:val="0"/>
              <w:spacing w:before="0" w:after="283"/>
              <w:jc w:val="left"/>
              <w:rPr/>
            </w:pPr>
            <w:r>
              <w:rPr/>
              <w:t xml:space="preserve">Tucker Murphy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28 </w:t>
            </w:r>
          </w:p>
        </w:tc>
        <w:tc>
          <w:tcPr>
            <w:tcW w:w="1742" w:type="dxa"/>
            <w:tcBorders/>
            <w:vAlign w:val="center"/>
          </w:tcPr>
          <w:p>
            <w:pPr>
              <w:pStyle w:val="TableContents"/>
              <w:bidi w:val="0"/>
              <w:spacing w:before="0" w:after="283"/>
              <w:jc w:val="left"/>
              <w:rPr/>
            </w:pPr>
            <w:r>
              <w:rPr/>
              <w:t xml:space="preserve">Belgia (BEL) </w:t>
            </w:r>
          </w:p>
        </w:tc>
        <w:tc>
          <w:tcPr>
            <w:tcW w:w="1315" w:type="dxa"/>
            <w:tcBorders/>
            <w:vAlign w:val="center"/>
          </w:tcPr>
          <w:p>
            <w:pPr>
              <w:pStyle w:val="TableContents"/>
              <w:bidi w:val="0"/>
              <w:spacing w:before="0" w:after="283"/>
              <w:jc w:val="left"/>
              <w:rPr/>
            </w:pPr>
            <w:r>
              <w:rPr/>
              <w:t xml:space="preserve">벨기에 </w:t>
            </w:r>
          </w:p>
        </w:tc>
        <w:tc>
          <w:tcPr>
            <w:tcW w:w="2140" w:type="dxa"/>
            <w:tcBorders/>
            <w:vAlign w:val="center"/>
          </w:tcPr>
          <w:p>
            <w:pPr>
              <w:pStyle w:val="TableContents"/>
              <w:bidi w:val="0"/>
              <w:spacing w:before="0" w:after="283"/>
              <w:jc w:val="left"/>
              <w:rPr/>
            </w:pPr>
            <w:r>
              <w:rPr/>
              <w:t xml:space="preserve">bel gi e </w:t>
            </w:r>
          </w:p>
        </w:tc>
        <w:tc>
          <w:tcPr>
            <w:tcW w:w="2171" w:type="dxa"/>
            <w:tcBorders/>
            <w:vAlign w:val="center"/>
          </w:tcPr>
          <w:p>
            <w:pPr>
              <w:pStyle w:val="TableContents"/>
              <w:bidi w:val="0"/>
              <w:spacing w:before="0" w:after="283"/>
              <w:jc w:val="left"/>
              <w:rPr/>
            </w:pPr>
            <w:r>
              <w:rPr/>
              <w:t xml:space="preserve">Bart Swings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29 </w:t>
            </w:r>
          </w:p>
        </w:tc>
        <w:tc>
          <w:tcPr>
            <w:tcW w:w="1742" w:type="dxa"/>
            <w:tcBorders/>
            <w:vAlign w:val="center"/>
          </w:tcPr>
          <w:p>
            <w:pPr>
              <w:pStyle w:val="TableContents"/>
              <w:bidi w:val="0"/>
              <w:spacing w:before="0" w:after="283"/>
              <w:jc w:val="left"/>
              <w:rPr/>
            </w:pPr>
            <w:r>
              <w:rPr/>
              <w:t xml:space="preserve">Valko-Venäjä (BLR) </w:t>
            </w:r>
          </w:p>
        </w:tc>
        <w:tc>
          <w:tcPr>
            <w:tcW w:w="1315" w:type="dxa"/>
            <w:tcBorders/>
            <w:vAlign w:val="center"/>
          </w:tcPr>
          <w:p>
            <w:pPr>
              <w:pStyle w:val="TableContents"/>
              <w:bidi w:val="0"/>
              <w:spacing w:before="0" w:after="283"/>
              <w:jc w:val="left"/>
              <w:rPr/>
            </w:pPr>
            <w:r>
              <w:rPr/>
              <w:t xml:space="preserve">벨라루스 </w:t>
            </w:r>
          </w:p>
        </w:tc>
        <w:tc>
          <w:tcPr>
            <w:tcW w:w="2140" w:type="dxa"/>
            <w:tcBorders/>
            <w:vAlign w:val="center"/>
          </w:tcPr>
          <w:p>
            <w:pPr>
              <w:pStyle w:val="TableContents"/>
              <w:bidi w:val="0"/>
              <w:spacing w:before="0" w:after="283"/>
              <w:jc w:val="left"/>
              <w:rPr/>
            </w:pPr>
            <w:r>
              <w:rPr/>
              <w:t xml:space="preserve">bel ra ru seu </w:t>
            </w:r>
          </w:p>
        </w:tc>
        <w:tc>
          <w:tcPr>
            <w:tcW w:w="2171" w:type="dxa"/>
            <w:tcBorders/>
            <w:vAlign w:val="center"/>
          </w:tcPr>
          <w:p>
            <w:pPr>
              <w:pStyle w:val="TableContents"/>
              <w:bidi w:val="0"/>
              <w:spacing w:before="0" w:after="283"/>
              <w:jc w:val="left"/>
              <w:rPr/>
            </w:pPr>
            <w:r>
              <w:rPr/>
              <w:t xml:space="preserve">Darya Domracheva </w:t>
            </w:r>
          </w:p>
        </w:tc>
        <w:tc>
          <w:tcPr>
            <w:tcW w:w="1767" w:type="dxa"/>
            <w:tcBorders/>
            <w:vAlign w:val="center"/>
          </w:tcPr>
          <w:p>
            <w:pPr>
              <w:pStyle w:val="TableContents"/>
              <w:bidi w:val="0"/>
              <w:spacing w:before="0" w:after="283"/>
              <w:jc w:val="left"/>
              <w:rPr/>
            </w:pPr>
            <w:r>
              <w:rPr/>
              <w:t xml:space="preserve">Biathlon </w:t>
            </w:r>
          </w:p>
        </w:tc>
      </w:tr>
      <w:tr>
        <w:trPr/>
        <w:tc>
          <w:tcPr>
            <w:tcW w:w="1070" w:type="dxa"/>
            <w:tcBorders/>
            <w:vAlign w:val="center"/>
          </w:tcPr>
          <w:p>
            <w:pPr>
              <w:pStyle w:val="TableContents"/>
              <w:bidi w:val="0"/>
              <w:spacing w:before="0" w:after="283"/>
              <w:jc w:val="left"/>
              <w:rPr/>
            </w:pPr>
            <w:r>
              <w:rPr/>
              <w:t xml:space="preserve">30 </w:t>
            </w:r>
          </w:p>
        </w:tc>
        <w:tc>
          <w:tcPr>
            <w:tcW w:w="1742" w:type="dxa"/>
            <w:tcBorders/>
            <w:vAlign w:val="center"/>
          </w:tcPr>
          <w:p>
            <w:pPr>
              <w:pStyle w:val="TableContents"/>
              <w:bidi w:val="0"/>
              <w:spacing w:before="0" w:after="283"/>
              <w:jc w:val="left"/>
              <w:rPr/>
            </w:pPr>
            <w:r>
              <w:rPr/>
              <w:t xml:space="preserve">Bosnia ja Hertsegovina (BIH) </w:t>
            </w:r>
          </w:p>
        </w:tc>
        <w:tc>
          <w:tcPr>
            <w:tcW w:w="1315" w:type="dxa"/>
            <w:tcBorders/>
            <w:vAlign w:val="center"/>
          </w:tcPr>
          <w:p>
            <w:pPr>
              <w:pStyle w:val="TableContents"/>
              <w:bidi w:val="0"/>
              <w:spacing w:before="0" w:after="283"/>
              <w:jc w:val="left"/>
              <w:rPr/>
            </w:pPr>
            <w:r>
              <w:rPr/>
              <w:t xml:space="preserve">보스니아 헤르체고비나 </w:t>
            </w:r>
          </w:p>
        </w:tc>
        <w:tc>
          <w:tcPr>
            <w:tcW w:w="2140" w:type="dxa"/>
            <w:tcBorders/>
            <w:vAlign w:val="center"/>
          </w:tcPr>
          <w:p>
            <w:pPr>
              <w:pStyle w:val="TableContents"/>
              <w:bidi w:val="0"/>
              <w:spacing w:before="0" w:after="283"/>
              <w:jc w:val="left"/>
              <w:rPr/>
            </w:pPr>
            <w:r>
              <w:rPr/>
              <w:t xml:space="preserve">bo seu ni a he reu che go bi na </w:t>
            </w:r>
          </w:p>
        </w:tc>
        <w:tc>
          <w:tcPr>
            <w:tcW w:w="2171" w:type="dxa"/>
            <w:tcBorders/>
            <w:vAlign w:val="center"/>
          </w:tcPr>
          <w:p>
            <w:pPr>
              <w:pStyle w:val="TableContents"/>
              <w:bidi w:val="0"/>
              <w:spacing w:before="0" w:after="283"/>
              <w:jc w:val="left"/>
              <w:rPr/>
            </w:pPr>
            <w:r>
              <w:rPr/>
              <w:t xml:space="preserve">Elvedina Muzaferija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31 </w:t>
            </w:r>
          </w:p>
        </w:tc>
        <w:tc>
          <w:tcPr>
            <w:tcW w:w="1742" w:type="dxa"/>
            <w:tcBorders/>
            <w:vAlign w:val="center"/>
          </w:tcPr>
          <w:p>
            <w:pPr>
              <w:pStyle w:val="TableContents"/>
              <w:bidi w:val="0"/>
              <w:spacing w:before="0" w:after="283"/>
              <w:jc w:val="left"/>
              <w:rPr/>
            </w:pPr>
            <w:r>
              <w:rPr/>
              <w:t xml:space="preserve">Bolivia (BOL) </w:t>
            </w:r>
          </w:p>
        </w:tc>
        <w:tc>
          <w:tcPr>
            <w:tcW w:w="1315" w:type="dxa"/>
            <w:tcBorders/>
            <w:vAlign w:val="center"/>
          </w:tcPr>
          <w:p>
            <w:pPr>
              <w:pStyle w:val="TableContents"/>
              <w:bidi w:val="0"/>
              <w:spacing w:before="0" w:after="283"/>
              <w:jc w:val="left"/>
              <w:rPr/>
            </w:pPr>
            <w:r>
              <w:rPr/>
              <w:t xml:space="preserve">볼리비아 </w:t>
            </w:r>
          </w:p>
        </w:tc>
        <w:tc>
          <w:tcPr>
            <w:tcW w:w="2140" w:type="dxa"/>
            <w:tcBorders/>
            <w:vAlign w:val="center"/>
          </w:tcPr>
          <w:p>
            <w:pPr>
              <w:pStyle w:val="TableContents"/>
              <w:bidi w:val="0"/>
              <w:spacing w:before="0" w:after="283"/>
              <w:jc w:val="left"/>
              <w:rPr/>
            </w:pPr>
            <w:r>
              <w:rPr/>
              <w:t xml:space="preserve">bol ri bi a </w:t>
            </w:r>
          </w:p>
        </w:tc>
        <w:tc>
          <w:tcPr>
            <w:tcW w:w="2171" w:type="dxa"/>
            <w:tcBorders/>
            <w:vAlign w:val="center"/>
          </w:tcPr>
          <w:p>
            <w:pPr>
              <w:pStyle w:val="TableContents"/>
              <w:bidi w:val="0"/>
              <w:spacing w:before="0" w:after="283"/>
              <w:jc w:val="left"/>
              <w:rPr/>
            </w:pPr>
            <w:r>
              <w:rPr/>
              <w:t xml:space="preserve">Timo Grönlund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32 </w:t>
            </w:r>
          </w:p>
        </w:tc>
        <w:tc>
          <w:tcPr>
            <w:tcW w:w="1742" w:type="dxa"/>
            <w:tcBorders/>
            <w:vAlign w:val="center"/>
          </w:tcPr>
          <w:p>
            <w:pPr>
              <w:pStyle w:val="TableContents"/>
              <w:bidi w:val="0"/>
              <w:spacing w:before="0" w:after="283"/>
              <w:jc w:val="left"/>
              <w:rPr/>
            </w:pPr>
            <w:r>
              <w:rPr/>
              <w:t xml:space="preserve">Bulgaria (BUL) </w:t>
            </w:r>
          </w:p>
        </w:tc>
        <w:tc>
          <w:tcPr>
            <w:tcW w:w="1315" w:type="dxa"/>
            <w:tcBorders/>
            <w:vAlign w:val="center"/>
          </w:tcPr>
          <w:p>
            <w:pPr>
              <w:pStyle w:val="TableContents"/>
              <w:bidi w:val="0"/>
              <w:spacing w:before="0" w:after="283"/>
              <w:jc w:val="left"/>
              <w:rPr/>
            </w:pPr>
            <w:r>
              <w:rPr/>
              <w:t xml:space="preserve">불가리아 </w:t>
            </w:r>
          </w:p>
        </w:tc>
        <w:tc>
          <w:tcPr>
            <w:tcW w:w="2140" w:type="dxa"/>
            <w:tcBorders/>
            <w:vAlign w:val="center"/>
          </w:tcPr>
          <w:p>
            <w:pPr>
              <w:pStyle w:val="TableContents"/>
              <w:bidi w:val="0"/>
              <w:spacing w:before="0" w:after="283"/>
              <w:jc w:val="left"/>
              <w:rPr/>
            </w:pPr>
            <w:r>
              <w:rPr/>
              <w:t xml:space="preserve">bul ga ri a </w:t>
            </w:r>
          </w:p>
        </w:tc>
        <w:tc>
          <w:tcPr>
            <w:tcW w:w="2171" w:type="dxa"/>
            <w:tcBorders/>
            <w:vAlign w:val="center"/>
          </w:tcPr>
          <w:p>
            <w:pPr>
              <w:pStyle w:val="TableContents"/>
              <w:bidi w:val="0"/>
              <w:spacing w:before="0" w:after="283"/>
              <w:jc w:val="left"/>
              <w:rPr/>
            </w:pPr>
            <w:r>
              <w:rPr/>
              <w:t xml:space="preserve">Yordan Chuchuganov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33 </w:t>
            </w:r>
          </w:p>
        </w:tc>
        <w:tc>
          <w:tcPr>
            <w:tcW w:w="1742" w:type="dxa"/>
            <w:tcBorders/>
            <w:vAlign w:val="center"/>
          </w:tcPr>
          <w:p>
            <w:pPr>
              <w:pStyle w:val="TableContents"/>
              <w:bidi w:val="0"/>
              <w:spacing w:before="0" w:after="283"/>
              <w:jc w:val="left"/>
              <w:rPr/>
            </w:pPr>
            <w:r>
              <w:rPr/>
              <w:t xml:space="preserve">Brasilia (BRA) </w:t>
            </w:r>
          </w:p>
        </w:tc>
        <w:tc>
          <w:tcPr>
            <w:tcW w:w="1315" w:type="dxa"/>
            <w:tcBorders/>
            <w:vAlign w:val="center"/>
          </w:tcPr>
          <w:p>
            <w:pPr>
              <w:pStyle w:val="TableContents"/>
              <w:bidi w:val="0"/>
              <w:spacing w:before="0" w:after="283"/>
              <w:jc w:val="left"/>
              <w:rPr/>
            </w:pPr>
            <w:r>
              <w:rPr/>
              <w:t xml:space="preserve">브라질 </w:t>
            </w:r>
          </w:p>
        </w:tc>
        <w:tc>
          <w:tcPr>
            <w:tcW w:w="2140" w:type="dxa"/>
            <w:tcBorders/>
            <w:vAlign w:val="center"/>
          </w:tcPr>
          <w:p>
            <w:pPr>
              <w:pStyle w:val="TableContents"/>
              <w:bidi w:val="0"/>
              <w:spacing w:before="0" w:after="283"/>
              <w:jc w:val="left"/>
              <w:rPr/>
            </w:pPr>
            <w:r>
              <w:rPr/>
              <w:t xml:space="preserve">beu ra jil </w:t>
            </w:r>
          </w:p>
        </w:tc>
        <w:tc>
          <w:tcPr>
            <w:tcW w:w="2171" w:type="dxa"/>
            <w:tcBorders/>
            <w:vAlign w:val="center"/>
          </w:tcPr>
          <w:p>
            <w:pPr>
              <w:pStyle w:val="TableContents"/>
              <w:bidi w:val="0"/>
              <w:spacing w:before="0" w:after="283"/>
              <w:jc w:val="left"/>
              <w:rPr/>
            </w:pPr>
            <w:r>
              <w:rPr/>
              <w:t xml:space="preserve">Isadora Williams </w:t>
            </w:r>
          </w:p>
        </w:tc>
        <w:tc>
          <w:tcPr>
            <w:tcW w:w="1767" w:type="dxa"/>
            <w:tcBorders/>
            <w:vAlign w:val="center"/>
          </w:tcPr>
          <w:p>
            <w:pPr>
              <w:pStyle w:val="TableContents"/>
              <w:bidi w:val="0"/>
              <w:spacing w:before="0" w:after="283"/>
              <w:jc w:val="left"/>
              <w:rPr/>
            </w:pPr>
            <w:r>
              <w:rPr/>
              <w:t xml:space="preserve">Taitoluistelu </w:t>
            </w:r>
          </w:p>
        </w:tc>
      </w:tr>
      <w:tr>
        <w:trPr/>
        <w:tc>
          <w:tcPr>
            <w:tcW w:w="1070" w:type="dxa"/>
            <w:tcBorders/>
            <w:vAlign w:val="center"/>
          </w:tcPr>
          <w:p>
            <w:pPr>
              <w:pStyle w:val="TableContents"/>
              <w:bidi w:val="0"/>
              <w:spacing w:before="0" w:after="283"/>
              <w:jc w:val="left"/>
              <w:rPr/>
            </w:pPr>
            <w:r>
              <w:rPr/>
              <w:t xml:space="preserve">34 </w:t>
            </w:r>
          </w:p>
        </w:tc>
        <w:tc>
          <w:tcPr>
            <w:tcW w:w="1742" w:type="dxa"/>
            <w:tcBorders/>
            <w:vAlign w:val="center"/>
          </w:tcPr>
          <w:p>
            <w:pPr>
              <w:pStyle w:val="TableContents"/>
              <w:bidi w:val="0"/>
              <w:spacing w:before="0" w:after="283"/>
              <w:jc w:val="left"/>
              <w:rPr/>
            </w:pPr>
            <w:r>
              <w:rPr/>
              <w:t xml:space="preserve">San Marino (SMR) </w:t>
            </w:r>
          </w:p>
        </w:tc>
        <w:tc>
          <w:tcPr>
            <w:tcW w:w="1315" w:type="dxa"/>
            <w:tcBorders/>
            <w:vAlign w:val="center"/>
          </w:tcPr>
          <w:p>
            <w:pPr>
              <w:pStyle w:val="TableContents"/>
              <w:bidi w:val="0"/>
              <w:spacing w:before="0" w:after="283"/>
              <w:jc w:val="left"/>
              <w:rPr/>
            </w:pPr>
            <w:r>
              <w:rPr/>
              <w:t xml:space="preserve">산 마리노 </w:t>
            </w:r>
          </w:p>
        </w:tc>
        <w:tc>
          <w:tcPr>
            <w:tcW w:w="2140" w:type="dxa"/>
            <w:tcBorders/>
            <w:vAlign w:val="center"/>
          </w:tcPr>
          <w:p>
            <w:pPr>
              <w:pStyle w:val="TableContents"/>
              <w:bidi w:val="0"/>
              <w:spacing w:before="0" w:after="283"/>
              <w:jc w:val="left"/>
              <w:rPr/>
            </w:pPr>
            <w:r>
              <w:rPr/>
              <w:t xml:space="preserve">san ma ri no </w:t>
            </w:r>
          </w:p>
        </w:tc>
        <w:tc>
          <w:tcPr>
            <w:tcW w:w="2171" w:type="dxa"/>
            <w:tcBorders/>
            <w:vAlign w:val="center"/>
          </w:tcPr>
          <w:p>
            <w:pPr>
              <w:pStyle w:val="TableContents"/>
              <w:bidi w:val="0"/>
              <w:spacing w:before="0" w:after="283"/>
              <w:jc w:val="left"/>
              <w:rPr/>
            </w:pPr>
            <w:r>
              <w:rPr/>
              <w:t xml:space="preserve">Alessandro Mariotti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35 </w:t>
            </w:r>
          </w:p>
        </w:tc>
        <w:tc>
          <w:tcPr>
            <w:tcW w:w="1742" w:type="dxa"/>
            <w:tcBorders/>
            <w:vAlign w:val="center"/>
          </w:tcPr>
          <w:p>
            <w:pPr>
              <w:pStyle w:val="TableContents"/>
              <w:bidi w:val="0"/>
              <w:spacing w:before="0" w:after="283"/>
              <w:jc w:val="left"/>
              <w:rPr/>
            </w:pPr>
            <w:r>
              <w:rPr/>
              <w:t xml:space="preserve">Serbia (SRB) </w:t>
            </w:r>
          </w:p>
        </w:tc>
        <w:tc>
          <w:tcPr>
            <w:tcW w:w="1315" w:type="dxa"/>
            <w:tcBorders/>
            <w:vAlign w:val="center"/>
          </w:tcPr>
          <w:p>
            <w:pPr>
              <w:pStyle w:val="TableContents"/>
              <w:bidi w:val="0"/>
              <w:spacing w:before="0" w:after="283"/>
              <w:jc w:val="left"/>
              <w:rPr/>
            </w:pPr>
            <w:r>
              <w:rPr/>
              <w:t xml:space="preserve">세르비아 </w:t>
            </w:r>
          </w:p>
        </w:tc>
        <w:tc>
          <w:tcPr>
            <w:tcW w:w="2140" w:type="dxa"/>
            <w:tcBorders/>
            <w:vAlign w:val="center"/>
          </w:tcPr>
          <w:p>
            <w:pPr>
              <w:pStyle w:val="TableContents"/>
              <w:bidi w:val="0"/>
              <w:spacing w:before="0" w:after="283"/>
              <w:jc w:val="left"/>
              <w:rPr/>
            </w:pPr>
            <w:r>
              <w:rPr/>
              <w:t xml:space="preserve">se reu bi a </w:t>
            </w:r>
          </w:p>
        </w:tc>
        <w:tc>
          <w:tcPr>
            <w:tcW w:w="2171" w:type="dxa"/>
            <w:tcBorders/>
            <w:vAlign w:val="center"/>
          </w:tcPr>
          <w:p>
            <w:pPr>
              <w:pStyle w:val="TableContents"/>
              <w:bidi w:val="0"/>
              <w:spacing w:before="0" w:after="283"/>
              <w:jc w:val="left"/>
              <w:rPr/>
            </w:pPr>
            <w:r>
              <w:rPr/>
              <w:t xml:space="preserve">Nevena Ignjatović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36 </w:t>
            </w:r>
          </w:p>
        </w:tc>
        <w:tc>
          <w:tcPr>
            <w:tcW w:w="1742" w:type="dxa"/>
            <w:tcBorders/>
            <w:vAlign w:val="center"/>
          </w:tcPr>
          <w:p>
            <w:pPr>
              <w:pStyle w:val="TableContents"/>
              <w:bidi w:val="0"/>
              <w:spacing w:before="0" w:after="283"/>
              <w:jc w:val="left"/>
              <w:rPr/>
            </w:pPr>
            <w:r>
              <w:rPr/>
              <w:t xml:space="preserve">Ruotsi (SWE) </w:t>
            </w:r>
          </w:p>
        </w:tc>
        <w:tc>
          <w:tcPr>
            <w:tcW w:w="1315" w:type="dxa"/>
            <w:tcBorders/>
            <w:vAlign w:val="center"/>
          </w:tcPr>
          <w:p>
            <w:pPr>
              <w:pStyle w:val="TableContents"/>
              <w:bidi w:val="0"/>
              <w:spacing w:before="0" w:after="283"/>
              <w:jc w:val="left"/>
              <w:rPr/>
            </w:pPr>
            <w:r>
              <w:rPr/>
              <w:t xml:space="preserve">스웨덴 </w:t>
            </w:r>
          </w:p>
        </w:tc>
        <w:tc>
          <w:tcPr>
            <w:tcW w:w="2140" w:type="dxa"/>
            <w:tcBorders/>
            <w:vAlign w:val="center"/>
          </w:tcPr>
          <w:p>
            <w:pPr>
              <w:pStyle w:val="TableContents"/>
              <w:bidi w:val="0"/>
              <w:spacing w:before="0" w:after="283"/>
              <w:jc w:val="left"/>
              <w:rPr/>
            </w:pPr>
            <w:r>
              <w:rPr/>
              <w:t xml:space="preserve">seu we den </w:t>
            </w:r>
          </w:p>
        </w:tc>
        <w:tc>
          <w:tcPr>
            <w:tcW w:w="2171" w:type="dxa"/>
            <w:tcBorders/>
            <w:vAlign w:val="center"/>
          </w:tcPr>
          <w:p>
            <w:pPr>
              <w:pStyle w:val="TableContents"/>
              <w:bidi w:val="0"/>
              <w:spacing w:before="0" w:after="283"/>
              <w:jc w:val="left"/>
              <w:rPr/>
            </w:pPr>
            <w:r>
              <w:rPr/>
              <w:t xml:space="preserve">Charlotte Kalla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37 </w:t>
            </w:r>
          </w:p>
        </w:tc>
        <w:tc>
          <w:tcPr>
            <w:tcW w:w="1742" w:type="dxa"/>
            <w:tcBorders/>
            <w:vAlign w:val="center"/>
          </w:tcPr>
          <w:p>
            <w:pPr>
              <w:pStyle w:val="TableContents"/>
              <w:bidi w:val="0"/>
              <w:spacing w:before="0" w:after="283"/>
              <w:jc w:val="left"/>
              <w:rPr/>
            </w:pPr>
            <w:r>
              <w:rPr/>
              <w:t xml:space="preserve">Sveitsi (SUI) </w:t>
            </w:r>
          </w:p>
        </w:tc>
        <w:tc>
          <w:tcPr>
            <w:tcW w:w="1315" w:type="dxa"/>
            <w:tcBorders/>
            <w:vAlign w:val="center"/>
          </w:tcPr>
          <w:p>
            <w:pPr>
              <w:pStyle w:val="TableContents"/>
              <w:bidi w:val="0"/>
              <w:spacing w:before="0" w:after="283"/>
              <w:jc w:val="left"/>
              <w:rPr/>
            </w:pPr>
            <w:r>
              <w:rPr/>
              <w:t xml:space="preserve">스위스 </w:t>
            </w:r>
          </w:p>
        </w:tc>
        <w:tc>
          <w:tcPr>
            <w:tcW w:w="2140" w:type="dxa"/>
            <w:tcBorders/>
            <w:vAlign w:val="center"/>
          </w:tcPr>
          <w:p>
            <w:pPr>
              <w:pStyle w:val="TableContents"/>
              <w:bidi w:val="0"/>
              <w:spacing w:before="0" w:after="283"/>
              <w:jc w:val="left"/>
              <w:rPr/>
            </w:pPr>
            <w:r>
              <w:rPr/>
              <w:t xml:space="preserve">seu wi seu </w:t>
            </w:r>
          </w:p>
        </w:tc>
        <w:tc>
          <w:tcPr>
            <w:tcW w:w="2171" w:type="dxa"/>
            <w:tcBorders/>
            <w:vAlign w:val="center"/>
          </w:tcPr>
          <w:p>
            <w:pPr>
              <w:pStyle w:val="TableContents"/>
              <w:bidi w:val="0"/>
              <w:spacing w:before="0" w:after="283"/>
              <w:jc w:val="left"/>
              <w:rPr/>
            </w:pPr>
            <w:r>
              <w:rPr/>
              <w:t xml:space="preserve">Ramon Zenhäusern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38 </w:t>
            </w:r>
          </w:p>
        </w:tc>
        <w:tc>
          <w:tcPr>
            <w:tcW w:w="1742" w:type="dxa"/>
            <w:tcBorders/>
            <w:vAlign w:val="center"/>
          </w:tcPr>
          <w:p>
            <w:pPr>
              <w:pStyle w:val="TableContents"/>
              <w:bidi w:val="0"/>
              <w:spacing w:before="0" w:after="283"/>
              <w:jc w:val="left"/>
              <w:rPr/>
            </w:pPr>
            <w:r>
              <w:rPr/>
              <w:t xml:space="preserve">Espanja (ESP) </w:t>
            </w:r>
          </w:p>
        </w:tc>
        <w:tc>
          <w:tcPr>
            <w:tcW w:w="1315" w:type="dxa"/>
            <w:tcBorders/>
            <w:vAlign w:val="center"/>
          </w:tcPr>
          <w:p>
            <w:pPr>
              <w:pStyle w:val="TableContents"/>
              <w:bidi w:val="0"/>
              <w:spacing w:before="0" w:after="283"/>
              <w:jc w:val="left"/>
              <w:rPr/>
            </w:pPr>
            <w:r>
              <w:rPr/>
              <w:t xml:space="preserve">스페인 </w:t>
            </w:r>
          </w:p>
        </w:tc>
        <w:tc>
          <w:tcPr>
            <w:tcW w:w="2140" w:type="dxa"/>
            <w:tcBorders/>
            <w:vAlign w:val="center"/>
          </w:tcPr>
          <w:p>
            <w:pPr>
              <w:pStyle w:val="TableContents"/>
              <w:bidi w:val="0"/>
              <w:spacing w:before="0" w:after="283"/>
              <w:jc w:val="left"/>
              <w:rPr/>
            </w:pPr>
            <w:r>
              <w:rPr/>
              <w:t xml:space="preserve">seu pe in </w:t>
            </w:r>
          </w:p>
        </w:tc>
        <w:tc>
          <w:tcPr>
            <w:tcW w:w="2171" w:type="dxa"/>
            <w:tcBorders/>
            <w:vAlign w:val="center"/>
          </w:tcPr>
          <w:p>
            <w:pPr>
              <w:pStyle w:val="TableContents"/>
              <w:bidi w:val="0"/>
              <w:spacing w:before="0" w:after="283"/>
              <w:jc w:val="left"/>
              <w:rPr/>
            </w:pPr>
            <w:r>
              <w:rPr/>
              <w:t xml:space="preserve">Javier Fernández </w:t>
            </w:r>
          </w:p>
        </w:tc>
        <w:tc>
          <w:tcPr>
            <w:tcW w:w="1767" w:type="dxa"/>
            <w:tcBorders/>
            <w:vAlign w:val="center"/>
          </w:tcPr>
          <w:p>
            <w:pPr>
              <w:pStyle w:val="TableContents"/>
              <w:bidi w:val="0"/>
              <w:spacing w:before="0" w:after="283"/>
              <w:jc w:val="left"/>
              <w:rPr/>
            </w:pPr>
            <w:r>
              <w:rPr/>
              <w:t xml:space="preserve">Taitoluistelu </w:t>
            </w:r>
          </w:p>
        </w:tc>
      </w:tr>
      <w:tr>
        <w:trPr/>
        <w:tc>
          <w:tcPr>
            <w:tcW w:w="1070" w:type="dxa"/>
            <w:tcBorders/>
            <w:vAlign w:val="center"/>
          </w:tcPr>
          <w:p>
            <w:pPr>
              <w:pStyle w:val="TableContents"/>
              <w:bidi w:val="0"/>
              <w:spacing w:before="0" w:after="283"/>
              <w:jc w:val="left"/>
              <w:rPr/>
            </w:pPr>
            <w:r>
              <w:rPr/>
              <w:t xml:space="preserve">39 </w:t>
            </w:r>
          </w:p>
        </w:tc>
        <w:tc>
          <w:tcPr>
            <w:tcW w:w="1742" w:type="dxa"/>
            <w:tcBorders/>
            <w:vAlign w:val="center"/>
          </w:tcPr>
          <w:p>
            <w:pPr>
              <w:pStyle w:val="TableContents"/>
              <w:bidi w:val="0"/>
              <w:spacing w:before="0" w:after="283"/>
              <w:jc w:val="left"/>
              <w:rPr/>
            </w:pPr>
            <w:r>
              <w:rPr/>
              <w:t xml:space="preserve">Slovakia (SVK) </w:t>
            </w:r>
          </w:p>
        </w:tc>
        <w:tc>
          <w:tcPr>
            <w:tcW w:w="1315" w:type="dxa"/>
            <w:tcBorders/>
            <w:vAlign w:val="center"/>
          </w:tcPr>
          <w:p>
            <w:pPr>
              <w:pStyle w:val="TableContents"/>
              <w:bidi w:val="0"/>
              <w:spacing w:before="0" w:after="283"/>
              <w:jc w:val="left"/>
              <w:rPr/>
            </w:pPr>
            <w:r>
              <w:rPr/>
              <w:t xml:space="preserve">슬로바키아 </w:t>
            </w:r>
          </w:p>
        </w:tc>
        <w:tc>
          <w:tcPr>
            <w:tcW w:w="2140" w:type="dxa"/>
            <w:tcBorders/>
            <w:vAlign w:val="center"/>
          </w:tcPr>
          <w:p>
            <w:pPr>
              <w:pStyle w:val="TableContents"/>
              <w:bidi w:val="0"/>
              <w:spacing w:before="0" w:after="283"/>
              <w:jc w:val="left"/>
              <w:rPr/>
            </w:pPr>
            <w:r>
              <w:rPr/>
              <w:t xml:space="preserve">seul ro ba ki a </w:t>
            </w:r>
          </w:p>
        </w:tc>
        <w:tc>
          <w:tcPr>
            <w:tcW w:w="2171" w:type="dxa"/>
            <w:tcBorders/>
            <w:vAlign w:val="center"/>
          </w:tcPr>
          <w:p>
            <w:pPr>
              <w:pStyle w:val="TableContents"/>
              <w:bidi w:val="0"/>
              <w:spacing w:before="0" w:after="283"/>
              <w:jc w:val="left"/>
              <w:rPr/>
            </w:pPr>
            <w:r>
              <w:rPr/>
              <w:t xml:space="preserve">Petra Vlhová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40 </w:t>
            </w:r>
          </w:p>
        </w:tc>
        <w:tc>
          <w:tcPr>
            <w:tcW w:w="1742" w:type="dxa"/>
            <w:tcBorders/>
            <w:vAlign w:val="center"/>
          </w:tcPr>
          <w:p>
            <w:pPr>
              <w:pStyle w:val="TableContents"/>
              <w:bidi w:val="0"/>
              <w:spacing w:before="0" w:after="283"/>
              <w:jc w:val="left"/>
              <w:rPr/>
            </w:pPr>
            <w:r>
              <w:rPr/>
              <w:t xml:space="preserve">Slovenia (SLO) </w:t>
            </w:r>
          </w:p>
        </w:tc>
        <w:tc>
          <w:tcPr>
            <w:tcW w:w="1315" w:type="dxa"/>
            <w:tcBorders/>
            <w:vAlign w:val="center"/>
          </w:tcPr>
          <w:p>
            <w:pPr>
              <w:pStyle w:val="TableContents"/>
              <w:bidi w:val="0"/>
              <w:spacing w:before="0" w:after="283"/>
              <w:jc w:val="left"/>
              <w:rPr/>
            </w:pPr>
            <w:r>
              <w:rPr/>
              <w:t xml:space="preserve">슬로베니아 </w:t>
            </w:r>
          </w:p>
        </w:tc>
        <w:tc>
          <w:tcPr>
            <w:tcW w:w="2140" w:type="dxa"/>
            <w:tcBorders/>
            <w:vAlign w:val="center"/>
          </w:tcPr>
          <w:p>
            <w:pPr>
              <w:pStyle w:val="TableContents"/>
              <w:bidi w:val="0"/>
              <w:spacing w:before="0" w:after="283"/>
              <w:jc w:val="left"/>
              <w:rPr/>
            </w:pPr>
            <w:r>
              <w:rPr/>
              <w:t xml:space="preserve">seul ro be ni a </w:t>
            </w:r>
          </w:p>
        </w:tc>
        <w:tc>
          <w:tcPr>
            <w:tcW w:w="2171" w:type="dxa"/>
            <w:tcBorders/>
            <w:vAlign w:val="center"/>
          </w:tcPr>
          <w:p>
            <w:pPr>
              <w:pStyle w:val="TableContents"/>
              <w:bidi w:val="0"/>
              <w:spacing w:before="0" w:after="283"/>
              <w:jc w:val="left"/>
              <w:rPr/>
            </w:pPr>
            <w:r>
              <w:rPr/>
              <w:t xml:space="preserve">Filip Flisar </w:t>
            </w:r>
          </w:p>
        </w:tc>
        <w:tc>
          <w:tcPr>
            <w:tcW w:w="1767" w:type="dxa"/>
            <w:tcBorders/>
            <w:vAlign w:val="center"/>
          </w:tcPr>
          <w:p>
            <w:pPr>
              <w:pStyle w:val="TableContents"/>
              <w:bidi w:val="0"/>
              <w:spacing w:before="0" w:after="283"/>
              <w:jc w:val="left"/>
              <w:rPr/>
            </w:pPr>
            <w:r>
              <w:rPr/>
              <w:t xml:space="preserve">Freestyle-hiihto </w:t>
            </w:r>
          </w:p>
        </w:tc>
      </w:tr>
      <w:tr>
        <w:trPr/>
        <w:tc>
          <w:tcPr>
            <w:tcW w:w="1070" w:type="dxa"/>
            <w:tcBorders/>
            <w:vAlign w:val="center"/>
          </w:tcPr>
          <w:p>
            <w:pPr>
              <w:pStyle w:val="TableContents"/>
              <w:bidi w:val="0"/>
              <w:spacing w:before="0" w:after="283"/>
              <w:jc w:val="left"/>
              <w:rPr/>
            </w:pPr>
            <w:r>
              <w:rPr/>
              <w:t xml:space="preserve">41 </w:t>
            </w:r>
          </w:p>
        </w:tc>
        <w:tc>
          <w:tcPr>
            <w:tcW w:w="1742" w:type="dxa"/>
            <w:tcBorders/>
            <w:vAlign w:val="center"/>
          </w:tcPr>
          <w:p>
            <w:pPr>
              <w:pStyle w:val="TableContents"/>
              <w:bidi w:val="0"/>
              <w:spacing w:before="0" w:after="283"/>
              <w:jc w:val="left"/>
              <w:rPr/>
            </w:pPr>
            <w:r>
              <w:rPr/>
              <w:t xml:space="preserve">Singapore (SGP) </w:t>
            </w:r>
          </w:p>
        </w:tc>
        <w:tc>
          <w:tcPr>
            <w:tcW w:w="1315" w:type="dxa"/>
            <w:tcBorders/>
            <w:vAlign w:val="center"/>
          </w:tcPr>
          <w:p>
            <w:pPr>
              <w:pStyle w:val="TableContents"/>
              <w:bidi w:val="0"/>
              <w:spacing w:before="0" w:after="283"/>
              <w:jc w:val="left"/>
              <w:rPr/>
            </w:pPr>
            <w:r>
              <w:rPr/>
              <w:t xml:space="preserve">싱가포르 </w:t>
            </w:r>
          </w:p>
        </w:tc>
        <w:tc>
          <w:tcPr>
            <w:tcW w:w="2140" w:type="dxa"/>
            <w:tcBorders/>
            <w:vAlign w:val="center"/>
          </w:tcPr>
          <w:p>
            <w:pPr>
              <w:pStyle w:val="TableContents"/>
              <w:bidi w:val="0"/>
              <w:spacing w:before="0" w:after="283"/>
              <w:jc w:val="left"/>
              <w:rPr/>
            </w:pPr>
            <w:r>
              <w:rPr/>
              <w:t xml:space="preserve">sing ga po reu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42 </w:t>
            </w:r>
          </w:p>
        </w:tc>
        <w:tc>
          <w:tcPr>
            <w:tcW w:w="1742" w:type="dxa"/>
            <w:tcBorders/>
            <w:vAlign w:val="center"/>
          </w:tcPr>
          <w:p>
            <w:pPr>
              <w:pStyle w:val="TableContents"/>
              <w:bidi w:val="0"/>
              <w:spacing w:before="0" w:after="283"/>
              <w:jc w:val="left"/>
              <w:rPr/>
            </w:pPr>
            <w:r>
              <w:rPr/>
              <w:t xml:space="preserve">Armenia (ARM) </w:t>
            </w:r>
          </w:p>
        </w:tc>
        <w:tc>
          <w:tcPr>
            <w:tcW w:w="1315" w:type="dxa"/>
            <w:tcBorders/>
            <w:vAlign w:val="center"/>
          </w:tcPr>
          <w:p>
            <w:pPr>
              <w:pStyle w:val="TableContents"/>
              <w:bidi w:val="0"/>
              <w:spacing w:before="0" w:after="283"/>
              <w:jc w:val="left"/>
              <w:rPr/>
            </w:pPr>
            <w:r>
              <w:rPr/>
              <w:t xml:space="preserve">아르메니아 </w:t>
            </w:r>
          </w:p>
        </w:tc>
        <w:tc>
          <w:tcPr>
            <w:tcW w:w="2140" w:type="dxa"/>
            <w:tcBorders/>
            <w:vAlign w:val="center"/>
          </w:tcPr>
          <w:p>
            <w:pPr>
              <w:pStyle w:val="TableContents"/>
              <w:bidi w:val="0"/>
              <w:spacing w:before="0" w:after="283"/>
              <w:jc w:val="left"/>
              <w:rPr/>
            </w:pPr>
            <w:r>
              <w:rPr/>
              <w:t xml:space="preserve">a reu me ni a </w:t>
            </w:r>
          </w:p>
        </w:tc>
        <w:tc>
          <w:tcPr>
            <w:tcW w:w="2171" w:type="dxa"/>
            <w:tcBorders/>
            <w:vAlign w:val="center"/>
          </w:tcPr>
          <w:p>
            <w:pPr>
              <w:pStyle w:val="TableContents"/>
              <w:bidi w:val="0"/>
              <w:spacing w:before="0" w:after="283"/>
              <w:jc w:val="left"/>
              <w:rPr/>
            </w:pPr>
            <w:r>
              <w:rPr/>
              <w:t xml:space="preserve">Mikayel Mikayelyan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43 </w:t>
            </w:r>
          </w:p>
        </w:tc>
        <w:tc>
          <w:tcPr>
            <w:tcW w:w="1742" w:type="dxa"/>
            <w:tcBorders/>
            <w:vAlign w:val="center"/>
          </w:tcPr>
          <w:p>
            <w:pPr>
              <w:pStyle w:val="TableContents"/>
              <w:bidi w:val="0"/>
              <w:spacing w:before="0" w:after="283"/>
              <w:jc w:val="left"/>
              <w:rPr/>
            </w:pPr>
            <w:r>
              <w:rPr/>
              <w:t xml:space="preserve">Argentiina (ARG) </w:t>
            </w:r>
          </w:p>
        </w:tc>
        <w:tc>
          <w:tcPr>
            <w:tcW w:w="1315" w:type="dxa"/>
            <w:tcBorders/>
            <w:vAlign w:val="center"/>
          </w:tcPr>
          <w:p>
            <w:pPr>
              <w:pStyle w:val="TableContents"/>
              <w:bidi w:val="0"/>
              <w:spacing w:before="0" w:after="283"/>
              <w:jc w:val="left"/>
              <w:rPr/>
            </w:pPr>
            <w:r>
              <w:rPr/>
              <w:t xml:space="preserve">아르헨티나 </w:t>
            </w:r>
          </w:p>
        </w:tc>
        <w:tc>
          <w:tcPr>
            <w:tcW w:w="2140" w:type="dxa"/>
            <w:tcBorders/>
            <w:vAlign w:val="center"/>
          </w:tcPr>
          <w:p>
            <w:pPr>
              <w:pStyle w:val="TableContents"/>
              <w:bidi w:val="0"/>
              <w:spacing w:before="0" w:after="283"/>
              <w:jc w:val="left"/>
              <w:rPr/>
            </w:pPr>
            <w:r>
              <w:rPr/>
              <w:t xml:space="preserve">a reu hen ti na </w:t>
            </w:r>
          </w:p>
        </w:tc>
        <w:tc>
          <w:tcPr>
            <w:tcW w:w="2171" w:type="dxa"/>
            <w:tcBorders/>
            <w:vAlign w:val="center"/>
          </w:tcPr>
          <w:p>
            <w:pPr>
              <w:pStyle w:val="TableContents"/>
              <w:bidi w:val="0"/>
              <w:spacing w:before="0" w:after="283"/>
              <w:jc w:val="left"/>
              <w:rPr/>
            </w:pPr>
            <w:r>
              <w:rPr/>
              <w:t xml:space="preserve">Verónica María Ravenna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44 </w:t>
            </w:r>
          </w:p>
        </w:tc>
        <w:tc>
          <w:tcPr>
            <w:tcW w:w="1742" w:type="dxa"/>
            <w:tcBorders/>
            <w:vAlign w:val="center"/>
          </w:tcPr>
          <w:p>
            <w:pPr>
              <w:pStyle w:val="TableContents"/>
              <w:bidi w:val="0"/>
              <w:spacing w:before="0" w:after="283"/>
              <w:jc w:val="left"/>
              <w:rPr/>
            </w:pPr>
            <w:r>
              <w:rPr/>
              <w:t xml:space="preserve">Islanti (ISL) </w:t>
            </w:r>
          </w:p>
        </w:tc>
        <w:tc>
          <w:tcPr>
            <w:tcW w:w="1315" w:type="dxa"/>
            <w:tcBorders/>
            <w:vAlign w:val="center"/>
          </w:tcPr>
          <w:p>
            <w:pPr>
              <w:pStyle w:val="TableContents"/>
              <w:bidi w:val="0"/>
              <w:spacing w:before="0" w:after="283"/>
              <w:jc w:val="left"/>
              <w:rPr/>
            </w:pPr>
            <w:r>
              <w:rPr/>
              <w:t xml:space="preserve">아이슬란드 </w:t>
            </w:r>
          </w:p>
        </w:tc>
        <w:tc>
          <w:tcPr>
            <w:tcW w:w="2140" w:type="dxa"/>
            <w:tcBorders/>
            <w:vAlign w:val="center"/>
          </w:tcPr>
          <w:p>
            <w:pPr>
              <w:pStyle w:val="TableContents"/>
              <w:bidi w:val="0"/>
              <w:spacing w:before="0" w:after="283"/>
              <w:jc w:val="left"/>
              <w:rPr/>
            </w:pPr>
            <w:r>
              <w:rPr/>
              <w:t xml:space="preserve">ai seul ran deu </w:t>
            </w:r>
          </w:p>
        </w:tc>
        <w:tc>
          <w:tcPr>
            <w:tcW w:w="2171" w:type="dxa"/>
            <w:tcBorders/>
            <w:vAlign w:val="center"/>
          </w:tcPr>
          <w:p>
            <w:pPr>
              <w:pStyle w:val="TableContents"/>
              <w:bidi w:val="0"/>
              <w:spacing w:before="0" w:after="283"/>
              <w:jc w:val="left"/>
              <w:rPr/>
            </w:pPr>
            <w:r>
              <w:rPr/>
              <w:t xml:space="preserve">Snorri Einarsson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45 </w:t>
            </w:r>
          </w:p>
        </w:tc>
        <w:tc>
          <w:tcPr>
            <w:tcW w:w="1742" w:type="dxa"/>
            <w:tcBorders/>
            <w:vAlign w:val="center"/>
          </w:tcPr>
          <w:p>
            <w:pPr>
              <w:pStyle w:val="TableContents"/>
              <w:bidi w:val="0"/>
              <w:spacing w:before="0" w:after="283"/>
              <w:jc w:val="left"/>
              <w:rPr/>
            </w:pPr>
            <w:r>
              <w:rPr/>
              <w:t xml:space="preserve">Irlanti (IRL) </w:t>
            </w:r>
          </w:p>
        </w:tc>
        <w:tc>
          <w:tcPr>
            <w:tcW w:w="1315" w:type="dxa"/>
            <w:tcBorders/>
            <w:vAlign w:val="center"/>
          </w:tcPr>
          <w:p>
            <w:pPr>
              <w:pStyle w:val="TableContents"/>
              <w:bidi w:val="0"/>
              <w:spacing w:before="0" w:after="283"/>
              <w:jc w:val="left"/>
              <w:rPr/>
            </w:pPr>
            <w:r>
              <w:rPr/>
              <w:t xml:space="preserve">아일랜드 </w:t>
            </w:r>
          </w:p>
        </w:tc>
        <w:tc>
          <w:tcPr>
            <w:tcW w:w="2140" w:type="dxa"/>
            <w:tcBorders/>
            <w:vAlign w:val="center"/>
          </w:tcPr>
          <w:p>
            <w:pPr>
              <w:pStyle w:val="TableContents"/>
              <w:bidi w:val="0"/>
              <w:spacing w:before="0" w:after="283"/>
              <w:jc w:val="left"/>
              <w:rPr/>
            </w:pPr>
            <w:r>
              <w:rPr/>
              <w:t xml:space="preserve">a il raen deu </w:t>
            </w:r>
          </w:p>
        </w:tc>
        <w:tc>
          <w:tcPr>
            <w:tcW w:w="2171" w:type="dxa"/>
            <w:tcBorders/>
            <w:vAlign w:val="center"/>
          </w:tcPr>
          <w:p>
            <w:pPr>
              <w:pStyle w:val="TableContents"/>
              <w:bidi w:val="0"/>
              <w:spacing w:before="0" w:after="283"/>
              <w:jc w:val="left"/>
              <w:rPr/>
            </w:pPr>
            <w:r>
              <w:rPr/>
              <w:t xml:space="preserve">Brendan Newby </w:t>
            </w:r>
          </w:p>
        </w:tc>
        <w:tc>
          <w:tcPr>
            <w:tcW w:w="1767" w:type="dxa"/>
            <w:tcBorders/>
            <w:vAlign w:val="center"/>
          </w:tcPr>
          <w:p>
            <w:pPr>
              <w:pStyle w:val="TableContents"/>
              <w:bidi w:val="0"/>
              <w:spacing w:before="0" w:after="283"/>
              <w:jc w:val="left"/>
              <w:rPr/>
            </w:pPr>
            <w:r>
              <w:rPr/>
              <w:t xml:space="preserve">Freestyle-hiihto </w:t>
            </w:r>
          </w:p>
        </w:tc>
      </w:tr>
      <w:tr>
        <w:trPr/>
        <w:tc>
          <w:tcPr>
            <w:tcW w:w="1070" w:type="dxa"/>
            <w:tcBorders/>
            <w:vAlign w:val="center"/>
          </w:tcPr>
          <w:p>
            <w:pPr>
              <w:pStyle w:val="TableContents"/>
              <w:bidi w:val="0"/>
              <w:spacing w:before="0" w:after="283"/>
              <w:jc w:val="left"/>
              <w:rPr/>
            </w:pPr>
            <w:r>
              <w:rPr/>
              <w:t xml:space="preserve">46 </w:t>
            </w:r>
          </w:p>
        </w:tc>
        <w:tc>
          <w:tcPr>
            <w:tcW w:w="1742" w:type="dxa"/>
            <w:tcBorders/>
            <w:vAlign w:val="center"/>
          </w:tcPr>
          <w:p>
            <w:pPr>
              <w:pStyle w:val="TableContents"/>
              <w:bidi w:val="0"/>
              <w:spacing w:before="0" w:after="283"/>
              <w:jc w:val="left"/>
              <w:rPr/>
            </w:pPr>
            <w:r>
              <w:rPr/>
              <w:t xml:space="preserve">Azerbaidžan (AZE) </w:t>
            </w:r>
          </w:p>
        </w:tc>
        <w:tc>
          <w:tcPr>
            <w:tcW w:w="1315" w:type="dxa"/>
            <w:tcBorders/>
            <w:vAlign w:val="center"/>
          </w:tcPr>
          <w:p>
            <w:pPr>
              <w:pStyle w:val="TableContents"/>
              <w:bidi w:val="0"/>
              <w:spacing w:before="0" w:after="283"/>
              <w:jc w:val="left"/>
              <w:rPr/>
            </w:pPr>
            <w:r>
              <w:rPr/>
              <w:t xml:space="preserve">아제르바이잔 </w:t>
            </w:r>
          </w:p>
        </w:tc>
        <w:tc>
          <w:tcPr>
            <w:tcW w:w="2140" w:type="dxa"/>
            <w:tcBorders/>
            <w:vAlign w:val="center"/>
          </w:tcPr>
          <w:p>
            <w:pPr>
              <w:pStyle w:val="TableContents"/>
              <w:bidi w:val="0"/>
              <w:spacing w:before="0" w:after="283"/>
              <w:jc w:val="left"/>
              <w:rPr/>
            </w:pPr>
            <w:r>
              <w:rPr/>
              <w:t xml:space="preserve">a je reu bai jan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47 </w:t>
            </w:r>
          </w:p>
        </w:tc>
        <w:tc>
          <w:tcPr>
            <w:tcW w:w="1742" w:type="dxa"/>
            <w:tcBorders/>
            <w:vAlign w:val="center"/>
          </w:tcPr>
          <w:p>
            <w:pPr>
              <w:pStyle w:val="TableContents"/>
              <w:bidi w:val="0"/>
              <w:spacing w:before="0" w:after="283"/>
              <w:jc w:val="left"/>
              <w:rPr/>
            </w:pPr>
            <w:r>
              <w:rPr/>
              <w:t xml:space="preserve">Andorra (AND) </w:t>
            </w:r>
          </w:p>
        </w:tc>
        <w:tc>
          <w:tcPr>
            <w:tcW w:w="1315" w:type="dxa"/>
            <w:tcBorders/>
            <w:vAlign w:val="center"/>
          </w:tcPr>
          <w:p>
            <w:pPr>
              <w:pStyle w:val="TableContents"/>
              <w:bidi w:val="0"/>
              <w:spacing w:before="0" w:after="283"/>
              <w:jc w:val="left"/>
              <w:rPr/>
            </w:pPr>
            <w:r>
              <w:rPr/>
              <w:t xml:space="preserve">안도라 </w:t>
            </w:r>
          </w:p>
        </w:tc>
        <w:tc>
          <w:tcPr>
            <w:tcW w:w="2140" w:type="dxa"/>
            <w:tcBorders/>
            <w:vAlign w:val="center"/>
          </w:tcPr>
          <w:p>
            <w:pPr>
              <w:pStyle w:val="TableContents"/>
              <w:bidi w:val="0"/>
              <w:spacing w:before="0" w:after="283"/>
              <w:jc w:val="left"/>
              <w:rPr/>
            </w:pPr>
            <w:r>
              <w:rPr/>
              <w:t xml:space="preserve">an do ra </w:t>
            </w:r>
          </w:p>
        </w:tc>
        <w:tc>
          <w:tcPr>
            <w:tcW w:w="2171" w:type="dxa"/>
            <w:tcBorders/>
            <w:vAlign w:val="center"/>
          </w:tcPr>
          <w:p>
            <w:pPr>
              <w:pStyle w:val="TableContents"/>
              <w:bidi w:val="0"/>
              <w:spacing w:before="0" w:after="283"/>
              <w:jc w:val="left"/>
              <w:rPr/>
            </w:pPr>
            <w:r>
              <w:rPr/>
              <w:t xml:space="preserve">Irineu Altimiras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48 </w:t>
            </w:r>
          </w:p>
        </w:tc>
        <w:tc>
          <w:tcPr>
            <w:tcW w:w="1742" w:type="dxa"/>
            <w:tcBorders/>
            <w:vAlign w:val="center"/>
          </w:tcPr>
          <w:p>
            <w:pPr>
              <w:pStyle w:val="TableContents"/>
              <w:bidi w:val="0"/>
              <w:spacing w:before="0" w:after="283"/>
              <w:jc w:val="left"/>
              <w:rPr/>
            </w:pPr>
            <w:r>
              <w:rPr/>
              <w:t xml:space="preserve">Albania (ALB) </w:t>
            </w:r>
          </w:p>
        </w:tc>
        <w:tc>
          <w:tcPr>
            <w:tcW w:w="1315" w:type="dxa"/>
            <w:tcBorders/>
            <w:vAlign w:val="center"/>
          </w:tcPr>
          <w:p>
            <w:pPr>
              <w:pStyle w:val="TableContents"/>
              <w:bidi w:val="0"/>
              <w:spacing w:before="0" w:after="283"/>
              <w:jc w:val="left"/>
              <w:rPr/>
            </w:pPr>
            <w:r>
              <w:rPr/>
              <w:t xml:space="preserve">알바니아 </w:t>
            </w:r>
          </w:p>
        </w:tc>
        <w:tc>
          <w:tcPr>
            <w:tcW w:w="2140" w:type="dxa"/>
            <w:tcBorders/>
            <w:vAlign w:val="center"/>
          </w:tcPr>
          <w:p>
            <w:pPr>
              <w:pStyle w:val="TableContents"/>
              <w:bidi w:val="0"/>
              <w:spacing w:before="0" w:after="283"/>
              <w:jc w:val="left"/>
              <w:rPr/>
            </w:pPr>
            <w:r>
              <w:rPr/>
              <w:t xml:space="preserve">al ba ni a </w:t>
            </w:r>
          </w:p>
        </w:tc>
        <w:tc>
          <w:tcPr>
            <w:tcW w:w="2171" w:type="dxa"/>
            <w:tcBorders/>
            <w:vAlign w:val="center"/>
          </w:tcPr>
          <w:p>
            <w:pPr>
              <w:pStyle w:val="TableContents"/>
              <w:bidi w:val="0"/>
              <w:spacing w:before="0" w:after="283"/>
              <w:jc w:val="left"/>
              <w:rPr/>
            </w:pPr>
            <w:r>
              <w:rPr/>
              <w:t xml:space="preserve">Suela Mëhilli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49 </w:t>
            </w:r>
          </w:p>
        </w:tc>
        <w:tc>
          <w:tcPr>
            <w:tcW w:w="1742" w:type="dxa"/>
            <w:tcBorders/>
            <w:vAlign w:val="center"/>
          </w:tcPr>
          <w:p>
            <w:pPr>
              <w:pStyle w:val="TableContents"/>
              <w:bidi w:val="0"/>
              <w:spacing w:before="0" w:after="283"/>
              <w:jc w:val="left"/>
              <w:rPr/>
            </w:pPr>
            <w:r>
              <w:rPr/>
              <w:t xml:space="preserve">Eritrea (ERI) </w:t>
            </w:r>
          </w:p>
        </w:tc>
        <w:tc>
          <w:tcPr>
            <w:tcW w:w="1315" w:type="dxa"/>
            <w:tcBorders/>
            <w:vAlign w:val="center"/>
          </w:tcPr>
          <w:p>
            <w:pPr>
              <w:pStyle w:val="TableContents"/>
              <w:bidi w:val="0"/>
              <w:spacing w:before="0" w:after="283"/>
              <w:jc w:val="left"/>
              <w:rPr/>
            </w:pPr>
            <w:r>
              <w:rPr/>
              <w:t xml:space="preserve">에리트레아 </w:t>
            </w:r>
          </w:p>
        </w:tc>
        <w:tc>
          <w:tcPr>
            <w:tcW w:w="2140" w:type="dxa"/>
            <w:tcBorders/>
            <w:vAlign w:val="center"/>
          </w:tcPr>
          <w:p>
            <w:pPr>
              <w:pStyle w:val="TableContents"/>
              <w:bidi w:val="0"/>
              <w:spacing w:before="0" w:after="283"/>
              <w:jc w:val="left"/>
              <w:rPr/>
            </w:pPr>
            <w:r>
              <w:rPr/>
              <w:t xml:space="preserve">e ri teu re a </w:t>
            </w:r>
          </w:p>
        </w:tc>
        <w:tc>
          <w:tcPr>
            <w:tcW w:w="2171" w:type="dxa"/>
            <w:tcBorders/>
            <w:vAlign w:val="center"/>
          </w:tcPr>
          <w:p>
            <w:pPr>
              <w:pStyle w:val="TableContents"/>
              <w:bidi w:val="0"/>
              <w:spacing w:before="0" w:after="283"/>
              <w:jc w:val="left"/>
              <w:rPr/>
            </w:pPr>
            <w:r>
              <w:rPr/>
              <w:t xml:space="preserve">Shannon-Ogbnai Abeda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50 </w:t>
            </w:r>
          </w:p>
        </w:tc>
        <w:tc>
          <w:tcPr>
            <w:tcW w:w="1742" w:type="dxa"/>
            <w:tcBorders/>
            <w:vAlign w:val="center"/>
          </w:tcPr>
          <w:p>
            <w:pPr>
              <w:pStyle w:val="TableContents"/>
              <w:bidi w:val="0"/>
              <w:spacing w:before="0" w:after="283"/>
              <w:jc w:val="left"/>
              <w:rPr/>
            </w:pPr>
            <w:r>
              <w:rPr/>
              <w:t xml:space="preserve">Viro (EST) </w:t>
            </w:r>
          </w:p>
        </w:tc>
        <w:tc>
          <w:tcPr>
            <w:tcW w:w="1315" w:type="dxa"/>
            <w:tcBorders/>
            <w:vAlign w:val="center"/>
          </w:tcPr>
          <w:p>
            <w:pPr>
              <w:pStyle w:val="TableContents"/>
              <w:bidi w:val="0"/>
              <w:spacing w:before="0" w:after="283"/>
              <w:jc w:val="left"/>
              <w:rPr/>
            </w:pPr>
            <w:r>
              <w:rPr/>
              <w:t xml:space="preserve">에스토니아 </w:t>
            </w:r>
          </w:p>
        </w:tc>
        <w:tc>
          <w:tcPr>
            <w:tcW w:w="2140" w:type="dxa"/>
            <w:tcBorders/>
            <w:vAlign w:val="center"/>
          </w:tcPr>
          <w:p>
            <w:pPr>
              <w:pStyle w:val="TableContents"/>
              <w:bidi w:val="0"/>
              <w:spacing w:before="0" w:after="283"/>
              <w:jc w:val="left"/>
              <w:rPr/>
            </w:pPr>
            <w:r>
              <w:rPr/>
              <w:t xml:space="preserve">e seu to ni a </w:t>
            </w:r>
          </w:p>
        </w:tc>
        <w:tc>
          <w:tcPr>
            <w:tcW w:w="2171" w:type="dxa"/>
            <w:tcBorders/>
            <w:vAlign w:val="center"/>
          </w:tcPr>
          <w:p>
            <w:pPr>
              <w:pStyle w:val="TableContents"/>
              <w:bidi w:val="0"/>
              <w:spacing w:before="0" w:after="283"/>
              <w:jc w:val="left"/>
              <w:rPr/>
            </w:pPr>
            <w:r>
              <w:rPr/>
              <w:t xml:space="preserve">Saskia Alusalu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51 </w:t>
            </w:r>
          </w:p>
        </w:tc>
        <w:tc>
          <w:tcPr>
            <w:tcW w:w="1742" w:type="dxa"/>
            <w:tcBorders/>
            <w:vAlign w:val="center"/>
          </w:tcPr>
          <w:p>
            <w:pPr>
              <w:pStyle w:val="TableContents"/>
              <w:bidi w:val="0"/>
              <w:spacing w:before="0" w:after="283"/>
              <w:jc w:val="left"/>
              <w:rPr/>
            </w:pPr>
            <w:r>
              <w:rPr/>
              <w:t xml:space="preserve">Ecuador (ECU) </w:t>
            </w:r>
          </w:p>
        </w:tc>
        <w:tc>
          <w:tcPr>
            <w:tcW w:w="1315" w:type="dxa"/>
            <w:tcBorders/>
            <w:vAlign w:val="center"/>
          </w:tcPr>
          <w:p>
            <w:pPr>
              <w:pStyle w:val="TableContents"/>
              <w:bidi w:val="0"/>
              <w:spacing w:before="0" w:after="283"/>
              <w:jc w:val="left"/>
              <w:rPr/>
            </w:pPr>
            <w:r>
              <w:rPr/>
              <w:t xml:space="preserve">에콰도르 </w:t>
            </w:r>
          </w:p>
        </w:tc>
        <w:tc>
          <w:tcPr>
            <w:tcW w:w="2140" w:type="dxa"/>
            <w:tcBorders/>
            <w:vAlign w:val="center"/>
          </w:tcPr>
          <w:p>
            <w:pPr>
              <w:pStyle w:val="TableContents"/>
              <w:bidi w:val="0"/>
              <w:spacing w:before="0" w:after="283"/>
              <w:jc w:val="left"/>
              <w:rPr/>
            </w:pPr>
            <w:r>
              <w:rPr/>
              <w:t xml:space="preserve">e kwa do reu </w:t>
            </w:r>
          </w:p>
        </w:tc>
        <w:tc>
          <w:tcPr>
            <w:tcW w:w="2171" w:type="dxa"/>
            <w:tcBorders/>
            <w:vAlign w:val="center"/>
          </w:tcPr>
          <w:p>
            <w:pPr>
              <w:pStyle w:val="TableContents"/>
              <w:bidi w:val="0"/>
              <w:spacing w:before="0" w:after="283"/>
              <w:jc w:val="left"/>
              <w:rPr/>
            </w:pPr>
            <w:r>
              <w:rPr/>
              <w:t xml:space="preserve">Klaus Jungbluth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52 </w:t>
            </w:r>
          </w:p>
        </w:tc>
        <w:tc>
          <w:tcPr>
            <w:tcW w:w="1742" w:type="dxa"/>
            <w:tcBorders/>
            <w:vAlign w:val="center"/>
          </w:tcPr>
          <w:p>
            <w:pPr>
              <w:pStyle w:val="TableContents"/>
              <w:bidi w:val="0"/>
              <w:spacing w:before="0" w:after="283"/>
              <w:jc w:val="left"/>
              <w:rPr/>
            </w:pPr>
            <w:r>
              <w:rPr/>
              <w:t xml:space="preserve">Iso-Britannia (GBR) </w:t>
            </w:r>
          </w:p>
        </w:tc>
        <w:tc>
          <w:tcPr>
            <w:tcW w:w="1315" w:type="dxa"/>
            <w:tcBorders/>
            <w:vAlign w:val="center"/>
          </w:tcPr>
          <w:p>
            <w:pPr>
              <w:pStyle w:val="TableContents"/>
              <w:bidi w:val="0"/>
              <w:spacing w:before="0" w:after="283"/>
              <w:jc w:val="left"/>
              <w:rPr/>
            </w:pPr>
            <w:r>
              <w:rPr/>
              <w:t xml:space="preserve">영국  영국 </w:t>
            </w:r>
          </w:p>
        </w:tc>
        <w:tc>
          <w:tcPr>
            <w:tcW w:w="2140" w:type="dxa"/>
            <w:tcBorders/>
            <w:vAlign w:val="center"/>
          </w:tcPr>
          <w:p>
            <w:pPr>
              <w:pStyle w:val="TableContents"/>
              <w:bidi w:val="0"/>
              <w:spacing w:before="0" w:after="283"/>
              <w:jc w:val="left"/>
              <w:rPr/>
            </w:pPr>
            <w:r>
              <w:rPr/>
              <w:t xml:space="preserve">yeong guk </w:t>
            </w:r>
          </w:p>
        </w:tc>
        <w:tc>
          <w:tcPr>
            <w:tcW w:w="2171" w:type="dxa"/>
            <w:tcBorders/>
            <w:vAlign w:val="center"/>
          </w:tcPr>
          <w:p>
            <w:pPr>
              <w:pStyle w:val="TableContents"/>
              <w:bidi w:val="0"/>
              <w:spacing w:before="0" w:after="283"/>
              <w:jc w:val="left"/>
              <w:rPr/>
            </w:pPr>
            <w:r>
              <w:rPr/>
              <w:t xml:space="preserve">Billy Morgan </w:t>
            </w:r>
          </w:p>
        </w:tc>
        <w:tc>
          <w:tcPr>
            <w:tcW w:w="1767" w:type="dxa"/>
            <w:tcBorders/>
            <w:vAlign w:val="center"/>
          </w:tcPr>
          <w:p>
            <w:pPr>
              <w:pStyle w:val="TableContents"/>
              <w:bidi w:val="0"/>
              <w:spacing w:before="0" w:after="283"/>
              <w:jc w:val="left"/>
              <w:rPr/>
            </w:pPr>
            <w:r>
              <w:rPr/>
              <w:t xml:space="preserve">Lumilautailu </w:t>
            </w:r>
          </w:p>
        </w:tc>
      </w:tr>
      <w:tr>
        <w:trPr/>
        <w:tc>
          <w:tcPr>
            <w:tcW w:w="1070" w:type="dxa"/>
            <w:tcBorders/>
            <w:vAlign w:val="center"/>
          </w:tcPr>
          <w:p>
            <w:pPr>
              <w:pStyle w:val="TableContents"/>
              <w:bidi w:val="0"/>
              <w:spacing w:before="0" w:after="283"/>
              <w:jc w:val="left"/>
              <w:rPr/>
            </w:pPr>
            <w:r>
              <w:rPr/>
              <w:t xml:space="preserve">53 </w:t>
            </w:r>
          </w:p>
        </w:tc>
        <w:tc>
          <w:tcPr>
            <w:tcW w:w="1742" w:type="dxa"/>
            <w:tcBorders/>
            <w:vAlign w:val="center"/>
          </w:tcPr>
          <w:p>
            <w:pPr>
              <w:pStyle w:val="TableContents"/>
              <w:bidi w:val="0"/>
              <w:spacing w:before="0" w:after="283"/>
              <w:jc w:val="left"/>
              <w:rPr/>
            </w:pPr>
            <w:r>
              <w:rPr/>
              <w:t xml:space="preserve">Australia (AUS) </w:t>
            </w:r>
          </w:p>
        </w:tc>
        <w:tc>
          <w:tcPr>
            <w:tcW w:w="1315" w:type="dxa"/>
            <w:tcBorders/>
            <w:vAlign w:val="center"/>
          </w:tcPr>
          <w:p>
            <w:pPr>
              <w:pStyle w:val="TableContents"/>
              <w:bidi w:val="0"/>
              <w:spacing w:before="0" w:after="283"/>
              <w:jc w:val="left"/>
              <w:rPr/>
            </w:pPr>
            <w:r>
              <w:rPr/>
              <w:t xml:space="preserve">오스트레일리아 </w:t>
            </w:r>
          </w:p>
        </w:tc>
        <w:tc>
          <w:tcPr>
            <w:tcW w:w="2140" w:type="dxa"/>
            <w:tcBorders/>
            <w:vAlign w:val="center"/>
          </w:tcPr>
          <w:p>
            <w:pPr>
              <w:pStyle w:val="TableContents"/>
              <w:bidi w:val="0"/>
              <w:spacing w:before="0" w:after="283"/>
              <w:jc w:val="left"/>
              <w:rPr/>
            </w:pPr>
            <w:r>
              <w:rPr/>
              <w:t xml:space="preserve">o seu teu re il ri a </w:t>
            </w:r>
          </w:p>
        </w:tc>
        <w:tc>
          <w:tcPr>
            <w:tcW w:w="2171" w:type="dxa"/>
            <w:tcBorders/>
            <w:vAlign w:val="center"/>
          </w:tcPr>
          <w:p>
            <w:pPr>
              <w:pStyle w:val="TableContents"/>
              <w:bidi w:val="0"/>
              <w:spacing w:before="0" w:after="283"/>
              <w:jc w:val="left"/>
              <w:rPr/>
            </w:pPr>
            <w:r>
              <w:rPr/>
              <w:t xml:space="preserve">Jarryd Hughes </w:t>
            </w:r>
          </w:p>
        </w:tc>
        <w:tc>
          <w:tcPr>
            <w:tcW w:w="1767" w:type="dxa"/>
            <w:tcBorders/>
            <w:vAlign w:val="center"/>
          </w:tcPr>
          <w:p>
            <w:pPr>
              <w:pStyle w:val="TableContents"/>
              <w:bidi w:val="0"/>
              <w:spacing w:before="0" w:after="283"/>
              <w:jc w:val="left"/>
              <w:rPr/>
            </w:pPr>
            <w:r>
              <w:rPr/>
              <w:t xml:space="preserve">Lumilautailu </w:t>
            </w:r>
          </w:p>
        </w:tc>
      </w:tr>
      <w:tr>
        <w:trPr/>
        <w:tc>
          <w:tcPr>
            <w:tcW w:w="1070" w:type="dxa"/>
            <w:tcBorders/>
            <w:vAlign w:val="center"/>
          </w:tcPr>
          <w:p>
            <w:pPr>
              <w:pStyle w:val="TableContents"/>
              <w:bidi w:val="0"/>
              <w:spacing w:before="0" w:after="283"/>
              <w:jc w:val="left"/>
              <w:rPr/>
            </w:pPr>
            <w:r>
              <w:rPr/>
              <w:t xml:space="preserve">54 </w:t>
            </w:r>
          </w:p>
        </w:tc>
        <w:tc>
          <w:tcPr>
            <w:tcW w:w="1742" w:type="dxa"/>
            <w:tcBorders/>
            <w:vAlign w:val="center"/>
          </w:tcPr>
          <w:p>
            <w:pPr>
              <w:pStyle w:val="TableContents"/>
              <w:bidi w:val="0"/>
              <w:spacing w:before="0" w:after="283"/>
              <w:jc w:val="left"/>
              <w:rPr/>
            </w:pPr>
            <w:r>
              <w:rPr/>
              <w:t xml:space="preserve">Itävalta (AUT) </w:t>
            </w:r>
          </w:p>
        </w:tc>
        <w:tc>
          <w:tcPr>
            <w:tcW w:w="1315" w:type="dxa"/>
            <w:tcBorders/>
            <w:vAlign w:val="center"/>
          </w:tcPr>
          <w:p>
            <w:pPr>
              <w:pStyle w:val="TableContents"/>
              <w:bidi w:val="0"/>
              <w:spacing w:before="0" w:after="283"/>
              <w:jc w:val="left"/>
              <w:rPr/>
            </w:pPr>
            <w:r>
              <w:rPr/>
              <w:t xml:space="preserve">오스트리아 </w:t>
            </w:r>
          </w:p>
        </w:tc>
        <w:tc>
          <w:tcPr>
            <w:tcW w:w="2140" w:type="dxa"/>
            <w:tcBorders/>
            <w:vAlign w:val="center"/>
          </w:tcPr>
          <w:p>
            <w:pPr>
              <w:pStyle w:val="TableContents"/>
              <w:bidi w:val="0"/>
              <w:spacing w:before="0" w:after="283"/>
              <w:jc w:val="left"/>
              <w:rPr/>
            </w:pPr>
            <w:r>
              <w:rPr/>
              <w:t xml:space="preserve">o seu teu ri a </w:t>
            </w:r>
          </w:p>
        </w:tc>
        <w:tc>
          <w:tcPr>
            <w:tcW w:w="2171" w:type="dxa"/>
            <w:tcBorders/>
            <w:vAlign w:val="center"/>
          </w:tcPr>
          <w:p>
            <w:pPr>
              <w:pStyle w:val="TableContents"/>
              <w:bidi w:val="0"/>
              <w:spacing w:before="0" w:after="283"/>
              <w:jc w:val="left"/>
              <w:rPr/>
            </w:pPr>
            <w:r>
              <w:rPr/>
              <w:t xml:space="preserve">Madeleine Egle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55 </w:t>
            </w:r>
          </w:p>
        </w:tc>
        <w:tc>
          <w:tcPr>
            <w:tcW w:w="1742" w:type="dxa"/>
            <w:tcBorders/>
            <w:vAlign w:val="center"/>
          </w:tcPr>
          <w:p>
            <w:pPr>
              <w:pStyle w:val="TableContents"/>
              <w:bidi w:val="0"/>
              <w:spacing w:before="0" w:after="283"/>
              <w:jc w:val="left"/>
              <w:rPr/>
            </w:pPr>
            <w:r>
              <w:rPr/>
              <w:t xml:space="preserve">Venäjän olympiaurheilijat (OAR) </w:t>
            </w:r>
          </w:p>
        </w:tc>
        <w:tc>
          <w:tcPr>
            <w:tcW w:w="1315" w:type="dxa"/>
            <w:tcBorders/>
            <w:vAlign w:val="center"/>
          </w:tcPr>
          <w:p>
            <w:pPr>
              <w:pStyle w:val="TableContents"/>
              <w:bidi w:val="0"/>
              <w:spacing w:before="0" w:after="283"/>
              <w:jc w:val="left"/>
              <w:rPr/>
            </w:pPr>
            <w:r>
              <w:rPr/>
              <w:t xml:space="preserve">러시아 출신 올림픽 선수 </w:t>
            </w:r>
          </w:p>
        </w:tc>
        <w:tc>
          <w:tcPr>
            <w:tcW w:w="2140" w:type="dxa"/>
            <w:tcBorders/>
            <w:vAlign w:val="center"/>
          </w:tcPr>
          <w:p>
            <w:pPr>
              <w:pStyle w:val="TableContents"/>
              <w:bidi w:val="0"/>
              <w:spacing w:before="0" w:after="283"/>
              <w:jc w:val="left"/>
              <w:rPr/>
            </w:pPr>
            <w:r>
              <w:rPr/>
              <w:t xml:space="preserve">reo si a chul sin ol lim pik seon su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56 </w:t>
            </w:r>
          </w:p>
        </w:tc>
        <w:tc>
          <w:tcPr>
            <w:tcW w:w="1742" w:type="dxa"/>
            <w:tcBorders/>
            <w:vAlign w:val="center"/>
          </w:tcPr>
          <w:p>
            <w:pPr>
              <w:pStyle w:val="TableContents"/>
              <w:bidi w:val="0"/>
              <w:spacing w:before="0" w:after="283"/>
              <w:jc w:val="left"/>
              <w:rPr/>
            </w:pPr>
            <w:r>
              <w:rPr/>
              <w:t xml:space="preserve">Uzbekistan (UZB) </w:t>
            </w:r>
          </w:p>
        </w:tc>
        <w:tc>
          <w:tcPr>
            <w:tcW w:w="1315" w:type="dxa"/>
            <w:tcBorders/>
            <w:vAlign w:val="center"/>
          </w:tcPr>
          <w:p>
            <w:pPr>
              <w:pStyle w:val="TableContents"/>
              <w:bidi w:val="0"/>
              <w:spacing w:before="0" w:after="283"/>
              <w:jc w:val="left"/>
              <w:rPr/>
            </w:pPr>
            <w:r>
              <w:rPr/>
              <w:t xml:space="preserve">우즈베키스탄 </w:t>
            </w:r>
          </w:p>
        </w:tc>
        <w:tc>
          <w:tcPr>
            <w:tcW w:w="2140" w:type="dxa"/>
            <w:tcBorders/>
            <w:vAlign w:val="center"/>
          </w:tcPr>
          <w:p>
            <w:pPr>
              <w:pStyle w:val="TableContents"/>
              <w:bidi w:val="0"/>
              <w:spacing w:before="0" w:after="283"/>
              <w:jc w:val="left"/>
              <w:rPr/>
            </w:pPr>
            <w:r>
              <w:rPr/>
              <w:t xml:space="preserve">u jeu be ki seu tan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57 </w:t>
            </w:r>
          </w:p>
        </w:tc>
        <w:tc>
          <w:tcPr>
            <w:tcW w:w="1742" w:type="dxa"/>
            <w:tcBorders/>
            <w:vAlign w:val="center"/>
          </w:tcPr>
          <w:p>
            <w:pPr>
              <w:pStyle w:val="TableContents"/>
              <w:bidi w:val="0"/>
              <w:spacing w:before="0" w:after="283"/>
              <w:jc w:val="left"/>
              <w:rPr/>
            </w:pPr>
            <w:r>
              <w:rPr/>
              <w:t xml:space="preserve">Ukraina (UKR) </w:t>
            </w:r>
          </w:p>
        </w:tc>
        <w:tc>
          <w:tcPr>
            <w:tcW w:w="1315" w:type="dxa"/>
            <w:tcBorders/>
            <w:vAlign w:val="center"/>
          </w:tcPr>
          <w:p>
            <w:pPr>
              <w:pStyle w:val="TableContents"/>
              <w:bidi w:val="0"/>
              <w:spacing w:before="0" w:after="283"/>
              <w:jc w:val="left"/>
              <w:rPr/>
            </w:pPr>
            <w:r>
              <w:rPr/>
              <w:t xml:space="preserve">우크라이나 </w:t>
            </w:r>
          </w:p>
        </w:tc>
        <w:tc>
          <w:tcPr>
            <w:tcW w:w="2140" w:type="dxa"/>
            <w:tcBorders/>
            <w:vAlign w:val="center"/>
          </w:tcPr>
          <w:p>
            <w:pPr>
              <w:pStyle w:val="TableContents"/>
              <w:bidi w:val="0"/>
              <w:spacing w:before="0" w:after="283"/>
              <w:jc w:val="left"/>
              <w:rPr/>
            </w:pPr>
            <w:r>
              <w:rPr/>
              <w:t xml:space="preserve">u keu ra i na </w:t>
            </w:r>
          </w:p>
        </w:tc>
        <w:tc>
          <w:tcPr>
            <w:tcW w:w="2171" w:type="dxa"/>
            <w:tcBorders/>
            <w:vAlign w:val="center"/>
          </w:tcPr>
          <w:p>
            <w:pPr>
              <w:pStyle w:val="TableContents"/>
              <w:bidi w:val="0"/>
              <w:spacing w:before="0" w:after="283"/>
              <w:jc w:val="left"/>
              <w:rPr/>
            </w:pPr>
            <w:r>
              <w:rPr/>
              <w:t xml:space="preserve">Oleksandr Abramenko </w:t>
            </w:r>
          </w:p>
        </w:tc>
        <w:tc>
          <w:tcPr>
            <w:tcW w:w="1767" w:type="dxa"/>
            <w:tcBorders/>
            <w:vAlign w:val="center"/>
          </w:tcPr>
          <w:p>
            <w:pPr>
              <w:pStyle w:val="TableContents"/>
              <w:bidi w:val="0"/>
              <w:spacing w:before="0" w:after="283"/>
              <w:jc w:val="left"/>
              <w:rPr/>
            </w:pPr>
            <w:r>
              <w:rPr/>
              <w:t xml:space="preserve">Freestyle-hiihto </w:t>
            </w:r>
          </w:p>
        </w:tc>
      </w:tr>
      <w:tr>
        <w:trPr/>
        <w:tc>
          <w:tcPr>
            <w:tcW w:w="1070" w:type="dxa"/>
            <w:tcBorders/>
            <w:vAlign w:val="center"/>
          </w:tcPr>
          <w:p>
            <w:pPr>
              <w:pStyle w:val="TableContents"/>
              <w:bidi w:val="0"/>
              <w:spacing w:before="0" w:after="283"/>
              <w:jc w:val="left"/>
              <w:rPr/>
            </w:pPr>
            <w:r>
              <w:rPr/>
              <w:t xml:space="preserve">58 </w:t>
            </w:r>
          </w:p>
        </w:tc>
        <w:tc>
          <w:tcPr>
            <w:tcW w:w="1742" w:type="dxa"/>
            <w:tcBorders/>
            <w:vAlign w:val="center"/>
          </w:tcPr>
          <w:p>
            <w:pPr>
              <w:pStyle w:val="TableContents"/>
              <w:bidi w:val="0"/>
              <w:spacing w:before="0" w:after="283"/>
              <w:jc w:val="left"/>
              <w:rPr/>
            </w:pPr>
            <w:r>
              <w:rPr/>
              <w:t xml:space="preserve">Iran (IRI) </w:t>
            </w:r>
          </w:p>
        </w:tc>
        <w:tc>
          <w:tcPr>
            <w:tcW w:w="1315" w:type="dxa"/>
            <w:tcBorders/>
            <w:vAlign w:val="center"/>
          </w:tcPr>
          <w:p>
            <w:pPr>
              <w:pStyle w:val="TableContents"/>
              <w:bidi w:val="0"/>
              <w:spacing w:before="0" w:after="283"/>
              <w:jc w:val="left"/>
              <w:rPr/>
            </w:pPr>
            <w:r>
              <w:rPr/>
              <w:t xml:space="preserve">이란 </w:t>
            </w:r>
          </w:p>
        </w:tc>
        <w:tc>
          <w:tcPr>
            <w:tcW w:w="2140" w:type="dxa"/>
            <w:tcBorders/>
            <w:vAlign w:val="center"/>
          </w:tcPr>
          <w:p>
            <w:pPr>
              <w:pStyle w:val="TableContents"/>
              <w:bidi w:val="0"/>
              <w:spacing w:before="0" w:after="283"/>
              <w:jc w:val="left"/>
              <w:rPr/>
            </w:pPr>
            <w:r>
              <w:rPr/>
              <w:t xml:space="preserve">juoksin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59 </w:t>
            </w:r>
          </w:p>
        </w:tc>
        <w:tc>
          <w:tcPr>
            <w:tcW w:w="1742" w:type="dxa"/>
            <w:tcBorders/>
            <w:vAlign w:val="center"/>
          </w:tcPr>
          <w:p>
            <w:pPr>
              <w:pStyle w:val="TableContents"/>
              <w:bidi w:val="0"/>
              <w:spacing w:before="0" w:after="283"/>
              <w:jc w:val="left"/>
              <w:rPr/>
            </w:pPr>
            <w:r>
              <w:rPr/>
              <w:t xml:space="preserve">Italia (ITA) </w:t>
            </w:r>
          </w:p>
        </w:tc>
        <w:tc>
          <w:tcPr>
            <w:tcW w:w="1315" w:type="dxa"/>
            <w:tcBorders/>
            <w:vAlign w:val="center"/>
          </w:tcPr>
          <w:p>
            <w:pPr>
              <w:pStyle w:val="TableContents"/>
              <w:bidi w:val="0"/>
              <w:spacing w:before="0" w:after="283"/>
              <w:jc w:val="left"/>
              <w:rPr/>
            </w:pPr>
            <w:r>
              <w:rPr/>
              <w:t xml:space="preserve">이탈리아 </w:t>
            </w:r>
          </w:p>
        </w:tc>
        <w:tc>
          <w:tcPr>
            <w:tcW w:w="2140" w:type="dxa"/>
            <w:tcBorders/>
            <w:vAlign w:val="center"/>
          </w:tcPr>
          <w:p>
            <w:pPr>
              <w:pStyle w:val="TableContents"/>
              <w:bidi w:val="0"/>
              <w:spacing w:before="0" w:after="283"/>
              <w:jc w:val="left"/>
              <w:rPr/>
            </w:pPr>
            <w:r>
              <w:rPr/>
              <w:t xml:space="preserve">i tal ri a </w:t>
            </w:r>
          </w:p>
        </w:tc>
        <w:tc>
          <w:tcPr>
            <w:tcW w:w="2171" w:type="dxa"/>
            <w:tcBorders/>
            <w:vAlign w:val="center"/>
          </w:tcPr>
          <w:p>
            <w:pPr>
              <w:pStyle w:val="TableContents"/>
              <w:bidi w:val="0"/>
              <w:spacing w:before="0" w:after="283"/>
              <w:jc w:val="left"/>
              <w:rPr/>
            </w:pPr>
            <w:r>
              <w:rPr/>
              <w:t xml:space="preserve">Carolina Kostner </w:t>
            </w:r>
          </w:p>
        </w:tc>
        <w:tc>
          <w:tcPr>
            <w:tcW w:w="1767" w:type="dxa"/>
            <w:tcBorders/>
            <w:vAlign w:val="center"/>
          </w:tcPr>
          <w:p>
            <w:pPr>
              <w:pStyle w:val="TableContents"/>
              <w:bidi w:val="0"/>
              <w:spacing w:before="0" w:after="283"/>
              <w:jc w:val="left"/>
              <w:rPr/>
            </w:pPr>
            <w:r>
              <w:rPr/>
              <w:t xml:space="preserve">Taitoluistelu </w:t>
            </w:r>
          </w:p>
        </w:tc>
      </w:tr>
      <w:tr>
        <w:trPr/>
        <w:tc>
          <w:tcPr>
            <w:tcW w:w="1070" w:type="dxa"/>
            <w:tcBorders/>
            <w:vAlign w:val="center"/>
          </w:tcPr>
          <w:p>
            <w:pPr>
              <w:pStyle w:val="TableContents"/>
              <w:bidi w:val="0"/>
              <w:spacing w:before="0" w:after="283"/>
              <w:jc w:val="left"/>
              <w:rPr/>
            </w:pPr>
            <w:r>
              <w:rPr/>
              <w:t xml:space="preserve">60 </w:t>
            </w:r>
          </w:p>
        </w:tc>
        <w:tc>
          <w:tcPr>
            <w:tcW w:w="1742" w:type="dxa"/>
            <w:tcBorders/>
            <w:vAlign w:val="center"/>
          </w:tcPr>
          <w:p>
            <w:pPr>
              <w:pStyle w:val="TableContents"/>
              <w:bidi w:val="0"/>
              <w:spacing w:before="0" w:after="283"/>
              <w:jc w:val="left"/>
              <w:rPr/>
            </w:pPr>
            <w:r>
              <w:rPr/>
              <w:t xml:space="preserve">Israel (ISR) </w:t>
            </w:r>
          </w:p>
        </w:tc>
        <w:tc>
          <w:tcPr>
            <w:tcW w:w="1315" w:type="dxa"/>
            <w:tcBorders/>
            <w:vAlign w:val="center"/>
          </w:tcPr>
          <w:p>
            <w:pPr>
              <w:pStyle w:val="TableContents"/>
              <w:bidi w:val="0"/>
              <w:spacing w:before="0" w:after="283"/>
              <w:jc w:val="left"/>
              <w:rPr/>
            </w:pPr>
            <w:r>
              <w:rPr/>
              <w:t xml:space="preserve">이스라엘 </w:t>
            </w:r>
          </w:p>
        </w:tc>
        <w:tc>
          <w:tcPr>
            <w:tcW w:w="2140" w:type="dxa"/>
            <w:tcBorders/>
            <w:vAlign w:val="center"/>
          </w:tcPr>
          <w:p>
            <w:pPr>
              <w:pStyle w:val="TableContents"/>
              <w:bidi w:val="0"/>
              <w:spacing w:before="0" w:after="283"/>
              <w:jc w:val="left"/>
              <w:rPr/>
            </w:pPr>
            <w:r>
              <w:rPr/>
              <w:t xml:space="preserve">i seu ra el </w:t>
            </w:r>
          </w:p>
        </w:tc>
        <w:tc>
          <w:tcPr>
            <w:tcW w:w="2171" w:type="dxa"/>
            <w:tcBorders/>
            <w:vAlign w:val="center"/>
          </w:tcPr>
          <w:p>
            <w:pPr>
              <w:pStyle w:val="TableContents"/>
              <w:bidi w:val="0"/>
              <w:spacing w:before="0" w:after="283"/>
              <w:jc w:val="left"/>
              <w:rPr/>
            </w:pPr>
            <w:r>
              <w:rPr/>
              <w:t xml:space="preserve">Itamar Biran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61 </w:t>
            </w:r>
          </w:p>
        </w:tc>
        <w:tc>
          <w:tcPr>
            <w:tcW w:w="1742" w:type="dxa"/>
            <w:tcBorders/>
            <w:vAlign w:val="center"/>
          </w:tcPr>
          <w:p>
            <w:pPr>
              <w:pStyle w:val="TableContents"/>
              <w:bidi w:val="0"/>
              <w:spacing w:before="0" w:after="283"/>
              <w:jc w:val="left"/>
              <w:rPr/>
            </w:pPr>
            <w:r>
              <w:rPr/>
              <w:t xml:space="preserve">Intia (IND) </w:t>
            </w:r>
          </w:p>
        </w:tc>
        <w:tc>
          <w:tcPr>
            <w:tcW w:w="1315" w:type="dxa"/>
            <w:tcBorders/>
            <w:vAlign w:val="center"/>
          </w:tcPr>
          <w:p>
            <w:pPr>
              <w:pStyle w:val="TableContents"/>
              <w:bidi w:val="0"/>
              <w:spacing w:before="0" w:after="283"/>
              <w:jc w:val="left"/>
              <w:rPr/>
            </w:pPr>
            <w:r>
              <w:rPr/>
              <w:t xml:space="preserve">인도 </w:t>
            </w:r>
          </w:p>
        </w:tc>
        <w:tc>
          <w:tcPr>
            <w:tcW w:w="2140" w:type="dxa"/>
            <w:tcBorders/>
            <w:vAlign w:val="center"/>
          </w:tcPr>
          <w:p>
            <w:pPr>
              <w:pStyle w:val="TableContents"/>
              <w:bidi w:val="0"/>
              <w:spacing w:before="0" w:after="283"/>
              <w:jc w:val="left"/>
              <w:rPr/>
            </w:pPr>
            <w:r>
              <w:rPr/>
              <w:t xml:space="preserve">in do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62 </w:t>
            </w:r>
          </w:p>
        </w:tc>
        <w:tc>
          <w:tcPr>
            <w:tcW w:w="1742" w:type="dxa"/>
            <w:tcBorders/>
            <w:vAlign w:val="center"/>
          </w:tcPr>
          <w:p>
            <w:pPr>
              <w:pStyle w:val="TableContents"/>
              <w:bidi w:val="0"/>
              <w:spacing w:before="0" w:after="283"/>
              <w:jc w:val="left"/>
              <w:rPr/>
            </w:pPr>
            <w:r>
              <w:rPr/>
              <w:t xml:space="preserve">Japani (JPN) </w:t>
            </w:r>
          </w:p>
        </w:tc>
        <w:tc>
          <w:tcPr>
            <w:tcW w:w="1315" w:type="dxa"/>
            <w:tcBorders/>
            <w:vAlign w:val="center"/>
          </w:tcPr>
          <w:p>
            <w:pPr>
              <w:pStyle w:val="TableContents"/>
              <w:bidi w:val="0"/>
              <w:spacing w:before="0" w:after="283"/>
              <w:jc w:val="left"/>
              <w:rPr/>
            </w:pPr>
            <w:r>
              <w:rPr/>
              <w:t xml:space="preserve">일본 </w:t>
            </w:r>
          </w:p>
        </w:tc>
        <w:tc>
          <w:tcPr>
            <w:tcW w:w="2140" w:type="dxa"/>
            <w:tcBorders/>
            <w:vAlign w:val="center"/>
          </w:tcPr>
          <w:p>
            <w:pPr>
              <w:pStyle w:val="TableContents"/>
              <w:bidi w:val="0"/>
              <w:spacing w:before="0" w:after="283"/>
              <w:jc w:val="left"/>
              <w:rPr/>
            </w:pPr>
            <w:r>
              <w:rPr/>
              <w:t xml:space="preserve">il bon </w:t>
            </w:r>
          </w:p>
        </w:tc>
        <w:tc>
          <w:tcPr>
            <w:tcW w:w="2171" w:type="dxa"/>
            <w:tcBorders/>
            <w:vAlign w:val="center"/>
          </w:tcPr>
          <w:p>
            <w:pPr>
              <w:pStyle w:val="TableContents"/>
              <w:bidi w:val="0"/>
              <w:spacing w:before="0" w:after="283"/>
              <w:jc w:val="left"/>
              <w:rPr/>
            </w:pPr>
            <w:r>
              <w:rPr/>
              <w:t xml:space="preserve">Nao Kodaira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63 </w:t>
            </w:r>
          </w:p>
        </w:tc>
        <w:tc>
          <w:tcPr>
            <w:tcW w:w="1742" w:type="dxa"/>
            <w:tcBorders/>
            <w:vAlign w:val="center"/>
          </w:tcPr>
          <w:p>
            <w:pPr>
              <w:pStyle w:val="TableContents"/>
              <w:bidi w:val="0"/>
              <w:spacing w:before="0" w:after="283"/>
              <w:jc w:val="left"/>
              <w:rPr/>
            </w:pPr>
            <w:r>
              <w:rPr/>
              <w:t xml:space="preserve">Jamaika (JAM) </w:t>
            </w:r>
          </w:p>
        </w:tc>
        <w:tc>
          <w:tcPr>
            <w:tcW w:w="1315" w:type="dxa"/>
            <w:tcBorders/>
            <w:vAlign w:val="center"/>
          </w:tcPr>
          <w:p>
            <w:pPr>
              <w:pStyle w:val="TableContents"/>
              <w:bidi w:val="0"/>
              <w:spacing w:before="0" w:after="283"/>
              <w:jc w:val="left"/>
              <w:rPr/>
            </w:pPr>
            <w:r>
              <w:rPr/>
              <w:t xml:space="preserve">자메이카 </w:t>
            </w:r>
          </w:p>
        </w:tc>
        <w:tc>
          <w:tcPr>
            <w:tcW w:w="2140" w:type="dxa"/>
            <w:tcBorders/>
            <w:vAlign w:val="center"/>
          </w:tcPr>
          <w:p>
            <w:pPr>
              <w:pStyle w:val="TableContents"/>
              <w:bidi w:val="0"/>
              <w:spacing w:before="0" w:after="283"/>
              <w:jc w:val="left"/>
              <w:rPr/>
            </w:pPr>
            <w:r>
              <w:rPr/>
              <w:t xml:space="preserve">ja me i ka </w:t>
            </w:r>
          </w:p>
        </w:tc>
        <w:tc>
          <w:tcPr>
            <w:tcW w:w="2171" w:type="dxa"/>
            <w:tcBorders/>
            <w:vAlign w:val="center"/>
          </w:tcPr>
          <w:p>
            <w:pPr>
              <w:pStyle w:val="TableContents"/>
              <w:bidi w:val="0"/>
              <w:spacing w:before="0" w:after="283"/>
              <w:jc w:val="left"/>
              <w:rPr/>
            </w:pPr>
            <w:r>
              <w:rPr/>
              <w:t xml:space="preserve">Carrie Russell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64 </w:t>
            </w:r>
          </w:p>
        </w:tc>
        <w:tc>
          <w:tcPr>
            <w:tcW w:w="1742" w:type="dxa"/>
            <w:tcBorders/>
            <w:vAlign w:val="center"/>
          </w:tcPr>
          <w:p>
            <w:pPr>
              <w:pStyle w:val="TableContents"/>
              <w:bidi w:val="0"/>
              <w:spacing w:before="0" w:after="283"/>
              <w:jc w:val="left"/>
              <w:rPr/>
            </w:pPr>
            <w:r>
              <w:rPr/>
              <w:t xml:space="preserve">Georgia (GEO) </w:t>
            </w:r>
          </w:p>
        </w:tc>
        <w:tc>
          <w:tcPr>
            <w:tcW w:w="1315" w:type="dxa"/>
            <w:tcBorders/>
            <w:vAlign w:val="center"/>
          </w:tcPr>
          <w:p>
            <w:pPr>
              <w:pStyle w:val="TableContents"/>
              <w:bidi w:val="0"/>
              <w:spacing w:before="0" w:after="283"/>
              <w:jc w:val="left"/>
              <w:rPr/>
            </w:pPr>
            <w:r>
              <w:rPr/>
              <w:t xml:space="preserve">조지아 </w:t>
            </w:r>
          </w:p>
        </w:tc>
        <w:tc>
          <w:tcPr>
            <w:tcW w:w="2140" w:type="dxa"/>
            <w:tcBorders/>
            <w:vAlign w:val="center"/>
          </w:tcPr>
          <w:p>
            <w:pPr>
              <w:pStyle w:val="TableContents"/>
              <w:bidi w:val="0"/>
              <w:spacing w:before="0" w:after="283"/>
              <w:jc w:val="left"/>
              <w:rPr/>
            </w:pPr>
            <w:r>
              <w:rPr/>
              <w:t xml:space="preserve">jo ji a </w:t>
            </w:r>
          </w:p>
        </w:tc>
        <w:tc>
          <w:tcPr>
            <w:tcW w:w="2171" w:type="dxa"/>
            <w:tcBorders/>
            <w:vAlign w:val="center"/>
          </w:tcPr>
          <w:p>
            <w:pPr>
              <w:pStyle w:val="TableContents"/>
              <w:bidi w:val="0"/>
              <w:spacing w:before="0" w:after="283"/>
              <w:jc w:val="left"/>
              <w:rPr/>
            </w:pPr>
            <w:r>
              <w:rPr/>
              <w:t xml:space="preserve">Iason Abramashvili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65 </w:t>
            </w:r>
          </w:p>
        </w:tc>
        <w:tc>
          <w:tcPr>
            <w:tcW w:w="1742" w:type="dxa"/>
            <w:tcBorders/>
            <w:vAlign w:val="center"/>
          </w:tcPr>
          <w:p>
            <w:pPr>
              <w:pStyle w:val="TableContents"/>
              <w:bidi w:val="0"/>
              <w:spacing w:before="0" w:after="283"/>
              <w:jc w:val="left"/>
              <w:rPr/>
            </w:pPr>
            <w:r>
              <w:rPr/>
              <w:t xml:space="preserve">Kiina (CHN) </w:t>
            </w:r>
          </w:p>
        </w:tc>
        <w:tc>
          <w:tcPr>
            <w:tcW w:w="1315" w:type="dxa"/>
            <w:tcBorders/>
            <w:vAlign w:val="center"/>
          </w:tcPr>
          <w:p>
            <w:pPr>
              <w:pStyle w:val="TableContents"/>
              <w:bidi w:val="0"/>
              <w:spacing w:before="0" w:after="283"/>
              <w:jc w:val="left"/>
              <w:rPr/>
            </w:pPr>
            <w:r>
              <w:rPr/>
              <w:t xml:space="preserve">중국  중국 </w:t>
            </w:r>
          </w:p>
        </w:tc>
        <w:tc>
          <w:tcPr>
            <w:tcW w:w="2140" w:type="dxa"/>
            <w:tcBorders/>
            <w:vAlign w:val="center"/>
          </w:tcPr>
          <w:p>
            <w:pPr>
              <w:pStyle w:val="TableContents"/>
              <w:bidi w:val="0"/>
              <w:spacing w:before="0" w:after="283"/>
              <w:jc w:val="left"/>
              <w:rPr/>
            </w:pPr>
            <w:r>
              <w:rPr/>
              <w:t xml:space="preserve">jung guk </w:t>
            </w:r>
          </w:p>
        </w:tc>
        <w:tc>
          <w:tcPr>
            <w:tcW w:w="2171" w:type="dxa"/>
            <w:tcBorders/>
            <w:vAlign w:val="center"/>
          </w:tcPr>
          <w:p>
            <w:pPr>
              <w:pStyle w:val="TableContents"/>
              <w:bidi w:val="0"/>
              <w:spacing w:before="0" w:after="283"/>
              <w:jc w:val="left"/>
              <w:rPr/>
            </w:pPr>
            <w:r>
              <w:rPr/>
              <w:t xml:space="preserve">Wu Dajing </w:t>
            </w:r>
          </w:p>
        </w:tc>
        <w:tc>
          <w:tcPr>
            <w:tcW w:w="1767" w:type="dxa"/>
            <w:tcBorders/>
            <w:vAlign w:val="center"/>
          </w:tcPr>
          <w:p>
            <w:pPr>
              <w:pStyle w:val="TableContents"/>
              <w:bidi w:val="0"/>
              <w:spacing w:before="0" w:after="283"/>
              <w:jc w:val="left"/>
              <w:rPr/>
            </w:pPr>
            <w:r>
              <w:rPr/>
              <w:t xml:space="preserve">Lyhyen radan pikaluistelu </w:t>
            </w:r>
          </w:p>
        </w:tc>
      </w:tr>
      <w:tr>
        <w:trPr/>
        <w:tc>
          <w:tcPr>
            <w:tcW w:w="1070" w:type="dxa"/>
            <w:tcBorders/>
            <w:vAlign w:val="center"/>
          </w:tcPr>
          <w:p>
            <w:pPr>
              <w:pStyle w:val="TableContents"/>
              <w:bidi w:val="0"/>
              <w:spacing w:before="0" w:after="283"/>
              <w:jc w:val="left"/>
              <w:rPr/>
            </w:pPr>
            <w:r>
              <w:rPr/>
              <w:t xml:space="preserve">66 </w:t>
            </w:r>
          </w:p>
        </w:tc>
        <w:tc>
          <w:tcPr>
            <w:tcW w:w="1742" w:type="dxa"/>
            <w:tcBorders/>
            <w:vAlign w:val="center"/>
          </w:tcPr>
          <w:p>
            <w:pPr>
              <w:pStyle w:val="TableContents"/>
              <w:bidi w:val="0"/>
              <w:spacing w:before="0" w:after="283"/>
              <w:jc w:val="left"/>
              <w:rPr/>
            </w:pPr>
            <w:r>
              <w:rPr/>
              <w:t xml:space="preserve">Tšekin tasavalta (CZE) </w:t>
            </w:r>
          </w:p>
        </w:tc>
        <w:tc>
          <w:tcPr>
            <w:tcW w:w="1315" w:type="dxa"/>
            <w:tcBorders/>
            <w:vAlign w:val="center"/>
          </w:tcPr>
          <w:p>
            <w:pPr>
              <w:pStyle w:val="TableContents"/>
              <w:bidi w:val="0"/>
              <w:spacing w:before="0" w:after="283"/>
              <w:jc w:val="left"/>
              <w:rPr/>
            </w:pPr>
            <w:r>
              <w:rPr/>
              <w:t xml:space="preserve">체코 </w:t>
            </w:r>
          </w:p>
        </w:tc>
        <w:tc>
          <w:tcPr>
            <w:tcW w:w="2140" w:type="dxa"/>
            <w:tcBorders/>
            <w:vAlign w:val="center"/>
          </w:tcPr>
          <w:p>
            <w:pPr>
              <w:pStyle w:val="TableContents"/>
              <w:bidi w:val="0"/>
              <w:spacing w:before="0" w:after="283"/>
              <w:jc w:val="left"/>
              <w:rPr/>
            </w:pPr>
            <w:r>
              <w:rPr/>
              <w:t xml:space="preserve">che ko </w:t>
            </w:r>
          </w:p>
        </w:tc>
        <w:tc>
          <w:tcPr>
            <w:tcW w:w="2171" w:type="dxa"/>
            <w:tcBorders/>
            <w:vAlign w:val="center"/>
          </w:tcPr>
          <w:p>
            <w:pPr>
              <w:pStyle w:val="TableContents"/>
              <w:bidi w:val="0"/>
              <w:spacing w:before="0" w:after="283"/>
              <w:jc w:val="left"/>
              <w:rPr/>
            </w:pPr>
            <w:r>
              <w:rPr/>
              <w:t xml:space="preserve">Ester Ledecká </w:t>
            </w:r>
          </w:p>
        </w:tc>
        <w:tc>
          <w:tcPr>
            <w:tcW w:w="1767" w:type="dxa"/>
            <w:tcBorders/>
            <w:vAlign w:val="center"/>
          </w:tcPr>
          <w:p>
            <w:pPr>
              <w:pStyle w:val="TableContents"/>
              <w:bidi w:val="0"/>
              <w:spacing w:before="0" w:after="283"/>
              <w:jc w:val="left"/>
              <w:rPr/>
            </w:pPr>
            <w:r>
              <w:rPr/>
              <w:t xml:space="preserve">Lumilautailu Alppihiihto </w:t>
            </w:r>
          </w:p>
        </w:tc>
      </w:tr>
      <w:tr>
        <w:trPr/>
        <w:tc>
          <w:tcPr>
            <w:tcW w:w="1070" w:type="dxa"/>
            <w:tcBorders/>
            <w:vAlign w:val="center"/>
          </w:tcPr>
          <w:p>
            <w:pPr>
              <w:pStyle w:val="TableContents"/>
              <w:bidi w:val="0"/>
              <w:spacing w:before="0" w:after="283"/>
              <w:jc w:val="left"/>
              <w:rPr/>
            </w:pPr>
            <w:r>
              <w:rPr/>
              <w:t xml:space="preserve">67 </w:t>
            </w:r>
          </w:p>
        </w:tc>
        <w:tc>
          <w:tcPr>
            <w:tcW w:w="1742" w:type="dxa"/>
            <w:tcBorders/>
            <w:vAlign w:val="center"/>
          </w:tcPr>
          <w:p>
            <w:pPr>
              <w:pStyle w:val="TableContents"/>
              <w:bidi w:val="0"/>
              <w:spacing w:before="0" w:after="283"/>
              <w:jc w:val="left"/>
              <w:rPr/>
            </w:pPr>
            <w:r>
              <w:rPr/>
              <w:t xml:space="preserve">Chile (CHI) </w:t>
            </w:r>
          </w:p>
        </w:tc>
        <w:tc>
          <w:tcPr>
            <w:tcW w:w="1315" w:type="dxa"/>
            <w:tcBorders/>
            <w:vAlign w:val="center"/>
          </w:tcPr>
          <w:p>
            <w:pPr>
              <w:pStyle w:val="TableContents"/>
              <w:bidi w:val="0"/>
              <w:spacing w:before="0" w:after="283"/>
              <w:jc w:val="left"/>
              <w:rPr/>
            </w:pPr>
            <w:r>
              <w:rPr/>
              <w:t xml:space="preserve">칠레 </w:t>
            </w:r>
          </w:p>
        </w:tc>
        <w:tc>
          <w:tcPr>
            <w:tcW w:w="2140" w:type="dxa"/>
            <w:tcBorders/>
            <w:vAlign w:val="center"/>
          </w:tcPr>
          <w:p>
            <w:pPr>
              <w:pStyle w:val="TableContents"/>
              <w:bidi w:val="0"/>
              <w:spacing w:before="0" w:after="283"/>
              <w:jc w:val="left"/>
              <w:rPr/>
            </w:pPr>
            <w:r>
              <w:rPr/>
              <w:t xml:space="preserve">lapseni... </w:t>
            </w:r>
          </w:p>
        </w:tc>
        <w:tc>
          <w:tcPr>
            <w:tcW w:w="2171" w:type="dxa"/>
            <w:tcBorders/>
            <w:vAlign w:val="center"/>
          </w:tcPr>
          <w:p>
            <w:pPr>
              <w:pStyle w:val="TableContents"/>
              <w:bidi w:val="0"/>
              <w:spacing w:before="0" w:after="283"/>
              <w:jc w:val="left"/>
              <w:rPr/>
            </w:pPr>
            <w:r>
              <w:rPr/>
              <w:t xml:space="preserve">Claudia Salcedo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68 </w:t>
            </w:r>
          </w:p>
        </w:tc>
        <w:tc>
          <w:tcPr>
            <w:tcW w:w="1742" w:type="dxa"/>
            <w:tcBorders/>
            <w:vAlign w:val="center"/>
          </w:tcPr>
          <w:p>
            <w:pPr>
              <w:pStyle w:val="TableContents"/>
              <w:bidi w:val="0"/>
              <w:spacing w:before="0" w:after="283"/>
              <w:jc w:val="left"/>
              <w:rPr/>
            </w:pPr>
            <w:r>
              <w:rPr/>
              <w:t xml:space="preserve">Kazakstan (KAZ) </w:t>
            </w:r>
          </w:p>
        </w:tc>
        <w:tc>
          <w:tcPr>
            <w:tcW w:w="1315" w:type="dxa"/>
            <w:tcBorders/>
            <w:vAlign w:val="center"/>
          </w:tcPr>
          <w:p>
            <w:pPr>
              <w:pStyle w:val="TableContents"/>
              <w:bidi w:val="0"/>
              <w:spacing w:before="0" w:after="283"/>
              <w:jc w:val="left"/>
              <w:rPr/>
            </w:pPr>
            <w:r>
              <w:rPr/>
              <w:t xml:space="preserve">카자흐스탄 </w:t>
            </w:r>
          </w:p>
        </w:tc>
        <w:tc>
          <w:tcPr>
            <w:tcW w:w="2140" w:type="dxa"/>
            <w:tcBorders/>
            <w:vAlign w:val="center"/>
          </w:tcPr>
          <w:p>
            <w:pPr>
              <w:pStyle w:val="TableContents"/>
              <w:bidi w:val="0"/>
              <w:spacing w:before="0" w:after="283"/>
              <w:jc w:val="left"/>
              <w:rPr/>
            </w:pPr>
            <w:r>
              <w:rPr/>
              <w:t xml:space="preserve">ka ja heu seu tan </w:t>
            </w:r>
          </w:p>
        </w:tc>
        <w:tc>
          <w:tcPr>
            <w:tcW w:w="2171" w:type="dxa"/>
            <w:tcBorders/>
            <w:vAlign w:val="center"/>
          </w:tcPr>
          <w:p>
            <w:pPr>
              <w:pStyle w:val="TableContents"/>
              <w:bidi w:val="0"/>
              <w:spacing w:before="0" w:after="283"/>
              <w:jc w:val="left"/>
              <w:rPr/>
            </w:pPr>
            <w:r>
              <w:rPr/>
              <w:t xml:space="preserve">Abzal Azhgaliyev </w:t>
            </w:r>
          </w:p>
        </w:tc>
        <w:tc>
          <w:tcPr>
            <w:tcW w:w="1767" w:type="dxa"/>
            <w:tcBorders/>
            <w:vAlign w:val="center"/>
          </w:tcPr>
          <w:p>
            <w:pPr>
              <w:pStyle w:val="TableContents"/>
              <w:bidi w:val="0"/>
              <w:spacing w:before="0" w:after="283"/>
              <w:jc w:val="left"/>
              <w:rPr/>
            </w:pPr>
            <w:r>
              <w:rPr/>
              <w:t xml:space="preserve">Lyhyen radan pikaluistelu </w:t>
            </w:r>
          </w:p>
        </w:tc>
      </w:tr>
      <w:tr>
        <w:trPr/>
        <w:tc>
          <w:tcPr>
            <w:tcW w:w="1070" w:type="dxa"/>
            <w:tcBorders/>
            <w:vAlign w:val="center"/>
          </w:tcPr>
          <w:p>
            <w:pPr>
              <w:pStyle w:val="TableContents"/>
              <w:bidi w:val="0"/>
              <w:spacing w:before="0" w:after="283"/>
              <w:jc w:val="left"/>
              <w:rPr/>
            </w:pPr>
            <w:r>
              <w:rPr/>
              <w:t xml:space="preserve">69 </w:t>
            </w:r>
          </w:p>
        </w:tc>
        <w:tc>
          <w:tcPr>
            <w:tcW w:w="1742" w:type="dxa"/>
            <w:tcBorders/>
            <w:vAlign w:val="center"/>
          </w:tcPr>
          <w:p>
            <w:pPr>
              <w:pStyle w:val="TableContents"/>
              <w:bidi w:val="0"/>
              <w:spacing w:before="0" w:after="283"/>
              <w:jc w:val="left"/>
              <w:rPr/>
            </w:pPr>
            <w:r>
              <w:rPr/>
              <w:t xml:space="preserve">Kanada (CAN) </w:t>
            </w:r>
          </w:p>
        </w:tc>
        <w:tc>
          <w:tcPr>
            <w:tcW w:w="1315" w:type="dxa"/>
            <w:tcBorders/>
            <w:vAlign w:val="center"/>
          </w:tcPr>
          <w:p>
            <w:pPr>
              <w:pStyle w:val="TableContents"/>
              <w:bidi w:val="0"/>
              <w:spacing w:before="0" w:after="283"/>
              <w:jc w:val="left"/>
              <w:rPr/>
            </w:pPr>
            <w:r>
              <w:rPr/>
              <w:t xml:space="preserve">캐나다 </w:t>
            </w:r>
          </w:p>
        </w:tc>
        <w:tc>
          <w:tcPr>
            <w:tcW w:w="2140" w:type="dxa"/>
            <w:tcBorders/>
            <w:vAlign w:val="center"/>
          </w:tcPr>
          <w:p>
            <w:pPr>
              <w:pStyle w:val="TableContents"/>
              <w:bidi w:val="0"/>
              <w:spacing w:before="0" w:after="283"/>
              <w:jc w:val="left"/>
              <w:rPr/>
            </w:pPr>
            <w:r>
              <w:rPr/>
              <w:t xml:space="preserve">kae na da </w:t>
            </w:r>
          </w:p>
        </w:tc>
        <w:tc>
          <w:tcPr>
            <w:tcW w:w="2171" w:type="dxa"/>
            <w:tcBorders/>
            <w:vAlign w:val="center"/>
          </w:tcPr>
          <w:p>
            <w:pPr>
              <w:pStyle w:val="TableContents"/>
              <w:bidi w:val="0"/>
              <w:spacing w:before="0" w:after="283"/>
              <w:jc w:val="left"/>
              <w:rPr/>
            </w:pPr>
            <w:r>
              <w:rPr/>
              <w:t xml:space="preserve">Kim Boutin </w:t>
            </w:r>
          </w:p>
        </w:tc>
        <w:tc>
          <w:tcPr>
            <w:tcW w:w="1767" w:type="dxa"/>
            <w:tcBorders/>
            <w:vAlign w:val="center"/>
          </w:tcPr>
          <w:p>
            <w:pPr>
              <w:pStyle w:val="TableContents"/>
              <w:bidi w:val="0"/>
              <w:spacing w:before="0" w:after="283"/>
              <w:jc w:val="left"/>
              <w:rPr/>
            </w:pPr>
            <w:r>
              <w:rPr/>
              <w:t xml:space="preserve">Lyhyen radan pikaluistelu </w:t>
            </w:r>
          </w:p>
        </w:tc>
      </w:tr>
      <w:tr>
        <w:trPr/>
        <w:tc>
          <w:tcPr>
            <w:tcW w:w="1070" w:type="dxa"/>
            <w:tcBorders/>
            <w:vAlign w:val="center"/>
          </w:tcPr>
          <w:p>
            <w:pPr>
              <w:pStyle w:val="TableContents"/>
              <w:bidi w:val="0"/>
              <w:spacing w:before="0" w:after="283"/>
              <w:jc w:val="left"/>
              <w:rPr/>
            </w:pPr>
            <w:r>
              <w:rPr/>
              <w:t xml:space="preserve">70 </w:t>
            </w:r>
          </w:p>
        </w:tc>
        <w:tc>
          <w:tcPr>
            <w:tcW w:w="1742" w:type="dxa"/>
            <w:tcBorders/>
            <w:vAlign w:val="center"/>
          </w:tcPr>
          <w:p>
            <w:pPr>
              <w:pStyle w:val="TableContents"/>
              <w:bidi w:val="0"/>
              <w:spacing w:before="0" w:after="283"/>
              <w:jc w:val="left"/>
              <w:rPr/>
            </w:pPr>
            <w:r>
              <w:rPr/>
              <w:t xml:space="preserve">Kenia (KEN) </w:t>
            </w:r>
          </w:p>
        </w:tc>
        <w:tc>
          <w:tcPr>
            <w:tcW w:w="1315" w:type="dxa"/>
            <w:tcBorders/>
            <w:vAlign w:val="center"/>
          </w:tcPr>
          <w:p>
            <w:pPr>
              <w:pStyle w:val="TableContents"/>
              <w:bidi w:val="0"/>
              <w:spacing w:before="0" w:after="283"/>
              <w:jc w:val="left"/>
              <w:rPr/>
            </w:pPr>
            <w:r>
              <w:rPr/>
              <w:t xml:space="preserve">케냐 </w:t>
            </w:r>
          </w:p>
        </w:tc>
        <w:tc>
          <w:tcPr>
            <w:tcW w:w="2140" w:type="dxa"/>
            <w:tcBorders/>
            <w:vAlign w:val="center"/>
          </w:tcPr>
          <w:p>
            <w:pPr>
              <w:pStyle w:val="TableContents"/>
              <w:bidi w:val="0"/>
              <w:spacing w:before="0" w:after="283"/>
              <w:jc w:val="left"/>
              <w:rPr/>
            </w:pPr>
            <w:r>
              <w:rPr/>
              <w:t xml:space="preserve">ke nya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71 </w:t>
            </w:r>
          </w:p>
        </w:tc>
        <w:tc>
          <w:tcPr>
            <w:tcW w:w="1742" w:type="dxa"/>
            <w:tcBorders/>
            <w:vAlign w:val="center"/>
          </w:tcPr>
          <w:p>
            <w:pPr>
              <w:pStyle w:val="TableContents"/>
              <w:bidi w:val="0"/>
              <w:spacing w:before="0" w:after="283"/>
              <w:jc w:val="left"/>
              <w:rPr/>
            </w:pPr>
            <w:r>
              <w:rPr/>
              <w:t xml:space="preserve">Kosovo (KOS) </w:t>
            </w:r>
          </w:p>
        </w:tc>
        <w:tc>
          <w:tcPr>
            <w:tcW w:w="1315" w:type="dxa"/>
            <w:tcBorders/>
            <w:vAlign w:val="center"/>
          </w:tcPr>
          <w:p>
            <w:pPr>
              <w:pStyle w:val="TableContents"/>
              <w:bidi w:val="0"/>
              <w:spacing w:before="0" w:after="283"/>
              <w:jc w:val="left"/>
              <w:rPr/>
            </w:pPr>
            <w:r>
              <w:rPr/>
              <w:t xml:space="preserve">코소보 </w:t>
            </w:r>
          </w:p>
        </w:tc>
        <w:tc>
          <w:tcPr>
            <w:tcW w:w="2140" w:type="dxa"/>
            <w:tcBorders/>
            <w:vAlign w:val="center"/>
          </w:tcPr>
          <w:p>
            <w:pPr>
              <w:pStyle w:val="TableContents"/>
              <w:bidi w:val="0"/>
              <w:spacing w:before="0" w:after="283"/>
              <w:jc w:val="left"/>
              <w:rPr/>
            </w:pPr>
            <w:r>
              <w:rPr/>
              <w:t xml:space="preserve">ko so bo </w:t>
            </w:r>
          </w:p>
        </w:tc>
        <w:tc>
          <w:tcPr>
            <w:tcW w:w="2171" w:type="dxa"/>
            <w:tcBorders/>
            <w:vAlign w:val="center"/>
          </w:tcPr>
          <w:p>
            <w:pPr>
              <w:pStyle w:val="TableContents"/>
              <w:bidi w:val="0"/>
              <w:spacing w:before="0" w:after="283"/>
              <w:jc w:val="left"/>
              <w:rPr/>
            </w:pPr>
            <w:r>
              <w:rPr/>
              <w:t xml:space="preserve">Albin Tahiri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72 </w:t>
            </w:r>
          </w:p>
        </w:tc>
        <w:tc>
          <w:tcPr>
            <w:tcW w:w="1742" w:type="dxa"/>
            <w:tcBorders/>
            <w:vAlign w:val="center"/>
          </w:tcPr>
          <w:p>
            <w:pPr>
              <w:pStyle w:val="TableContents"/>
              <w:bidi w:val="0"/>
              <w:spacing w:before="0" w:after="283"/>
              <w:jc w:val="left"/>
              <w:rPr/>
            </w:pPr>
            <w:r>
              <w:rPr/>
              <w:t xml:space="preserve">Kolumbia (COL) </w:t>
            </w:r>
          </w:p>
        </w:tc>
        <w:tc>
          <w:tcPr>
            <w:tcW w:w="1315" w:type="dxa"/>
            <w:tcBorders/>
            <w:vAlign w:val="center"/>
          </w:tcPr>
          <w:p>
            <w:pPr>
              <w:pStyle w:val="TableContents"/>
              <w:bidi w:val="0"/>
              <w:spacing w:before="0" w:after="283"/>
              <w:jc w:val="left"/>
              <w:rPr/>
            </w:pPr>
            <w:r>
              <w:rPr/>
              <w:t xml:space="preserve">콜롬비아 </w:t>
            </w:r>
          </w:p>
        </w:tc>
        <w:tc>
          <w:tcPr>
            <w:tcW w:w="2140" w:type="dxa"/>
            <w:tcBorders/>
            <w:vAlign w:val="center"/>
          </w:tcPr>
          <w:p>
            <w:pPr>
              <w:pStyle w:val="TableContents"/>
              <w:bidi w:val="0"/>
              <w:spacing w:before="0" w:after="283"/>
              <w:jc w:val="left"/>
              <w:rPr/>
            </w:pPr>
            <w:r>
              <w:rPr/>
              <w:t xml:space="preserve">kol rom bi a </w:t>
            </w:r>
          </w:p>
        </w:tc>
        <w:tc>
          <w:tcPr>
            <w:tcW w:w="2171" w:type="dxa"/>
            <w:tcBorders/>
            <w:vAlign w:val="center"/>
          </w:tcPr>
          <w:p>
            <w:pPr>
              <w:pStyle w:val="TableContents"/>
              <w:bidi w:val="0"/>
              <w:spacing w:before="0" w:after="283"/>
              <w:jc w:val="left"/>
              <w:rPr/>
            </w:pPr>
            <w:r>
              <w:rPr/>
              <w:t xml:space="preserve">Michael Poettoz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73 </w:t>
            </w:r>
          </w:p>
        </w:tc>
        <w:tc>
          <w:tcPr>
            <w:tcW w:w="1742" w:type="dxa"/>
            <w:tcBorders/>
            <w:vAlign w:val="center"/>
          </w:tcPr>
          <w:p>
            <w:pPr>
              <w:pStyle w:val="TableContents"/>
              <w:bidi w:val="0"/>
              <w:spacing w:before="0" w:after="283"/>
              <w:jc w:val="left"/>
              <w:rPr/>
            </w:pPr>
            <w:r>
              <w:rPr/>
              <w:t xml:space="preserve">Kroatia (CRO) </w:t>
            </w:r>
          </w:p>
        </w:tc>
        <w:tc>
          <w:tcPr>
            <w:tcW w:w="1315" w:type="dxa"/>
            <w:tcBorders/>
            <w:vAlign w:val="center"/>
          </w:tcPr>
          <w:p>
            <w:pPr>
              <w:pStyle w:val="TableContents"/>
              <w:bidi w:val="0"/>
              <w:spacing w:before="0" w:after="283"/>
              <w:jc w:val="left"/>
              <w:rPr/>
            </w:pPr>
            <w:r>
              <w:rPr/>
              <w:t xml:space="preserve">크로아티아 </w:t>
            </w:r>
          </w:p>
        </w:tc>
        <w:tc>
          <w:tcPr>
            <w:tcW w:w="2140" w:type="dxa"/>
            <w:tcBorders/>
            <w:vAlign w:val="center"/>
          </w:tcPr>
          <w:p>
            <w:pPr>
              <w:pStyle w:val="TableContents"/>
              <w:bidi w:val="0"/>
              <w:spacing w:before="0" w:after="283"/>
              <w:jc w:val="left"/>
              <w:rPr/>
            </w:pPr>
            <w:r>
              <w:rPr/>
              <w:t xml:space="preserve">keu ro a ti a </w:t>
            </w:r>
          </w:p>
        </w:tc>
        <w:tc>
          <w:tcPr>
            <w:tcW w:w="2171" w:type="dxa"/>
            <w:tcBorders/>
            <w:vAlign w:val="center"/>
          </w:tcPr>
          <w:p>
            <w:pPr>
              <w:pStyle w:val="TableContents"/>
              <w:bidi w:val="0"/>
              <w:spacing w:before="0" w:after="283"/>
              <w:jc w:val="left"/>
              <w:rPr/>
            </w:pPr>
            <w:r>
              <w:rPr/>
              <w:t xml:space="preserve">Dražen Silić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74 </w:t>
            </w:r>
          </w:p>
        </w:tc>
        <w:tc>
          <w:tcPr>
            <w:tcW w:w="1742" w:type="dxa"/>
            <w:tcBorders/>
            <w:vAlign w:val="center"/>
          </w:tcPr>
          <w:p>
            <w:pPr>
              <w:pStyle w:val="TableContents"/>
              <w:bidi w:val="0"/>
              <w:spacing w:before="0" w:after="283"/>
              <w:jc w:val="left"/>
              <w:rPr/>
            </w:pPr>
            <w:r>
              <w:rPr/>
              <w:t xml:space="preserve">Kirgisia (KGZ) </w:t>
            </w:r>
          </w:p>
        </w:tc>
        <w:tc>
          <w:tcPr>
            <w:tcW w:w="1315" w:type="dxa"/>
            <w:tcBorders/>
            <w:vAlign w:val="center"/>
          </w:tcPr>
          <w:p>
            <w:pPr>
              <w:pStyle w:val="TableContents"/>
              <w:bidi w:val="0"/>
              <w:spacing w:before="0" w:after="283"/>
              <w:jc w:val="left"/>
              <w:rPr/>
            </w:pPr>
            <w:r>
              <w:rPr/>
              <w:t xml:space="preserve">키르기스스탄 </w:t>
            </w:r>
          </w:p>
        </w:tc>
        <w:tc>
          <w:tcPr>
            <w:tcW w:w="2140" w:type="dxa"/>
            <w:tcBorders/>
            <w:vAlign w:val="center"/>
          </w:tcPr>
          <w:p>
            <w:pPr>
              <w:pStyle w:val="TableContents"/>
              <w:bidi w:val="0"/>
              <w:spacing w:before="0" w:after="283"/>
              <w:jc w:val="left"/>
              <w:rPr/>
            </w:pPr>
            <w:r>
              <w:rPr/>
              <w:t xml:space="preserve">ki reu gi seu seu tan </w:t>
            </w:r>
          </w:p>
        </w:tc>
        <w:tc>
          <w:tcPr>
            <w:tcW w:w="2171" w:type="dxa"/>
            <w:tcBorders/>
            <w:vAlign w:val="center"/>
          </w:tcPr>
          <w:p>
            <w:pPr>
              <w:pStyle w:val="TableContents"/>
              <w:bidi w:val="0"/>
              <w:spacing w:before="0" w:after="283"/>
              <w:jc w:val="left"/>
              <w:rPr/>
            </w:pPr>
            <w:r>
              <w:rPr/>
              <w:t xml:space="preserve">Evgeniy Timofeev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75 </w:t>
            </w:r>
          </w:p>
        </w:tc>
        <w:tc>
          <w:tcPr>
            <w:tcW w:w="1742" w:type="dxa"/>
            <w:tcBorders/>
            <w:vAlign w:val="center"/>
          </w:tcPr>
          <w:p>
            <w:pPr>
              <w:pStyle w:val="TableContents"/>
              <w:bidi w:val="0"/>
              <w:spacing w:before="0" w:after="283"/>
              <w:jc w:val="left"/>
              <w:rPr/>
            </w:pPr>
            <w:r>
              <w:rPr/>
              <w:t xml:space="preserve">Kypros (CYP) </w:t>
            </w:r>
          </w:p>
        </w:tc>
        <w:tc>
          <w:tcPr>
            <w:tcW w:w="1315" w:type="dxa"/>
            <w:tcBorders/>
            <w:vAlign w:val="center"/>
          </w:tcPr>
          <w:p>
            <w:pPr>
              <w:pStyle w:val="TableContents"/>
              <w:bidi w:val="0"/>
              <w:spacing w:before="0" w:after="283"/>
              <w:jc w:val="left"/>
              <w:rPr/>
            </w:pPr>
            <w:r>
              <w:rPr/>
              <w:t xml:space="preserve">키프로스 </w:t>
            </w:r>
          </w:p>
        </w:tc>
        <w:tc>
          <w:tcPr>
            <w:tcW w:w="2140" w:type="dxa"/>
            <w:tcBorders/>
            <w:vAlign w:val="center"/>
          </w:tcPr>
          <w:p>
            <w:pPr>
              <w:pStyle w:val="TableContents"/>
              <w:bidi w:val="0"/>
              <w:spacing w:before="0" w:after="283"/>
              <w:jc w:val="left"/>
              <w:rPr/>
            </w:pPr>
            <w:r>
              <w:rPr/>
              <w:t xml:space="preserve">ki peu ro seu </w:t>
            </w:r>
          </w:p>
        </w:tc>
        <w:tc>
          <w:tcPr>
            <w:tcW w:w="2171" w:type="dxa"/>
            <w:tcBorders/>
            <w:vAlign w:val="center"/>
          </w:tcPr>
          <w:p>
            <w:pPr>
              <w:pStyle w:val="TableContents"/>
              <w:bidi w:val="0"/>
              <w:spacing w:before="0" w:after="283"/>
              <w:jc w:val="left"/>
              <w:rPr/>
            </w:pPr>
            <w:r>
              <w:rPr/>
              <w:t xml:space="preserve">Dinos Lefkaritis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76 </w:t>
            </w:r>
          </w:p>
        </w:tc>
        <w:tc>
          <w:tcPr>
            <w:tcW w:w="1742" w:type="dxa"/>
            <w:tcBorders/>
            <w:vAlign w:val="center"/>
          </w:tcPr>
          <w:p>
            <w:pPr>
              <w:pStyle w:val="TableContents"/>
              <w:bidi w:val="0"/>
              <w:spacing w:before="0" w:after="283"/>
              <w:jc w:val="left"/>
              <w:rPr/>
            </w:pPr>
            <w:r>
              <w:rPr/>
              <w:t xml:space="preserve">Kiinan Taipei (TPE) </w:t>
            </w:r>
          </w:p>
        </w:tc>
        <w:tc>
          <w:tcPr>
            <w:tcW w:w="1315" w:type="dxa"/>
            <w:tcBorders/>
            <w:vAlign w:val="center"/>
          </w:tcPr>
          <w:p>
            <w:pPr>
              <w:pStyle w:val="TableContents"/>
              <w:bidi w:val="0"/>
              <w:spacing w:before="0" w:after="283"/>
              <w:jc w:val="left"/>
              <w:rPr/>
            </w:pPr>
            <w:r>
              <w:rPr/>
              <w:t xml:space="preserve">차이 니스 타이베이 </w:t>
            </w:r>
          </w:p>
        </w:tc>
        <w:tc>
          <w:tcPr>
            <w:tcW w:w="2140" w:type="dxa"/>
            <w:tcBorders/>
            <w:vAlign w:val="center"/>
          </w:tcPr>
          <w:p>
            <w:pPr>
              <w:pStyle w:val="TableContents"/>
              <w:bidi w:val="0"/>
              <w:spacing w:before="0" w:after="283"/>
              <w:jc w:val="left"/>
              <w:rPr/>
            </w:pPr>
            <w:r>
              <w:rPr/>
              <w:t xml:space="preserve">cha i ni seu ta i be i </w:t>
            </w:r>
          </w:p>
        </w:tc>
        <w:tc>
          <w:tcPr>
            <w:tcW w:w="2171" w:type="dxa"/>
            <w:tcBorders/>
            <w:vAlign w:val="center"/>
          </w:tcPr>
          <w:p>
            <w:pPr>
              <w:pStyle w:val="TableContents"/>
              <w:bidi w:val="0"/>
              <w:spacing w:before="0" w:after="283"/>
              <w:jc w:val="left"/>
              <w:rPr/>
            </w:pPr>
            <w:r>
              <w:rPr/>
              <w:t xml:space="preserve">Huang Yu-Ting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77 </w:t>
            </w:r>
          </w:p>
        </w:tc>
        <w:tc>
          <w:tcPr>
            <w:tcW w:w="1742" w:type="dxa"/>
            <w:tcBorders/>
            <w:vAlign w:val="center"/>
          </w:tcPr>
          <w:p>
            <w:pPr>
              <w:pStyle w:val="TableContents"/>
              <w:bidi w:val="0"/>
              <w:spacing w:before="0" w:after="283"/>
              <w:jc w:val="left"/>
              <w:rPr/>
            </w:pPr>
            <w:r>
              <w:rPr/>
              <w:t xml:space="preserve">Thaimaa (THA) </w:t>
            </w:r>
          </w:p>
        </w:tc>
        <w:tc>
          <w:tcPr>
            <w:tcW w:w="1315" w:type="dxa"/>
            <w:tcBorders/>
            <w:vAlign w:val="center"/>
          </w:tcPr>
          <w:p>
            <w:pPr>
              <w:pStyle w:val="TableContents"/>
              <w:bidi w:val="0"/>
              <w:spacing w:before="0" w:after="283"/>
              <w:jc w:val="left"/>
              <w:rPr/>
            </w:pPr>
            <w:r>
              <w:rPr/>
              <w:t xml:space="preserve">태국 </w:t>
            </w:r>
          </w:p>
        </w:tc>
        <w:tc>
          <w:tcPr>
            <w:tcW w:w="2140" w:type="dxa"/>
            <w:tcBorders/>
            <w:vAlign w:val="center"/>
          </w:tcPr>
          <w:p>
            <w:pPr>
              <w:pStyle w:val="TableContents"/>
              <w:bidi w:val="0"/>
              <w:spacing w:before="0" w:after="283"/>
              <w:jc w:val="left"/>
              <w:rPr/>
            </w:pPr>
            <w:r>
              <w:rPr/>
              <w:t xml:space="preserve">tae guk </w:t>
            </w:r>
          </w:p>
        </w:tc>
        <w:tc>
          <w:tcPr>
            <w:tcW w:w="2171" w:type="dxa"/>
            <w:tcBorders/>
            <w:vAlign w:val="center"/>
          </w:tcPr>
          <w:p>
            <w:pPr>
              <w:pStyle w:val="TableContents"/>
              <w:bidi w:val="0"/>
              <w:spacing w:before="0" w:after="283"/>
              <w:jc w:val="left"/>
              <w:rPr/>
            </w:pPr>
            <w:r>
              <w:rPr/>
              <w:t xml:space="preserve">Mark Chanloung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78 </w:t>
            </w:r>
          </w:p>
        </w:tc>
        <w:tc>
          <w:tcPr>
            <w:tcW w:w="1742" w:type="dxa"/>
            <w:tcBorders/>
            <w:vAlign w:val="center"/>
          </w:tcPr>
          <w:p>
            <w:pPr>
              <w:pStyle w:val="TableContents"/>
              <w:bidi w:val="0"/>
              <w:spacing w:before="0" w:after="283"/>
              <w:jc w:val="left"/>
              <w:rPr/>
            </w:pPr>
            <w:r>
              <w:rPr/>
              <w:t xml:space="preserve">Turkki (TUR) </w:t>
            </w:r>
          </w:p>
        </w:tc>
        <w:tc>
          <w:tcPr>
            <w:tcW w:w="1315" w:type="dxa"/>
            <w:tcBorders/>
            <w:vAlign w:val="center"/>
          </w:tcPr>
          <w:p>
            <w:pPr>
              <w:pStyle w:val="TableContents"/>
              <w:bidi w:val="0"/>
              <w:spacing w:before="0" w:after="283"/>
              <w:jc w:val="left"/>
              <w:rPr/>
            </w:pPr>
            <w:r>
              <w:rPr/>
              <w:t xml:space="preserve">터키 </w:t>
            </w:r>
          </w:p>
        </w:tc>
        <w:tc>
          <w:tcPr>
            <w:tcW w:w="2140" w:type="dxa"/>
            <w:tcBorders/>
            <w:vAlign w:val="center"/>
          </w:tcPr>
          <w:p>
            <w:pPr>
              <w:pStyle w:val="TableContents"/>
              <w:bidi w:val="0"/>
              <w:spacing w:before="0" w:after="283"/>
              <w:jc w:val="left"/>
              <w:rPr/>
            </w:pPr>
            <w:r>
              <w:rPr/>
              <w:t xml:space="preserve">teo ki </w:t>
            </w:r>
          </w:p>
        </w:tc>
        <w:tc>
          <w:tcPr>
            <w:tcW w:w="2171" w:type="dxa"/>
            <w:tcBorders/>
            <w:vAlign w:val="center"/>
          </w:tcPr>
          <w:p>
            <w:pPr>
              <w:pStyle w:val="TableContents"/>
              <w:bidi w:val="0"/>
              <w:spacing w:before="0" w:after="283"/>
              <w:jc w:val="left"/>
              <w:rPr/>
            </w:pPr>
            <w:r>
              <w:rPr/>
              <w:t xml:space="preserve">Hamza Dursun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79 </w:t>
            </w:r>
          </w:p>
        </w:tc>
        <w:tc>
          <w:tcPr>
            <w:tcW w:w="1742" w:type="dxa"/>
            <w:tcBorders/>
            <w:vAlign w:val="center"/>
          </w:tcPr>
          <w:p>
            <w:pPr>
              <w:pStyle w:val="TableContents"/>
              <w:bidi w:val="0"/>
              <w:spacing w:before="0" w:after="283"/>
              <w:jc w:val="left"/>
              <w:rPr/>
            </w:pPr>
            <w:r>
              <w:rPr/>
              <w:t xml:space="preserve">Togo (TOG) </w:t>
            </w:r>
          </w:p>
        </w:tc>
        <w:tc>
          <w:tcPr>
            <w:tcW w:w="1315" w:type="dxa"/>
            <w:tcBorders/>
            <w:vAlign w:val="center"/>
          </w:tcPr>
          <w:p>
            <w:pPr>
              <w:pStyle w:val="TableContents"/>
              <w:bidi w:val="0"/>
              <w:spacing w:before="0" w:after="283"/>
              <w:jc w:val="left"/>
              <w:rPr/>
            </w:pPr>
            <w:r>
              <w:rPr/>
              <w:t xml:space="preserve">토고 </w:t>
            </w:r>
          </w:p>
        </w:tc>
        <w:tc>
          <w:tcPr>
            <w:tcW w:w="2140" w:type="dxa"/>
            <w:tcBorders/>
            <w:vAlign w:val="center"/>
          </w:tcPr>
          <w:p>
            <w:pPr>
              <w:pStyle w:val="TableContents"/>
              <w:bidi w:val="0"/>
              <w:spacing w:before="0" w:after="283"/>
              <w:jc w:val="left"/>
              <w:rPr/>
            </w:pPr>
            <w:r>
              <w:rPr/>
              <w:t xml:space="preserve">mennä </w:t>
            </w:r>
          </w:p>
        </w:tc>
        <w:tc>
          <w:tcPr>
            <w:tcW w:w="2171" w:type="dxa"/>
            <w:tcBorders/>
            <w:vAlign w:val="center"/>
          </w:tcPr>
          <w:p>
            <w:pPr>
              <w:pStyle w:val="TableContents"/>
              <w:bidi w:val="0"/>
              <w:spacing w:before="0" w:after="283"/>
              <w:jc w:val="left"/>
              <w:rPr/>
            </w:pPr>
            <w:r>
              <w:rPr/>
              <w:t xml:space="preserve">Mathilde-Amivi Petitjean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80 </w:t>
            </w:r>
          </w:p>
        </w:tc>
        <w:tc>
          <w:tcPr>
            <w:tcW w:w="1742" w:type="dxa"/>
            <w:tcBorders/>
            <w:vAlign w:val="center"/>
          </w:tcPr>
          <w:p>
            <w:pPr>
              <w:pStyle w:val="TableContents"/>
              <w:bidi w:val="0"/>
              <w:spacing w:before="0" w:after="283"/>
              <w:jc w:val="left"/>
              <w:rPr/>
            </w:pPr>
            <w:r>
              <w:rPr/>
              <w:t xml:space="preserve">Tonga (TGA) </w:t>
            </w:r>
          </w:p>
        </w:tc>
        <w:tc>
          <w:tcPr>
            <w:tcW w:w="1315" w:type="dxa"/>
            <w:tcBorders/>
            <w:vAlign w:val="center"/>
          </w:tcPr>
          <w:p>
            <w:pPr>
              <w:pStyle w:val="TableContents"/>
              <w:bidi w:val="0"/>
              <w:spacing w:before="0" w:after="283"/>
              <w:jc w:val="left"/>
              <w:rPr/>
            </w:pPr>
            <w:r>
              <w:rPr/>
              <w:t xml:space="preserve">통가 </w:t>
            </w:r>
          </w:p>
        </w:tc>
        <w:tc>
          <w:tcPr>
            <w:tcW w:w="2140" w:type="dxa"/>
            <w:tcBorders/>
            <w:vAlign w:val="center"/>
          </w:tcPr>
          <w:p>
            <w:pPr>
              <w:pStyle w:val="TableContents"/>
              <w:bidi w:val="0"/>
              <w:spacing w:before="0" w:after="283"/>
              <w:jc w:val="left"/>
              <w:rPr/>
            </w:pPr>
            <w:r>
              <w:rPr/>
              <w:t xml:space="preserve">tong ga </w:t>
            </w:r>
          </w:p>
        </w:tc>
        <w:tc>
          <w:tcPr>
            <w:tcW w:w="2171" w:type="dxa"/>
            <w:tcBorders/>
            <w:vAlign w:val="center"/>
          </w:tcPr>
          <w:p>
            <w:pPr>
              <w:pStyle w:val="TableContents"/>
              <w:bidi w:val="0"/>
              <w:spacing w:before="0" w:after="283"/>
              <w:jc w:val="left"/>
              <w:rPr/>
            </w:pPr>
            <w:r>
              <w:rPr/>
              <w:t xml:space="preserve">Pita Taufatofua </w:t>
            </w:r>
          </w:p>
        </w:tc>
        <w:tc>
          <w:tcPr>
            <w:tcW w:w="1767" w:type="dxa"/>
            <w:tcBorders/>
            <w:vAlign w:val="center"/>
          </w:tcPr>
          <w:p>
            <w:pPr>
              <w:pStyle w:val="TableContents"/>
              <w:bidi w:val="0"/>
              <w:spacing w:before="0" w:after="283"/>
              <w:jc w:val="left"/>
              <w:rPr/>
            </w:pPr>
            <w:r>
              <w:rPr/>
              <w:t xml:space="preserve">Maastohiihto </w:t>
            </w:r>
          </w:p>
        </w:tc>
      </w:tr>
      <w:tr>
        <w:trPr/>
        <w:tc>
          <w:tcPr>
            <w:tcW w:w="1070" w:type="dxa"/>
            <w:tcBorders/>
            <w:vAlign w:val="center"/>
          </w:tcPr>
          <w:p>
            <w:pPr>
              <w:pStyle w:val="TableContents"/>
              <w:bidi w:val="0"/>
              <w:spacing w:before="0" w:after="283"/>
              <w:jc w:val="left"/>
              <w:rPr/>
            </w:pPr>
            <w:r>
              <w:rPr/>
              <w:t xml:space="preserve">81 </w:t>
            </w:r>
          </w:p>
        </w:tc>
        <w:tc>
          <w:tcPr>
            <w:tcW w:w="1742" w:type="dxa"/>
            <w:tcBorders/>
            <w:vAlign w:val="center"/>
          </w:tcPr>
          <w:p>
            <w:pPr>
              <w:pStyle w:val="TableContents"/>
              <w:bidi w:val="0"/>
              <w:spacing w:before="0" w:after="283"/>
              <w:jc w:val="left"/>
              <w:rPr/>
            </w:pPr>
            <w:r>
              <w:rPr/>
              <w:t xml:space="preserve">Pakistan (PAK) </w:t>
            </w:r>
          </w:p>
        </w:tc>
        <w:tc>
          <w:tcPr>
            <w:tcW w:w="1315" w:type="dxa"/>
            <w:tcBorders/>
            <w:vAlign w:val="center"/>
          </w:tcPr>
          <w:p>
            <w:pPr>
              <w:pStyle w:val="TableContents"/>
              <w:bidi w:val="0"/>
              <w:spacing w:before="0" w:after="283"/>
              <w:jc w:val="left"/>
              <w:rPr/>
            </w:pPr>
            <w:r>
              <w:rPr/>
              <w:t xml:space="preserve">파키스탄 </w:t>
            </w:r>
          </w:p>
        </w:tc>
        <w:tc>
          <w:tcPr>
            <w:tcW w:w="2140" w:type="dxa"/>
            <w:tcBorders/>
            <w:vAlign w:val="center"/>
          </w:tcPr>
          <w:p>
            <w:pPr>
              <w:pStyle w:val="TableContents"/>
              <w:bidi w:val="0"/>
              <w:spacing w:before="0" w:after="283"/>
              <w:jc w:val="left"/>
              <w:rPr/>
            </w:pPr>
            <w:r>
              <w:rPr/>
              <w:t xml:space="preserve">pa ki seu tan </w:t>
            </w:r>
          </w:p>
        </w:tc>
        <w:tc>
          <w:tcPr>
            <w:tcW w:w="2171" w:type="dxa"/>
            <w:tcBorders/>
            <w:vAlign w:val="center"/>
          </w:tcPr>
          <w:p>
            <w:pPr>
              <w:pStyle w:val="TableContents"/>
              <w:bidi w:val="0"/>
              <w:spacing w:before="0" w:after="283"/>
              <w:jc w:val="left"/>
              <w:rPr/>
            </w:pPr>
            <w:r>
              <w:rPr/>
              <w:t xml:space="preserve">Muhammad Karim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82 </w:t>
            </w:r>
          </w:p>
        </w:tc>
        <w:tc>
          <w:tcPr>
            <w:tcW w:w="1742" w:type="dxa"/>
            <w:tcBorders/>
            <w:vAlign w:val="center"/>
          </w:tcPr>
          <w:p>
            <w:pPr>
              <w:pStyle w:val="TableContents"/>
              <w:bidi w:val="0"/>
              <w:spacing w:before="0" w:after="283"/>
              <w:jc w:val="left"/>
              <w:rPr/>
            </w:pPr>
            <w:r>
              <w:rPr/>
              <w:t xml:space="preserve">Portugali (POR) </w:t>
            </w:r>
          </w:p>
        </w:tc>
        <w:tc>
          <w:tcPr>
            <w:tcW w:w="1315" w:type="dxa"/>
            <w:tcBorders/>
            <w:vAlign w:val="center"/>
          </w:tcPr>
          <w:p>
            <w:pPr>
              <w:pStyle w:val="TableContents"/>
              <w:bidi w:val="0"/>
              <w:spacing w:before="0" w:after="283"/>
              <w:jc w:val="left"/>
              <w:rPr/>
            </w:pPr>
            <w:r>
              <w:rPr/>
              <w:t xml:space="preserve">포르투갈 </w:t>
            </w:r>
          </w:p>
        </w:tc>
        <w:tc>
          <w:tcPr>
            <w:tcW w:w="2140" w:type="dxa"/>
            <w:tcBorders/>
            <w:vAlign w:val="center"/>
          </w:tcPr>
          <w:p>
            <w:pPr>
              <w:pStyle w:val="TableContents"/>
              <w:bidi w:val="0"/>
              <w:spacing w:before="0" w:after="283"/>
              <w:jc w:val="left"/>
              <w:rPr/>
            </w:pPr>
            <w:r>
              <w:rPr/>
              <w:t xml:space="preserve">po reu tu gal </w:t>
            </w:r>
          </w:p>
        </w:tc>
        <w:tc>
          <w:tcPr>
            <w:tcW w:w="2171" w:type="dxa"/>
            <w:tcBorders/>
            <w:vAlign w:val="center"/>
          </w:tcPr>
          <w:p>
            <w:pPr>
              <w:pStyle w:val="TableContents"/>
              <w:bidi w:val="0"/>
              <w:spacing w:before="0" w:after="283"/>
              <w:jc w:val="left"/>
              <w:rPr/>
            </w:pPr>
            <w:r>
              <w:rPr/>
              <w:t xml:space="preserve">Arthur Hanse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83 </w:t>
            </w:r>
          </w:p>
        </w:tc>
        <w:tc>
          <w:tcPr>
            <w:tcW w:w="1742" w:type="dxa"/>
            <w:tcBorders/>
            <w:vAlign w:val="center"/>
          </w:tcPr>
          <w:p>
            <w:pPr>
              <w:pStyle w:val="TableContents"/>
              <w:bidi w:val="0"/>
              <w:spacing w:before="0" w:after="283"/>
              <w:jc w:val="left"/>
              <w:rPr/>
            </w:pPr>
            <w:r>
              <w:rPr/>
              <w:t xml:space="preserve">Puola (POL) </w:t>
            </w:r>
          </w:p>
        </w:tc>
        <w:tc>
          <w:tcPr>
            <w:tcW w:w="1315" w:type="dxa"/>
            <w:tcBorders/>
            <w:vAlign w:val="center"/>
          </w:tcPr>
          <w:p>
            <w:pPr>
              <w:pStyle w:val="TableContents"/>
              <w:bidi w:val="0"/>
              <w:spacing w:before="0" w:after="283"/>
              <w:jc w:val="left"/>
              <w:rPr/>
            </w:pPr>
            <w:r>
              <w:rPr/>
              <w:t xml:space="preserve">폴란드 </w:t>
            </w:r>
          </w:p>
        </w:tc>
        <w:tc>
          <w:tcPr>
            <w:tcW w:w="2140" w:type="dxa"/>
            <w:tcBorders/>
            <w:vAlign w:val="center"/>
          </w:tcPr>
          <w:p>
            <w:pPr>
              <w:pStyle w:val="TableContents"/>
              <w:bidi w:val="0"/>
              <w:spacing w:before="0" w:after="283"/>
              <w:jc w:val="left"/>
              <w:rPr/>
            </w:pPr>
            <w:r>
              <w:rPr/>
              <w:t xml:space="preserve">pol ran deu </w:t>
            </w:r>
          </w:p>
        </w:tc>
        <w:tc>
          <w:tcPr>
            <w:tcW w:w="2171" w:type="dxa"/>
            <w:tcBorders/>
            <w:vAlign w:val="center"/>
          </w:tcPr>
          <w:p>
            <w:pPr>
              <w:pStyle w:val="TableContents"/>
              <w:bidi w:val="0"/>
              <w:spacing w:before="0" w:after="283"/>
              <w:jc w:val="left"/>
              <w:rPr/>
            </w:pPr>
            <w:r>
              <w:rPr/>
              <w:t xml:space="preserve">Mateusz Luty </w:t>
            </w:r>
          </w:p>
        </w:tc>
        <w:tc>
          <w:tcPr>
            <w:tcW w:w="1767" w:type="dxa"/>
            <w:tcBorders/>
            <w:vAlign w:val="center"/>
          </w:tcPr>
          <w:p>
            <w:pPr>
              <w:pStyle w:val="TableContents"/>
              <w:bidi w:val="0"/>
              <w:spacing w:before="0" w:after="283"/>
              <w:jc w:val="left"/>
              <w:rPr/>
            </w:pPr>
            <w:r>
              <w:rPr/>
              <w:t xml:space="preserve">Kelkkailu </w:t>
            </w:r>
          </w:p>
        </w:tc>
      </w:tr>
      <w:tr>
        <w:trPr/>
        <w:tc>
          <w:tcPr>
            <w:tcW w:w="1070" w:type="dxa"/>
            <w:tcBorders/>
            <w:vAlign w:val="center"/>
          </w:tcPr>
          <w:p>
            <w:pPr>
              <w:pStyle w:val="TableContents"/>
              <w:bidi w:val="0"/>
              <w:spacing w:before="0" w:after="283"/>
              <w:jc w:val="left"/>
              <w:rPr/>
            </w:pPr>
            <w:r>
              <w:rPr/>
              <w:t xml:space="preserve">84 </w:t>
            </w:r>
          </w:p>
        </w:tc>
        <w:tc>
          <w:tcPr>
            <w:tcW w:w="1742" w:type="dxa"/>
            <w:tcBorders/>
            <w:vAlign w:val="center"/>
          </w:tcPr>
          <w:p>
            <w:pPr>
              <w:pStyle w:val="TableContents"/>
              <w:bidi w:val="0"/>
              <w:spacing w:before="0" w:after="283"/>
              <w:jc w:val="left"/>
              <w:rPr/>
            </w:pPr>
            <w:r>
              <w:rPr/>
              <w:t xml:space="preserve">Puerto Rico (PUR) </w:t>
            </w:r>
          </w:p>
        </w:tc>
        <w:tc>
          <w:tcPr>
            <w:tcW w:w="1315" w:type="dxa"/>
            <w:tcBorders/>
            <w:vAlign w:val="center"/>
          </w:tcPr>
          <w:p>
            <w:pPr>
              <w:pStyle w:val="TableContents"/>
              <w:bidi w:val="0"/>
              <w:spacing w:before="0" w:after="283"/>
              <w:jc w:val="left"/>
              <w:rPr/>
            </w:pPr>
            <w:r>
              <w:rPr/>
              <w:t xml:space="preserve">푸에르토 리코 </w:t>
            </w:r>
          </w:p>
        </w:tc>
        <w:tc>
          <w:tcPr>
            <w:tcW w:w="2140" w:type="dxa"/>
            <w:tcBorders/>
            <w:vAlign w:val="center"/>
          </w:tcPr>
          <w:p>
            <w:pPr>
              <w:pStyle w:val="TableContents"/>
              <w:bidi w:val="0"/>
              <w:spacing w:before="0" w:after="283"/>
              <w:jc w:val="left"/>
              <w:rPr/>
            </w:pPr>
            <w:r>
              <w:rPr/>
              <w:t xml:space="preserve">pu e reu to ri ko </w:t>
            </w:r>
          </w:p>
        </w:tc>
        <w:tc>
          <w:tcPr>
            <w:tcW w:w="2171" w:type="dxa"/>
            <w:tcBorders/>
            <w:vAlign w:val="center"/>
          </w:tcPr>
          <w:p>
            <w:pPr>
              <w:pStyle w:val="TableContents"/>
              <w:bidi w:val="0"/>
              <w:spacing w:before="0" w:after="283"/>
              <w:jc w:val="left"/>
              <w:rPr/>
            </w:pPr>
            <w:r>
              <w:rPr/>
              <w:t xml:space="preserve">Charles Flaherty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85 </w:t>
            </w:r>
          </w:p>
        </w:tc>
        <w:tc>
          <w:tcPr>
            <w:tcW w:w="1742" w:type="dxa"/>
            <w:tcBorders/>
            <w:vAlign w:val="center"/>
          </w:tcPr>
          <w:p>
            <w:pPr>
              <w:pStyle w:val="TableContents"/>
              <w:bidi w:val="0"/>
              <w:spacing w:before="0" w:after="283"/>
              <w:jc w:val="left"/>
              <w:rPr/>
            </w:pPr>
            <w:r>
              <w:rPr/>
              <w:t xml:space="preserve">Ranska (FRA) </w:t>
            </w:r>
          </w:p>
        </w:tc>
        <w:tc>
          <w:tcPr>
            <w:tcW w:w="1315" w:type="dxa"/>
            <w:tcBorders/>
            <w:vAlign w:val="center"/>
          </w:tcPr>
          <w:p>
            <w:pPr>
              <w:pStyle w:val="TableContents"/>
              <w:bidi w:val="0"/>
              <w:spacing w:before="0" w:after="283"/>
              <w:jc w:val="left"/>
              <w:rPr/>
            </w:pPr>
            <w:r>
              <w:rPr/>
              <w:t xml:space="preserve">프랑스 </w:t>
            </w:r>
          </w:p>
        </w:tc>
        <w:tc>
          <w:tcPr>
            <w:tcW w:w="2140" w:type="dxa"/>
            <w:tcBorders/>
            <w:vAlign w:val="center"/>
          </w:tcPr>
          <w:p>
            <w:pPr>
              <w:pStyle w:val="TableContents"/>
              <w:bidi w:val="0"/>
              <w:spacing w:before="0" w:after="283"/>
              <w:jc w:val="left"/>
              <w:rPr/>
            </w:pPr>
            <w:r>
              <w:rPr/>
              <w:t xml:space="preserve">peu rang seu </w:t>
            </w:r>
          </w:p>
        </w:tc>
        <w:tc>
          <w:tcPr>
            <w:tcW w:w="2171" w:type="dxa"/>
            <w:tcBorders/>
            <w:vAlign w:val="center"/>
          </w:tcPr>
          <w:p>
            <w:pPr>
              <w:pStyle w:val="TableContents"/>
              <w:bidi w:val="0"/>
              <w:spacing w:before="0" w:after="283"/>
              <w:jc w:val="left"/>
              <w:rPr/>
            </w:pPr>
            <w:r>
              <w:rPr/>
              <w:t xml:space="preserve">Gabriella Papadakis Guillaume Cizeron </w:t>
            </w:r>
          </w:p>
        </w:tc>
        <w:tc>
          <w:tcPr>
            <w:tcW w:w="1767" w:type="dxa"/>
            <w:tcBorders/>
            <w:vAlign w:val="center"/>
          </w:tcPr>
          <w:p>
            <w:pPr>
              <w:pStyle w:val="TableContents"/>
              <w:bidi w:val="0"/>
              <w:spacing w:before="0" w:after="283"/>
              <w:jc w:val="left"/>
              <w:rPr/>
            </w:pPr>
            <w:r>
              <w:rPr/>
              <w:t xml:space="preserve">Taitoluistelu </w:t>
            </w:r>
          </w:p>
        </w:tc>
      </w:tr>
      <w:tr>
        <w:trPr/>
        <w:tc>
          <w:tcPr>
            <w:tcW w:w="1070" w:type="dxa"/>
            <w:tcBorders/>
            <w:vAlign w:val="center"/>
          </w:tcPr>
          <w:p>
            <w:pPr>
              <w:pStyle w:val="TableContents"/>
              <w:bidi w:val="0"/>
              <w:spacing w:before="0" w:after="283"/>
              <w:jc w:val="left"/>
              <w:rPr/>
            </w:pPr>
            <w:r>
              <w:rPr/>
              <w:t xml:space="preserve">86 </w:t>
            </w:r>
          </w:p>
        </w:tc>
        <w:tc>
          <w:tcPr>
            <w:tcW w:w="1742" w:type="dxa"/>
            <w:tcBorders/>
            <w:vAlign w:val="center"/>
          </w:tcPr>
          <w:p>
            <w:pPr>
              <w:pStyle w:val="TableContents"/>
              <w:bidi w:val="0"/>
              <w:spacing w:before="0" w:after="283"/>
              <w:jc w:val="left"/>
              <w:rPr/>
            </w:pPr>
            <w:r>
              <w:rPr/>
              <w:t xml:space="preserve">Makedonia (MKD) </w:t>
            </w:r>
          </w:p>
        </w:tc>
        <w:tc>
          <w:tcPr>
            <w:tcW w:w="1315" w:type="dxa"/>
            <w:tcBorders/>
            <w:vAlign w:val="center"/>
          </w:tcPr>
          <w:p>
            <w:pPr>
              <w:pStyle w:val="TableContents"/>
              <w:bidi w:val="0"/>
              <w:spacing w:before="0" w:after="283"/>
              <w:jc w:val="left"/>
              <w:rPr/>
            </w:pPr>
            <w:r>
              <w:rPr/>
              <w:t xml:space="preserve">구 유고 슬라비아 마케도니아 공화국 </w:t>
            </w:r>
          </w:p>
        </w:tc>
        <w:tc>
          <w:tcPr>
            <w:tcW w:w="2140" w:type="dxa"/>
            <w:tcBorders/>
            <w:vAlign w:val="center"/>
          </w:tcPr>
          <w:p>
            <w:pPr>
              <w:pStyle w:val="TableContents"/>
              <w:bidi w:val="0"/>
              <w:spacing w:before="0" w:after="283"/>
              <w:jc w:val="left"/>
              <w:rPr/>
            </w:pPr>
            <w:r>
              <w:rPr/>
              <w:t xml:space="preserve">Gu yu go seul ra bi a ma ke do ni a gong hwa guk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87 </w:t>
            </w:r>
          </w:p>
        </w:tc>
        <w:tc>
          <w:tcPr>
            <w:tcW w:w="1742" w:type="dxa"/>
            <w:tcBorders/>
            <w:vAlign w:val="center"/>
          </w:tcPr>
          <w:p>
            <w:pPr>
              <w:pStyle w:val="TableContents"/>
              <w:bidi w:val="0"/>
              <w:spacing w:before="0" w:after="283"/>
              <w:jc w:val="left"/>
              <w:rPr/>
            </w:pPr>
            <w:r>
              <w:rPr/>
              <w:t xml:space="preserve">Suomi (FIN) </w:t>
            </w:r>
          </w:p>
        </w:tc>
        <w:tc>
          <w:tcPr>
            <w:tcW w:w="1315" w:type="dxa"/>
            <w:tcBorders/>
            <w:vAlign w:val="center"/>
          </w:tcPr>
          <w:p>
            <w:pPr>
              <w:pStyle w:val="TableContents"/>
              <w:bidi w:val="0"/>
              <w:spacing w:before="0" w:after="283"/>
              <w:jc w:val="left"/>
              <w:rPr/>
            </w:pPr>
            <w:r>
              <w:rPr/>
              <w:t xml:space="preserve">핀란드 </w:t>
            </w:r>
          </w:p>
        </w:tc>
        <w:tc>
          <w:tcPr>
            <w:tcW w:w="2140" w:type="dxa"/>
            <w:tcBorders/>
            <w:vAlign w:val="center"/>
          </w:tcPr>
          <w:p>
            <w:pPr>
              <w:pStyle w:val="TableContents"/>
              <w:bidi w:val="0"/>
              <w:spacing w:before="0" w:after="283"/>
              <w:jc w:val="left"/>
              <w:rPr/>
            </w:pPr>
            <w:r>
              <w:rPr/>
              <w:t xml:space="preserve">pin ran deu </w:t>
            </w:r>
          </w:p>
        </w:tc>
        <w:tc>
          <w:tcPr>
            <w:tcW w:w="2171" w:type="dxa"/>
            <w:tcBorders/>
            <w:vAlign w:val="center"/>
          </w:tcPr>
          <w:p>
            <w:pPr>
              <w:pStyle w:val="TableContents"/>
              <w:bidi w:val="0"/>
              <w:spacing w:before="0" w:after="283"/>
              <w:jc w:val="left"/>
              <w:rPr/>
            </w:pPr>
            <w:r>
              <w:rPr/>
              <w:t xml:space="preserve">Mika Poutala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88 </w:t>
            </w:r>
          </w:p>
        </w:tc>
        <w:tc>
          <w:tcPr>
            <w:tcW w:w="1742" w:type="dxa"/>
            <w:tcBorders/>
            <w:vAlign w:val="center"/>
          </w:tcPr>
          <w:p>
            <w:pPr>
              <w:pStyle w:val="TableContents"/>
              <w:bidi w:val="0"/>
              <w:spacing w:before="0" w:after="283"/>
              <w:jc w:val="left"/>
              <w:rPr/>
            </w:pPr>
            <w:r>
              <w:rPr/>
              <w:t xml:space="preserve">Filippiinit (PHI) </w:t>
            </w:r>
          </w:p>
        </w:tc>
        <w:tc>
          <w:tcPr>
            <w:tcW w:w="1315" w:type="dxa"/>
            <w:tcBorders/>
            <w:vAlign w:val="center"/>
          </w:tcPr>
          <w:p>
            <w:pPr>
              <w:pStyle w:val="TableContents"/>
              <w:bidi w:val="0"/>
              <w:spacing w:before="0" w:after="283"/>
              <w:jc w:val="left"/>
              <w:rPr/>
            </w:pPr>
            <w:r>
              <w:rPr/>
              <w:t xml:space="preserve">필리핀 </w:t>
            </w:r>
          </w:p>
        </w:tc>
        <w:tc>
          <w:tcPr>
            <w:tcW w:w="2140" w:type="dxa"/>
            <w:tcBorders/>
            <w:vAlign w:val="center"/>
          </w:tcPr>
          <w:p>
            <w:pPr>
              <w:pStyle w:val="TableContents"/>
              <w:bidi w:val="0"/>
              <w:spacing w:before="0" w:after="283"/>
              <w:jc w:val="left"/>
              <w:rPr/>
            </w:pPr>
            <w:r>
              <w:rPr/>
              <w:t xml:space="preserve">pil ri pin </w:t>
            </w:r>
          </w:p>
        </w:tc>
        <w:tc>
          <w:tcPr>
            <w:tcW w:w="2171" w:type="dxa"/>
            <w:tcBorders/>
            <w:vAlign w:val="center"/>
          </w:tcPr>
          <w:p>
            <w:pPr>
              <w:pStyle w:val="TableContents"/>
              <w:bidi w:val="0"/>
              <w:spacing w:before="0" w:after="283"/>
              <w:jc w:val="left"/>
              <w:rPr/>
            </w:pPr>
            <w:r>
              <w:rPr/>
              <w:t xml:space="preserve">Asa Miller </w:t>
            </w:r>
          </w:p>
        </w:tc>
        <w:tc>
          <w:tcPr>
            <w:tcW w:w="1767" w:type="dxa"/>
            <w:tcBorders/>
            <w:vAlign w:val="center"/>
          </w:tcPr>
          <w:p>
            <w:pPr>
              <w:pStyle w:val="TableContents"/>
              <w:bidi w:val="0"/>
              <w:spacing w:before="0" w:after="283"/>
              <w:jc w:val="left"/>
              <w:rPr/>
            </w:pPr>
            <w:r>
              <w:rPr/>
              <w:t xml:space="preserve">Alppihiihto </w:t>
            </w:r>
          </w:p>
        </w:tc>
      </w:tr>
      <w:tr>
        <w:trPr/>
        <w:tc>
          <w:tcPr>
            <w:tcW w:w="1070" w:type="dxa"/>
            <w:tcBorders/>
            <w:vAlign w:val="center"/>
          </w:tcPr>
          <w:p>
            <w:pPr>
              <w:pStyle w:val="TableContents"/>
              <w:bidi w:val="0"/>
              <w:spacing w:before="0" w:after="283"/>
              <w:jc w:val="left"/>
              <w:rPr/>
            </w:pPr>
            <w:r>
              <w:rPr/>
              <w:t xml:space="preserve">89 </w:t>
            </w:r>
          </w:p>
        </w:tc>
        <w:tc>
          <w:tcPr>
            <w:tcW w:w="1742" w:type="dxa"/>
            <w:tcBorders/>
            <w:vAlign w:val="center"/>
          </w:tcPr>
          <w:p>
            <w:pPr>
              <w:pStyle w:val="TableContents"/>
              <w:bidi w:val="0"/>
              <w:spacing w:before="0" w:after="283"/>
              <w:jc w:val="left"/>
              <w:rPr/>
            </w:pPr>
            <w:r>
              <w:rPr/>
              <w:t xml:space="preserve">Unkari (HUN) </w:t>
            </w:r>
          </w:p>
        </w:tc>
        <w:tc>
          <w:tcPr>
            <w:tcW w:w="1315" w:type="dxa"/>
            <w:tcBorders/>
            <w:vAlign w:val="center"/>
          </w:tcPr>
          <w:p>
            <w:pPr>
              <w:pStyle w:val="TableContents"/>
              <w:bidi w:val="0"/>
              <w:spacing w:before="0" w:after="283"/>
              <w:jc w:val="left"/>
              <w:rPr/>
            </w:pPr>
            <w:r>
              <w:rPr/>
              <w:t xml:space="preserve">헝가리 </w:t>
            </w:r>
          </w:p>
        </w:tc>
        <w:tc>
          <w:tcPr>
            <w:tcW w:w="2140" w:type="dxa"/>
            <w:tcBorders/>
            <w:vAlign w:val="center"/>
          </w:tcPr>
          <w:p>
            <w:pPr>
              <w:pStyle w:val="TableContents"/>
              <w:bidi w:val="0"/>
              <w:spacing w:before="0" w:after="283"/>
              <w:jc w:val="left"/>
              <w:rPr/>
            </w:pPr>
            <w:r>
              <w:rPr/>
              <w:t xml:space="preserve">heong ga ri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90 </w:t>
            </w:r>
          </w:p>
        </w:tc>
        <w:tc>
          <w:tcPr>
            <w:tcW w:w="1742" w:type="dxa"/>
            <w:tcBorders/>
            <w:vAlign w:val="center"/>
          </w:tcPr>
          <w:p>
            <w:pPr>
              <w:pStyle w:val="TableContents"/>
              <w:bidi w:val="0"/>
              <w:spacing w:before="0" w:after="283"/>
              <w:jc w:val="left"/>
              <w:rPr/>
            </w:pPr>
            <w:r>
              <w:rPr/>
              <w:t xml:space="preserve">Hongkong (HKG) </w:t>
            </w:r>
          </w:p>
        </w:tc>
        <w:tc>
          <w:tcPr>
            <w:tcW w:w="1315" w:type="dxa"/>
            <w:tcBorders/>
            <w:vAlign w:val="center"/>
          </w:tcPr>
          <w:p>
            <w:pPr>
              <w:pStyle w:val="TableContents"/>
              <w:bidi w:val="0"/>
              <w:spacing w:before="0" w:after="283"/>
              <w:jc w:val="left"/>
              <w:rPr/>
            </w:pPr>
            <w:r>
              <w:rPr/>
              <w:t xml:space="preserve">홍콩 차이나 </w:t>
            </w:r>
          </w:p>
        </w:tc>
        <w:tc>
          <w:tcPr>
            <w:tcW w:w="2140" w:type="dxa"/>
            <w:tcBorders/>
            <w:vAlign w:val="center"/>
          </w:tcPr>
          <w:p>
            <w:pPr>
              <w:pStyle w:val="TableContents"/>
              <w:bidi w:val="0"/>
              <w:spacing w:before="0" w:after="283"/>
              <w:jc w:val="left"/>
              <w:rPr/>
            </w:pPr>
            <w:r>
              <w:rPr/>
              <w:t xml:space="preserve">Hong Kong cha i na </w:t>
            </w:r>
          </w:p>
        </w:tc>
        <w:tc>
          <w:tcPr>
            <w:tcW w:w="2171" w:type="dxa"/>
            <w:tcBorders/>
            <w:vAlign w:val="center"/>
          </w:tcPr>
          <w:p>
            <w:pPr>
              <w:pStyle w:val="TableContents"/>
              <w:bidi w:val="0"/>
              <w:spacing w:before="0" w:after="283"/>
              <w:jc w:val="left"/>
              <w:rPr/>
            </w:pPr>
            <w:r>
              <w:rPr/>
              <w:t xml:space="preserve">POCOG Vapaaehtoinen </w:t>
            </w:r>
          </w:p>
        </w:tc>
        <w:tc>
          <w:tcPr>
            <w:tcW w:w="1767" w:type="dxa"/>
            <w:tcBorders/>
            <w:vAlign w:val="center"/>
          </w:tcPr>
          <w:p>
            <w:pPr>
              <w:pStyle w:val="TableContents"/>
              <w:bidi w:val="0"/>
              <w:spacing w:before="0" w:after="283"/>
              <w:jc w:val="left"/>
              <w:rPr/>
            </w:pPr>
            <w:r>
              <w:rPr/>
              <w:t xml:space="preserve">N / A </w:t>
            </w:r>
          </w:p>
        </w:tc>
      </w:tr>
      <w:tr>
        <w:trPr/>
        <w:tc>
          <w:tcPr>
            <w:tcW w:w="1070" w:type="dxa"/>
            <w:tcBorders/>
            <w:vAlign w:val="center"/>
          </w:tcPr>
          <w:p>
            <w:pPr>
              <w:pStyle w:val="TableContents"/>
              <w:bidi w:val="0"/>
              <w:spacing w:before="0" w:after="283"/>
              <w:jc w:val="left"/>
              <w:rPr/>
            </w:pPr>
            <w:r>
              <w:rPr/>
              <w:t xml:space="preserve">91 </w:t>
            </w:r>
          </w:p>
        </w:tc>
        <w:tc>
          <w:tcPr>
            <w:tcW w:w="1742" w:type="dxa"/>
            <w:tcBorders/>
            <w:vAlign w:val="center"/>
          </w:tcPr>
          <w:p>
            <w:pPr>
              <w:pStyle w:val="TableContents"/>
              <w:bidi w:val="0"/>
              <w:spacing w:before="0" w:after="283"/>
              <w:jc w:val="left"/>
              <w:rPr/>
            </w:pPr>
            <w:r>
              <w:rPr/>
              <w:t xml:space="preserve">Korea (COR) </w:t>
            </w:r>
          </w:p>
        </w:tc>
        <w:tc>
          <w:tcPr>
            <w:tcW w:w="1315" w:type="dxa"/>
            <w:tcBorders/>
            <w:vAlign w:val="center"/>
          </w:tcPr>
          <w:p>
            <w:pPr>
              <w:pStyle w:val="TableContents"/>
              <w:bidi w:val="0"/>
              <w:spacing w:before="0" w:after="283"/>
              <w:jc w:val="left"/>
              <w:rPr/>
            </w:pPr>
            <w:r>
              <w:rPr/>
              <w:t xml:space="preserve">코리아 </w:t>
            </w:r>
          </w:p>
        </w:tc>
        <w:tc>
          <w:tcPr>
            <w:tcW w:w="2140" w:type="dxa"/>
            <w:tcBorders/>
            <w:vAlign w:val="center"/>
          </w:tcPr>
          <w:p>
            <w:pPr>
              <w:pStyle w:val="TableContents"/>
              <w:bidi w:val="0"/>
              <w:spacing w:before="0" w:after="283"/>
              <w:jc w:val="left"/>
              <w:rPr/>
            </w:pPr>
            <w:r>
              <w:rPr/>
              <w:t xml:space="preserve">ko ri a </w:t>
            </w:r>
          </w:p>
        </w:tc>
        <w:tc>
          <w:tcPr>
            <w:tcW w:w="2171" w:type="dxa"/>
            <w:tcBorders/>
            <w:vAlign w:val="center"/>
          </w:tcPr>
          <w:p>
            <w:pPr>
              <w:pStyle w:val="TableContents"/>
              <w:bidi w:val="0"/>
              <w:spacing w:before="0" w:after="283"/>
              <w:jc w:val="left"/>
              <w:rPr/>
            </w:pPr>
            <w:r>
              <w:rPr/>
              <w:t xml:space="preserve">(Etelä-Korea) Lee Seung-hoon </w:t>
            </w:r>
          </w:p>
        </w:tc>
        <w:tc>
          <w:tcPr>
            <w:tcW w:w="1767" w:type="dxa"/>
            <w:tcBorders/>
            <w:vAlign w:val="center"/>
          </w:tcPr>
          <w:p>
            <w:pPr>
              <w:pStyle w:val="TableContents"/>
              <w:bidi w:val="0"/>
              <w:spacing w:before="0" w:after="283"/>
              <w:jc w:val="left"/>
              <w:rPr/>
            </w:pPr>
            <w:r>
              <w:rPr/>
              <w:t xml:space="preserve">Pikaluistelu </w:t>
            </w:r>
          </w:p>
        </w:tc>
      </w:tr>
      <w:tr>
        <w:trPr/>
        <w:tc>
          <w:tcPr>
            <w:tcW w:w="1070" w:type="dxa"/>
            <w:tcBorders/>
            <w:vAlign w:val="center"/>
          </w:tcPr>
          <w:p>
            <w:pPr>
              <w:pStyle w:val="TableContents"/>
              <w:bidi w:val="0"/>
              <w:spacing w:before="0" w:after="283"/>
              <w:jc w:val="left"/>
              <w:rPr/>
            </w:pPr>
            <w:r>
              <w:rPr/>
              <w:t xml:space="preserve">(Pohjois-Korea) Kim Ju-sik </w:t>
            </w:r>
          </w:p>
        </w:tc>
        <w:tc>
          <w:tcPr>
            <w:tcW w:w="1742" w:type="dxa"/>
            <w:tcBorders/>
            <w:vAlign w:val="center"/>
          </w:tcPr>
          <w:p>
            <w:pPr>
              <w:pStyle w:val="TableContents"/>
              <w:bidi w:val="0"/>
              <w:spacing w:before="0" w:after="283"/>
              <w:jc w:val="left"/>
              <w:rPr/>
            </w:pPr>
            <w:r>
              <w:rPr/>
              <w:t xml:space="preserve">Taitoluistelu </w:t>
            </w:r>
          </w:p>
        </w:tc>
        <w:tc>
          <w:tcPr>
            <w:tcW w:w="739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kantoi USA:n lippua loppuseremoniassa -</w:t>
      </w:r>
    </w:p>
    <w:p>
      <w:pPr>
        <w:pStyle w:val="TextBody"/>
        <w:bidi w:val="0"/>
        <w:jc w:val="left"/>
        <w:rPr>
          <w:b/>
          <w:u w:val="single"/>
          <w:shd w:val="clear" w:fill="FFFF00"/>
        </w:rPr>
      </w:pPr>
      <w:r>
        <w:rPr>
          <w:b/>
          <w:u w:val="single"/>
          <w:shd w:val="clear" w:fill="FFFF00"/>
        </w:rPr>
        <w:t xml:space="preserve">Asiakirjan numero 31657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Ioninen järjestys on yksi </w:t>
      </w:r>
      <w:r>
        <w:rPr>
          <w:color w:val="A9A9A9"/>
        </w:rPr>
        <w:t xml:space="preserve">klassisen arkkitehtuurin kolmesta klassisesta järjestyksestä</w:t>
      </w:r>
      <w:r>
        <w:rPr/>
        <w:t xml:space="preserve">, kaksi muuta kanonista järjestystä ovat dorilainen ja korinttilainen. On olemassa kaksi pienempää järjestystä: toskanalainen (yksinkertaisempi dorilainen) ja korinttilaisen rikas muunnelma, jota kutsutaan komposiittiseksi järjestykseksi. Molemmat ovat 1500-luvun italialaisten arkkitehtuurikirjailijoiden lisäämiä järjestyksiä, jotka perustuvat roomalaiseen käytäntöön. Kolmesta kanonisesta järjestyksestä ionisessa järjestyksessä on kapeimmat pylväät.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doric lonic ja corinthian tyylejä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Ioniselle pääomalle on ominaista </w:t>
      </w:r>
      <w:r>
        <w:rPr>
          <w:color w:val="A9A9A9"/>
        </w:rPr>
        <w:t xml:space="preserve">voluuttien </w:t>
      </w:r>
      <w:r>
        <w:rPr/>
        <w:t xml:space="preserve">käyttö</w:t>
      </w:r>
      <w:r>
        <w:rPr/>
        <w:t xml:space="preserve">. Ioniset pylväät seisovat tavallisesti jalustalla, joka erottaa pylvään akselin stylobatesta tai alustasta; korkki on tavallisesti koristeltu muna- ja tikkakuvioilla.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lonisen kreikkalaisen sarakkeen tunnusomainen piirre on käyttö</w:t>
      </w:r>
    </w:p>
    <w:p>
      <w:pPr>
        <w:pStyle w:val="TextBody"/>
        <w:bidi w:val="0"/>
        <w:jc w:val="left"/>
        <w:rPr>
          <w:b/>
          <w:u w:val="single"/>
          <w:shd w:val="clear" w:fill="FFFF00"/>
        </w:rPr>
      </w:pPr>
      <w:r>
        <w:rPr>
          <w:b/>
          <w:u w:val="single"/>
          <w:shd w:val="clear" w:fill="FFFF00"/>
        </w:rPr>
        <w:t xml:space="preserve">Asiakirjan numero 31658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Ahead and Break My Heart'' on kappale, jonka amerikkalaiset laulajat </w:t>
      </w:r>
      <w:r>
        <w:rPr>
          <w:color w:val="A9A9A9"/>
        </w:rPr>
        <w:t xml:space="preserve">Blake Shelton ja Gwen Stefani </w:t>
      </w:r>
      <w:r>
        <w:rPr/>
        <w:t xml:space="preserve">kirjoittivat ja levyttivät </w:t>
      </w:r>
      <w:r>
        <w:rPr/>
        <w:t xml:space="preserve">edellisen kymmenennelle studioalbumille If I 'm Honest (2016). Sheltonin pitkäaikainen tuottaja Scott Hendricks tuotti kappaleen. Se julkaistiin toisena promosinkkuna digitaalisesti ladattavaksi 9. toukokuuta 2016. Kappale on Sheltonin ja Stefanin ensimmäinen yhteistyö. Kappaleen ideointi alkoi parin jaettua samanlaiset epävarmuudet keskenään, jolloin Shelton kirjoitti ensimmäisen säkeistön, jonka jälkeen Stefani analysoi sen ja kirjoitti omansa.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 ahead and break my heart</w:t>
      </w:r>
    </w:p>
    <w:p>
      <w:pPr>
        <w:pStyle w:val="TextBody"/>
        <w:bidi w:val="0"/>
        <w:jc w:val="left"/>
        <w:rPr>
          <w:b/>
          <w:u w:val="single"/>
          <w:shd w:val="clear" w:fill="FFFF00"/>
        </w:rPr>
      </w:pPr>
      <w:r>
        <w:rPr>
          <w:b/>
          <w:u w:val="single"/>
          <w:shd w:val="clear" w:fill="FFFF00"/>
        </w:rPr>
        <w:t xml:space="preserve">Asiakirjan numero 31659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Goodfellas (lyhennettynä GoodFellas) on Martin Scorsesen ohjaama yhdysvaltalainen rikoselokuva vuodelta 1990. Se on </w:t>
      </w:r>
      <w:r>
        <w:rPr/>
        <w:t xml:space="preserve">sovitus </w:t>
      </w:r>
      <w:r>
        <w:rPr>
          <w:color w:val="A9A9A9"/>
        </w:rPr>
        <w:t xml:space="preserve">Nicholas Pileggin vuonna 1986 ilmestyneestä tietokirjasta Wiseguy. Nicholas Pileggi </w:t>
      </w:r>
      <w:r>
        <w:rPr/>
        <w:t xml:space="preserve">kirjoitti käsikirjoituksen yhdessä Scorsesen kanssa. Elokuva kertoo mafiatoveri Henry Hillin ja hänen ystäviensä ja perheensä noususta ja tuhosta vuosina 1955-1980.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Goodfellasin hahmot perustuivat?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elokuva Goodfellas perustuu?</w:t>
      </w:r>
    </w:p>
    <w:p>
      <w:pPr>
        <w:pStyle w:val="TextBody"/>
        <w:bidi w:val="0"/>
        <w:jc w:val="left"/>
        <w:rPr>
          <w:b/>
          <w:u w:val="single"/>
          <w:shd w:val="clear" w:fill="FFFF00"/>
        </w:rPr>
      </w:pPr>
      <w:r>
        <w:rPr>
          <w:b/>
          <w:u w:val="single"/>
          <w:shd w:val="clear" w:fill="FFFF00"/>
        </w:rPr>
        <w:t xml:space="preserve">Asiakirjan numero 31660</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Hierarkkinen järjestelmä, jossa </w:t>
      </w:r>
      <w:r>
        <w:rPr>
          <w:color w:val="A9A9A9"/>
        </w:rPr>
        <w:t xml:space="preserve">yleensä brahmanit </w:t>
      </w:r>
      <w:r>
        <w:rPr/>
        <w:t xml:space="preserve">olivat hierarkian kärjessä, mutta tämä hierarkia oli joissakin tapauksissa kiistanalainen. Eri kielialueilla satojen kastien porrastus oli yleisesti kaikkien tunnustama.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hindukasti Intiassa?</w:t>
      </w:r>
    </w:p>
    <w:p>
      <w:pPr>
        <w:pStyle w:val="TextBody"/>
        <w:bidi w:val="0"/>
        <w:jc w:val="left"/>
        <w:rPr>
          <w:b/>
          <w:u w:val="single"/>
          <w:shd w:val="clear" w:fill="FFFF00"/>
        </w:rPr>
      </w:pPr>
      <w:r>
        <w:rPr>
          <w:b/>
          <w:u w:val="single"/>
          <w:shd w:val="clear" w:fill="FFFF00"/>
        </w:rPr>
        <w:t xml:space="preserve">Asiakirjan numero 31661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``Tammy'' on suosittu kappale, jonka musiikin on säveltänyt Jay Livingston ja sanat Ray Evans. Se </w:t>
      </w:r>
      <w:r>
        <w:rPr/>
        <w:t xml:space="preserve">julkaistiin vuonna 1957, ja se debytoi elokuvassa </w:t>
      </w:r>
      <w:r>
        <w:rPr>
          <w:color w:val="A9A9A9"/>
        </w:rPr>
        <w:t xml:space="preserve">Tammy ja poikamies</w:t>
      </w:r>
      <w:r>
        <w:rPr/>
        <w:t xml:space="preserve">. Se oli ehdolla vuoden 1957 Oscar-palkinnon saajaksi parhaasta alkuperäisestä laulusta. ``Tammy'' kuullaan elokuvassa kahtena versiona. Elokuvan puolivälissä kuullaan versio, josta tuli Debbie Reynoldsin ykköshittisingle vuonna 1957, ja se oli samana vuonna Ison-Britannian listakakkoshitti. Se oli menestyksekäs hitti myös Ames Brothers -yhtyeelle (heidän versionsa kuullaan elokuvan pääotsikoiden yläpuolella), ja kappaleesta on tehty useita muita cover-versioita.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kappale Tammy on peräisin</w:t>
      </w:r>
    </w:p>
    <w:p>
      <w:pPr>
        <w:pStyle w:val="TextBody"/>
        <w:bidi w:val="0"/>
        <w:jc w:val="left"/>
        <w:rPr>
          <w:b/>
          <w:u w:val="single"/>
          <w:shd w:val="clear" w:fill="FFFF00"/>
        </w:rPr>
      </w:pPr>
      <w:r>
        <w:rPr>
          <w:b/>
          <w:u w:val="single"/>
          <w:shd w:val="clear" w:fill="FFFF00"/>
        </w:rPr>
        <w:t xml:space="preserve">Asiakirjan numero 31662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Fox (What Does the Fox Say?)'' on norjalaisen komediakaksikko Ylviksen elektroninen tanssiuutuuslaulu ja virusvideo. Vuoden 2013 suosituin trenditrendi YouTubessa, ``The Fox'' julkaistiin videonjakosivustolla </w:t>
      </w:r>
      <w:r>
        <w:rPr>
          <w:color w:val="A9A9A9"/>
        </w:rPr>
        <w:t xml:space="preserve">3. syyskuuta 2013, ja se </w:t>
      </w:r>
      <w:r>
        <w:rPr/>
        <w:t xml:space="preserve">on saanut yli 720 miljoonaa katselukertaa joulukuuhun 2017 mennessä. ``The Fox'' nousi Norjan singlelistan kärkeen ja menestyi erinomaisesti Yhdysvalloissa, jossa se oli Billboard Hot 100 -listan kuudennella sijalla kolmena peräkkäisenä viikkona, ja oli ennen Nico &amp; Vinzin Yhdysvalloissa julkaisemaa ``Am I Wrong'' -kappaletta norjalaisen artistin korkeimmalle sijalle listalla sitten A-ha:n ykköseksi nousseen kappaleen ``Take on Me''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mitä kettu sanoo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``Kettu (Mitä kettu sanoo?)'' Ylvisin single </w:t>
      </w:r>
    </w:p>
    <w:tbl>
      <w:tblPr>
        <w:tblW w:w="9333" w:type="dxa"/>
        <w:jc w:val="left"/>
        <w:tblInd w:w="0" w:type="dxa"/>
        <w:tblLayout w:type="fixed"/>
        <w:tblCellMar>
          <w:top w:w="28" w:type="dxa"/>
          <w:left w:w="28" w:type="dxa"/>
          <w:bottom w:w="28" w:type="dxa"/>
          <w:right w:w="28" w:type="dxa"/>
        </w:tblCellMar>
      </w:tblPr>
      <w:tblGrid>
        <w:gridCol w:w="2701"/>
        <w:gridCol w:w="4486"/>
        <w:gridCol w:w="2146"/>
      </w:tblGrid>
      <w:tr>
        <w:trPr/>
        <w:tc>
          <w:tcPr>
            <w:tcW w:w="2701" w:type="dxa"/>
            <w:tcBorders/>
            <w:vAlign w:val="center"/>
          </w:tcPr>
          <w:p>
            <w:pPr>
              <w:pStyle w:val="TableHeading"/>
              <w:suppressLineNumbers/>
              <w:bidi w:val="0"/>
              <w:spacing w:before="0" w:after="283"/>
              <w:jc w:val="center"/>
              <w:rPr/>
            </w:pPr>
            <w:r>
              <w:rPr/>
              <w:t xml:space="preserve">B-puoli </w:t>
            </w:r>
          </w:p>
        </w:tc>
        <w:tc>
          <w:tcPr>
            <w:tcW w:w="4486" w:type="dxa"/>
            <w:tcBorders/>
            <w:vAlign w:val="center"/>
          </w:tcPr>
          <w:p>
            <w:pPr>
              <w:pStyle w:val="TableContents"/>
              <w:bidi w:val="0"/>
              <w:spacing w:before="0" w:after="283"/>
              <w:jc w:val="left"/>
              <w:rPr/>
            </w:pPr>
            <w:r>
              <w:rPr/>
              <w:t xml:space="preserve">``Instrumentaalinen'' (CD)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Julkaistu </w:t>
            </w:r>
          </w:p>
        </w:tc>
        <w:tc>
          <w:tcPr>
            <w:tcW w:w="4486" w:type="dxa"/>
            <w:tcBorders/>
            <w:vAlign w:val="center"/>
          </w:tcPr>
          <w:p>
            <w:pPr>
              <w:pStyle w:val="TableContents"/>
              <w:bidi w:val="0"/>
              <w:spacing w:before="0" w:after="283"/>
              <w:jc w:val="left"/>
              <w:rPr/>
            </w:pPr>
            <w:r>
              <w:rPr>
                <w:color w:val="A9A9A9"/>
              </w:rPr>
              <w:t xml:space="preserve">3. syyskuuta </w:t>
            </w:r>
            <w:r>
              <w:rPr/>
              <w:t xml:space="preserve">2013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Muotoilu </w:t>
            </w:r>
          </w:p>
        </w:tc>
        <w:tc>
          <w:tcPr>
            <w:tcW w:w="448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CD </w:t>
            </w:r>
          </w:p>
          <w:p>
            <w:pPr>
              <w:pStyle w:val="TableContents"/>
              <w:numPr>
                <w:ilvl w:val="0"/>
                <w:numId w:val="7"/>
              </w:numPr>
              <w:tabs>
                <w:tab w:val="clear" w:pos="1134"/>
                <w:tab w:val="left" w:leader="none" w:pos="707"/>
              </w:tabs>
              <w:bidi w:val="0"/>
              <w:spacing w:before="0" w:after="283"/>
              <w:ind w:start="707" w:hanging="283"/>
              <w:jc w:val="left"/>
              <w:rPr/>
            </w:pPr>
            <w:r>
              <w:rPr/>
              <w:t xml:space="preserve">digitaalinen lataus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Tallennettu </w:t>
            </w:r>
          </w:p>
        </w:tc>
        <w:tc>
          <w:tcPr>
            <w:tcW w:w="4486" w:type="dxa"/>
            <w:tcBorders/>
            <w:vAlign w:val="center"/>
          </w:tcPr>
          <w:p>
            <w:pPr>
              <w:pStyle w:val="TableContents"/>
              <w:bidi w:val="0"/>
              <w:spacing w:before="0" w:after="283"/>
              <w:jc w:val="left"/>
              <w:rPr/>
            </w:pPr>
            <w:r>
              <w:rPr/>
              <w:t xml:space="preserve">Roc the Mic Studio New York, New York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Genre </w:t>
            </w:r>
          </w:p>
        </w:tc>
        <w:tc>
          <w:tcPr>
            <w:tcW w:w="448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EDM </w:t>
            </w:r>
          </w:p>
          <w:p>
            <w:pPr>
              <w:pStyle w:val="TableContents"/>
              <w:numPr>
                <w:ilvl w:val="0"/>
                <w:numId w:val="8"/>
              </w:numPr>
              <w:tabs>
                <w:tab w:val="clear" w:pos="1134"/>
                <w:tab w:val="left" w:leader="none" w:pos="707"/>
              </w:tabs>
              <w:bidi w:val="0"/>
              <w:spacing w:before="0" w:after="283"/>
              <w:ind w:start="707" w:hanging="283"/>
              <w:jc w:val="left"/>
              <w:rPr/>
            </w:pPr>
            <w:r>
              <w:rPr/>
              <w:t xml:space="preserve">uutuus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Pituus </w:t>
            </w:r>
          </w:p>
        </w:tc>
        <w:tc>
          <w:tcPr>
            <w:tcW w:w="4486" w:type="dxa"/>
            <w:tcBorders/>
            <w:vAlign w:val="center"/>
          </w:tcPr>
          <w:p>
            <w:pPr>
              <w:pStyle w:val="TableContents"/>
              <w:bidi w:val="0"/>
              <w:spacing w:before="0" w:after="283"/>
              <w:jc w:val="left"/>
              <w:rPr/>
            </w:pPr>
            <w:r>
              <w:rPr/>
              <w:t xml:space="preserve">3: 33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Tarra </w:t>
            </w:r>
          </w:p>
        </w:tc>
        <w:tc>
          <w:tcPr>
            <w:tcW w:w="448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Concorde TV </w:t>
            </w:r>
          </w:p>
          <w:p>
            <w:pPr>
              <w:pStyle w:val="TableContents"/>
              <w:numPr>
                <w:ilvl w:val="0"/>
                <w:numId w:val="9"/>
              </w:numPr>
              <w:tabs>
                <w:tab w:val="clear" w:pos="1134"/>
                <w:tab w:val="left" w:leader="none" w:pos="707"/>
              </w:tabs>
              <w:bidi w:val="0"/>
              <w:spacing w:before="0" w:after="0"/>
              <w:ind w:start="707" w:hanging="283"/>
              <w:jc w:val="left"/>
              <w:rPr/>
            </w:pPr>
            <w:r>
              <w:rPr/>
              <w:t xml:space="preserve">Parlophone </w:t>
            </w:r>
          </w:p>
          <w:p>
            <w:pPr>
              <w:pStyle w:val="TableContents"/>
              <w:numPr>
                <w:ilvl w:val="0"/>
                <w:numId w:val="9"/>
              </w:numPr>
              <w:tabs>
                <w:tab w:val="clear" w:pos="1134"/>
                <w:tab w:val="left" w:leader="none" w:pos="707"/>
              </w:tabs>
              <w:bidi w:val="0"/>
              <w:spacing w:before="0" w:after="283"/>
              <w:ind w:start="707" w:hanging="283"/>
              <w:jc w:val="left"/>
              <w:rPr/>
            </w:pPr>
            <w:r>
              <w:rPr/>
              <w:t xml:space="preserve">EMI Norja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Lauluntekijä (s) </w:t>
            </w:r>
          </w:p>
        </w:tc>
        <w:tc>
          <w:tcPr>
            <w:tcW w:w="448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Bård Ylvisåker </w:t>
            </w:r>
          </w:p>
          <w:p>
            <w:pPr>
              <w:pStyle w:val="TableContents"/>
              <w:numPr>
                <w:ilvl w:val="0"/>
                <w:numId w:val="10"/>
              </w:numPr>
              <w:tabs>
                <w:tab w:val="clear" w:pos="1134"/>
                <w:tab w:val="left" w:leader="none" w:pos="707"/>
              </w:tabs>
              <w:bidi w:val="0"/>
              <w:spacing w:before="0" w:after="0"/>
              <w:ind w:start="707" w:hanging="283"/>
              <w:jc w:val="left"/>
              <w:rPr/>
            </w:pPr>
            <w:r>
              <w:rPr/>
              <w:t xml:space="preserve">Vegard Ylvisåker </w:t>
            </w:r>
          </w:p>
          <w:p>
            <w:pPr>
              <w:pStyle w:val="TableContents"/>
              <w:numPr>
                <w:ilvl w:val="0"/>
                <w:numId w:val="10"/>
              </w:numPr>
              <w:tabs>
                <w:tab w:val="clear" w:pos="1134"/>
                <w:tab w:val="left" w:leader="none" w:pos="707"/>
              </w:tabs>
              <w:bidi w:val="0"/>
              <w:spacing w:before="0" w:after="0"/>
              <w:ind w:start="707" w:hanging="283"/>
              <w:jc w:val="left"/>
              <w:rPr/>
            </w:pPr>
            <w:r>
              <w:rPr/>
              <w:t xml:space="preserve">Christian Løchstøer </w:t>
            </w:r>
          </w:p>
          <w:p>
            <w:pPr>
              <w:pStyle w:val="TableContents"/>
              <w:numPr>
                <w:ilvl w:val="0"/>
                <w:numId w:val="10"/>
              </w:numPr>
              <w:tabs>
                <w:tab w:val="clear" w:pos="1134"/>
                <w:tab w:val="left" w:leader="none" w:pos="707"/>
              </w:tabs>
              <w:bidi w:val="0"/>
              <w:spacing w:before="0" w:after="0"/>
              <w:ind w:start="707" w:hanging="283"/>
              <w:jc w:val="left"/>
              <w:rPr/>
            </w:pPr>
            <w:r>
              <w:rPr/>
              <w:t xml:space="preserve">Tor Erik Hermansen </w:t>
            </w:r>
          </w:p>
          <w:p>
            <w:pPr>
              <w:pStyle w:val="TableContents"/>
              <w:numPr>
                <w:ilvl w:val="0"/>
                <w:numId w:val="10"/>
              </w:numPr>
              <w:tabs>
                <w:tab w:val="clear" w:pos="1134"/>
                <w:tab w:val="left" w:leader="none" w:pos="707"/>
              </w:tabs>
              <w:bidi w:val="0"/>
              <w:spacing w:before="0" w:after="0"/>
              <w:ind w:start="707" w:hanging="283"/>
              <w:jc w:val="left"/>
              <w:rPr/>
            </w:pPr>
            <w:r>
              <w:rPr/>
              <w:t xml:space="preserve">Mikkel S. Eriksen </w:t>
            </w:r>
          </w:p>
          <w:p>
            <w:pPr>
              <w:pStyle w:val="TableContents"/>
              <w:numPr>
                <w:ilvl w:val="0"/>
                <w:numId w:val="10"/>
              </w:numPr>
              <w:tabs>
                <w:tab w:val="clear" w:pos="1134"/>
                <w:tab w:val="left" w:leader="none" w:pos="707"/>
              </w:tabs>
              <w:bidi w:val="0"/>
              <w:spacing w:before="0" w:after="283"/>
              <w:ind w:start="707" w:hanging="283"/>
              <w:jc w:val="left"/>
              <w:rPr/>
            </w:pPr>
            <w:r>
              <w:rPr/>
              <w:t xml:space="preserve">Nicholas Boundy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Tähtiportti </w:t>
            </w:r>
          </w:p>
          <w:p>
            <w:pPr>
              <w:pStyle w:val="TableContents"/>
              <w:numPr>
                <w:ilvl w:val="0"/>
                <w:numId w:val="11"/>
              </w:numPr>
              <w:tabs>
                <w:tab w:val="clear" w:pos="1134"/>
                <w:tab w:val="left" w:leader="none" w:pos="707"/>
              </w:tabs>
              <w:bidi w:val="0"/>
              <w:spacing w:before="0" w:after="283"/>
              <w:ind w:start="707" w:hanging="283"/>
              <w:jc w:val="left"/>
              <w:rPr/>
            </w:pPr>
            <w:r>
              <w:rPr/>
              <w:t xml:space="preserve">M4SONIC Ylvis-sinkkujen kronologia </w:t>
            </w:r>
          </w:p>
        </w:tc>
        <w:tc>
          <w:tcPr>
            <w:tcW w:w="2146" w:type="dxa"/>
            <w:tcBorders/>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``Janym (Жаным)'' (2012) </w:t>
            </w:r>
          </w:p>
        </w:tc>
        <w:tc>
          <w:tcPr>
            <w:tcW w:w="4486" w:type="dxa"/>
            <w:tcBorders/>
            <w:vAlign w:val="center"/>
          </w:tcPr>
          <w:p>
            <w:pPr>
              <w:pStyle w:val="TableContents"/>
              <w:bidi w:val="0"/>
              <w:spacing w:before="0" w:after="283"/>
              <w:jc w:val="left"/>
              <w:rPr/>
            </w:pPr>
            <w:r>
              <w:rPr/>
              <w:t xml:space="preserve">``Kettu (Mitä kettu sanoo?)'' (2013) </w:t>
            </w:r>
          </w:p>
        </w:tc>
        <w:tc>
          <w:tcPr>
            <w:tcW w:w="2146" w:type="dxa"/>
            <w:tcBorders/>
            <w:vAlign w:val="center"/>
          </w:tcPr>
          <w:p>
            <w:pPr>
              <w:pStyle w:val="TableContents"/>
              <w:bidi w:val="0"/>
              <w:spacing w:before="0" w:after="283"/>
              <w:jc w:val="left"/>
              <w:rPr/>
            </w:pPr>
            <w:r>
              <w:rPr/>
              <w:t xml:space="preserve">``Mökki'' (2013) </w:t>
            </w:r>
          </w:p>
        </w:tc>
      </w:tr>
    </w:tbl>
    <w:p>
      <w:pPr>
        <w:pStyle w:val="TextBody"/>
        <w:bidi w:val="0"/>
        <w:spacing w:before="0" w:after="283"/>
        <w:jc w:val="left"/>
        <w:rPr/>
      </w:pPr>
      <w:r>
        <w:rPr/>
        <w:t xml:space="preserve">Ääninäyte </w:t>
      </w:r>
    </w:p>
    <w:p>
      <w:pPr>
        <w:pStyle w:val="TextBody"/>
        <w:numPr>
          <w:ilvl w:val="0"/>
          <w:numId w:val="12"/>
        </w:numPr>
        <w:tabs>
          <w:tab w:val="clear" w:pos="1134"/>
          <w:tab w:val="left" w:leader="none" w:pos="707"/>
        </w:tabs>
        <w:bidi w:val="0"/>
        <w:spacing w:before="0" w:after="0"/>
        <w:ind w:start="707" w:hanging="283"/>
        <w:jc w:val="left"/>
        <w:rPr/>
      </w:pPr>
      <w:r>
        <w:rPr/>
        <w:t xml:space="preserve">tiedosto </w:t>
      </w:r>
    </w:p>
    <w:p>
      <w:pPr>
        <w:pStyle w:val="TextBody"/>
        <w:numPr>
          <w:ilvl w:val="0"/>
          <w:numId w:val="12"/>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``The Fox (What Does the Fox Say?)''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mitä kettu sanoo, tuli julki?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Fox (What Does the Fox Say?)'' on </w:t>
      </w:r>
      <w:r>
        <w:rPr>
          <w:color w:val="A9A9A9"/>
        </w:rPr>
        <w:t xml:space="preserve">norjalaisen komediakaksikko Ylviksen</w:t>
      </w:r>
      <w:r>
        <w:rPr/>
        <w:t xml:space="preserve"> elektroninen tanssiuutuuslaulu ja virusvideo</w:t>
      </w:r>
      <w:r>
        <w:rPr/>
        <w:t xml:space="preserve">. Vuoden 2013 suosituin trenditieto YouTubessa, ``The Fox'' julkaistiin videonjakosivustolla 3. syyskuuta 2013, ja se on saanut lähes 740 miljoonaa katselukertaa maaliskuuhun 2018 mennessä. ``The Fox'' nousi Norjan singlelistan kärkeen ja menestyi erinomaisesti Yhdysvalloissa, jossa se oli Billboard Hot 100 -listan kuudennella sijalla kolmena peräkkäisenä viikkona, ja oli ennen Nico &amp; Vinzin Yhdysvalloissa julkaisemaa ``Am I Wrong'' -kappaletta norjalaisen artistin korkeimmalla listalla sitten A-ha:n ykköseksi nousseen kappaleen ``Take on Me''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mitä kettu sanoo?</w:t>
      </w:r>
    </w:p>
    <w:p>
      <w:pPr>
        <w:pStyle w:val="TextBody"/>
        <w:bidi w:val="0"/>
        <w:jc w:val="left"/>
        <w:rPr>
          <w:b/>
          <w:u w:val="single"/>
          <w:shd w:val="clear" w:fill="FFFF00"/>
        </w:rPr>
      </w:pPr>
      <w:r>
        <w:rPr>
          <w:b/>
          <w:u w:val="single"/>
          <w:shd w:val="clear" w:fill="FFFF00"/>
        </w:rPr>
        <w:t xml:space="preserve">Asiakirjan numero 31663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Velveteen Rabbit (tai Miten leluista tulee todellisia) on Margery Williamsin (tunnetaan myös nimellä Margery Williams Bianco) kirjoittama ja William Nicholsonin kuvittama lastenkirja. Se kertoo </w:t>
      </w:r>
      <w:r>
        <w:rPr/>
        <w:t xml:space="preserve">tarinan </w:t>
      </w:r>
      <w:r>
        <w:rPr>
          <w:color w:val="A9A9A9"/>
        </w:rPr>
        <w:t xml:space="preserve">täytetyn kanin </w:t>
      </w:r>
      <w:r>
        <w:rPr/>
        <w:t xml:space="preserve">halusta tulla todelliseksi omistajansa rakkauden ansiosta. Kirja julkaistiin ensimmäisen kerran vuonna 1922, ja sitä on julkaistu uudelleen useita kertoja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kani on samettikaniini?</w:t>
      </w:r>
    </w:p>
    <w:p>
      <w:pPr>
        <w:pStyle w:val="TextBody"/>
        <w:bidi w:val="0"/>
        <w:jc w:val="left"/>
        <w:rPr>
          <w:b/>
          <w:u w:val="single"/>
          <w:shd w:val="clear" w:fill="FFFF00"/>
        </w:rPr>
      </w:pPr>
      <w:r>
        <w:rPr>
          <w:b/>
          <w:u w:val="single"/>
          <w:shd w:val="clear" w:fill="FFFF00"/>
        </w:rPr>
        <w:t xml:space="preserve">Asiakirjan numero 31664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Putoukset sijaitsevat Ruby Falls -luolan pääkäytävän päässä, suuressa pystysuorassa kuilussa. Puro, joka virtaa 1120 metriä maan alla, saa ravintonsa sekä </w:t>
      </w:r>
      <w:r>
        <w:rPr>
          <w:color w:val="A9A9A9"/>
        </w:rPr>
        <w:t xml:space="preserve">sadevedestä että luonnonlähteistä</w:t>
      </w:r>
      <w:r>
        <w:rPr/>
        <w:t xml:space="preserve">. Se kerääntyy luolan lattialla olevaan altaaseen ja virtaa sitten vuoren läpi, kunnes se lopulta yhtyy Tennessee-jokeen Lookout-vuoren juurella.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rubiiniputouksen vesi tulee?</w:t>
      </w:r>
    </w:p>
    <w:p>
      <w:pPr>
        <w:pStyle w:val="TextBody"/>
        <w:bidi w:val="0"/>
        <w:jc w:val="left"/>
        <w:rPr>
          <w:b/>
          <w:u w:val="single"/>
          <w:shd w:val="clear" w:fill="FFFF00"/>
        </w:rPr>
      </w:pPr>
      <w:r>
        <w:rPr>
          <w:b/>
          <w:u w:val="single"/>
          <w:shd w:val="clear" w:fill="FFFF00"/>
        </w:rPr>
        <w:t xml:space="preserve">Asiakirjan numero 31665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Sanoitukset kappaleisiin ``On Days Like These'' ja ``Getta Bloomin' Move On! (The Self Preservation Society)'' on kirjoittanut Don Black. </w:t>
      </w:r>
      <w:r>
        <w:rPr>
          <w:color w:val="A9A9A9"/>
        </w:rPr>
        <w:t xml:space="preserve">``Getta Bloomin' Move On! (The Self Preservation Society)'' </w:t>
      </w:r>
      <w:r>
        <w:rPr/>
        <w:t xml:space="preserve">oli elokuvan lopputeema, ja sen esittivät näyttelijät, ja sanoituksessa on cockney-rymimislangia. Monet sivuteemat perustuvat brittiläisiin isänmaallisiin lauluihin, kuten ``Rule, Britannia!'', ``The British Grenadiers'' ja ``God Save the Queen''.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italialaisen työn lopussa</w:t>
      </w:r>
    </w:p>
    <w:p>
      <w:pPr>
        <w:pStyle w:val="TextBody"/>
        <w:bidi w:val="0"/>
        <w:jc w:val="left"/>
        <w:rPr>
          <w:b/>
          <w:u w:val="single"/>
          <w:shd w:val="clear" w:fill="FFFF00"/>
        </w:rPr>
      </w:pPr>
      <w:r>
        <w:rPr>
          <w:b/>
          <w:u w:val="single"/>
          <w:shd w:val="clear" w:fill="FFFF00"/>
        </w:rPr>
        <w:t xml:space="preserve">Asiakirjan numero 31666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Kuvauspaikan kuvaus tapahtui Chicagossa huhtikuussa 2007. Useita takaa-ajokohtauksia, muun muassa yksi matalalla lentävä helikopteri, kuvattiin Chicagossa kahden päivän aikana Wacker Drivella Chicago Riverin varrella Columbus Driven ja LaSalle Streetin välissä. Avauskohtaus kuvattiin Carbide &amp; Carbon Building -rakennuksessa. Tuotanto siirtyi myöhemmin toukokuussa Tšekkiin, jossa oli tarkoitus kuvata 12 viikkoa, muun muassa kohtaus Pernštejnin linnassa. </w:t>
      </w:r>
      <w:r>
        <w:rPr/>
        <w:t xml:space="preserve">Tuotantosuunnittelija John Myhre rakensi </w:t>
      </w:r>
      <w:r>
        <w:rPr>
          <w:color w:val="A9A9A9"/>
        </w:rPr>
        <w:t xml:space="preserve">Prahassa</w:t>
      </w:r>
      <w:r>
        <w:rPr/>
        <w:t xml:space="preserve"> sijaitsevan entisen sokeritehtaan avulla </w:t>
      </w:r>
      <w:r>
        <w:rPr/>
        <w:t xml:space="preserve">suuren tekstiilitehtaan osaksi teollista maailmaa, mytologisen ympäristön näyttämöksi, jossa kangaspuut luovat kankaita, jotka kutojat tulkitsevat salamurhatilauksiksi. Sen jälkeen kuvaukset siirtyivät Budapestiin ja palasivat elokuussa Chicagoon. Vaikka näyttelijät tekivät monet stuntit itse, kuten vapaata juoksua ja parkouria joissakin toimintakohtauksissa, ja Angelina Jolie oli itse asiassa kiinnitetty liikkuvan Dodge Viperin konepellille, joihinkin erityisen riskialttiisiin kohtauksiin tarvittiin sen sijaan digitaalisia kaksoisolentoja. Kaksi täysikokoista junavaunua rakennettiin, Chicago' L' -vaunu harjoituskohtausta varten, jossa Fox ja Wesley juoksevat junan päällä, ja tšekkiläinen Pendolino suistumista varten, joka oli sijoitettu kardaaniin, joka oli varustettu hydrauliikalla, jotta vaunu kallistui ja rullautui junan kaatuessa. Elokuvassa oli alun perin sekä vaihtoehtoinen avaus että vaihtoehtoinen lopetus. Vaihtoehtoinen avaus, takauma muinaisiin aikoihin, jossa kuvataan Veljeskunnan ja Kohtalon kudelman historiaa, on saatavana erikoispainoksella DVD:llä ja Blu-ray-levyllä.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tekstiilitehdas elokuvassa halutaan</w:t>
      </w:r>
    </w:p>
    <w:p>
      <w:pPr>
        <w:pStyle w:val="TextBody"/>
        <w:bidi w:val="0"/>
        <w:jc w:val="left"/>
        <w:rPr>
          <w:b/>
          <w:u w:val="single"/>
          <w:shd w:val="clear" w:fill="FFFF00"/>
        </w:rPr>
      </w:pPr>
      <w:r>
        <w:rPr>
          <w:b/>
          <w:u w:val="single"/>
          <w:shd w:val="clear" w:fill="FFFF00"/>
        </w:rPr>
        <w:t xml:space="preserve">Asiakirjan numero 31667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osavaltioissa oikeus tunnustetaan lailla ja joissakin osavaltioissa common law -lailla. Kaliforniassa on sekä lakisääteisiä että common law -oikeuksia, jotka suojaavat hieman erilaisia muotoja tästä oikeudesta. Julkisuusoikeus on pikemminkin varallisuusoikeus kuin vahingonkorvausoikeus, joten oikeus voi siirtyä </w:t>
      </w:r>
      <w:r>
        <w:rPr>
          <w:color w:val="A9A9A9"/>
        </w:rPr>
        <w:t xml:space="preserve">henkilön perillisille tämän </w:t>
      </w:r>
      <w:r>
        <w:rPr/>
        <w:t xml:space="preserve">kuoleman jälkeen. Kaliforniassa hyväksyttiin vuonna 1985 julkisuuden henkilöiden oikeuksia koskeva laki (Celebrities Rights Act), jolla julkisuuden henkilön julkisuusoikeudet ulotettiin 70 vuoteen hänen kuolemansa jälkeen. Aiemmin Kalifornian korkeimman oikeuden vuonna 1979 antamassa ratkaisussa Lugosi v. Universal Pictures katsottiin, että Bela Lugosin henkilökohtaiset oikeudet eivät voineet siirtyä hänen perillisilleen.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kuolleiden julkkisten kuvaston ja henkisen omaisuuden?</w:t>
      </w:r>
    </w:p>
    <w:p>
      <w:pPr>
        <w:pStyle w:val="TextBody"/>
        <w:bidi w:val="0"/>
        <w:jc w:val="left"/>
        <w:rPr>
          <w:b/>
          <w:u w:val="single"/>
          <w:shd w:val="clear" w:fill="FFFF00"/>
        </w:rPr>
      </w:pPr>
      <w:r>
        <w:rPr>
          <w:b/>
          <w:u w:val="single"/>
          <w:shd w:val="clear" w:fill="FFFF00"/>
        </w:rPr>
        <w:t xml:space="preserve">Asiakirjan numero 31668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Amarakosha (Devanagari: </w:t>
      </w:r>
      <w:r>
        <w:rPr/>
        <w:t xml:space="preserve">अमरकोशः, IAST: Amarakośa) on suosittu nimi Namalinganushasanam (Devanagari: </w:t>
      </w:r>
      <w:r>
        <w:rPr/>
        <w:t xml:space="preserve">नामलिङ्गानुशासनम्, IAST: Nāmaliṅgānuśāsanam) sanskritinkielinen tesaurus, jonka on kirjoittanut muinainen intialainen oppinut </w:t>
      </w:r>
      <w:r>
        <w:rPr>
          <w:color w:val="A9A9A9"/>
        </w:rPr>
        <w:t xml:space="preserve">Amarasimha</w:t>
      </w:r>
      <w:r>
        <w:rPr/>
        <w:t xml:space="preserve">. Se on vanhin säilynyt kosha. Kirjoittaja itse mainitsee 18 aikaisempaa teosta, mutta ne kaikki ovat kadonneet. Amarakoshasta on julkaistu yli 40 kommenttia.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tekstin amarkosha gupta-aikana</w:t>
      </w:r>
    </w:p>
    <w:p>
      <w:pPr>
        <w:pStyle w:val="TextBody"/>
        <w:bidi w:val="0"/>
        <w:jc w:val="left"/>
        <w:rPr>
          <w:b/>
          <w:u w:val="single"/>
          <w:shd w:val="clear" w:fill="FFFF00"/>
        </w:rPr>
      </w:pPr>
      <w:r>
        <w:rPr>
          <w:b/>
          <w:u w:val="single"/>
          <w:shd w:val="clear" w:fill="FFFF00"/>
        </w:rPr>
        <w:t xml:space="preserve">Asiakirjan numero 31669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taso alennettiin </w:t>
      </w:r>
      <w:r>
        <w:rPr>
          <w:color w:val="A9A9A9"/>
        </w:rPr>
        <w:t xml:space="preserve">vakavaksi </w:t>
      </w:r>
      <w:r>
        <w:rPr/>
        <w:t xml:space="preserve">iltapäivällä 17. syyskuuta 2017 / Se oli nostettu kriittiseksi 15. syyskuuta 2017 tapahtuneen Parsons Greenin pommi-iskun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terrorihälytystasolla Yhdistynyt kuningaskunta on</w:t>
      </w:r>
    </w:p>
    <w:p>
      <w:pPr>
        <w:pStyle w:val="TextBody"/>
        <w:bidi w:val="0"/>
        <w:jc w:val="left"/>
        <w:rPr>
          <w:b/>
          <w:u w:val="single"/>
          <w:shd w:val="clear" w:fill="FFFF00"/>
        </w:rPr>
      </w:pPr>
      <w:r>
        <w:rPr>
          <w:b/>
          <w:u w:val="single"/>
          <w:shd w:val="clear" w:fill="FFFF00"/>
        </w:rPr>
        <w:t xml:space="preserve">Asiakirjan numero 31670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Rajin aikana Balochistanissa oli neljä ruhtinaskuntaa: Makran, Kharan, Las Bela ja Kalat. Kolme ensimmäistä liittyi Pakistaniin. Neljännen ruhtinaskunnan hallitsija, </w:t>
      </w:r>
      <w:r>
        <w:rPr>
          <w:color w:val="A9A9A9"/>
        </w:rPr>
        <w:t xml:space="preserve">Kalatin kaani Ahmad Yar Khan, </w:t>
      </w:r>
      <w:r>
        <w:rPr/>
        <w:t xml:space="preserve">julisti kuitenkin Kalatin itsenäiseksi, koska se oli yksi kaikille ruhtinaskunnille annetuista vaihtoehdoista. Osavaltio pysyi itsenäisenä, kunnes se liitettiin 27. maaliskuuta 1948. Ahmad Yar Khanin allekirjoittama liittymiskirja sai hänen veljensä, prinssi Abdul Karimin, kapinoimaan veljensä päätöstä vastaan heinäkuussa 1948, mikä aiheutti jatkuvan ja edelleen ratkaisemattoman kapinan.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Pakistanin maakunnassa ei ollut perustuslakia Britannian vallan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Kenraalikuvernööri Sir James Ramsay, Dalhousien 10. jaarli (myöhemmin 1. markiisi), </w:t>
      </w:r>
      <w:r>
        <w:rPr/>
        <w:t xml:space="preserve">ajoi voimakkaimmin ajatusta vanhentumisesta</w:t>
      </w:r>
      <w:r>
        <w:rPr/>
        <w:t xml:space="preserve">. Dalhousie liitti itselleen seitsemän valtiota, mukaan lukien Awadh (Oudh), jonka nawabeja hän oli syyttänyt huonosta hallinnosta, sekä Nagpurin, Jhansin ja Sataran sekä Sambalpurin ja Thanjavurin maratha-valtiot. Närkästys näiden osavaltioiden liittämisestä muuttui närkästykseksi, kun Nagpurin maharadžojen perintöomaisuudet huutokaupattiin Kalkutassa. Dalhousien toimet lisäsivät ylempien kastien keskuudessa kasvavaa tyytymättömyyttä, jolla oli suuri merkitys Intian kapinan puhkeamisessa vuonna 1857. Viimeinen mogulien Badshah (keisari), jota monet kapinoitsijat pitivät päähenkilönä, jonka ympärille kokoontua, syöstiin vallasta kapinan tukahduttamisen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hallitseva rooli alkuperäisvaltioiden sisällyttämisessä intiaanialueeseen.</w:t>
      </w:r>
    </w:p>
    <w:p>
      <w:pPr>
        <w:pStyle w:val="TextBody"/>
        <w:bidi w:val="0"/>
        <w:jc w:val="left"/>
        <w:rPr>
          <w:b/>
          <w:u w:val="single"/>
          <w:shd w:val="clear" w:fill="FFFF00"/>
        </w:rPr>
      </w:pPr>
      <w:r>
        <w:rPr>
          <w:b/>
          <w:u w:val="single"/>
          <w:shd w:val="clear" w:fill="FFFF00"/>
        </w:rPr>
        <w:t xml:space="preserve">Asiakirjan numero 31671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1962 Alcatraz-pako oli ehkä ainoa onnistunut pako Alcatrazin liittovaltion vankilasta sen historian aikana. Myöhään kesäkuun 11. päivän iltana tai varhain 12. päivän aamuna vangit </w:t>
      </w:r>
      <w:r>
        <w:rPr>
          <w:color w:val="A9A9A9"/>
        </w:rPr>
        <w:t xml:space="preserve">Clarence Anglin</w:t>
      </w:r>
      <w:r>
        <w:rPr/>
        <w:t xml:space="preserve">, </w:t>
      </w:r>
      <w:r>
        <w:rPr>
          <w:color w:val="DCDCDC"/>
        </w:rPr>
        <w:t xml:space="preserve">John Anglin </w:t>
      </w:r>
      <w:r>
        <w:rPr/>
        <w:t xml:space="preserve">ja </w:t>
      </w:r>
      <w:r>
        <w:rPr>
          <w:color w:val="2F4F4F"/>
        </w:rPr>
        <w:t xml:space="preserve">Frank Morris </w:t>
      </w:r>
      <w:r>
        <w:rPr/>
        <w:t xml:space="preserve">piilottivat sänkyihinsä omaa kuvaansa muistuttavat saippuavahasta tehdyt päät, pakenivat vankilan päärakennuksesta käyttämättömän talouskäytävän kautta ja lähtivät Alcatraz-saarelta improvisoidulla ilmatäytteisellä lautalla kohti epävarmaa kohtaloa.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mies, joka pakeni Alcatrazista?</w:t>
      </w:r>
    </w:p>
    <w:p>
      <w:pPr>
        <w:pStyle w:val="TextBody"/>
        <w:bidi w:val="0"/>
        <w:jc w:val="left"/>
        <w:rPr>
          <w:b/>
          <w:u w:val="single"/>
          <w:shd w:val="clear" w:fill="FFFF00"/>
        </w:rPr>
      </w:pPr>
      <w:r>
        <w:rPr>
          <w:b/>
          <w:u w:val="single"/>
          <w:shd w:val="clear" w:fill="FFFF00"/>
        </w:rPr>
        <w:t xml:space="preserve">Asiakirjan numero 31672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Conan Doyle aloitti kirjoittamisen opiskellessaan lääketiedettä yliopistossa 1870-luvun lopulla, ja hänen ensimmäinen novellinsa "Sasassa Valleyn mysteeri" julkaistiin syyskuussa 1879. Kahdeksan vuoden kuluttua Doylen ensimmäinen Sherlock Holmes -tarina A Study in Scarlet julkaistiin Ward Lock &amp; Co. Romaani sai hyvän vastaanoton, mutta Doyle sai siitä vain vähän palkkaa, ja vaikka Ward Lock julkaisi myös jatkoromaanin The Sign of the Four, hän siirtyi keskittymään novelleihin. Vuoden 1891 alussa The Strand Magazinen ensimmäinen päätoimittaja Herbert Greenhough Smith sai Doylelta kaksi esitystä vasta perustettua lehteä varten. Myöhemmin Doyle kuvaili reaktiotaan: "Tajusin heti, että tässä oli suurin novellisti sitten Edgar Allan Poen". Ensimmäinen niistä, ``A Scandal in Bohemia'', julkaistiin lähellä The Strand Magazinen takakantta heinäkuussa 1891. Tarinat osoittautuivat suosituiksi ja auttoivat lisäämään lehden levikkiä, ja Doyle sai 30 guineaa kustakin novellista ensimmäisestä kahdestatoista novellista. Nämä ensimmäiset kaksitoista tarinaa julkaistiin kuukausittain heinäkuusta 1891 kesäkuuhun 1892, minkä jälkeen The Strand Magazinen kustantaja George Newnes kokosi ne yhteen ja julkaisi ne kirjana The Adventures of Sherlock Holmes 14. lokakuuta 1892. Kirjan ensimmäinen painosmäärä oli 10 000 kappaletta </w:t>
      </w:r>
      <w:r>
        <w:rPr>
          <w:color w:val="A9A9A9"/>
        </w:rPr>
        <w:t xml:space="preserve">Yhdistyneessä kuningaskunnassa </w:t>
      </w:r>
      <w:r>
        <w:rPr/>
        <w:t xml:space="preserve">ja lisäksi 4 500 kappaletta Yhdysvalloissa, jotka Harper Brothers julkaisi seuraavana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Sherlock Holmesin seikkailut julkaistiin?</w:t>
      </w:r>
    </w:p>
    <w:p>
      <w:pPr>
        <w:pStyle w:val="TextBody"/>
        <w:bidi w:val="0"/>
        <w:jc w:val="left"/>
        <w:rPr>
          <w:b/>
          <w:u w:val="single"/>
          <w:shd w:val="clear" w:fill="FFFF00"/>
        </w:rPr>
      </w:pPr>
      <w:r>
        <w:rPr>
          <w:b/>
          <w:u w:val="single"/>
          <w:shd w:val="clear" w:fill="FFFF00"/>
        </w:rPr>
        <w:t xml:space="preserve">Asiakirjan numero 31673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B-52's ja R.E.M. olivat Ateenan ylivoimaisesti tunnetuimpia musiikillisia tuotteita 1980-luvulla, kun molemmat yhtyeet julkaisivat lukuisia hittejä. Niiden juuret kaupungin paikallisessa näyttämössä ulottuvat 1970-luvulle ja 1980-luvun alkuun. B-52's perustettiin ystävänpäivän juhlien jälkeen vuonna 1977. Jäsenillä ei ollut juurikaan musiikillista tietämystä, mutta he esittivät new wave -musiikkia, jolla oli röyhkeä ja humoristinen imago ja ääni. B-52:t tunnettiin campy säästöliikkeiden muodistaan ja epätavallisista ja huomiota herättävistä musiikkivideoistaan hiteille kuten ``Rock Lobster'' ja ``Love Shack''. Vaikka B-52's oli ensimmäinen Ateenan bändi, joka saavutti valtakunnallista mainetta, R.E.M. peittosi pian heidän suosionsa. </w:t>
      </w:r>
      <w:r>
        <w:rPr>
          <w:color w:val="A9A9A9"/>
        </w:rPr>
        <w:t xml:space="preserve">R.E.M.</w:t>
      </w:r>
      <w:r>
        <w:rPr/>
        <w:t xml:space="preserve">-yhtyeen tulevat jäsenet </w:t>
      </w:r>
      <w:r>
        <w:rPr/>
        <w:t xml:space="preserve">muuttivat Ateenaan työskentelemään ja/tai opiskelemaan Georgian yliopistoon, mukaan lukien basisti Mike Mills ja entinen rumpali Bill Berry. Yhtye alkoi esiintyä R.E.M. -nimellä vuonna 1980. Heistä tuli paikallisesti tunnettuja, ja he julkaisivat singlen ``Radio Free Europe'', joka oli merkittävä college rock -hitti. R.E.M.:n suosio kasvoi useiden singlejen, EP:iden ja albumien myötä, jotka tekivät siitä maan parhaan underground-yhtyeen, ja lopulta se murtautui valtavirtaan vuoden 1987 levyillä ``The One I Love'' ja ``It's the End of the World as We Know It (And I Feel Fine)''. Vuonna 1991 ilmestyneellä Out of Time -albumilla, jolla lauloi The B-52s -yhtyeen Kate Pierson, ja sen ylistetyllä jatko-osalla Automatic for the People (joka oli nimetty paikallisen ateenalaisen soul-ruokapaikan Weaver D's:n tunnuslauseen mukaan) R.E.M. oli noussut yhdeksi maailman suurimmista rockyhtyeistä. Yhtyeen tyyli koki monia kehitysvaiheita, mutta alun perin se kuulosti janglepopilta ja sen harmonioita verrattiin usein folk-rock-yhtye The Byrdsiin; laulaja ja lauluntekijä Michael Stipe tunnetaan hämäristä, vihjailevista sanoituksista, jotka lausutaan monotonisella drone-äänellä. R.E.M.:n ja B-52's:n menestys toi suurten levy-yhtiöiden ja musiikkimedian huomion Ateenaan, ja monet paikalliset bändit saivat uralleen vauhtia.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athens georgia oli tämän college rock bändin koti</w:t>
      </w:r>
    </w:p>
    <w:p>
      <w:pPr>
        <w:pStyle w:val="TextBody"/>
        <w:bidi w:val="0"/>
        <w:jc w:val="left"/>
        <w:rPr>
          <w:b/>
          <w:u w:val="single"/>
          <w:shd w:val="clear" w:fill="FFFF00"/>
        </w:rPr>
      </w:pPr>
      <w:r>
        <w:rPr>
          <w:b/>
          <w:u w:val="single"/>
          <w:shd w:val="clear" w:fill="FFFF00"/>
        </w:rPr>
        <w:t xml:space="preserve">Asiakirjan numero 31674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Benjamin Hendrickson </w:t>
      </w:r>
      <w:r>
        <w:rPr/>
        <w:t xml:space="preserve">(26. elokuuta 1950 - 3. heinäkuuta 2006) oli yhdysvaltalainen näyttelijä, joka tunnettiin Harold ``Hal'' Munson, Jr. roolistaan, joka oli Oakdalen myyttisen kaupungin etsiväpäällikkö päiväsaippuaoopperassa As the World Turns.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Hal Munsonia sarjassa As the World Turns...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Hal Munsonia näyttelevä näyttelijä on mukana As the World Turnsissa...</w:t>
      </w:r>
    </w:p>
    <w:p>
      <w:pPr>
        <w:pStyle w:val="TextBody"/>
        <w:bidi w:val="0"/>
        <w:jc w:val="left"/>
        <w:rPr>
          <w:b/>
          <w:u w:val="single"/>
          <w:shd w:val="clear" w:fill="FFFF00"/>
        </w:rPr>
      </w:pPr>
      <w:r>
        <w:rPr>
          <w:b/>
          <w:u w:val="single"/>
          <w:shd w:val="clear" w:fill="FFFF00"/>
        </w:rPr>
        <w:t xml:space="preserve">Asiakirjan numero 31675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Elisabeth Judson Shue </w:t>
      </w:r>
      <w:r>
        <w:rPr/>
        <w:t xml:space="preserve">(s. 6. lokakuuta 1963) on yhdysvaltalainen näyttelijä, joka tunnetaan rooleistaan elokuvissa Karate Kid (1984), Adventures in Babysitter (1987), Cocktail (1988), Takaisin tulevaisuuteen osa II (1989), Takaisin tulevaisuuteen osa III (1990), Soapdish (1991), Leaving Las Vegas (1995), The Saint (1997) ja Hollow Man (2000). Hän on voittanut useita näyttelijäpalkintoja ja ollut ehdolla Oscar-, Golden Globe- ja BAFTA-palkinnon saajaksi. Hän näytteli Julie Finlayta CBS:n poliisisarjassa CSI: Crime Scene Investigation vuosina 2012-2015.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USA:n näyttelijä, joka näytteli elokuvassa cocktail the saint - Pyhimys</w:t>
      </w:r>
    </w:p>
    <w:p>
      <w:pPr>
        <w:pStyle w:val="TextBody"/>
        <w:bidi w:val="0"/>
        <w:jc w:val="left"/>
        <w:rPr>
          <w:b/>
          <w:u w:val="single"/>
          <w:shd w:val="clear" w:fill="FFFF00"/>
        </w:rPr>
      </w:pPr>
      <w:r>
        <w:rPr>
          <w:b/>
          <w:u w:val="single"/>
          <w:shd w:val="clear" w:fill="FFFF00"/>
        </w:rPr>
        <w:t xml:space="preserve">Asiakirjan numero 31676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Sadrak</w:t>
      </w:r>
      <w:r>
        <w:rPr/>
        <w:t xml:space="preserve">, </w:t>
      </w:r>
      <w:r>
        <w:rPr>
          <w:color w:val="DCDCDC"/>
        </w:rPr>
        <w:t xml:space="preserve">Meesak </w:t>
      </w:r>
      <w:r>
        <w:rPr/>
        <w:t xml:space="preserve">ja </w:t>
      </w:r>
      <w:r>
        <w:rPr>
          <w:color w:val="2F4F4F"/>
        </w:rPr>
        <w:t xml:space="preserve">Abednego </w:t>
      </w:r>
      <w:r>
        <w:rPr/>
        <w:t xml:space="preserve">ovat Danielin kirjan luvun 3 hahmoja, kolme heprealaista miestä, jotka Babylonian kuningas Nebukadnessar heittää tuliuuniin, kun he kieltäytyvät kumartamasta kuninkaan kuvaa; nämä kolme säästyvät vahingoittumattomina, ja kuningas näkee neljä miestä kävelevän liekeissä, "neljäs ... kuin Jumalan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Raamatussa, joka heitettiin tuliseen uuniin.</w:t>
      </w:r>
    </w:p>
    <w:p>
      <w:pPr>
        <w:pStyle w:val="TextBody"/>
        <w:bidi w:val="0"/>
        <w:jc w:val="left"/>
        <w:rPr>
          <w:b/>
          <w:u w:val="single"/>
          <w:shd w:val="clear" w:fill="FFFF00"/>
        </w:rPr>
      </w:pPr>
      <w:r>
        <w:rPr>
          <w:b/>
          <w:u w:val="single"/>
          <w:shd w:val="clear" w:fill="FFFF00"/>
        </w:rPr>
        <w:t xml:space="preserve">Asiakirjan numero 31677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Kacy Esther Catanzaro </w:t>
      </w:r>
      <w:r>
        <w:rPr/>
        <w:t xml:space="preserve">(s. 14. tammikuuta 1990) on yhdysvaltalainen ammattipainija, voimistelija ja yleisurheiluun erikoistunut tv-persoona. Hänellä on sopimus WWE:n kanssa, jossa hän kilpailee heidän kehitysalueellaan NXT:ssä. Hän oli ensimmäinen nainen, joka pääsi American Ninja Warrior -televisio-urheilusarjan finaaliin, ja ensimmäinen ja toistaiseksi ainoa nainen, joka suoritti kaupungin finaalikurssin.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ninjasoturi suoritti kurssin ensimmäisenä naisena</w:t>
      </w:r>
    </w:p>
    <w:p>
      <w:pPr>
        <w:pStyle w:val="TextBody"/>
        <w:bidi w:val="0"/>
        <w:jc w:val="left"/>
        <w:rPr>
          <w:b/>
          <w:u w:val="single"/>
          <w:shd w:val="clear" w:fill="FFFF00"/>
        </w:rPr>
      </w:pPr>
      <w:r>
        <w:rPr>
          <w:b/>
          <w:u w:val="single"/>
          <w:shd w:val="clear" w:fill="FFFF00"/>
        </w:rPr>
        <w:t xml:space="preserve">Asiakirjan numero 31678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4. päivänä 2017 sarja vahvistettiin uusituksi toiselle kaudelle, joka sai ensi-iltansa </w:t>
      </w:r>
      <w:r>
        <w:rPr>
          <w:color w:val="A9A9A9"/>
        </w:rPr>
        <w:t xml:space="preserve">5.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 ko:n 2. kausi ilmestyy?</w:t>
      </w:r>
    </w:p>
    <w:p>
      <w:pPr>
        <w:pStyle w:val="TextBody"/>
        <w:bidi w:val="0"/>
        <w:jc w:val="left"/>
        <w:rPr>
          <w:b/>
          <w:u w:val="single"/>
          <w:shd w:val="clear" w:fill="FFFF00"/>
        </w:rPr>
      </w:pPr>
      <w:r>
        <w:rPr>
          <w:b/>
          <w:u w:val="single"/>
          <w:shd w:val="clear" w:fill="FFFF00"/>
        </w:rPr>
        <w:t xml:space="preserve">Asiakirjan numero 31679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varhaisinta dokumentoitua ensimmäisen persoonan räiskintäpeliä ovat Maze War ja Spasim. Maze Warissa on jalkaisin tapahtuva pelattavuus, joka tuo mieleen nykyaikaiset ensimmäisen persoonan räiskintäpelit. Pelin kehittäminen alkoi vuonna </w:t>
      </w:r>
      <w:r>
        <w:rPr>
          <w:color w:val="A9A9A9"/>
        </w:rPr>
        <w:t xml:space="preserve">1973</w:t>
      </w:r>
      <w:r>
        <w:rPr/>
        <w:t xml:space="preserve">, ja sen tarkkaa valmistumispäivää ei tiedetä. Spasimin dokumentoitu ensiesiintyminen tapahtui Illinoisin yliopistossa vuonna 1974. Peli oli alkeellinen avaruuslentosimulaattori, jossa oli ensimmäisen persoonan näkökulma. Ne poikkesivat nykyaikaisista ensimmäisen persoonan räiskintäpeleistä, joihin kuului yksinkertainen laattapohjainen liikkuminen, jossa pelaaja pystyi liikkumaan vain ruudusta toiseen ja kääntymään 90 asteen askelin. Spasim johti yksityiskohtaisempiin taistelulentosimulaattoreihin ja lopulta 1970-luvun loppupuolella Yhdysvaltain armeijalle kehitettyyn panssarisimulaattoriin. Nämä pelit eivät kuitenkaan olleet kuluttajien saatavilla, ja vasta vuonna 1980 pelihalleissa julkaistiin panssarivaunuvideopeli Battlezone. Pelin versio julkaistiin vuonna 1983 kotitietokoneille, ja siitä tuli ensimmäinen menestyksekäs massamarkkinapeli, jossa oli ensimmäisen persoonan näkökulma ja 3D-grafiikka, joka esitettiin vektorigrafiikkanäytöllä.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ensimmäisen persoonan räiskintäpeli</w:t>
      </w:r>
    </w:p>
    <w:p>
      <w:pPr>
        <w:pStyle w:val="TextBody"/>
        <w:bidi w:val="0"/>
        <w:jc w:val="left"/>
        <w:rPr>
          <w:b/>
          <w:u w:val="single"/>
          <w:shd w:val="clear" w:fill="FFFF00"/>
        </w:rPr>
      </w:pPr>
      <w:r>
        <w:rPr>
          <w:b/>
          <w:u w:val="single"/>
          <w:shd w:val="clear" w:fill="FFFF00"/>
        </w:rPr>
        <w:t xml:space="preserve">Asiakirjan numero 31680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Meiji-restauraatio vahvisti uudelleen keisarin ja muinaisten kronikoiden merkitystä Japanin keisarikunnan perustamisessa, ja vuonna 1868 hallitus yritti luoda uudelleen muinaisen keisarillisen shintolaisuuden erottamalla pyhäköt temppeleistä, joissa ne sijaitsivat. Tänä aikana lukuisat kokugaku-tutkijat uskoivat, että tämä kansallinen shintolaisuus voisi toimia maan yhdistävänä tekijänä keisarin ympärillä samalla kun modernisaatioprosessiin ryhdyttiin kaikin mahdollisin keinoin. Länsimaisten "mustien laivojen" aiheuttama psykologinen shokki ja sitä seurannut shogunaatin romahdus saivat monet vakuuttuneiksi siitä, että kansakunnan oli yhdistyttävä, jotta se voisi vastustaa ulkopuolisten voimien kolonisointia.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shintolaisuudesta tuli Japanin pääuskonto ____ aikana.</w:t>
      </w:r>
    </w:p>
    <w:p>
      <w:pPr>
        <w:pStyle w:val="TextBody"/>
        <w:bidi w:val="0"/>
        <w:jc w:val="left"/>
        <w:rPr>
          <w:b/>
          <w:u w:val="single"/>
          <w:shd w:val="clear" w:fill="FFFF00"/>
        </w:rPr>
      </w:pPr>
      <w:r>
        <w:rPr>
          <w:b/>
          <w:u w:val="single"/>
          <w:shd w:val="clear" w:fill="FFFF00"/>
        </w:rPr>
        <w:t xml:space="preserve">Asiakirjan numero 31681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Felix Leiter on </w:t>
      </w:r>
      <w:r>
        <w:rPr>
          <w:color w:val="A9A9A9"/>
        </w:rPr>
        <w:t xml:space="preserve">Ian Flemingin</w:t>
      </w:r>
      <w:r>
        <w:rPr/>
        <w:t xml:space="preserve"> luoma fiktiivinen hahmo </w:t>
      </w:r>
      <w:r>
        <w:rPr/>
        <w:t xml:space="preserve">James Bond -sarjassa. Hahmo on CIA:n agentti ja Bondin ystävä. Menetettyään jalkansa ja kätensä haihyökkäyksessä Leiter liittyi Pinkertonin etsivätoimistoon. Nimi ``Felix'' tulee Flemingin ystävän Ivar Brycen toisesta nimestä, kun taas nimi ``Leiter'' oli Flemingin ystävän Marion Oates Leiter Charlesin, Thomas Leiterin silloisen vaimon,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Felix Leiteriä James Bond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1973 Bond-sarjaan tuli uusi päähenkilö, Roger Moore, joka näytteli Bondia seuraavat kaksitoista vuotta seitsemässä elokuvassa. Leiterin rooliin elokuvassa Live and Let Die valittiin Mooren vanha ystävä </w:t>
      </w:r>
      <w:r>
        <w:rPr>
          <w:color w:val="A9A9A9"/>
        </w:rPr>
        <w:t xml:space="preserve">David Hedison</w:t>
      </w:r>
      <w:r>
        <w:rPr/>
        <w:t xml:space="preserve">. Pfeifferin ja Worrallin mielestä tämä ystävyys tulee läpi, ja heidän välillään on "aitoa kemiaa". Hedison näytteli roolin hillityllä charmilla, vaikka käsikirjoitus ei antanut Leiterille paljon tekemistä. Raymond Benson piti häntä huonona roolisuorituksena, mutta myönsi, että ``hän on paras Leiter Rik Van Nutterin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Felixiä elokuvassa "Elä ja anna kuolla</w:t>
      </w:r>
    </w:p>
    <w:p>
      <w:pPr>
        <w:pStyle w:val="TextBody"/>
        <w:bidi w:val="0"/>
        <w:jc w:val="left"/>
        <w:rPr>
          <w:b/>
          <w:u w:val="single"/>
          <w:shd w:val="clear" w:fill="FFFF00"/>
        </w:rPr>
      </w:pPr>
      <w:r>
        <w:rPr>
          <w:b/>
          <w:u w:val="single"/>
          <w:shd w:val="clear" w:fill="FFFF00"/>
        </w:rPr>
        <w:t xml:space="preserve">Asiakirjan numero 31682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 Don't Impress Me Much'' on kanadalaisen laulajan </w:t>
      </w:r>
      <w:r>
        <w:rPr>
          <w:color w:val="A9A9A9"/>
        </w:rPr>
        <w:t xml:space="preserve">Shania Twainin</w:t>
      </w:r>
      <w:r>
        <w:rPr/>
        <w:t xml:space="preserve"> kirjoittama ja levyttämä kappale</w:t>
      </w:r>
      <w:r>
        <w:rPr/>
        <w:t xml:space="preserve">. Se </w:t>
      </w:r>
      <w:r>
        <w:rPr/>
        <w:t xml:space="preserve">julkaistiin joulukuussa </w:t>
      </w:r>
      <w:r>
        <w:rPr>
          <w:color w:val="DCDCDC"/>
        </w:rPr>
        <w:t xml:space="preserve">1998 </w:t>
      </w:r>
      <w:r>
        <w:rPr/>
        <w:t xml:space="preserve">kuudentena country-singlenä hänen kolmannelta studioalbumiltaan Come On Over (1997). Se oli kolmas pop- ja neljäs kansainvälisillä markkinoilla. Kappaleen kirjoittivat </w:t>
      </w:r>
      <w:r>
        <w:rPr>
          <w:color w:val="2F4F4F"/>
        </w:rPr>
        <w:t xml:space="preserve">Robert John ``Mutt'' Lange </w:t>
      </w:r>
      <w:r>
        <w:rPr/>
        <w:t xml:space="preserve">ja Twain, ja se julkaistiin alun perin Pohjois-Amerikan country-radioasemille loppuvuodesta 1998. Siitä tuli hänen kolmanneksi suurin singlensä Billboard Hot 100 -listalla ja se on edelleen yksi Twainin suurimmista hiteistä maailmanlaajuisesti. ``That Don't Impress Me Much'' sisältyi sekä Come On Over että Up! Tourilla. Country-versio esitettiin Come on Over -kiertueella ja tanssiversio Up! Tourilla. ``That Don't Impress Me Much'' valittiin vuoden 2000 Tanskan Grammy-gaalassa vuoden ulkomaanhitiksi.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Shania Twain, joka ei tee minuun vaikutusta paljon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tuon, ei tee minuun suurta vaikutusta.</w:t>
      </w:r>
    </w:p>
    <w:p>
      <w:pPr>
        <w:pStyle w:val="TextBody"/>
        <w:bidi w:val="0"/>
        <w:jc w:val="left"/>
        <w:rPr>
          <w:b/>
          <w:u w:val="single"/>
          <w:shd w:val="clear" w:fill="FFFF00"/>
        </w:rPr>
      </w:pPr>
      <w:r>
        <w:rPr>
          <w:b/>
          <w:u w:val="single"/>
          <w:shd w:val="clear" w:fill="FFFF00"/>
        </w:rPr>
        <w:t xml:space="preserve">Asiakirjan numero 31683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Andhra Pradesh on osavaltio Intian eteläosassa. Se perustettiin 1. marraskuuta 1956, kun osavaltioiden uudelleenjärjestelylaki hyväksyttiin. Andhra Pradesh rajoittuu idässä Bengalinlahteen, lännessä Karnatakaan, luoteessa Maharashtraan, koillisessa Orissaan, pohjoisessa Chhattisgarhiin ja etelässä Tamil Naduun. Osavaltion pinta-ala on 106 195 neliömetriä (275 045 km2) eli 5,83 prosenttia Intian maantieteellisestä kokonaispinta-alasta. Siihen kuuluu 23 piirikuntaa. </w:t>
      </w:r>
      <w:r>
        <w:rPr>
          <w:color w:val="A9A9A9"/>
        </w:rPr>
        <w:t xml:space="preserve">Telugu </w:t>
      </w:r>
      <w:r>
        <w:rPr/>
        <w:t xml:space="preserve">on Andhra Pradeshin ensisijainen virallinen kieli, ja sitä puhuu äidinkielenään noin 83,88 prosenttia väestöstä. Muita etnisiä vähemmistöjä osavaltiossa vuonna 2001 olivat urdu (8,63 %), tamili (1,01 %), kannada (0,80 %), marathi (0,70 %) ja odia (0,44 %).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andhra pradeshin äidinkieli?</w:t>
      </w:r>
    </w:p>
    <w:p>
      <w:pPr>
        <w:pStyle w:val="TextBody"/>
        <w:bidi w:val="0"/>
        <w:jc w:val="left"/>
        <w:rPr>
          <w:b/>
          <w:u w:val="single"/>
          <w:shd w:val="clear" w:fill="FFFF00"/>
        </w:rPr>
      </w:pPr>
      <w:r>
        <w:rPr>
          <w:b/>
          <w:u w:val="single"/>
          <w:shd w:val="clear" w:fill="FFFF00"/>
        </w:rPr>
        <w:t xml:space="preserve">Asiakirjan numero 31684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Suurimmat maan osa-alueet pinta-aloittain </w:t>
      </w:r>
    </w:p>
    <w:tbl>
      <w:tblPr>
        <w:tblW w:w="13480" w:type="dxa"/>
        <w:jc w:val="left"/>
        <w:tblInd w:w="0" w:type="dxa"/>
        <w:tblLayout w:type="fixed"/>
        <w:tblCellMar>
          <w:top w:w="28" w:type="dxa"/>
          <w:left w:w="28" w:type="dxa"/>
          <w:bottom w:w="28" w:type="dxa"/>
          <w:right w:w="28" w:type="dxa"/>
        </w:tblCellMar>
      </w:tblPr>
      <w:tblGrid>
        <w:gridCol w:w="691"/>
        <w:gridCol w:w="1291"/>
        <w:gridCol w:w="1591"/>
        <w:gridCol w:w="2716"/>
        <w:gridCol w:w="1216"/>
        <w:gridCol w:w="1066"/>
        <w:gridCol w:w="1216"/>
        <w:gridCol w:w="1411"/>
        <w:gridCol w:w="901"/>
        <w:gridCol w:w="1381"/>
      </w:tblGrid>
      <w:tr>
        <w:trPr/>
        <w:tc>
          <w:tcPr>
            <w:tcW w:w="691" w:type="dxa"/>
            <w:tcBorders/>
            <w:vAlign w:val="center"/>
          </w:tcPr>
          <w:p>
            <w:pPr>
              <w:pStyle w:val="TableHeading"/>
              <w:suppressLineNumbers/>
              <w:bidi w:val="0"/>
              <w:spacing w:before="0" w:after="283"/>
              <w:jc w:val="center"/>
              <w:rPr/>
            </w:pPr>
            <w:r>
              <w:rPr/>
              <w:t xml:space="preserve">Sijoitus </w:t>
            </w:r>
          </w:p>
        </w:tc>
        <w:tc>
          <w:tcPr>
            <w:tcW w:w="1291" w:type="dxa"/>
            <w:tcBorders/>
            <w:vAlign w:val="center"/>
          </w:tcPr>
          <w:p>
            <w:pPr>
              <w:pStyle w:val="TableHeading"/>
              <w:suppressLineNumbers/>
              <w:bidi w:val="0"/>
              <w:spacing w:before="0" w:after="283"/>
              <w:jc w:val="center"/>
              <w:rPr/>
            </w:pPr>
            <w:r>
              <w:rPr/>
              <w:t xml:space="preserve">Aluerajaus lippu </w:t>
            </w:r>
          </w:p>
        </w:tc>
        <w:tc>
          <w:tcPr>
            <w:tcW w:w="1591" w:type="dxa"/>
            <w:tcBorders/>
            <w:vAlign w:val="center"/>
          </w:tcPr>
          <w:p>
            <w:pPr>
              <w:pStyle w:val="TableHeading"/>
              <w:suppressLineNumbers/>
              <w:bidi w:val="0"/>
              <w:spacing w:before="0" w:after="283"/>
              <w:jc w:val="center"/>
              <w:rPr/>
            </w:pPr>
            <w:r>
              <w:rPr/>
              <w:t xml:space="preserve">Osa-alueen nimi </w:t>
            </w:r>
          </w:p>
        </w:tc>
        <w:tc>
          <w:tcPr>
            <w:tcW w:w="2716" w:type="dxa"/>
            <w:tcBorders/>
            <w:vAlign w:val="center"/>
          </w:tcPr>
          <w:p>
            <w:pPr>
              <w:pStyle w:val="TableHeading"/>
              <w:suppressLineNumbers/>
              <w:bidi w:val="0"/>
              <w:spacing w:before="0" w:after="283"/>
              <w:jc w:val="center"/>
              <w:rPr/>
            </w:pPr>
            <w:r>
              <w:rPr/>
              <w:t xml:space="preserve">Pääoma </w:t>
            </w:r>
          </w:p>
        </w:tc>
        <w:tc>
          <w:tcPr>
            <w:tcW w:w="1216" w:type="dxa"/>
            <w:tcBorders/>
            <w:vAlign w:val="center"/>
          </w:tcPr>
          <w:p>
            <w:pPr>
              <w:pStyle w:val="TableHeading"/>
              <w:suppressLineNumbers/>
              <w:bidi w:val="0"/>
              <w:spacing w:before="0" w:after="283"/>
              <w:jc w:val="center"/>
              <w:rPr/>
            </w:pPr>
            <w:r>
              <w:rPr/>
              <w:t xml:space="preserve">Maa </w:t>
            </w:r>
          </w:p>
        </w:tc>
        <w:tc>
          <w:tcPr>
            <w:tcW w:w="1066" w:type="dxa"/>
            <w:tcBorders/>
            <w:vAlign w:val="center"/>
          </w:tcPr>
          <w:p>
            <w:pPr>
              <w:pStyle w:val="TableHeading"/>
              <w:suppressLineNumbers/>
              <w:bidi w:val="0"/>
              <w:spacing w:before="0" w:after="283"/>
              <w:jc w:val="center"/>
              <w:rPr/>
            </w:pPr>
            <w:r>
              <w:rPr/>
              <w:t xml:space="preserve">Pinta-ala (km) </w:t>
            </w:r>
          </w:p>
        </w:tc>
        <w:tc>
          <w:tcPr>
            <w:tcW w:w="1216" w:type="dxa"/>
            <w:tcBorders/>
            <w:vAlign w:val="center"/>
          </w:tcPr>
          <w:p>
            <w:pPr>
              <w:pStyle w:val="TableHeading"/>
              <w:suppressLineNumbers/>
              <w:bidi w:val="0"/>
              <w:spacing w:before="0" w:after="283"/>
              <w:jc w:val="center"/>
              <w:rPr/>
            </w:pPr>
            <w:r>
              <w:rPr/>
              <w:t xml:space="preserve">Väestö </w:t>
            </w:r>
          </w:p>
        </w:tc>
        <w:tc>
          <w:tcPr>
            <w:tcW w:w="1411" w:type="dxa"/>
            <w:tcBorders/>
            <w:vAlign w:val="center"/>
          </w:tcPr>
          <w:p>
            <w:pPr>
              <w:pStyle w:val="TableHeading"/>
              <w:suppressLineNumbers/>
              <w:bidi w:val="0"/>
              <w:spacing w:before="0" w:after="283"/>
              <w:jc w:val="center"/>
              <w:rPr/>
            </w:pPr>
            <w:r>
              <w:rPr/>
              <w:t xml:space="preserve">Pinta-alaltaan samanlainen maa (km) </w:t>
            </w:r>
          </w:p>
        </w:tc>
        <w:tc>
          <w:tcPr>
            <w:tcW w:w="901" w:type="dxa"/>
            <w:tcBorders/>
            <w:vAlign w:val="center"/>
          </w:tcPr>
          <w:p>
            <w:pPr>
              <w:pStyle w:val="TableHeading"/>
              <w:suppressLineNumbers/>
              <w:bidi w:val="0"/>
              <w:spacing w:before="0" w:after="283"/>
              <w:jc w:val="center"/>
              <w:rPr/>
            </w:pPr>
            <w:r>
              <w:rPr/>
              <w:t xml:space="preserve">Sijoitus maassa </w:t>
            </w:r>
          </w:p>
        </w:tc>
        <w:tc>
          <w:tcPr>
            <w:tcW w:w="1381" w:type="dxa"/>
            <w:tcBorders/>
            <w:vAlign w:val="center"/>
          </w:tcPr>
          <w:p>
            <w:pPr>
              <w:pStyle w:val="TableHeading"/>
              <w:suppressLineNumbers/>
              <w:bidi w:val="0"/>
              <w:spacing w:before="0" w:after="283"/>
              <w:jc w:val="center"/>
              <w:rPr/>
            </w:pPr>
            <w:r>
              <w:rPr/>
              <w:t xml:space="preserve">Sijoitus niiden alaryhmien joukossa, joilla on kyseinen asema omassa maassaan.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color w:val="A9A9A9"/>
              </w:rPr>
              <w:t xml:space="preserve">Sahan </w:t>
            </w:r>
            <w:r>
              <w:rPr/>
              <w:t xml:space="preserve">tasavalta </w:t>
            </w:r>
          </w:p>
        </w:tc>
        <w:tc>
          <w:tcPr>
            <w:tcW w:w="2716" w:type="dxa"/>
            <w:tcBorders/>
            <w:vAlign w:val="center"/>
          </w:tcPr>
          <w:p>
            <w:pPr>
              <w:pStyle w:val="TableContents"/>
              <w:bidi w:val="0"/>
              <w:spacing w:before="0" w:after="283"/>
              <w:jc w:val="left"/>
              <w:rPr/>
            </w:pPr>
            <w:r>
              <w:rPr/>
              <w:t xml:space="preserve">Jakutsk </w:t>
            </w:r>
          </w:p>
        </w:tc>
        <w:tc>
          <w:tcPr>
            <w:tcW w:w="1216" w:type="dxa"/>
            <w:tcBorders/>
            <w:vAlign w:val="center"/>
          </w:tcPr>
          <w:p>
            <w:pPr>
              <w:pStyle w:val="TableContents"/>
              <w:bidi w:val="0"/>
              <w:spacing w:before="0" w:after="283"/>
              <w:jc w:val="left"/>
              <w:rPr/>
            </w:pPr>
            <w:r>
              <w:rPr>
                <w:color w:val="DCDCDC"/>
              </w:rPr>
              <w:t xml:space="preserve">Venäj</w:t>
            </w:r>
            <w:r>
              <w:rPr/>
              <w:t xml:space="preserve">ä </w:t>
            </w:r>
          </w:p>
        </w:tc>
        <w:tc>
          <w:tcPr>
            <w:tcW w:w="1066" w:type="dxa"/>
            <w:tcBorders/>
            <w:vAlign w:val="center"/>
          </w:tcPr>
          <w:p>
            <w:pPr>
              <w:pStyle w:val="TableContents"/>
              <w:bidi w:val="0"/>
              <w:spacing w:before="0" w:after="283"/>
              <w:jc w:val="left"/>
              <w:rPr/>
            </w:pPr>
            <w:r>
              <w:rPr/>
              <w:t xml:space="preserve">3,103,200 </w:t>
            </w:r>
          </w:p>
        </w:tc>
        <w:tc>
          <w:tcPr>
            <w:tcW w:w="1216" w:type="dxa"/>
            <w:tcBorders/>
            <w:vAlign w:val="center"/>
          </w:tcPr>
          <w:p>
            <w:pPr>
              <w:pStyle w:val="TableContents"/>
              <w:bidi w:val="0"/>
              <w:spacing w:before="0" w:after="283"/>
              <w:jc w:val="left"/>
              <w:rPr/>
            </w:pPr>
            <w:r>
              <w:rPr/>
              <w:t xml:space="preserve">950,300 </w:t>
            </w:r>
          </w:p>
        </w:tc>
        <w:tc>
          <w:tcPr>
            <w:tcW w:w="1411" w:type="dxa"/>
            <w:tcBorders/>
            <w:vAlign w:val="center"/>
          </w:tcPr>
          <w:p>
            <w:pPr>
              <w:pStyle w:val="TableContents"/>
              <w:bidi w:val="0"/>
              <w:spacing w:before="0" w:after="283"/>
              <w:jc w:val="left"/>
              <w:rPr/>
            </w:pPr>
            <w:r>
              <w:rPr/>
              <w:t xml:space="preserve">Intia 3,287,263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Länsi-Australian osavaltio </w:t>
            </w:r>
          </w:p>
        </w:tc>
        <w:tc>
          <w:tcPr>
            <w:tcW w:w="2716" w:type="dxa"/>
            <w:tcBorders/>
            <w:vAlign w:val="center"/>
          </w:tcPr>
          <w:p>
            <w:pPr>
              <w:pStyle w:val="TableContents"/>
              <w:bidi w:val="0"/>
              <w:spacing w:before="0" w:after="283"/>
              <w:jc w:val="left"/>
              <w:rPr/>
            </w:pPr>
            <w:r>
              <w:rPr/>
              <w:t xml:space="preserve">Perth </w:t>
            </w:r>
          </w:p>
        </w:tc>
        <w:tc>
          <w:tcPr>
            <w:tcW w:w="1216" w:type="dxa"/>
            <w:tcBorders/>
            <w:vAlign w:val="center"/>
          </w:tcPr>
          <w:p>
            <w:pPr>
              <w:pStyle w:val="TableContents"/>
              <w:bidi w:val="0"/>
              <w:spacing w:before="0" w:after="283"/>
              <w:jc w:val="left"/>
              <w:rPr/>
            </w:pPr>
            <w:r>
              <w:rPr/>
              <w:t xml:space="preserve">Australia </w:t>
            </w:r>
          </w:p>
        </w:tc>
        <w:tc>
          <w:tcPr>
            <w:tcW w:w="1066" w:type="dxa"/>
            <w:tcBorders/>
            <w:vAlign w:val="center"/>
          </w:tcPr>
          <w:p>
            <w:pPr>
              <w:pStyle w:val="TableContents"/>
              <w:bidi w:val="0"/>
              <w:spacing w:before="0" w:after="283"/>
              <w:jc w:val="left"/>
              <w:rPr/>
            </w:pPr>
            <w:r>
              <w:rPr/>
              <w:t xml:space="preserve">2,645,615 </w:t>
            </w:r>
          </w:p>
        </w:tc>
        <w:tc>
          <w:tcPr>
            <w:tcW w:w="1216" w:type="dxa"/>
            <w:tcBorders/>
            <w:vAlign w:val="center"/>
          </w:tcPr>
          <w:p>
            <w:pPr>
              <w:pStyle w:val="TableContents"/>
              <w:bidi w:val="0"/>
              <w:spacing w:before="0" w:after="283"/>
              <w:jc w:val="left"/>
              <w:rPr/>
            </w:pPr>
            <w:r>
              <w:rPr/>
              <w:t xml:space="preserve">2,610,600 </w:t>
            </w:r>
          </w:p>
        </w:tc>
        <w:tc>
          <w:tcPr>
            <w:tcW w:w="1411" w:type="dxa"/>
            <w:tcBorders/>
            <w:vAlign w:val="center"/>
          </w:tcPr>
          <w:p>
            <w:pPr>
              <w:pStyle w:val="TableContents"/>
              <w:bidi w:val="0"/>
              <w:spacing w:before="0" w:after="283"/>
              <w:jc w:val="left"/>
              <w:rPr/>
            </w:pPr>
            <w:r>
              <w:rPr/>
              <w:t xml:space="preserve">Kazakstan 2,724,900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Krasnojarskin alue </w:t>
            </w:r>
          </w:p>
        </w:tc>
        <w:tc>
          <w:tcPr>
            <w:tcW w:w="2716" w:type="dxa"/>
            <w:tcBorders/>
            <w:vAlign w:val="center"/>
          </w:tcPr>
          <w:p>
            <w:pPr>
              <w:pStyle w:val="TableContents"/>
              <w:bidi w:val="0"/>
              <w:spacing w:before="0" w:after="283"/>
              <w:jc w:val="left"/>
              <w:rPr/>
            </w:pPr>
            <w:r>
              <w:rPr/>
              <w:t xml:space="preserve">Krasnojarsk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2,339,700 </w:t>
            </w:r>
          </w:p>
        </w:tc>
        <w:tc>
          <w:tcPr>
            <w:tcW w:w="1216" w:type="dxa"/>
            <w:tcBorders/>
            <w:vAlign w:val="center"/>
          </w:tcPr>
          <w:p>
            <w:pPr>
              <w:pStyle w:val="TableContents"/>
              <w:bidi w:val="0"/>
              <w:spacing w:before="0" w:after="283"/>
              <w:jc w:val="left"/>
              <w:rPr/>
            </w:pPr>
            <w:r>
              <w:rPr/>
              <w:t xml:space="preserve">2,628,200 </w:t>
            </w:r>
          </w:p>
        </w:tc>
        <w:tc>
          <w:tcPr>
            <w:tcW w:w="1411" w:type="dxa"/>
            <w:tcBorders/>
            <w:vAlign w:val="center"/>
          </w:tcPr>
          <w:p>
            <w:pPr>
              <w:pStyle w:val="TableContents"/>
              <w:bidi w:val="0"/>
              <w:spacing w:before="0" w:after="283"/>
              <w:jc w:val="left"/>
              <w:rPr/>
            </w:pPr>
            <w:r>
              <w:rPr/>
              <w:t xml:space="preserve">Kongon demokraattinen tasavalta 2 344 858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Grönlanti </w:t>
            </w:r>
          </w:p>
        </w:tc>
        <w:tc>
          <w:tcPr>
            <w:tcW w:w="2716" w:type="dxa"/>
            <w:tcBorders/>
            <w:vAlign w:val="center"/>
          </w:tcPr>
          <w:p>
            <w:pPr>
              <w:pStyle w:val="TableContents"/>
              <w:bidi w:val="0"/>
              <w:spacing w:before="0" w:after="283"/>
              <w:jc w:val="left"/>
              <w:rPr/>
            </w:pPr>
            <w:r>
              <w:rPr/>
              <w:t xml:space="preserve">Nuuk </w:t>
            </w:r>
          </w:p>
        </w:tc>
        <w:tc>
          <w:tcPr>
            <w:tcW w:w="1216" w:type="dxa"/>
            <w:tcBorders/>
            <w:vAlign w:val="center"/>
          </w:tcPr>
          <w:p>
            <w:pPr>
              <w:pStyle w:val="TableContents"/>
              <w:bidi w:val="0"/>
              <w:spacing w:before="0" w:after="283"/>
              <w:jc w:val="left"/>
              <w:rPr/>
            </w:pPr>
            <w:r>
              <w:rPr/>
              <w:t xml:space="preserve">Tanska </w:t>
            </w:r>
          </w:p>
        </w:tc>
        <w:tc>
          <w:tcPr>
            <w:tcW w:w="1066" w:type="dxa"/>
            <w:tcBorders/>
            <w:vAlign w:val="center"/>
          </w:tcPr>
          <w:p>
            <w:pPr>
              <w:pStyle w:val="TableContents"/>
              <w:bidi w:val="0"/>
              <w:spacing w:before="0" w:after="283"/>
              <w:jc w:val="left"/>
              <w:rPr/>
            </w:pPr>
            <w:r>
              <w:rPr/>
              <w:t xml:space="preserve">2,166,086 </w:t>
            </w:r>
          </w:p>
        </w:tc>
        <w:tc>
          <w:tcPr>
            <w:tcW w:w="1216" w:type="dxa"/>
            <w:tcBorders/>
            <w:vAlign w:val="center"/>
          </w:tcPr>
          <w:p>
            <w:pPr>
              <w:pStyle w:val="TableContents"/>
              <w:bidi w:val="0"/>
              <w:spacing w:before="0" w:after="283"/>
              <w:jc w:val="left"/>
              <w:rPr/>
            </w:pPr>
            <w:r>
              <w:rPr/>
              <w:t xml:space="preserve">56,615 </w:t>
            </w:r>
          </w:p>
        </w:tc>
        <w:tc>
          <w:tcPr>
            <w:tcW w:w="1411" w:type="dxa"/>
            <w:tcBorders/>
            <w:vAlign w:val="center"/>
          </w:tcPr>
          <w:p>
            <w:pPr>
              <w:pStyle w:val="TableContents"/>
              <w:bidi w:val="0"/>
              <w:spacing w:before="0" w:after="283"/>
              <w:jc w:val="left"/>
              <w:rPr/>
            </w:pPr>
            <w:r>
              <w:rPr/>
              <w:t xml:space="preserve">Saudi-Arabia 2,149,690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Nunavutin alue </w:t>
            </w:r>
          </w:p>
        </w:tc>
        <w:tc>
          <w:tcPr>
            <w:tcW w:w="2716" w:type="dxa"/>
            <w:tcBorders/>
            <w:vAlign w:val="center"/>
          </w:tcPr>
          <w:p>
            <w:pPr>
              <w:pStyle w:val="TableContents"/>
              <w:bidi w:val="0"/>
              <w:spacing w:before="0" w:after="283"/>
              <w:jc w:val="left"/>
              <w:rPr/>
            </w:pPr>
            <w:r>
              <w:rPr/>
              <w:t xml:space="preserve">Iqaluit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2,093,190 </w:t>
            </w:r>
          </w:p>
        </w:tc>
        <w:tc>
          <w:tcPr>
            <w:tcW w:w="1216" w:type="dxa"/>
            <w:tcBorders/>
            <w:vAlign w:val="center"/>
          </w:tcPr>
          <w:p>
            <w:pPr>
              <w:pStyle w:val="TableContents"/>
              <w:bidi w:val="0"/>
              <w:spacing w:before="0" w:after="283"/>
              <w:jc w:val="left"/>
              <w:rPr/>
            </w:pPr>
            <w:r>
              <w:rPr/>
              <w:t xml:space="preserve">33,303 </w:t>
            </w:r>
          </w:p>
        </w:tc>
        <w:tc>
          <w:tcPr>
            <w:tcW w:w="1411" w:type="dxa"/>
            <w:tcBorders/>
            <w:vAlign w:val="center"/>
          </w:tcPr>
          <w:p>
            <w:pPr>
              <w:pStyle w:val="TableContents"/>
              <w:bidi w:val="0"/>
              <w:spacing w:before="0" w:after="283"/>
              <w:jc w:val="left"/>
              <w:rPr/>
            </w:pPr>
            <w:r>
              <w:rPr/>
              <w:t xml:space="preserve">Meksiko 1,964,375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Queenslandin osavaltio </w:t>
            </w:r>
          </w:p>
        </w:tc>
        <w:tc>
          <w:tcPr>
            <w:tcW w:w="2716" w:type="dxa"/>
            <w:tcBorders/>
            <w:vAlign w:val="center"/>
          </w:tcPr>
          <w:p>
            <w:pPr>
              <w:pStyle w:val="TableContents"/>
              <w:bidi w:val="0"/>
              <w:spacing w:before="0" w:after="283"/>
              <w:jc w:val="left"/>
              <w:rPr/>
            </w:pPr>
            <w:r>
              <w:rPr/>
              <w:t xml:space="preserve">Brisbane </w:t>
            </w:r>
          </w:p>
        </w:tc>
        <w:tc>
          <w:tcPr>
            <w:tcW w:w="1216" w:type="dxa"/>
            <w:tcBorders/>
            <w:vAlign w:val="center"/>
          </w:tcPr>
          <w:p>
            <w:pPr>
              <w:pStyle w:val="TableContents"/>
              <w:bidi w:val="0"/>
              <w:spacing w:before="0" w:after="283"/>
              <w:jc w:val="left"/>
              <w:rPr/>
            </w:pPr>
            <w:r>
              <w:rPr/>
              <w:t xml:space="preserve">Australia </w:t>
            </w:r>
          </w:p>
        </w:tc>
        <w:tc>
          <w:tcPr>
            <w:tcW w:w="1066" w:type="dxa"/>
            <w:tcBorders/>
            <w:vAlign w:val="center"/>
          </w:tcPr>
          <w:p>
            <w:pPr>
              <w:pStyle w:val="TableContents"/>
              <w:bidi w:val="0"/>
              <w:spacing w:before="0" w:after="283"/>
              <w:jc w:val="left"/>
              <w:rPr/>
            </w:pPr>
            <w:r>
              <w:rPr/>
              <w:t xml:space="preserve">1,852,642 </w:t>
            </w:r>
          </w:p>
        </w:tc>
        <w:tc>
          <w:tcPr>
            <w:tcW w:w="1216" w:type="dxa"/>
            <w:tcBorders/>
            <w:vAlign w:val="center"/>
          </w:tcPr>
          <w:p>
            <w:pPr>
              <w:pStyle w:val="TableContents"/>
              <w:bidi w:val="0"/>
              <w:spacing w:before="0" w:after="283"/>
              <w:jc w:val="left"/>
              <w:rPr/>
            </w:pPr>
            <w:r>
              <w:rPr/>
              <w:t xml:space="preserve">4,516,361 </w:t>
            </w:r>
          </w:p>
        </w:tc>
        <w:tc>
          <w:tcPr>
            <w:tcW w:w="1411" w:type="dxa"/>
            <w:tcBorders/>
            <w:vAlign w:val="center"/>
          </w:tcPr>
          <w:p>
            <w:pPr>
              <w:pStyle w:val="TableContents"/>
              <w:bidi w:val="0"/>
              <w:spacing w:before="0" w:after="283"/>
              <w:jc w:val="left"/>
              <w:rPr/>
            </w:pPr>
            <w:r>
              <w:rPr/>
              <w:t xml:space="preserve">Sudan 1,886,068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Alaskan osavaltio </w:t>
            </w:r>
          </w:p>
        </w:tc>
        <w:tc>
          <w:tcPr>
            <w:tcW w:w="2716" w:type="dxa"/>
            <w:tcBorders/>
            <w:vAlign w:val="center"/>
          </w:tcPr>
          <w:p>
            <w:pPr>
              <w:pStyle w:val="TableContents"/>
              <w:bidi w:val="0"/>
              <w:spacing w:before="0" w:after="283"/>
              <w:jc w:val="left"/>
              <w:rPr/>
            </w:pPr>
            <w:r>
              <w:rPr/>
              <w:t xml:space="preserve">Juneau </w:t>
            </w:r>
          </w:p>
        </w:tc>
        <w:tc>
          <w:tcPr>
            <w:tcW w:w="1216" w:type="dxa"/>
            <w:tcBorders/>
            <w:vAlign w:val="center"/>
          </w:tcPr>
          <w:p>
            <w:pPr>
              <w:pStyle w:val="TableContents"/>
              <w:bidi w:val="0"/>
              <w:spacing w:before="0" w:after="283"/>
              <w:jc w:val="left"/>
              <w:rPr/>
            </w:pPr>
            <w:r>
              <w:rPr/>
              <w:t xml:space="preserve">Yhdysvallat </w:t>
            </w:r>
          </w:p>
        </w:tc>
        <w:tc>
          <w:tcPr>
            <w:tcW w:w="1066" w:type="dxa"/>
            <w:tcBorders/>
            <w:vAlign w:val="center"/>
          </w:tcPr>
          <w:p>
            <w:pPr>
              <w:pStyle w:val="TableContents"/>
              <w:bidi w:val="0"/>
              <w:spacing w:before="0" w:after="283"/>
              <w:jc w:val="left"/>
              <w:rPr/>
            </w:pPr>
            <w:r>
              <w:rPr/>
              <w:t xml:space="preserve">1,717,854 </w:t>
            </w:r>
          </w:p>
        </w:tc>
        <w:tc>
          <w:tcPr>
            <w:tcW w:w="1216" w:type="dxa"/>
            <w:tcBorders/>
            <w:vAlign w:val="center"/>
          </w:tcPr>
          <w:p>
            <w:pPr>
              <w:pStyle w:val="TableContents"/>
              <w:bidi w:val="0"/>
              <w:spacing w:before="0" w:after="283"/>
              <w:jc w:val="left"/>
              <w:rPr/>
            </w:pPr>
            <w:r>
              <w:rPr/>
              <w:t xml:space="preserve">710,231 </w:t>
            </w:r>
          </w:p>
        </w:tc>
        <w:tc>
          <w:tcPr>
            <w:tcW w:w="1411" w:type="dxa"/>
            <w:tcBorders/>
            <w:vAlign w:val="center"/>
          </w:tcPr>
          <w:p>
            <w:pPr>
              <w:pStyle w:val="TableContents"/>
              <w:bidi w:val="0"/>
              <w:spacing w:before="0" w:after="283"/>
              <w:jc w:val="left"/>
              <w:rPr/>
            </w:pPr>
            <w:r>
              <w:rPr/>
              <w:t xml:space="preserve">Iran 1,648,195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5 </w:t>
            </w:r>
          </w:p>
        </w:tc>
      </w:tr>
      <w:tr>
        <w:trPr/>
        <w:tc>
          <w:tcPr>
            <w:tcW w:w="691"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Xinjiangin uiguurien autonominen alue </w:t>
            </w:r>
          </w:p>
        </w:tc>
        <w:tc>
          <w:tcPr>
            <w:tcW w:w="2716" w:type="dxa"/>
            <w:tcBorders/>
            <w:vAlign w:val="center"/>
          </w:tcPr>
          <w:p>
            <w:pPr>
              <w:pStyle w:val="TableContents"/>
              <w:bidi w:val="0"/>
              <w:spacing w:before="0" w:after="283"/>
              <w:jc w:val="left"/>
              <w:rPr/>
            </w:pPr>
            <w:r>
              <w:rPr/>
              <w:t xml:space="preserve">Urumqi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1,660,000 </w:t>
            </w:r>
          </w:p>
        </w:tc>
        <w:tc>
          <w:tcPr>
            <w:tcW w:w="1216" w:type="dxa"/>
            <w:tcBorders/>
            <w:vAlign w:val="center"/>
          </w:tcPr>
          <w:p>
            <w:pPr>
              <w:pStyle w:val="TableContents"/>
              <w:bidi w:val="0"/>
              <w:spacing w:before="0" w:after="283"/>
              <w:jc w:val="left"/>
              <w:rPr/>
            </w:pPr>
            <w:r>
              <w:rPr/>
              <w:t xml:space="preserve">21,813,334 </w:t>
            </w:r>
          </w:p>
        </w:tc>
        <w:tc>
          <w:tcPr>
            <w:tcW w:w="1411" w:type="dxa"/>
            <w:tcBorders/>
            <w:vAlign w:val="center"/>
          </w:tcPr>
          <w:p>
            <w:pPr>
              <w:pStyle w:val="TableContents"/>
              <w:bidi w:val="0"/>
              <w:spacing w:before="0" w:after="283"/>
              <w:jc w:val="left"/>
              <w:rPr/>
            </w:pPr>
            <w:r>
              <w:rPr/>
              <w:t xml:space="preserve">Iran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6 </w:t>
            </w:r>
          </w:p>
        </w:tc>
      </w:tr>
      <w:tr>
        <w:trPr/>
        <w:tc>
          <w:tcPr>
            <w:tcW w:w="691"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Amazonasin osavaltio </w:t>
            </w:r>
          </w:p>
        </w:tc>
        <w:tc>
          <w:tcPr>
            <w:tcW w:w="2716" w:type="dxa"/>
            <w:tcBorders/>
            <w:vAlign w:val="center"/>
          </w:tcPr>
          <w:p>
            <w:pPr>
              <w:pStyle w:val="TableContents"/>
              <w:bidi w:val="0"/>
              <w:spacing w:before="0" w:after="283"/>
              <w:jc w:val="left"/>
              <w:rPr/>
            </w:pPr>
            <w:r>
              <w:rPr/>
              <w:t xml:space="preserve">Manaus </w:t>
            </w:r>
          </w:p>
        </w:tc>
        <w:tc>
          <w:tcPr>
            <w:tcW w:w="1216" w:type="dxa"/>
            <w:tcBorders/>
            <w:vAlign w:val="center"/>
          </w:tcPr>
          <w:p>
            <w:pPr>
              <w:pStyle w:val="TableContents"/>
              <w:bidi w:val="0"/>
              <w:spacing w:before="0" w:after="283"/>
              <w:jc w:val="left"/>
              <w:rPr/>
            </w:pPr>
            <w:r>
              <w:rPr/>
              <w:t xml:space="preserve">Brasilia </w:t>
            </w:r>
          </w:p>
        </w:tc>
        <w:tc>
          <w:tcPr>
            <w:tcW w:w="1066" w:type="dxa"/>
            <w:tcBorders/>
            <w:vAlign w:val="center"/>
          </w:tcPr>
          <w:p>
            <w:pPr>
              <w:pStyle w:val="TableContents"/>
              <w:bidi w:val="0"/>
              <w:spacing w:before="0" w:after="283"/>
              <w:jc w:val="left"/>
              <w:rPr/>
            </w:pPr>
            <w:r>
              <w:rPr/>
              <w:t xml:space="preserve">1,570,947 </w:t>
            </w:r>
          </w:p>
        </w:tc>
        <w:tc>
          <w:tcPr>
            <w:tcW w:w="1216" w:type="dxa"/>
            <w:tcBorders/>
            <w:vAlign w:val="center"/>
          </w:tcPr>
          <w:p>
            <w:pPr>
              <w:pStyle w:val="TableContents"/>
              <w:bidi w:val="0"/>
              <w:spacing w:before="0" w:after="283"/>
              <w:jc w:val="left"/>
              <w:rPr/>
            </w:pPr>
            <w:r>
              <w:rPr/>
              <w:t xml:space="preserve">3,480,937 </w:t>
            </w:r>
          </w:p>
        </w:tc>
        <w:tc>
          <w:tcPr>
            <w:tcW w:w="1411" w:type="dxa"/>
            <w:tcBorders/>
            <w:vAlign w:val="center"/>
          </w:tcPr>
          <w:p>
            <w:pPr>
              <w:pStyle w:val="TableContents"/>
              <w:bidi w:val="0"/>
              <w:spacing w:before="0" w:after="283"/>
              <w:jc w:val="left"/>
              <w:rPr/>
            </w:pPr>
            <w:r>
              <w:rPr/>
              <w:t xml:space="preserve">Mongolia 1,564,110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 </w:t>
            </w:r>
          </w:p>
        </w:tc>
      </w:tr>
      <w:tr>
        <w:trPr/>
        <w:tc>
          <w:tcPr>
            <w:tcW w:w="691"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Quebecin maakunta </w:t>
            </w:r>
          </w:p>
        </w:tc>
        <w:tc>
          <w:tcPr>
            <w:tcW w:w="2716" w:type="dxa"/>
            <w:tcBorders/>
            <w:vAlign w:val="center"/>
          </w:tcPr>
          <w:p>
            <w:pPr>
              <w:pStyle w:val="TableContents"/>
              <w:bidi w:val="0"/>
              <w:spacing w:before="0" w:after="283"/>
              <w:jc w:val="left"/>
              <w:rPr/>
            </w:pPr>
            <w:r>
              <w:rPr/>
              <w:t xml:space="preserve">Quebec City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1,542,056 </w:t>
            </w:r>
          </w:p>
        </w:tc>
        <w:tc>
          <w:tcPr>
            <w:tcW w:w="1216" w:type="dxa"/>
            <w:tcBorders/>
            <w:vAlign w:val="center"/>
          </w:tcPr>
          <w:p>
            <w:pPr>
              <w:pStyle w:val="TableContents"/>
              <w:bidi w:val="0"/>
              <w:spacing w:before="0" w:after="283"/>
              <w:jc w:val="left"/>
              <w:rPr/>
            </w:pPr>
            <w:r>
              <w:rPr/>
              <w:t xml:space="preserve">8,214,672 </w:t>
            </w:r>
          </w:p>
        </w:tc>
        <w:tc>
          <w:tcPr>
            <w:tcW w:w="1411" w:type="dxa"/>
            <w:tcBorders/>
            <w:vAlign w:val="center"/>
          </w:tcPr>
          <w:p>
            <w:pPr>
              <w:pStyle w:val="TableContents"/>
              <w:bidi w:val="0"/>
              <w:spacing w:before="0" w:after="283"/>
              <w:jc w:val="left"/>
              <w:rPr/>
            </w:pPr>
            <w:r>
              <w:rPr/>
              <w:t xml:space="preserve">Mongolia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Pohjoinen alue </w:t>
            </w:r>
          </w:p>
        </w:tc>
        <w:tc>
          <w:tcPr>
            <w:tcW w:w="2716" w:type="dxa"/>
            <w:tcBorders/>
            <w:vAlign w:val="center"/>
          </w:tcPr>
          <w:p>
            <w:pPr>
              <w:pStyle w:val="TableContents"/>
              <w:bidi w:val="0"/>
              <w:spacing w:before="0" w:after="283"/>
              <w:jc w:val="left"/>
              <w:rPr/>
            </w:pPr>
            <w:r>
              <w:rPr/>
              <w:t xml:space="preserve">Darwin </w:t>
            </w:r>
          </w:p>
        </w:tc>
        <w:tc>
          <w:tcPr>
            <w:tcW w:w="1216" w:type="dxa"/>
            <w:tcBorders/>
            <w:vAlign w:val="center"/>
          </w:tcPr>
          <w:p>
            <w:pPr>
              <w:pStyle w:val="TableContents"/>
              <w:bidi w:val="0"/>
              <w:spacing w:before="0" w:after="283"/>
              <w:jc w:val="left"/>
              <w:rPr/>
            </w:pPr>
            <w:r>
              <w:rPr/>
              <w:t xml:space="preserve">Australia </w:t>
            </w:r>
          </w:p>
        </w:tc>
        <w:tc>
          <w:tcPr>
            <w:tcW w:w="1066" w:type="dxa"/>
            <w:tcBorders/>
            <w:vAlign w:val="center"/>
          </w:tcPr>
          <w:p>
            <w:pPr>
              <w:pStyle w:val="TableContents"/>
              <w:bidi w:val="0"/>
              <w:spacing w:before="0" w:after="283"/>
              <w:jc w:val="left"/>
              <w:rPr/>
            </w:pPr>
            <w:r>
              <w:rPr/>
              <w:t xml:space="preserve">1,420,968 </w:t>
            </w:r>
          </w:p>
        </w:tc>
        <w:tc>
          <w:tcPr>
            <w:tcW w:w="1216" w:type="dxa"/>
            <w:tcBorders/>
            <w:vAlign w:val="center"/>
          </w:tcPr>
          <w:p>
            <w:pPr>
              <w:pStyle w:val="TableContents"/>
              <w:bidi w:val="0"/>
              <w:spacing w:before="0" w:after="283"/>
              <w:jc w:val="left"/>
              <w:rPr/>
            </w:pPr>
            <w:r>
              <w:rPr/>
              <w:t xml:space="preserve">229,675 </w:t>
            </w:r>
          </w:p>
        </w:tc>
        <w:tc>
          <w:tcPr>
            <w:tcW w:w="1411" w:type="dxa"/>
            <w:tcBorders/>
            <w:vAlign w:val="center"/>
          </w:tcPr>
          <w:p>
            <w:pPr>
              <w:pStyle w:val="TableContents"/>
              <w:bidi w:val="0"/>
              <w:spacing w:before="0" w:after="283"/>
              <w:jc w:val="left"/>
              <w:rPr/>
            </w:pPr>
            <w:r>
              <w:rPr/>
              <w:t xml:space="preserve">Mongolia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Luoteisalueet </w:t>
            </w:r>
          </w:p>
        </w:tc>
        <w:tc>
          <w:tcPr>
            <w:tcW w:w="2716" w:type="dxa"/>
            <w:tcBorders/>
            <w:vAlign w:val="center"/>
          </w:tcPr>
          <w:p>
            <w:pPr>
              <w:pStyle w:val="TableContents"/>
              <w:bidi w:val="0"/>
              <w:spacing w:before="0" w:after="283"/>
              <w:jc w:val="left"/>
              <w:rPr/>
            </w:pPr>
            <w:r>
              <w:rPr/>
              <w:t xml:space="preserve">Yellowknife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1,346,106 </w:t>
            </w:r>
          </w:p>
        </w:tc>
        <w:tc>
          <w:tcPr>
            <w:tcW w:w="1216" w:type="dxa"/>
            <w:tcBorders/>
            <w:vAlign w:val="center"/>
          </w:tcPr>
          <w:p>
            <w:pPr>
              <w:pStyle w:val="TableContents"/>
              <w:bidi w:val="0"/>
              <w:spacing w:before="0" w:after="283"/>
              <w:jc w:val="left"/>
              <w:rPr/>
            </w:pPr>
            <w:r>
              <w:rPr/>
              <w:t xml:space="preserve">43,537 </w:t>
            </w:r>
          </w:p>
        </w:tc>
        <w:tc>
          <w:tcPr>
            <w:tcW w:w="1411" w:type="dxa"/>
            <w:tcBorders/>
            <w:vAlign w:val="center"/>
          </w:tcPr>
          <w:p>
            <w:pPr>
              <w:pStyle w:val="TableContents"/>
              <w:bidi w:val="0"/>
              <w:spacing w:before="0" w:after="283"/>
              <w:jc w:val="left"/>
              <w:rPr/>
            </w:pPr>
            <w:r>
              <w:rPr/>
              <w:t xml:space="preserve">Peru 1,285,216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Parán osavaltio </w:t>
            </w:r>
          </w:p>
        </w:tc>
        <w:tc>
          <w:tcPr>
            <w:tcW w:w="2716" w:type="dxa"/>
            <w:tcBorders/>
            <w:vAlign w:val="center"/>
          </w:tcPr>
          <w:p>
            <w:pPr>
              <w:pStyle w:val="TableContents"/>
              <w:bidi w:val="0"/>
              <w:spacing w:before="0" w:after="283"/>
              <w:jc w:val="left"/>
              <w:rPr/>
            </w:pPr>
            <w:r>
              <w:rPr/>
              <w:t xml:space="preserve">Belém </w:t>
            </w:r>
          </w:p>
        </w:tc>
        <w:tc>
          <w:tcPr>
            <w:tcW w:w="1216" w:type="dxa"/>
            <w:tcBorders/>
            <w:vAlign w:val="center"/>
          </w:tcPr>
          <w:p>
            <w:pPr>
              <w:pStyle w:val="TableContents"/>
              <w:bidi w:val="0"/>
              <w:spacing w:before="0" w:after="283"/>
              <w:jc w:val="left"/>
              <w:rPr/>
            </w:pPr>
            <w:r>
              <w:rPr/>
              <w:t xml:space="preserve">Brasilia </w:t>
            </w:r>
          </w:p>
        </w:tc>
        <w:tc>
          <w:tcPr>
            <w:tcW w:w="1066" w:type="dxa"/>
            <w:tcBorders/>
            <w:vAlign w:val="center"/>
          </w:tcPr>
          <w:p>
            <w:pPr>
              <w:pStyle w:val="TableContents"/>
              <w:bidi w:val="0"/>
              <w:spacing w:before="0" w:after="283"/>
              <w:jc w:val="left"/>
              <w:rPr/>
            </w:pPr>
            <w:r>
              <w:rPr/>
              <w:t xml:space="preserve">1,253,164 </w:t>
            </w:r>
          </w:p>
        </w:tc>
        <w:tc>
          <w:tcPr>
            <w:tcW w:w="1216" w:type="dxa"/>
            <w:tcBorders/>
            <w:vAlign w:val="center"/>
          </w:tcPr>
          <w:p>
            <w:pPr>
              <w:pStyle w:val="TableContents"/>
              <w:bidi w:val="0"/>
              <w:spacing w:before="0" w:after="283"/>
              <w:jc w:val="left"/>
              <w:rPr/>
            </w:pPr>
            <w:r>
              <w:rPr/>
              <w:t xml:space="preserve">7,588,078 </w:t>
            </w:r>
          </w:p>
        </w:tc>
        <w:tc>
          <w:tcPr>
            <w:tcW w:w="1411" w:type="dxa"/>
            <w:tcBorders/>
            <w:vAlign w:val="center"/>
          </w:tcPr>
          <w:p>
            <w:pPr>
              <w:pStyle w:val="TableContents"/>
              <w:bidi w:val="0"/>
              <w:spacing w:before="0" w:after="283"/>
              <w:jc w:val="left"/>
              <w:rPr/>
            </w:pPr>
            <w:r>
              <w:rPr/>
              <w:t xml:space="preserve">Angola 1 246 700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Tiibetin autonominen alue </w:t>
            </w:r>
          </w:p>
        </w:tc>
        <w:tc>
          <w:tcPr>
            <w:tcW w:w="2716" w:type="dxa"/>
            <w:tcBorders/>
            <w:vAlign w:val="center"/>
          </w:tcPr>
          <w:p>
            <w:pPr>
              <w:pStyle w:val="TableContents"/>
              <w:bidi w:val="0"/>
              <w:spacing w:before="0" w:after="283"/>
              <w:jc w:val="left"/>
              <w:rPr/>
            </w:pPr>
            <w:r>
              <w:rPr/>
              <w:t xml:space="preserve">Lhasa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1,228,400 </w:t>
            </w:r>
          </w:p>
        </w:tc>
        <w:tc>
          <w:tcPr>
            <w:tcW w:w="1216" w:type="dxa"/>
            <w:tcBorders/>
            <w:vAlign w:val="center"/>
          </w:tcPr>
          <w:p>
            <w:pPr>
              <w:pStyle w:val="TableContents"/>
              <w:bidi w:val="0"/>
              <w:spacing w:before="0" w:after="283"/>
              <w:jc w:val="left"/>
              <w:rPr/>
            </w:pPr>
            <w:r>
              <w:rPr/>
              <w:t xml:space="preserve">3,002,166 </w:t>
            </w:r>
          </w:p>
        </w:tc>
        <w:tc>
          <w:tcPr>
            <w:tcW w:w="1411" w:type="dxa"/>
            <w:tcBorders/>
            <w:vAlign w:val="center"/>
          </w:tcPr>
          <w:p>
            <w:pPr>
              <w:pStyle w:val="TableContents"/>
              <w:bidi w:val="0"/>
              <w:spacing w:before="0" w:after="283"/>
              <w:jc w:val="left"/>
              <w:rPr/>
            </w:pPr>
            <w:r>
              <w:rPr/>
              <w:t xml:space="preserve">Etelä-Afrikka 1,221,037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5 </w:t>
            </w:r>
          </w:p>
        </w:tc>
      </w:tr>
      <w:tr>
        <w:trPr/>
        <w:tc>
          <w:tcPr>
            <w:tcW w:w="691" w:type="dxa"/>
            <w:tcBorders/>
            <w:vAlign w:val="center"/>
          </w:tcPr>
          <w:p>
            <w:pPr>
              <w:pStyle w:val="TableContents"/>
              <w:bidi w:val="0"/>
              <w:spacing w:before="0" w:after="283"/>
              <w:jc w:val="left"/>
              <w:rPr/>
            </w:pPr>
            <w:r>
              <w:rPr/>
              <w:t xml:space="preserve">15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Sisä-Mongolian autonominen alue </w:t>
            </w:r>
          </w:p>
        </w:tc>
        <w:tc>
          <w:tcPr>
            <w:tcW w:w="2716" w:type="dxa"/>
            <w:tcBorders/>
            <w:vAlign w:val="center"/>
          </w:tcPr>
          <w:p>
            <w:pPr>
              <w:pStyle w:val="TableContents"/>
              <w:bidi w:val="0"/>
              <w:spacing w:before="0" w:after="283"/>
              <w:jc w:val="left"/>
              <w:rPr/>
            </w:pPr>
            <w:r>
              <w:rPr/>
              <w:t xml:space="preserve">Hohhot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1,183,000 </w:t>
            </w:r>
          </w:p>
        </w:tc>
        <w:tc>
          <w:tcPr>
            <w:tcW w:w="1216" w:type="dxa"/>
            <w:tcBorders/>
            <w:vAlign w:val="center"/>
          </w:tcPr>
          <w:p>
            <w:pPr>
              <w:pStyle w:val="TableContents"/>
              <w:bidi w:val="0"/>
              <w:spacing w:before="0" w:after="283"/>
              <w:jc w:val="left"/>
              <w:rPr/>
            </w:pPr>
            <w:r>
              <w:rPr/>
              <w:t xml:space="preserve">24,706,321 </w:t>
            </w:r>
          </w:p>
        </w:tc>
        <w:tc>
          <w:tcPr>
            <w:tcW w:w="1411" w:type="dxa"/>
            <w:tcBorders/>
            <w:vAlign w:val="center"/>
          </w:tcPr>
          <w:p>
            <w:pPr>
              <w:pStyle w:val="TableContents"/>
              <w:bidi w:val="0"/>
              <w:spacing w:before="0" w:after="283"/>
              <w:jc w:val="left"/>
              <w:rPr/>
            </w:pPr>
            <w:r>
              <w:rPr/>
              <w:t xml:space="preserve">Etelä-Afrikka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Ontarion maakunta </w:t>
            </w:r>
          </w:p>
        </w:tc>
        <w:tc>
          <w:tcPr>
            <w:tcW w:w="2716" w:type="dxa"/>
            <w:tcBorders/>
            <w:vAlign w:val="center"/>
          </w:tcPr>
          <w:p>
            <w:pPr>
              <w:pStyle w:val="TableContents"/>
              <w:bidi w:val="0"/>
              <w:spacing w:before="0" w:after="283"/>
              <w:jc w:val="left"/>
              <w:rPr/>
            </w:pPr>
            <w:r>
              <w:rPr/>
              <w:t xml:space="preserve">Toronto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1,076,395 </w:t>
            </w:r>
          </w:p>
        </w:tc>
        <w:tc>
          <w:tcPr>
            <w:tcW w:w="1216" w:type="dxa"/>
            <w:tcBorders/>
            <w:vAlign w:val="center"/>
          </w:tcPr>
          <w:p>
            <w:pPr>
              <w:pStyle w:val="TableContents"/>
              <w:bidi w:val="0"/>
              <w:spacing w:before="0" w:after="283"/>
              <w:jc w:val="left"/>
              <w:rPr/>
            </w:pPr>
            <w:r>
              <w:rPr/>
              <w:t xml:space="preserve">13,210,667 </w:t>
            </w:r>
          </w:p>
        </w:tc>
        <w:tc>
          <w:tcPr>
            <w:tcW w:w="1411" w:type="dxa"/>
            <w:tcBorders/>
            <w:vAlign w:val="center"/>
          </w:tcPr>
          <w:p>
            <w:pPr>
              <w:pStyle w:val="TableContents"/>
              <w:bidi w:val="0"/>
              <w:spacing w:before="0" w:after="283"/>
              <w:jc w:val="left"/>
              <w:rPr/>
            </w:pPr>
            <w:r>
              <w:rPr/>
              <w:t xml:space="preserve">Bolivia 1 098 581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Etelä-Australian osavaltio </w:t>
            </w:r>
          </w:p>
        </w:tc>
        <w:tc>
          <w:tcPr>
            <w:tcW w:w="2716" w:type="dxa"/>
            <w:tcBorders/>
            <w:vAlign w:val="center"/>
          </w:tcPr>
          <w:p>
            <w:pPr>
              <w:pStyle w:val="TableContents"/>
              <w:bidi w:val="0"/>
              <w:spacing w:before="0" w:after="283"/>
              <w:jc w:val="left"/>
              <w:rPr/>
            </w:pPr>
            <w:r>
              <w:rPr/>
              <w:t xml:space="preserve">Adelaide </w:t>
            </w:r>
          </w:p>
        </w:tc>
        <w:tc>
          <w:tcPr>
            <w:tcW w:w="1216" w:type="dxa"/>
            <w:tcBorders/>
            <w:vAlign w:val="center"/>
          </w:tcPr>
          <w:p>
            <w:pPr>
              <w:pStyle w:val="TableContents"/>
              <w:bidi w:val="0"/>
              <w:spacing w:before="0" w:after="283"/>
              <w:jc w:val="left"/>
              <w:rPr/>
            </w:pPr>
            <w:r>
              <w:rPr/>
              <w:t xml:space="preserve">Australia </w:t>
            </w:r>
          </w:p>
        </w:tc>
        <w:tc>
          <w:tcPr>
            <w:tcW w:w="1066" w:type="dxa"/>
            <w:tcBorders/>
            <w:vAlign w:val="center"/>
          </w:tcPr>
          <w:p>
            <w:pPr>
              <w:pStyle w:val="TableContents"/>
              <w:bidi w:val="0"/>
              <w:spacing w:before="0" w:after="283"/>
              <w:jc w:val="left"/>
              <w:rPr/>
            </w:pPr>
            <w:r>
              <w:rPr/>
              <w:t xml:space="preserve">1,043,514 </w:t>
            </w:r>
          </w:p>
        </w:tc>
        <w:tc>
          <w:tcPr>
            <w:tcW w:w="1216" w:type="dxa"/>
            <w:tcBorders/>
            <w:vAlign w:val="center"/>
          </w:tcPr>
          <w:p>
            <w:pPr>
              <w:pStyle w:val="TableContents"/>
              <w:bidi w:val="0"/>
              <w:spacing w:before="0" w:after="283"/>
              <w:jc w:val="left"/>
              <w:rPr/>
            </w:pPr>
            <w:r>
              <w:rPr/>
              <w:t xml:space="preserve">1,644,642 </w:t>
            </w:r>
          </w:p>
        </w:tc>
        <w:tc>
          <w:tcPr>
            <w:tcW w:w="1411" w:type="dxa"/>
            <w:tcBorders/>
            <w:vAlign w:val="center"/>
          </w:tcPr>
          <w:p>
            <w:pPr>
              <w:pStyle w:val="TableContents"/>
              <w:bidi w:val="0"/>
              <w:spacing w:before="0" w:after="283"/>
              <w:jc w:val="left"/>
              <w:rPr/>
            </w:pPr>
            <w:r>
              <w:rPr/>
              <w:t xml:space="preserve">Mauritania 1,030,700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Brittiläisen Kolumbian maakunta </w:t>
            </w:r>
          </w:p>
        </w:tc>
        <w:tc>
          <w:tcPr>
            <w:tcW w:w="2716" w:type="dxa"/>
            <w:tcBorders/>
            <w:vAlign w:val="center"/>
          </w:tcPr>
          <w:p>
            <w:pPr>
              <w:pStyle w:val="TableContents"/>
              <w:bidi w:val="0"/>
              <w:spacing w:before="0" w:after="283"/>
              <w:jc w:val="left"/>
              <w:rPr/>
            </w:pPr>
            <w:r>
              <w:rPr/>
              <w:t xml:space="preserve">Victoria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948,596 </w:t>
            </w:r>
          </w:p>
        </w:tc>
        <w:tc>
          <w:tcPr>
            <w:tcW w:w="1216" w:type="dxa"/>
            <w:tcBorders/>
            <w:vAlign w:val="center"/>
          </w:tcPr>
          <w:p>
            <w:pPr>
              <w:pStyle w:val="TableContents"/>
              <w:bidi w:val="0"/>
              <w:spacing w:before="0" w:after="283"/>
              <w:jc w:val="left"/>
              <w:rPr/>
            </w:pPr>
            <w:r>
              <w:rPr/>
              <w:t xml:space="preserve">4,510,858 </w:t>
            </w:r>
          </w:p>
        </w:tc>
        <w:tc>
          <w:tcPr>
            <w:tcW w:w="1411" w:type="dxa"/>
            <w:tcBorders/>
            <w:vAlign w:val="center"/>
          </w:tcPr>
          <w:p>
            <w:pPr>
              <w:pStyle w:val="TableContents"/>
              <w:bidi w:val="0"/>
              <w:spacing w:before="0" w:after="283"/>
              <w:jc w:val="left"/>
              <w:rPr/>
            </w:pPr>
            <w:r>
              <w:rPr/>
              <w:t xml:space="preserve">Tansania 945,087 </w:t>
            </w:r>
          </w:p>
        </w:tc>
        <w:tc>
          <w:tcPr>
            <w:tcW w:w="90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Mato Grosson osavaltio </w:t>
            </w:r>
          </w:p>
        </w:tc>
        <w:tc>
          <w:tcPr>
            <w:tcW w:w="2716" w:type="dxa"/>
            <w:tcBorders/>
            <w:vAlign w:val="center"/>
          </w:tcPr>
          <w:p>
            <w:pPr>
              <w:pStyle w:val="TableContents"/>
              <w:bidi w:val="0"/>
              <w:spacing w:before="0" w:after="283"/>
              <w:jc w:val="left"/>
              <w:rPr/>
            </w:pPr>
            <w:r>
              <w:rPr/>
              <w:t xml:space="preserve">Cuiabá </w:t>
            </w:r>
          </w:p>
        </w:tc>
        <w:tc>
          <w:tcPr>
            <w:tcW w:w="1216" w:type="dxa"/>
            <w:tcBorders/>
            <w:vAlign w:val="center"/>
          </w:tcPr>
          <w:p>
            <w:pPr>
              <w:pStyle w:val="TableContents"/>
              <w:bidi w:val="0"/>
              <w:spacing w:before="0" w:after="283"/>
              <w:jc w:val="left"/>
              <w:rPr/>
            </w:pPr>
            <w:r>
              <w:rPr/>
              <w:t xml:space="preserve">Brasilia </w:t>
            </w:r>
          </w:p>
        </w:tc>
        <w:tc>
          <w:tcPr>
            <w:tcW w:w="1066" w:type="dxa"/>
            <w:tcBorders/>
            <w:vAlign w:val="center"/>
          </w:tcPr>
          <w:p>
            <w:pPr>
              <w:pStyle w:val="TableContents"/>
              <w:bidi w:val="0"/>
              <w:spacing w:before="0" w:after="283"/>
              <w:jc w:val="left"/>
              <w:rPr/>
            </w:pPr>
            <w:r>
              <w:rPr/>
              <w:t xml:space="preserve">906,807 </w:t>
            </w:r>
          </w:p>
        </w:tc>
        <w:tc>
          <w:tcPr>
            <w:tcW w:w="1216" w:type="dxa"/>
            <w:tcBorders/>
            <w:vAlign w:val="center"/>
          </w:tcPr>
          <w:p>
            <w:pPr>
              <w:pStyle w:val="TableContents"/>
              <w:bidi w:val="0"/>
              <w:spacing w:before="0" w:after="283"/>
              <w:jc w:val="left"/>
              <w:rPr/>
            </w:pPr>
            <w:r>
              <w:rPr/>
              <w:t xml:space="preserve">3,033,991 </w:t>
            </w:r>
          </w:p>
        </w:tc>
        <w:tc>
          <w:tcPr>
            <w:tcW w:w="1411" w:type="dxa"/>
            <w:tcBorders/>
            <w:vAlign w:val="center"/>
          </w:tcPr>
          <w:p>
            <w:pPr>
              <w:pStyle w:val="TableContents"/>
              <w:bidi w:val="0"/>
              <w:spacing w:before="0" w:after="283"/>
              <w:jc w:val="left"/>
              <w:rPr/>
            </w:pPr>
            <w:r>
              <w:rPr/>
              <w:t xml:space="preserve">Venezuela 916,445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Uuden Etelä-Walesin osavaltio </w:t>
            </w:r>
          </w:p>
        </w:tc>
        <w:tc>
          <w:tcPr>
            <w:tcW w:w="2716" w:type="dxa"/>
            <w:tcBorders/>
            <w:vAlign w:val="center"/>
          </w:tcPr>
          <w:p>
            <w:pPr>
              <w:pStyle w:val="TableContents"/>
              <w:bidi w:val="0"/>
              <w:spacing w:before="0" w:after="283"/>
              <w:jc w:val="left"/>
              <w:rPr/>
            </w:pPr>
            <w:r>
              <w:rPr/>
              <w:t xml:space="preserve">Sydney </w:t>
            </w:r>
          </w:p>
        </w:tc>
        <w:tc>
          <w:tcPr>
            <w:tcW w:w="1216" w:type="dxa"/>
            <w:tcBorders/>
            <w:vAlign w:val="center"/>
          </w:tcPr>
          <w:p>
            <w:pPr>
              <w:pStyle w:val="TableContents"/>
              <w:bidi w:val="0"/>
              <w:spacing w:before="0" w:after="283"/>
              <w:jc w:val="left"/>
              <w:rPr/>
            </w:pPr>
            <w:r>
              <w:rPr/>
              <w:t xml:space="preserve">Australia </w:t>
            </w:r>
          </w:p>
        </w:tc>
        <w:tc>
          <w:tcPr>
            <w:tcW w:w="1066" w:type="dxa"/>
            <w:tcBorders/>
            <w:vAlign w:val="center"/>
          </w:tcPr>
          <w:p>
            <w:pPr>
              <w:pStyle w:val="TableContents"/>
              <w:bidi w:val="0"/>
              <w:spacing w:before="0" w:after="283"/>
              <w:jc w:val="left"/>
              <w:rPr/>
            </w:pPr>
            <w:r>
              <w:rPr/>
              <w:t xml:space="preserve">809,444 </w:t>
            </w:r>
          </w:p>
        </w:tc>
        <w:tc>
          <w:tcPr>
            <w:tcW w:w="1216" w:type="dxa"/>
            <w:tcBorders/>
            <w:vAlign w:val="center"/>
          </w:tcPr>
          <w:p>
            <w:pPr>
              <w:pStyle w:val="TableContents"/>
              <w:bidi w:val="0"/>
              <w:spacing w:before="0" w:after="283"/>
              <w:jc w:val="left"/>
              <w:rPr/>
            </w:pPr>
            <w:r>
              <w:rPr/>
              <w:t xml:space="preserve">7,238,819 </w:t>
            </w:r>
          </w:p>
        </w:tc>
        <w:tc>
          <w:tcPr>
            <w:tcW w:w="1411" w:type="dxa"/>
            <w:tcBorders/>
            <w:vAlign w:val="center"/>
          </w:tcPr>
          <w:p>
            <w:pPr>
              <w:pStyle w:val="TableContents"/>
              <w:bidi w:val="0"/>
              <w:spacing w:before="0" w:after="283"/>
              <w:jc w:val="left"/>
              <w:rPr/>
            </w:pPr>
            <w:r>
              <w:rPr/>
              <w:t xml:space="preserve">Mosambik 801,590 </w:t>
            </w:r>
          </w:p>
        </w:tc>
        <w:tc>
          <w:tcPr>
            <w:tcW w:w="90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Habarovskin alue </w:t>
            </w:r>
          </w:p>
        </w:tc>
        <w:tc>
          <w:tcPr>
            <w:tcW w:w="2716" w:type="dxa"/>
            <w:tcBorders/>
            <w:vAlign w:val="center"/>
          </w:tcPr>
          <w:p>
            <w:pPr>
              <w:pStyle w:val="TableContents"/>
              <w:bidi w:val="0"/>
              <w:spacing w:before="0" w:after="283"/>
              <w:jc w:val="left"/>
              <w:rPr/>
            </w:pPr>
            <w:r>
              <w:rPr/>
              <w:t xml:space="preserve">Habarovsk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788,600 </w:t>
            </w:r>
          </w:p>
        </w:tc>
        <w:tc>
          <w:tcPr>
            <w:tcW w:w="1216" w:type="dxa"/>
            <w:tcBorders/>
            <w:vAlign w:val="center"/>
          </w:tcPr>
          <w:p>
            <w:pPr>
              <w:pStyle w:val="TableContents"/>
              <w:bidi w:val="0"/>
              <w:spacing w:before="0" w:after="283"/>
              <w:jc w:val="left"/>
              <w:rPr/>
            </w:pPr>
            <w:r>
              <w:rPr/>
              <w:t xml:space="preserve">1,344,200 </w:t>
            </w:r>
          </w:p>
        </w:tc>
        <w:tc>
          <w:tcPr>
            <w:tcW w:w="1411" w:type="dxa"/>
            <w:tcBorders/>
            <w:vAlign w:val="center"/>
          </w:tcPr>
          <w:p>
            <w:pPr>
              <w:pStyle w:val="TableContents"/>
              <w:bidi w:val="0"/>
              <w:spacing w:before="0" w:after="283"/>
              <w:jc w:val="left"/>
              <w:rPr/>
            </w:pPr>
            <w:r>
              <w:rPr/>
              <w:t xml:space="preserve">Turkki 783,562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5 </w:t>
            </w:r>
          </w:p>
        </w:tc>
      </w:tr>
      <w:tr>
        <w:trPr/>
        <w:tc>
          <w:tcPr>
            <w:tcW w:w="691"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Irkutskin alue </w:t>
            </w:r>
          </w:p>
        </w:tc>
        <w:tc>
          <w:tcPr>
            <w:tcW w:w="2716" w:type="dxa"/>
            <w:tcBorders/>
            <w:vAlign w:val="center"/>
          </w:tcPr>
          <w:p>
            <w:pPr>
              <w:pStyle w:val="TableContents"/>
              <w:bidi w:val="0"/>
              <w:spacing w:before="0" w:after="283"/>
              <w:jc w:val="left"/>
              <w:rPr/>
            </w:pPr>
            <w:r>
              <w:rPr/>
              <w:t xml:space="preserve">Irkutsk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767,900 </w:t>
            </w:r>
          </w:p>
        </w:tc>
        <w:tc>
          <w:tcPr>
            <w:tcW w:w="1216" w:type="dxa"/>
            <w:tcBorders/>
            <w:vAlign w:val="center"/>
          </w:tcPr>
          <w:p>
            <w:pPr>
              <w:pStyle w:val="TableContents"/>
              <w:bidi w:val="0"/>
              <w:spacing w:before="0" w:after="283"/>
              <w:jc w:val="left"/>
              <w:rPr/>
            </w:pPr>
            <w:r>
              <w:rPr/>
              <w:t xml:space="preserve">2,428,700 </w:t>
            </w:r>
          </w:p>
        </w:tc>
        <w:tc>
          <w:tcPr>
            <w:tcW w:w="1411" w:type="dxa"/>
            <w:tcBorders/>
            <w:vAlign w:val="center"/>
          </w:tcPr>
          <w:p>
            <w:pPr>
              <w:pStyle w:val="TableContents"/>
              <w:bidi w:val="0"/>
              <w:spacing w:before="0" w:after="283"/>
              <w:jc w:val="left"/>
              <w:rPr/>
            </w:pPr>
            <w:r>
              <w:rPr/>
              <w:t xml:space="preserve">Chile 756,102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Jamalo-Nenetsian autonominen piirikunta </w:t>
            </w:r>
          </w:p>
        </w:tc>
        <w:tc>
          <w:tcPr>
            <w:tcW w:w="2716" w:type="dxa"/>
            <w:tcBorders/>
            <w:vAlign w:val="center"/>
          </w:tcPr>
          <w:p>
            <w:pPr>
              <w:pStyle w:val="TableContents"/>
              <w:bidi w:val="0"/>
              <w:spacing w:before="0" w:after="283"/>
              <w:jc w:val="left"/>
              <w:rPr/>
            </w:pPr>
            <w:r>
              <w:rPr/>
              <w:t xml:space="preserve">Salekhard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750,300 </w:t>
            </w:r>
          </w:p>
        </w:tc>
        <w:tc>
          <w:tcPr>
            <w:tcW w:w="1216" w:type="dxa"/>
            <w:tcBorders/>
            <w:vAlign w:val="center"/>
          </w:tcPr>
          <w:p>
            <w:pPr>
              <w:pStyle w:val="TableContents"/>
              <w:bidi w:val="0"/>
              <w:spacing w:before="0" w:after="283"/>
              <w:jc w:val="left"/>
              <w:rPr/>
            </w:pPr>
            <w:r>
              <w:rPr/>
              <w:t xml:space="preserve">522,800 </w:t>
            </w:r>
          </w:p>
        </w:tc>
        <w:tc>
          <w:tcPr>
            <w:tcW w:w="1411" w:type="dxa"/>
            <w:tcBorders/>
            <w:vAlign w:val="center"/>
          </w:tcPr>
          <w:p>
            <w:pPr>
              <w:pStyle w:val="TableContents"/>
              <w:bidi w:val="0"/>
              <w:spacing w:before="0" w:after="283"/>
              <w:jc w:val="left"/>
              <w:rPr/>
            </w:pPr>
            <w:r>
              <w:rPr/>
              <w:t xml:space="preserve">Sambia 752,612 </w:t>
            </w:r>
          </w:p>
        </w:tc>
        <w:tc>
          <w:tcPr>
            <w:tcW w:w="90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Tshukotkan autonominen piirikunta </w:t>
            </w:r>
          </w:p>
        </w:tc>
        <w:tc>
          <w:tcPr>
            <w:tcW w:w="2716" w:type="dxa"/>
            <w:tcBorders/>
            <w:vAlign w:val="center"/>
          </w:tcPr>
          <w:p>
            <w:pPr>
              <w:pStyle w:val="TableContents"/>
              <w:bidi w:val="0"/>
              <w:spacing w:before="0" w:after="283"/>
              <w:jc w:val="left"/>
              <w:rPr/>
            </w:pPr>
            <w:r>
              <w:rPr/>
              <w:t xml:space="preserve">Anadyr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737,700 </w:t>
            </w:r>
          </w:p>
        </w:tc>
        <w:tc>
          <w:tcPr>
            <w:tcW w:w="1216" w:type="dxa"/>
            <w:tcBorders/>
            <w:vAlign w:val="center"/>
          </w:tcPr>
          <w:p>
            <w:pPr>
              <w:pStyle w:val="TableContents"/>
              <w:bidi w:val="0"/>
              <w:spacing w:before="0" w:after="283"/>
              <w:jc w:val="left"/>
              <w:rPr/>
            </w:pPr>
            <w:r>
              <w:rPr/>
              <w:t xml:space="preserve">50,500 </w:t>
            </w:r>
          </w:p>
        </w:tc>
        <w:tc>
          <w:tcPr>
            <w:tcW w:w="1411" w:type="dxa"/>
            <w:tcBorders/>
            <w:vAlign w:val="center"/>
          </w:tcPr>
          <w:p>
            <w:pPr>
              <w:pStyle w:val="TableContents"/>
              <w:bidi w:val="0"/>
              <w:spacing w:before="0" w:after="283"/>
              <w:jc w:val="left"/>
              <w:rPr/>
            </w:pPr>
            <w:r>
              <w:rPr/>
              <w:t xml:space="preserve">Sambia </w:t>
            </w:r>
          </w:p>
        </w:tc>
        <w:tc>
          <w:tcPr>
            <w:tcW w:w="90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Qinghain maakunta </w:t>
            </w:r>
          </w:p>
        </w:tc>
        <w:tc>
          <w:tcPr>
            <w:tcW w:w="2716" w:type="dxa"/>
            <w:tcBorders/>
            <w:vAlign w:val="center"/>
          </w:tcPr>
          <w:p>
            <w:pPr>
              <w:pStyle w:val="TableContents"/>
              <w:bidi w:val="0"/>
              <w:spacing w:before="0" w:after="283"/>
              <w:jc w:val="left"/>
              <w:rPr/>
            </w:pPr>
            <w:r>
              <w:rPr/>
              <w:t xml:space="preserve">Xining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721,000 </w:t>
            </w:r>
          </w:p>
        </w:tc>
        <w:tc>
          <w:tcPr>
            <w:tcW w:w="1216" w:type="dxa"/>
            <w:tcBorders/>
            <w:vAlign w:val="center"/>
          </w:tcPr>
          <w:p>
            <w:pPr>
              <w:pStyle w:val="TableContents"/>
              <w:bidi w:val="0"/>
              <w:spacing w:before="0" w:after="283"/>
              <w:jc w:val="left"/>
              <w:rPr/>
            </w:pPr>
            <w:r>
              <w:rPr/>
              <w:t xml:space="preserve">5,626,722 </w:t>
            </w:r>
          </w:p>
        </w:tc>
        <w:tc>
          <w:tcPr>
            <w:tcW w:w="1411" w:type="dxa"/>
            <w:tcBorders/>
            <w:vAlign w:val="center"/>
          </w:tcPr>
          <w:p>
            <w:pPr>
              <w:pStyle w:val="TableContents"/>
              <w:bidi w:val="0"/>
              <w:spacing w:before="0" w:after="283"/>
              <w:jc w:val="left"/>
              <w:rPr/>
            </w:pPr>
            <w:r>
              <w:rPr/>
              <w:t xml:space="preserve">Sambia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Texasin osavaltio </w:t>
            </w:r>
          </w:p>
        </w:tc>
        <w:tc>
          <w:tcPr>
            <w:tcW w:w="2716" w:type="dxa"/>
            <w:tcBorders/>
            <w:vAlign w:val="center"/>
          </w:tcPr>
          <w:p>
            <w:pPr>
              <w:pStyle w:val="TableContents"/>
              <w:bidi w:val="0"/>
              <w:spacing w:before="0" w:after="283"/>
              <w:jc w:val="left"/>
              <w:rPr/>
            </w:pPr>
            <w:r>
              <w:rPr/>
              <w:t xml:space="preserve">Austin </w:t>
            </w:r>
          </w:p>
        </w:tc>
        <w:tc>
          <w:tcPr>
            <w:tcW w:w="1216" w:type="dxa"/>
            <w:tcBorders/>
            <w:vAlign w:val="center"/>
          </w:tcPr>
          <w:p>
            <w:pPr>
              <w:pStyle w:val="TableContents"/>
              <w:bidi w:val="0"/>
              <w:spacing w:before="0" w:after="283"/>
              <w:jc w:val="left"/>
              <w:rPr/>
            </w:pPr>
            <w:r>
              <w:rPr/>
              <w:t xml:space="preserve">Yhdysvallat </w:t>
            </w:r>
          </w:p>
        </w:tc>
        <w:tc>
          <w:tcPr>
            <w:tcW w:w="1066" w:type="dxa"/>
            <w:tcBorders/>
            <w:vAlign w:val="center"/>
          </w:tcPr>
          <w:p>
            <w:pPr>
              <w:pStyle w:val="TableContents"/>
              <w:bidi w:val="0"/>
              <w:spacing w:before="0" w:after="283"/>
              <w:jc w:val="left"/>
              <w:rPr/>
            </w:pPr>
            <w:r>
              <w:rPr/>
              <w:t xml:space="preserve">696,241 </w:t>
            </w:r>
          </w:p>
        </w:tc>
        <w:tc>
          <w:tcPr>
            <w:tcW w:w="1216" w:type="dxa"/>
            <w:tcBorders/>
            <w:vAlign w:val="center"/>
          </w:tcPr>
          <w:p>
            <w:pPr>
              <w:pStyle w:val="TableContents"/>
              <w:bidi w:val="0"/>
              <w:spacing w:before="0" w:after="283"/>
              <w:jc w:val="left"/>
              <w:rPr/>
            </w:pPr>
            <w:r>
              <w:rPr/>
              <w:t xml:space="preserve">25,145,561 </w:t>
            </w:r>
          </w:p>
        </w:tc>
        <w:tc>
          <w:tcPr>
            <w:tcW w:w="1411" w:type="dxa"/>
            <w:tcBorders/>
            <w:vAlign w:val="center"/>
          </w:tcPr>
          <w:p>
            <w:pPr>
              <w:pStyle w:val="TableContents"/>
              <w:bidi w:val="0"/>
              <w:spacing w:before="0" w:after="283"/>
              <w:jc w:val="left"/>
              <w:rPr/>
            </w:pPr>
            <w:r>
              <w:rPr/>
              <w:t xml:space="preserve">Myanmar 676,578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6 </w:t>
            </w:r>
          </w:p>
        </w:tc>
      </w:tr>
      <w:tr>
        <w:trPr/>
        <w:tc>
          <w:tcPr>
            <w:tcW w:w="691"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Itäinen maakunta </w:t>
            </w:r>
          </w:p>
        </w:tc>
        <w:tc>
          <w:tcPr>
            <w:tcW w:w="2716" w:type="dxa"/>
            <w:tcBorders/>
            <w:vAlign w:val="center"/>
          </w:tcPr>
          <w:p>
            <w:pPr>
              <w:pStyle w:val="TableContents"/>
              <w:bidi w:val="0"/>
              <w:spacing w:before="0" w:after="283"/>
              <w:jc w:val="left"/>
              <w:rPr/>
            </w:pPr>
            <w:r>
              <w:rPr/>
              <w:t xml:space="preserve">Dammam </w:t>
            </w:r>
          </w:p>
        </w:tc>
        <w:tc>
          <w:tcPr>
            <w:tcW w:w="1216" w:type="dxa"/>
            <w:tcBorders/>
            <w:vAlign w:val="center"/>
          </w:tcPr>
          <w:p>
            <w:pPr>
              <w:pStyle w:val="TableContents"/>
              <w:bidi w:val="0"/>
              <w:spacing w:before="0" w:after="283"/>
              <w:jc w:val="left"/>
              <w:rPr/>
            </w:pPr>
            <w:r>
              <w:rPr/>
              <w:t xml:space="preserve">Saudi-Arabia </w:t>
            </w:r>
          </w:p>
        </w:tc>
        <w:tc>
          <w:tcPr>
            <w:tcW w:w="1066" w:type="dxa"/>
            <w:tcBorders/>
            <w:vAlign w:val="center"/>
          </w:tcPr>
          <w:p>
            <w:pPr>
              <w:pStyle w:val="TableContents"/>
              <w:bidi w:val="0"/>
              <w:spacing w:before="0" w:after="283"/>
              <w:jc w:val="left"/>
              <w:rPr/>
            </w:pPr>
            <w:r>
              <w:rPr/>
              <w:t xml:space="preserve">672,522 </w:t>
            </w:r>
          </w:p>
        </w:tc>
        <w:tc>
          <w:tcPr>
            <w:tcW w:w="1216" w:type="dxa"/>
            <w:tcBorders/>
            <w:vAlign w:val="center"/>
          </w:tcPr>
          <w:p>
            <w:pPr>
              <w:pStyle w:val="TableContents"/>
              <w:bidi w:val="0"/>
              <w:spacing w:before="0" w:after="283"/>
              <w:jc w:val="left"/>
              <w:rPr/>
            </w:pPr>
            <w:r>
              <w:rPr/>
              <w:t xml:space="preserve">3,360,157 </w:t>
            </w:r>
          </w:p>
        </w:tc>
        <w:tc>
          <w:tcPr>
            <w:tcW w:w="1411" w:type="dxa"/>
            <w:tcBorders/>
            <w:vAlign w:val="center"/>
          </w:tcPr>
          <w:p>
            <w:pPr>
              <w:pStyle w:val="TableContents"/>
              <w:bidi w:val="0"/>
              <w:spacing w:before="0" w:after="283"/>
              <w:jc w:val="left"/>
              <w:rPr/>
            </w:pPr>
            <w:r>
              <w:rPr/>
              <w:t xml:space="preserve">Myanmar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8 </w:t>
            </w:r>
          </w:p>
        </w:tc>
      </w:tr>
      <w:tr>
        <w:trPr/>
        <w:tc>
          <w:tcPr>
            <w:tcW w:w="691"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Albertan maakunta </w:t>
            </w:r>
          </w:p>
        </w:tc>
        <w:tc>
          <w:tcPr>
            <w:tcW w:w="2716" w:type="dxa"/>
            <w:tcBorders/>
            <w:vAlign w:val="center"/>
          </w:tcPr>
          <w:p>
            <w:pPr>
              <w:pStyle w:val="TableContents"/>
              <w:bidi w:val="0"/>
              <w:spacing w:before="0" w:after="283"/>
              <w:jc w:val="left"/>
              <w:rPr/>
            </w:pPr>
            <w:r>
              <w:rPr/>
              <w:t xml:space="preserve">Edmonton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661,848 </w:t>
            </w:r>
          </w:p>
        </w:tc>
        <w:tc>
          <w:tcPr>
            <w:tcW w:w="1216" w:type="dxa"/>
            <w:tcBorders/>
            <w:vAlign w:val="center"/>
          </w:tcPr>
          <w:p>
            <w:pPr>
              <w:pStyle w:val="TableContents"/>
              <w:bidi w:val="0"/>
              <w:spacing w:before="0" w:after="283"/>
              <w:jc w:val="left"/>
              <w:rPr/>
            </w:pPr>
            <w:r>
              <w:rPr/>
              <w:t xml:space="preserve">3,724,832 </w:t>
            </w:r>
          </w:p>
        </w:tc>
        <w:tc>
          <w:tcPr>
            <w:tcW w:w="1411" w:type="dxa"/>
            <w:tcBorders/>
            <w:vAlign w:val="center"/>
          </w:tcPr>
          <w:p>
            <w:pPr>
              <w:pStyle w:val="TableContents"/>
              <w:bidi w:val="0"/>
              <w:spacing w:before="0" w:after="283"/>
              <w:jc w:val="left"/>
              <w:rPr/>
            </w:pPr>
            <w:r>
              <w:rPr/>
              <w:t xml:space="preserve">Afganistan 652,230 </w:t>
            </w:r>
          </w:p>
        </w:tc>
        <w:tc>
          <w:tcPr>
            <w:tcW w:w="90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Saskatchewanin maakunta </w:t>
            </w:r>
          </w:p>
        </w:tc>
        <w:tc>
          <w:tcPr>
            <w:tcW w:w="2716" w:type="dxa"/>
            <w:tcBorders/>
            <w:vAlign w:val="center"/>
          </w:tcPr>
          <w:p>
            <w:pPr>
              <w:pStyle w:val="TableContents"/>
              <w:bidi w:val="0"/>
              <w:spacing w:before="0" w:after="283"/>
              <w:jc w:val="left"/>
              <w:rPr/>
            </w:pPr>
            <w:r>
              <w:rPr/>
              <w:t xml:space="preserve">Regina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651,036 </w:t>
            </w:r>
          </w:p>
        </w:tc>
        <w:tc>
          <w:tcPr>
            <w:tcW w:w="1216" w:type="dxa"/>
            <w:tcBorders/>
            <w:vAlign w:val="center"/>
          </w:tcPr>
          <w:p>
            <w:pPr>
              <w:pStyle w:val="TableContents"/>
              <w:bidi w:val="0"/>
              <w:spacing w:before="0" w:after="283"/>
              <w:jc w:val="left"/>
              <w:rPr/>
            </w:pPr>
            <w:r>
              <w:rPr/>
              <w:t xml:space="preserve">1,114,170 </w:t>
            </w:r>
          </w:p>
        </w:tc>
        <w:tc>
          <w:tcPr>
            <w:tcW w:w="1411" w:type="dxa"/>
            <w:tcBorders/>
            <w:vAlign w:val="center"/>
          </w:tcPr>
          <w:p>
            <w:pPr>
              <w:pStyle w:val="TableContents"/>
              <w:bidi w:val="0"/>
              <w:spacing w:before="0" w:after="283"/>
              <w:jc w:val="left"/>
              <w:rPr/>
            </w:pPr>
            <w:r>
              <w:rPr/>
              <w:t xml:space="preserve">Afganistan </w:t>
            </w:r>
          </w:p>
        </w:tc>
        <w:tc>
          <w:tcPr>
            <w:tcW w:w="90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Manitoban maakunta </w:t>
            </w:r>
          </w:p>
        </w:tc>
        <w:tc>
          <w:tcPr>
            <w:tcW w:w="2716" w:type="dxa"/>
            <w:tcBorders/>
            <w:vAlign w:val="center"/>
          </w:tcPr>
          <w:p>
            <w:pPr>
              <w:pStyle w:val="TableContents"/>
              <w:bidi w:val="0"/>
              <w:spacing w:before="0" w:after="283"/>
              <w:jc w:val="left"/>
              <w:rPr/>
            </w:pPr>
            <w:r>
              <w:rPr/>
              <w:t xml:space="preserve">Winnipeg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647,797 </w:t>
            </w:r>
          </w:p>
        </w:tc>
        <w:tc>
          <w:tcPr>
            <w:tcW w:w="1216" w:type="dxa"/>
            <w:tcBorders/>
            <w:vAlign w:val="center"/>
          </w:tcPr>
          <w:p>
            <w:pPr>
              <w:pStyle w:val="TableContents"/>
              <w:bidi w:val="0"/>
              <w:spacing w:before="0" w:after="283"/>
              <w:jc w:val="left"/>
              <w:rPr/>
            </w:pPr>
            <w:r>
              <w:rPr/>
              <w:t xml:space="preserve">1,232,654 </w:t>
            </w:r>
          </w:p>
        </w:tc>
        <w:tc>
          <w:tcPr>
            <w:tcW w:w="1411" w:type="dxa"/>
            <w:tcBorders/>
            <w:vAlign w:val="center"/>
          </w:tcPr>
          <w:p>
            <w:pPr>
              <w:pStyle w:val="TableContents"/>
              <w:bidi w:val="0"/>
              <w:spacing w:before="0" w:after="283"/>
              <w:jc w:val="left"/>
              <w:rPr/>
            </w:pPr>
            <w:r>
              <w:rPr/>
              <w:t xml:space="preserve">Ranska 640,679 </w:t>
            </w:r>
          </w:p>
        </w:tc>
        <w:tc>
          <w:tcPr>
            <w:tcW w:w="90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Agadezin alue </w:t>
            </w:r>
          </w:p>
        </w:tc>
        <w:tc>
          <w:tcPr>
            <w:tcW w:w="2716" w:type="dxa"/>
            <w:tcBorders/>
            <w:vAlign w:val="center"/>
          </w:tcPr>
          <w:p>
            <w:pPr>
              <w:pStyle w:val="TableContents"/>
              <w:bidi w:val="0"/>
              <w:spacing w:before="0" w:after="283"/>
              <w:jc w:val="left"/>
              <w:rPr/>
            </w:pPr>
            <w:r>
              <w:rPr/>
              <w:t xml:space="preserve">Agadez </w:t>
            </w:r>
          </w:p>
        </w:tc>
        <w:tc>
          <w:tcPr>
            <w:tcW w:w="1216" w:type="dxa"/>
            <w:tcBorders/>
            <w:vAlign w:val="center"/>
          </w:tcPr>
          <w:p>
            <w:pPr>
              <w:pStyle w:val="TableContents"/>
              <w:bidi w:val="0"/>
              <w:spacing w:before="0" w:after="283"/>
              <w:jc w:val="left"/>
              <w:rPr/>
            </w:pPr>
            <w:r>
              <w:rPr/>
              <w:t xml:space="preserve">Niger </w:t>
            </w:r>
          </w:p>
        </w:tc>
        <w:tc>
          <w:tcPr>
            <w:tcW w:w="1066" w:type="dxa"/>
            <w:tcBorders/>
            <w:vAlign w:val="center"/>
          </w:tcPr>
          <w:p>
            <w:pPr>
              <w:pStyle w:val="TableContents"/>
              <w:bidi w:val="0"/>
              <w:spacing w:before="0" w:after="283"/>
              <w:jc w:val="left"/>
              <w:rPr/>
            </w:pPr>
            <w:r>
              <w:rPr/>
              <w:t xml:space="preserve">634,209 </w:t>
            </w:r>
          </w:p>
        </w:tc>
        <w:tc>
          <w:tcPr>
            <w:tcW w:w="1216" w:type="dxa"/>
            <w:tcBorders/>
            <w:vAlign w:val="center"/>
          </w:tcPr>
          <w:p>
            <w:pPr>
              <w:pStyle w:val="TableContents"/>
              <w:bidi w:val="0"/>
              <w:spacing w:before="0" w:after="283"/>
              <w:jc w:val="left"/>
              <w:rPr/>
            </w:pPr>
            <w:r>
              <w:rPr/>
              <w:t xml:space="preserve">321,639 </w:t>
            </w:r>
          </w:p>
        </w:tc>
        <w:tc>
          <w:tcPr>
            <w:tcW w:w="1411" w:type="dxa"/>
            <w:tcBorders/>
            <w:vAlign w:val="center"/>
          </w:tcPr>
          <w:p>
            <w:pPr>
              <w:pStyle w:val="TableContents"/>
              <w:bidi w:val="0"/>
              <w:spacing w:before="0" w:after="283"/>
              <w:jc w:val="left"/>
              <w:rPr/>
            </w:pPr>
            <w:r>
              <w:rPr/>
              <w:t xml:space="preserve">Somalia 637,657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9 </w:t>
            </w:r>
          </w:p>
        </w:tc>
      </w:tr>
      <w:tr>
        <w:trPr/>
        <w:tc>
          <w:tcPr>
            <w:tcW w:w="691" w:type="dxa"/>
            <w:tcBorders/>
            <w:vAlign w:val="center"/>
          </w:tcPr>
          <w:p>
            <w:pPr>
              <w:pStyle w:val="TableContents"/>
              <w:bidi w:val="0"/>
              <w:spacing w:before="0" w:after="283"/>
              <w:jc w:val="left"/>
              <w:rPr/>
            </w:pPr>
            <w:r>
              <w:rPr/>
              <w:t xml:space="preserve">32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Arkangelin alue </w:t>
            </w:r>
          </w:p>
        </w:tc>
        <w:tc>
          <w:tcPr>
            <w:tcW w:w="2716" w:type="dxa"/>
            <w:tcBorders/>
            <w:vAlign w:val="center"/>
          </w:tcPr>
          <w:p>
            <w:pPr>
              <w:pStyle w:val="TableContents"/>
              <w:bidi w:val="0"/>
              <w:spacing w:before="0" w:after="283"/>
              <w:jc w:val="left"/>
              <w:rPr/>
            </w:pPr>
            <w:r>
              <w:rPr/>
              <w:t xml:space="preserve">Arkangelin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587,400 </w:t>
            </w:r>
          </w:p>
        </w:tc>
        <w:tc>
          <w:tcPr>
            <w:tcW w:w="1216" w:type="dxa"/>
            <w:tcBorders/>
            <w:vAlign w:val="center"/>
          </w:tcPr>
          <w:p>
            <w:pPr>
              <w:pStyle w:val="TableContents"/>
              <w:bidi w:val="0"/>
              <w:spacing w:before="0" w:after="283"/>
              <w:jc w:val="left"/>
              <w:rPr/>
            </w:pPr>
            <w:r>
              <w:rPr/>
              <w:t xml:space="preserve">350,985 </w:t>
            </w:r>
          </w:p>
        </w:tc>
        <w:tc>
          <w:tcPr>
            <w:tcW w:w="1411" w:type="dxa"/>
            <w:tcBorders/>
            <w:vAlign w:val="center"/>
          </w:tcPr>
          <w:p>
            <w:pPr>
              <w:pStyle w:val="TableContents"/>
              <w:bidi w:val="0"/>
              <w:spacing w:before="0" w:after="283"/>
              <w:jc w:val="left"/>
              <w:rPr/>
            </w:pPr>
            <w:r>
              <w:rPr/>
              <w:t xml:space="preserve">Madagaskar 587,041 </w:t>
            </w:r>
          </w:p>
        </w:tc>
        <w:tc>
          <w:tcPr>
            <w:tcW w:w="90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Minas Geraisin osavaltio </w:t>
            </w:r>
          </w:p>
        </w:tc>
        <w:tc>
          <w:tcPr>
            <w:tcW w:w="2716" w:type="dxa"/>
            <w:tcBorders/>
            <w:vAlign w:val="center"/>
          </w:tcPr>
          <w:p>
            <w:pPr>
              <w:pStyle w:val="TableContents"/>
              <w:bidi w:val="0"/>
              <w:spacing w:before="0" w:after="283"/>
              <w:jc w:val="left"/>
              <w:rPr/>
            </w:pPr>
            <w:r>
              <w:rPr/>
              <w:t xml:space="preserve">Belo Horizonte </w:t>
            </w:r>
          </w:p>
        </w:tc>
        <w:tc>
          <w:tcPr>
            <w:tcW w:w="1216" w:type="dxa"/>
            <w:tcBorders/>
            <w:vAlign w:val="center"/>
          </w:tcPr>
          <w:p>
            <w:pPr>
              <w:pStyle w:val="TableContents"/>
              <w:bidi w:val="0"/>
              <w:spacing w:before="0" w:after="283"/>
              <w:jc w:val="left"/>
              <w:rPr/>
            </w:pPr>
            <w:r>
              <w:rPr/>
              <w:t xml:space="preserve">Brasilia </w:t>
            </w:r>
          </w:p>
        </w:tc>
        <w:tc>
          <w:tcPr>
            <w:tcW w:w="1066" w:type="dxa"/>
            <w:tcBorders/>
            <w:vAlign w:val="center"/>
          </w:tcPr>
          <w:p>
            <w:pPr>
              <w:pStyle w:val="TableContents"/>
              <w:bidi w:val="0"/>
              <w:spacing w:before="0" w:after="283"/>
              <w:jc w:val="left"/>
              <w:rPr/>
            </w:pPr>
            <w:r>
              <w:rPr/>
              <w:t xml:space="preserve">586,528 </w:t>
            </w:r>
          </w:p>
        </w:tc>
        <w:tc>
          <w:tcPr>
            <w:tcW w:w="1216" w:type="dxa"/>
            <w:tcBorders/>
            <w:vAlign w:val="center"/>
          </w:tcPr>
          <w:p>
            <w:pPr>
              <w:pStyle w:val="TableContents"/>
              <w:bidi w:val="0"/>
              <w:spacing w:before="0" w:after="283"/>
              <w:jc w:val="left"/>
              <w:rPr/>
            </w:pPr>
            <w:r>
              <w:rPr/>
              <w:t xml:space="preserve">19,595,309 </w:t>
            </w:r>
          </w:p>
        </w:tc>
        <w:tc>
          <w:tcPr>
            <w:tcW w:w="1411" w:type="dxa"/>
            <w:tcBorders/>
            <w:vAlign w:val="center"/>
          </w:tcPr>
          <w:p>
            <w:pPr>
              <w:pStyle w:val="TableContents"/>
              <w:bidi w:val="0"/>
              <w:spacing w:before="0" w:after="283"/>
              <w:jc w:val="left"/>
              <w:rPr/>
            </w:pPr>
            <w:r>
              <w:rPr/>
              <w:t xml:space="preserve">Madagaskar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5 </w:t>
            </w:r>
          </w:p>
        </w:tc>
      </w:tr>
      <w:tr>
        <w:trPr/>
        <w:tc>
          <w:tcPr>
            <w:tcW w:w="691" w:type="dxa"/>
            <w:tcBorders/>
            <w:vAlign w:val="center"/>
          </w:tcPr>
          <w:p>
            <w:pPr>
              <w:pStyle w:val="TableContents"/>
              <w:bidi w:val="0"/>
              <w:spacing w:before="0" w:after="283"/>
              <w:jc w:val="left"/>
              <w:rPr/>
            </w:pPr>
            <w:r>
              <w:rPr/>
              <w:t xml:space="preserve">34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Bahian osavaltio </w:t>
            </w:r>
          </w:p>
        </w:tc>
        <w:tc>
          <w:tcPr>
            <w:tcW w:w="2716" w:type="dxa"/>
            <w:tcBorders/>
            <w:vAlign w:val="center"/>
          </w:tcPr>
          <w:p>
            <w:pPr>
              <w:pStyle w:val="TableContents"/>
              <w:bidi w:val="0"/>
              <w:spacing w:before="0" w:after="283"/>
              <w:jc w:val="left"/>
              <w:rPr/>
            </w:pPr>
            <w:r>
              <w:rPr/>
              <w:t xml:space="preserve">Salvador </w:t>
            </w:r>
          </w:p>
        </w:tc>
        <w:tc>
          <w:tcPr>
            <w:tcW w:w="1216" w:type="dxa"/>
            <w:tcBorders/>
            <w:vAlign w:val="center"/>
          </w:tcPr>
          <w:p>
            <w:pPr>
              <w:pStyle w:val="TableContents"/>
              <w:bidi w:val="0"/>
              <w:spacing w:before="0" w:after="283"/>
              <w:jc w:val="left"/>
              <w:rPr/>
            </w:pPr>
            <w:r>
              <w:rPr/>
              <w:t xml:space="preserve">Brasilia </w:t>
            </w:r>
          </w:p>
        </w:tc>
        <w:tc>
          <w:tcPr>
            <w:tcW w:w="1066" w:type="dxa"/>
            <w:tcBorders/>
            <w:vAlign w:val="center"/>
          </w:tcPr>
          <w:p>
            <w:pPr>
              <w:pStyle w:val="TableContents"/>
              <w:bidi w:val="0"/>
              <w:spacing w:before="0" w:after="283"/>
              <w:jc w:val="left"/>
              <w:rPr/>
            </w:pPr>
            <w:r>
              <w:rPr/>
              <w:t xml:space="preserve">564,273 </w:t>
            </w:r>
          </w:p>
        </w:tc>
        <w:tc>
          <w:tcPr>
            <w:tcW w:w="1216" w:type="dxa"/>
            <w:tcBorders/>
            <w:vAlign w:val="center"/>
          </w:tcPr>
          <w:p>
            <w:pPr>
              <w:pStyle w:val="TableContents"/>
              <w:bidi w:val="0"/>
              <w:spacing w:before="0" w:after="283"/>
              <w:jc w:val="left"/>
              <w:rPr/>
            </w:pPr>
            <w:r>
              <w:rPr/>
              <w:t xml:space="preserve">14,021,432 </w:t>
            </w:r>
          </w:p>
        </w:tc>
        <w:tc>
          <w:tcPr>
            <w:tcW w:w="1411" w:type="dxa"/>
            <w:tcBorders/>
            <w:vAlign w:val="center"/>
          </w:tcPr>
          <w:p>
            <w:pPr>
              <w:pStyle w:val="TableContents"/>
              <w:bidi w:val="0"/>
              <w:spacing w:before="0" w:after="283"/>
              <w:jc w:val="left"/>
              <w:rPr/>
            </w:pPr>
            <w:r>
              <w:rPr/>
              <w:t xml:space="preserve">Kenia 580,367 </w:t>
            </w:r>
          </w:p>
        </w:tc>
        <w:tc>
          <w:tcPr>
            <w:tcW w:w="90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Tamanrassetin maakunta </w:t>
            </w:r>
          </w:p>
        </w:tc>
        <w:tc>
          <w:tcPr>
            <w:tcW w:w="2716" w:type="dxa"/>
            <w:tcBorders/>
            <w:vAlign w:val="center"/>
          </w:tcPr>
          <w:p>
            <w:pPr>
              <w:pStyle w:val="TableContents"/>
              <w:bidi w:val="0"/>
              <w:spacing w:before="0" w:after="283"/>
              <w:jc w:val="left"/>
              <w:rPr/>
            </w:pPr>
            <w:r>
              <w:rPr/>
              <w:t xml:space="preserve">Tamanrasset </w:t>
            </w:r>
          </w:p>
        </w:tc>
        <w:tc>
          <w:tcPr>
            <w:tcW w:w="1216" w:type="dxa"/>
            <w:tcBorders/>
            <w:vAlign w:val="center"/>
          </w:tcPr>
          <w:p>
            <w:pPr>
              <w:pStyle w:val="TableContents"/>
              <w:bidi w:val="0"/>
              <w:spacing w:before="0" w:after="283"/>
              <w:jc w:val="left"/>
              <w:rPr/>
            </w:pPr>
            <w:r>
              <w:rPr/>
              <w:t xml:space="preserve">Algeria </w:t>
            </w:r>
          </w:p>
        </w:tc>
        <w:tc>
          <w:tcPr>
            <w:tcW w:w="1066" w:type="dxa"/>
            <w:tcBorders/>
            <w:vAlign w:val="center"/>
          </w:tcPr>
          <w:p>
            <w:pPr>
              <w:pStyle w:val="TableContents"/>
              <w:bidi w:val="0"/>
              <w:spacing w:before="0" w:after="283"/>
              <w:jc w:val="left"/>
              <w:rPr/>
            </w:pPr>
            <w:r>
              <w:rPr/>
              <w:t xml:space="preserve">556,200 </w:t>
            </w:r>
          </w:p>
        </w:tc>
        <w:tc>
          <w:tcPr>
            <w:tcW w:w="1216" w:type="dxa"/>
            <w:tcBorders/>
            <w:vAlign w:val="center"/>
          </w:tcPr>
          <w:p>
            <w:pPr>
              <w:pStyle w:val="TableContents"/>
              <w:bidi w:val="0"/>
              <w:spacing w:before="0" w:after="283"/>
              <w:jc w:val="left"/>
              <w:rPr/>
            </w:pPr>
            <w:r>
              <w:rPr/>
              <w:t xml:space="preserve">198,691 </w:t>
            </w:r>
          </w:p>
        </w:tc>
        <w:tc>
          <w:tcPr>
            <w:tcW w:w="1411" w:type="dxa"/>
            <w:tcBorders/>
            <w:vAlign w:val="center"/>
          </w:tcPr>
          <w:p>
            <w:pPr>
              <w:pStyle w:val="TableContents"/>
              <w:bidi w:val="0"/>
              <w:spacing w:before="0" w:after="283"/>
              <w:jc w:val="left"/>
              <w:rPr/>
            </w:pPr>
            <w:r>
              <w:rPr/>
              <w:t xml:space="preserve">Kenia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10 </w:t>
            </w:r>
          </w:p>
        </w:tc>
      </w:tr>
      <w:tr>
        <w:trPr/>
        <w:tc>
          <w:tcPr>
            <w:tcW w:w="691" w:type="dxa"/>
            <w:tcBorders/>
            <w:vAlign w:val="center"/>
          </w:tcPr>
          <w:p>
            <w:pPr>
              <w:pStyle w:val="TableContents"/>
              <w:bidi w:val="0"/>
              <w:spacing w:before="0" w:after="283"/>
              <w:jc w:val="left"/>
              <w:rPr/>
            </w:pPr>
            <w:r>
              <w:rPr/>
              <w:t xml:space="preserve">36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Khanty -- Mansin autonominen piirikunta </w:t>
            </w:r>
          </w:p>
        </w:tc>
        <w:tc>
          <w:tcPr>
            <w:tcW w:w="2716" w:type="dxa"/>
            <w:tcBorders/>
            <w:vAlign w:val="center"/>
          </w:tcPr>
          <w:p>
            <w:pPr>
              <w:pStyle w:val="TableContents"/>
              <w:bidi w:val="0"/>
              <w:spacing w:before="0" w:after="283"/>
              <w:jc w:val="left"/>
              <w:rPr/>
            </w:pPr>
            <w:r>
              <w:rPr/>
              <w:t xml:space="preserve">Hanti-Mansijsk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523,100 </w:t>
            </w:r>
          </w:p>
        </w:tc>
        <w:tc>
          <w:tcPr>
            <w:tcW w:w="1216" w:type="dxa"/>
            <w:tcBorders/>
            <w:vAlign w:val="center"/>
          </w:tcPr>
          <w:p>
            <w:pPr>
              <w:pStyle w:val="TableContents"/>
              <w:bidi w:val="0"/>
              <w:spacing w:before="0" w:after="283"/>
              <w:jc w:val="left"/>
              <w:rPr/>
            </w:pPr>
            <w:r>
              <w:rPr/>
              <w:t xml:space="preserve">1,532,000 </w:t>
            </w:r>
          </w:p>
        </w:tc>
        <w:tc>
          <w:tcPr>
            <w:tcW w:w="1411" w:type="dxa"/>
            <w:tcBorders/>
            <w:vAlign w:val="center"/>
          </w:tcPr>
          <w:p>
            <w:pPr>
              <w:pStyle w:val="TableContents"/>
              <w:bidi w:val="0"/>
              <w:spacing w:before="0" w:after="283"/>
              <w:jc w:val="left"/>
              <w:rPr/>
            </w:pPr>
            <w:r>
              <w:rPr/>
              <w:t xml:space="preserve">Jemen 527,968 </w:t>
            </w:r>
          </w:p>
        </w:tc>
        <w:tc>
          <w:tcPr>
            <w:tcW w:w="90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Orientale Province </w:t>
            </w:r>
          </w:p>
        </w:tc>
        <w:tc>
          <w:tcPr>
            <w:tcW w:w="2716" w:type="dxa"/>
            <w:tcBorders/>
            <w:vAlign w:val="center"/>
          </w:tcPr>
          <w:p>
            <w:pPr>
              <w:pStyle w:val="TableContents"/>
              <w:bidi w:val="0"/>
              <w:spacing w:before="0" w:after="283"/>
              <w:jc w:val="left"/>
              <w:rPr/>
            </w:pPr>
            <w:r>
              <w:rPr/>
              <w:t xml:space="preserve">Kisangani </w:t>
            </w:r>
          </w:p>
        </w:tc>
        <w:tc>
          <w:tcPr>
            <w:tcW w:w="1216" w:type="dxa"/>
            <w:tcBorders/>
            <w:vAlign w:val="center"/>
          </w:tcPr>
          <w:p>
            <w:pPr>
              <w:pStyle w:val="TableContents"/>
              <w:bidi w:val="0"/>
              <w:spacing w:before="0" w:after="283"/>
              <w:jc w:val="left"/>
              <w:rPr/>
            </w:pPr>
            <w:r>
              <w:rPr/>
              <w:t xml:space="preserve">Kongon demokraattinen tasavalta </w:t>
            </w:r>
          </w:p>
        </w:tc>
        <w:tc>
          <w:tcPr>
            <w:tcW w:w="1066" w:type="dxa"/>
            <w:tcBorders/>
            <w:vAlign w:val="center"/>
          </w:tcPr>
          <w:p>
            <w:pPr>
              <w:pStyle w:val="TableContents"/>
              <w:bidi w:val="0"/>
              <w:spacing w:before="0" w:after="283"/>
              <w:jc w:val="left"/>
              <w:rPr/>
            </w:pPr>
            <w:r>
              <w:rPr/>
              <w:t xml:space="preserve">503,239 </w:t>
            </w:r>
          </w:p>
        </w:tc>
        <w:tc>
          <w:tcPr>
            <w:tcW w:w="1216" w:type="dxa"/>
            <w:tcBorders/>
            <w:vAlign w:val="center"/>
          </w:tcPr>
          <w:p>
            <w:pPr>
              <w:pStyle w:val="TableContents"/>
              <w:bidi w:val="0"/>
              <w:spacing w:before="0" w:after="283"/>
              <w:jc w:val="left"/>
              <w:rPr/>
            </w:pPr>
            <w:r>
              <w:rPr/>
              <w:t xml:space="preserve">5,566,000 </w:t>
            </w:r>
          </w:p>
        </w:tc>
        <w:tc>
          <w:tcPr>
            <w:tcW w:w="1411" w:type="dxa"/>
            <w:tcBorders/>
            <w:vAlign w:val="center"/>
          </w:tcPr>
          <w:p>
            <w:pPr>
              <w:pStyle w:val="TableContents"/>
              <w:bidi w:val="0"/>
              <w:spacing w:before="0" w:after="283"/>
              <w:jc w:val="left"/>
              <w:rPr/>
            </w:pPr>
            <w:r>
              <w:rPr/>
              <w:t xml:space="preserve">Espanja 505,992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11 </w:t>
            </w:r>
          </w:p>
        </w:tc>
      </w:tr>
      <w:tr>
        <w:trPr/>
        <w:tc>
          <w:tcPr>
            <w:tcW w:w="691" w:type="dxa"/>
            <w:tcBorders/>
            <w:vAlign w:val="center"/>
          </w:tcPr>
          <w:p>
            <w:pPr>
              <w:pStyle w:val="TableContents"/>
              <w:bidi w:val="0"/>
              <w:spacing w:before="0" w:after="283"/>
              <w:jc w:val="left"/>
              <w:rPr/>
            </w:pPr>
            <w:r>
              <w:rPr/>
              <w:t xml:space="preserve">38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Katangan maakunta </w:t>
            </w:r>
          </w:p>
        </w:tc>
        <w:tc>
          <w:tcPr>
            <w:tcW w:w="2716" w:type="dxa"/>
            <w:tcBorders/>
            <w:vAlign w:val="center"/>
          </w:tcPr>
          <w:p>
            <w:pPr>
              <w:pStyle w:val="TableContents"/>
              <w:bidi w:val="0"/>
              <w:spacing w:before="0" w:after="283"/>
              <w:jc w:val="left"/>
              <w:rPr/>
            </w:pPr>
            <w:r>
              <w:rPr/>
              <w:t xml:space="preserve">Lubumbashi </w:t>
            </w:r>
          </w:p>
        </w:tc>
        <w:tc>
          <w:tcPr>
            <w:tcW w:w="1216" w:type="dxa"/>
            <w:tcBorders/>
            <w:vAlign w:val="center"/>
          </w:tcPr>
          <w:p>
            <w:pPr>
              <w:pStyle w:val="TableContents"/>
              <w:bidi w:val="0"/>
              <w:spacing w:before="0" w:after="283"/>
              <w:jc w:val="left"/>
              <w:rPr/>
            </w:pPr>
            <w:r>
              <w:rPr/>
              <w:t xml:space="preserve">Kongon demokraattinen tasavalta </w:t>
            </w:r>
          </w:p>
        </w:tc>
        <w:tc>
          <w:tcPr>
            <w:tcW w:w="1066" w:type="dxa"/>
            <w:tcBorders/>
            <w:vAlign w:val="center"/>
          </w:tcPr>
          <w:p>
            <w:pPr>
              <w:pStyle w:val="TableContents"/>
              <w:bidi w:val="0"/>
              <w:spacing w:before="0" w:after="283"/>
              <w:jc w:val="left"/>
              <w:rPr/>
            </w:pPr>
            <w:r>
              <w:rPr/>
              <w:t xml:space="preserve">496,871 </w:t>
            </w:r>
          </w:p>
        </w:tc>
        <w:tc>
          <w:tcPr>
            <w:tcW w:w="1216" w:type="dxa"/>
            <w:tcBorders/>
            <w:vAlign w:val="center"/>
          </w:tcPr>
          <w:p>
            <w:pPr>
              <w:pStyle w:val="TableContents"/>
              <w:bidi w:val="0"/>
              <w:spacing w:before="0" w:after="283"/>
              <w:jc w:val="left"/>
              <w:rPr/>
            </w:pPr>
            <w:r>
              <w:rPr/>
              <w:t xml:space="preserve">4,125,000 </w:t>
            </w:r>
          </w:p>
        </w:tc>
        <w:tc>
          <w:tcPr>
            <w:tcW w:w="1411" w:type="dxa"/>
            <w:tcBorders/>
            <w:vAlign w:val="center"/>
          </w:tcPr>
          <w:p>
            <w:pPr>
              <w:pStyle w:val="TableContents"/>
              <w:bidi w:val="0"/>
              <w:spacing w:before="0" w:after="283"/>
              <w:jc w:val="left"/>
              <w:rPr/>
            </w:pPr>
            <w:r>
              <w:rPr/>
              <w:t xml:space="preserve">Turkmenistan 488,100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 </w:t>
            </w:r>
          </w:p>
        </w:tc>
      </w:tr>
      <w:tr>
        <w:trPr/>
        <w:tc>
          <w:tcPr>
            <w:tcW w:w="691" w:type="dxa"/>
            <w:tcBorders/>
            <w:vAlign w:val="center"/>
          </w:tcPr>
          <w:p>
            <w:pPr>
              <w:pStyle w:val="TableContents"/>
              <w:bidi w:val="0"/>
              <w:spacing w:before="0" w:after="283"/>
              <w:jc w:val="left"/>
              <w:rPr/>
            </w:pPr>
            <w:r>
              <w:rPr/>
              <w:t xml:space="preserve">39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Tombouctoun alue </w:t>
            </w:r>
          </w:p>
        </w:tc>
        <w:tc>
          <w:tcPr>
            <w:tcW w:w="2716" w:type="dxa"/>
            <w:tcBorders/>
            <w:vAlign w:val="center"/>
          </w:tcPr>
          <w:p>
            <w:pPr>
              <w:pStyle w:val="TableContents"/>
              <w:bidi w:val="0"/>
              <w:spacing w:before="0" w:after="283"/>
              <w:jc w:val="left"/>
              <w:rPr/>
            </w:pPr>
            <w:r>
              <w:rPr/>
              <w:t xml:space="preserve">Timbuktu </w:t>
            </w:r>
          </w:p>
        </w:tc>
        <w:tc>
          <w:tcPr>
            <w:tcW w:w="1216" w:type="dxa"/>
            <w:tcBorders/>
            <w:vAlign w:val="center"/>
          </w:tcPr>
          <w:p>
            <w:pPr>
              <w:pStyle w:val="TableContents"/>
              <w:bidi w:val="0"/>
              <w:spacing w:before="0" w:after="283"/>
              <w:jc w:val="left"/>
              <w:rPr/>
            </w:pPr>
            <w:r>
              <w:rPr/>
              <w:t xml:space="preserve">Mali </w:t>
            </w:r>
          </w:p>
        </w:tc>
        <w:tc>
          <w:tcPr>
            <w:tcW w:w="1066" w:type="dxa"/>
            <w:tcBorders/>
            <w:vAlign w:val="center"/>
          </w:tcPr>
          <w:p>
            <w:pPr>
              <w:pStyle w:val="TableContents"/>
              <w:bidi w:val="0"/>
              <w:spacing w:before="0" w:after="283"/>
              <w:jc w:val="left"/>
              <w:rPr/>
            </w:pPr>
            <w:r>
              <w:rPr/>
              <w:t xml:space="preserve">496,611 </w:t>
            </w:r>
          </w:p>
        </w:tc>
        <w:tc>
          <w:tcPr>
            <w:tcW w:w="1216" w:type="dxa"/>
            <w:tcBorders/>
            <w:vAlign w:val="center"/>
          </w:tcPr>
          <w:p>
            <w:pPr>
              <w:pStyle w:val="TableContents"/>
              <w:bidi w:val="0"/>
              <w:spacing w:before="0" w:after="283"/>
              <w:jc w:val="left"/>
              <w:rPr/>
            </w:pPr>
            <w:r>
              <w:rPr/>
              <w:t xml:space="preserve">681,691 </w:t>
            </w:r>
          </w:p>
        </w:tc>
        <w:tc>
          <w:tcPr>
            <w:tcW w:w="1411" w:type="dxa"/>
            <w:tcBorders/>
            <w:vAlign w:val="center"/>
          </w:tcPr>
          <w:p>
            <w:pPr>
              <w:pStyle w:val="TableContents"/>
              <w:bidi w:val="0"/>
              <w:spacing w:before="0" w:after="283"/>
              <w:jc w:val="left"/>
              <w:rPr/>
            </w:pPr>
            <w:r>
              <w:rPr/>
              <w:t xml:space="preserve">Turkmenistan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12 </w:t>
            </w:r>
          </w:p>
        </w:tc>
      </w:tr>
      <w:tr>
        <w:trPr/>
        <w:tc>
          <w:tcPr>
            <w:tcW w:w="691" w:type="dxa"/>
            <w:tcBorders/>
            <w:vAlign w:val="center"/>
          </w:tcPr>
          <w:p>
            <w:pPr>
              <w:pStyle w:val="TableContents"/>
              <w:bidi w:val="0"/>
              <w:spacing w:before="0" w:after="283"/>
              <w:jc w:val="left"/>
              <w:rPr/>
            </w:pPr>
            <w:r>
              <w:rPr/>
              <w:t xml:space="preserve">40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Sichuanin maakunta </w:t>
            </w:r>
          </w:p>
        </w:tc>
        <w:tc>
          <w:tcPr>
            <w:tcW w:w="2716" w:type="dxa"/>
            <w:tcBorders/>
            <w:vAlign w:val="center"/>
          </w:tcPr>
          <w:p>
            <w:pPr>
              <w:pStyle w:val="TableContents"/>
              <w:bidi w:val="0"/>
              <w:spacing w:before="0" w:after="283"/>
              <w:jc w:val="left"/>
              <w:rPr/>
            </w:pPr>
            <w:r>
              <w:rPr/>
              <w:t xml:space="preserve">Chengdu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485,000 </w:t>
            </w:r>
          </w:p>
        </w:tc>
        <w:tc>
          <w:tcPr>
            <w:tcW w:w="1216" w:type="dxa"/>
            <w:tcBorders/>
            <w:vAlign w:val="center"/>
          </w:tcPr>
          <w:p>
            <w:pPr>
              <w:pStyle w:val="TableContents"/>
              <w:bidi w:val="0"/>
              <w:spacing w:before="0" w:after="283"/>
              <w:jc w:val="left"/>
              <w:rPr/>
            </w:pPr>
            <w:r>
              <w:rPr/>
              <w:t xml:space="preserve">80,418,200 </w:t>
            </w:r>
          </w:p>
        </w:tc>
        <w:tc>
          <w:tcPr>
            <w:tcW w:w="1411" w:type="dxa"/>
            <w:tcBorders/>
            <w:vAlign w:val="center"/>
          </w:tcPr>
          <w:p>
            <w:pPr>
              <w:pStyle w:val="TableContents"/>
              <w:bidi w:val="0"/>
              <w:spacing w:before="0" w:after="283"/>
              <w:jc w:val="left"/>
              <w:rPr/>
            </w:pPr>
            <w:r>
              <w:rPr/>
              <w:t xml:space="preserve">Turkmenistan </w:t>
            </w:r>
          </w:p>
        </w:tc>
        <w:tc>
          <w:tcPr>
            <w:tcW w:w="90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5 </w:t>
            </w:r>
          </w:p>
        </w:tc>
      </w:tr>
      <w:tr>
        <w:trPr/>
        <w:tc>
          <w:tcPr>
            <w:tcW w:w="691" w:type="dxa"/>
            <w:tcBorders/>
            <w:vAlign w:val="center"/>
          </w:tcPr>
          <w:p>
            <w:pPr>
              <w:pStyle w:val="TableContents"/>
              <w:bidi w:val="0"/>
              <w:spacing w:before="0" w:after="283"/>
              <w:jc w:val="left"/>
              <w:rPr/>
            </w:pPr>
            <w:r>
              <w:rPr/>
              <w:t xml:space="preserve">41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Yukonin alue </w:t>
            </w:r>
          </w:p>
        </w:tc>
        <w:tc>
          <w:tcPr>
            <w:tcW w:w="2716" w:type="dxa"/>
            <w:tcBorders/>
            <w:vAlign w:val="center"/>
          </w:tcPr>
          <w:p>
            <w:pPr>
              <w:pStyle w:val="TableContents"/>
              <w:bidi w:val="0"/>
              <w:spacing w:before="0" w:after="283"/>
              <w:jc w:val="left"/>
              <w:rPr/>
            </w:pPr>
            <w:r>
              <w:rPr/>
              <w:t xml:space="preserve">Whitehorse </w:t>
            </w:r>
          </w:p>
        </w:tc>
        <w:tc>
          <w:tcPr>
            <w:tcW w:w="1216" w:type="dxa"/>
            <w:tcBorders/>
            <w:vAlign w:val="center"/>
          </w:tcPr>
          <w:p>
            <w:pPr>
              <w:pStyle w:val="TableContents"/>
              <w:bidi w:val="0"/>
              <w:spacing w:before="0" w:after="283"/>
              <w:jc w:val="left"/>
              <w:rPr/>
            </w:pPr>
            <w:r>
              <w:rPr/>
              <w:t xml:space="preserve">Kanada </w:t>
            </w:r>
          </w:p>
        </w:tc>
        <w:tc>
          <w:tcPr>
            <w:tcW w:w="1066" w:type="dxa"/>
            <w:tcBorders/>
            <w:vAlign w:val="center"/>
          </w:tcPr>
          <w:p>
            <w:pPr>
              <w:pStyle w:val="TableContents"/>
              <w:bidi w:val="0"/>
              <w:spacing w:before="0" w:after="283"/>
              <w:jc w:val="left"/>
              <w:rPr/>
            </w:pPr>
            <w:r>
              <w:rPr/>
              <w:t xml:space="preserve">482,443 </w:t>
            </w:r>
          </w:p>
        </w:tc>
        <w:tc>
          <w:tcPr>
            <w:tcW w:w="1216" w:type="dxa"/>
            <w:tcBorders/>
            <w:vAlign w:val="center"/>
          </w:tcPr>
          <w:p>
            <w:pPr>
              <w:pStyle w:val="TableContents"/>
              <w:bidi w:val="0"/>
              <w:spacing w:before="0" w:after="283"/>
              <w:jc w:val="left"/>
              <w:rPr/>
            </w:pPr>
            <w:r>
              <w:rPr/>
              <w:t xml:space="preserve">34,246 </w:t>
            </w:r>
          </w:p>
        </w:tc>
        <w:tc>
          <w:tcPr>
            <w:tcW w:w="1411" w:type="dxa"/>
            <w:tcBorders/>
            <w:vAlign w:val="center"/>
          </w:tcPr>
          <w:p>
            <w:pPr>
              <w:pStyle w:val="TableContents"/>
              <w:bidi w:val="0"/>
              <w:spacing w:before="0" w:after="283"/>
              <w:jc w:val="left"/>
              <w:rPr/>
            </w:pPr>
            <w:r>
              <w:rPr/>
              <w:t xml:space="preserve">Turkmenistan </w:t>
            </w:r>
          </w:p>
        </w:tc>
        <w:tc>
          <w:tcPr>
            <w:tcW w:w="90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Kufran piiri </w:t>
            </w:r>
          </w:p>
        </w:tc>
        <w:tc>
          <w:tcPr>
            <w:tcW w:w="2716" w:type="dxa"/>
            <w:tcBorders/>
            <w:vAlign w:val="center"/>
          </w:tcPr>
          <w:p>
            <w:pPr>
              <w:pStyle w:val="TableContents"/>
              <w:bidi w:val="0"/>
              <w:spacing w:before="0" w:after="283"/>
              <w:jc w:val="left"/>
              <w:rPr/>
            </w:pPr>
            <w:r>
              <w:rPr/>
              <w:t xml:space="preserve">Al Jawf </w:t>
            </w:r>
          </w:p>
        </w:tc>
        <w:tc>
          <w:tcPr>
            <w:tcW w:w="1216" w:type="dxa"/>
            <w:tcBorders/>
            <w:vAlign w:val="center"/>
          </w:tcPr>
          <w:p>
            <w:pPr>
              <w:pStyle w:val="TableContents"/>
              <w:bidi w:val="0"/>
              <w:spacing w:before="0" w:after="283"/>
              <w:jc w:val="left"/>
              <w:rPr/>
            </w:pPr>
            <w:r>
              <w:rPr/>
              <w:t xml:space="preserve">Libya </w:t>
            </w:r>
          </w:p>
        </w:tc>
        <w:tc>
          <w:tcPr>
            <w:tcW w:w="1066" w:type="dxa"/>
            <w:tcBorders/>
            <w:vAlign w:val="center"/>
          </w:tcPr>
          <w:p>
            <w:pPr>
              <w:pStyle w:val="TableContents"/>
              <w:bidi w:val="0"/>
              <w:spacing w:before="0" w:after="283"/>
              <w:jc w:val="left"/>
              <w:rPr/>
            </w:pPr>
            <w:r>
              <w:rPr/>
              <w:t xml:space="preserve">479,160 </w:t>
            </w:r>
          </w:p>
        </w:tc>
        <w:tc>
          <w:tcPr>
            <w:tcW w:w="1216" w:type="dxa"/>
            <w:tcBorders/>
            <w:vAlign w:val="center"/>
          </w:tcPr>
          <w:p>
            <w:pPr>
              <w:pStyle w:val="TableContents"/>
              <w:bidi w:val="0"/>
              <w:spacing w:before="0" w:after="283"/>
              <w:jc w:val="left"/>
              <w:rPr/>
            </w:pPr>
            <w:r>
              <w:rPr/>
              <w:t xml:space="preserve">50,104 </w:t>
            </w:r>
          </w:p>
        </w:tc>
        <w:tc>
          <w:tcPr>
            <w:tcW w:w="1411" w:type="dxa"/>
            <w:tcBorders/>
            <w:vAlign w:val="center"/>
          </w:tcPr>
          <w:p>
            <w:pPr>
              <w:pStyle w:val="TableContents"/>
              <w:bidi w:val="0"/>
              <w:spacing w:before="0" w:after="283"/>
              <w:jc w:val="left"/>
              <w:rPr/>
            </w:pPr>
            <w:r>
              <w:rPr/>
              <w:t xml:space="preserve">Kamerun 475,442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13 </w:t>
            </w:r>
          </w:p>
        </w:tc>
      </w:tr>
      <w:tr>
        <w:trPr/>
        <w:tc>
          <w:tcPr>
            <w:tcW w:w="691" w:type="dxa"/>
            <w:tcBorders/>
            <w:vAlign w:val="center"/>
          </w:tcPr>
          <w:p>
            <w:pPr>
              <w:pStyle w:val="TableContents"/>
              <w:bidi w:val="0"/>
              <w:spacing w:before="0" w:after="283"/>
              <w:jc w:val="left"/>
              <w:rPr/>
            </w:pPr>
            <w:r>
              <w:rPr/>
              <w:t xml:space="preserve">43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Kamtshatkan alue </w:t>
            </w:r>
          </w:p>
        </w:tc>
        <w:tc>
          <w:tcPr>
            <w:tcW w:w="2716" w:type="dxa"/>
            <w:tcBorders/>
            <w:vAlign w:val="center"/>
          </w:tcPr>
          <w:p>
            <w:pPr>
              <w:pStyle w:val="TableContents"/>
              <w:bidi w:val="0"/>
              <w:spacing w:before="0" w:after="283"/>
              <w:jc w:val="left"/>
              <w:rPr/>
            </w:pPr>
            <w:r>
              <w:rPr/>
              <w:t xml:space="preserve">Petropavlovsk-Kamtshatski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472,300 </w:t>
            </w:r>
          </w:p>
        </w:tc>
        <w:tc>
          <w:tcPr>
            <w:tcW w:w="1216" w:type="dxa"/>
            <w:tcBorders/>
            <w:vAlign w:val="center"/>
          </w:tcPr>
          <w:p>
            <w:pPr>
              <w:pStyle w:val="TableContents"/>
              <w:bidi w:val="0"/>
              <w:spacing w:before="0" w:after="283"/>
              <w:jc w:val="left"/>
              <w:rPr/>
            </w:pPr>
            <w:r>
              <w:rPr/>
              <w:t xml:space="preserve">321,800 </w:t>
            </w:r>
          </w:p>
        </w:tc>
        <w:tc>
          <w:tcPr>
            <w:tcW w:w="1411" w:type="dxa"/>
            <w:tcBorders/>
            <w:vAlign w:val="center"/>
          </w:tcPr>
          <w:p>
            <w:pPr>
              <w:pStyle w:val="TableContents"/>
              <w:bidi w:val="0"/>
              <w:spacing w:before="0" w:after="283"/>
              <w:jc w:val="left"/>
              <w:rPr/>
            </w:pPr>
            <w:r>
              <w:rPr/>
              <w:t xml:space="preserve">Kamerun </w:t>
            </w:r>
          </w:p>
        </w:tc>
        <w:tc>
          <w:tcPr>
            <w:tcW w:w="90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Magadanin alue </w:t>
            </w:r>
          </w:p>
        </w:tc>
        <w:tc>
          <w:tcPr>
            <w:tcW w:w="2716" w:type="dxa"/>
            <w:tcBorders/>
            <w:vAlign w:val="center"/>
          </w:tcPr>
          <w:p>
            <w:pPr>
              <w:pStyle w:val="TableContents"/>
              <w:bidi w:val="0"/>
              <w:spacing w:before="0" w:after="283"/>
              <w:jc w:val="left"/>
              <w:rPr/>
            </w:pPr>
            <w:r>
              <w:rPr/>
              <w:t xml:space="preserve">Magadan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461,400 </w:t>
            </w:r>
          </w:p>
        </w:tc>
        <w:tc>
          <w:tcPr>
            <w:tcW w:w="1216" w:type="dxa"/>
            <w:tcBorders/>
            <w:vAlign w:val="center"/>
          </w:tcPr>
          <w:p>
            <w:pPr>
              <w:pStyle w:val="TableContents"/>
              <w:bidi w:val="0"/>
              <w:spacing w:before="0" w:after="283"/>
              <w:jc w:val="left"/>
              <w:rPr/>
            </w:pPr>
            <w:r>
              <w:rPr/>
              <w:t xml:space="preserve">157,000 </w:t>
            </w:r>
          </w:p>
        </w:tc>
        <w:tc>
          <w:tcPr>
            <w:tcW w:w="1411" w:type="dxa"/>
            <w:tcBorders/>
            <w:vAlign w:val="center"/>
          </w:tcPr>
          <w:p>
            <w:pPr>
              <w:pStyle w:val="TableContents"/>
              <w:bidi w:val="0"/>
              <w:spacing w:before="0" w:after="283"/>
              <w:jc w:val="left"/>
              <w:rPr/>
            </w:pPr>
            <w:r>
              <w:rPr/>
              <w:t xml:space="preserve">Papua-Uusi-Guinea 462 840 </w:t>
            </w:r>
          </w:p>
        </w:tc>
        <w:tc>
          <w:tcPr>
            <w:tcW w:w="90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Heilongjiangin maakunta </w:t>
            </w:r>
          </w:p>
        </w:tc>
        <w:tc>
          <w:tcPr>
            <w:tcW w:w="2716" w:type="dxa"/>
            <w:tcBorders/>
            <w:vAlign w:val="center"/>
          </w:tcPr>
          <w:p>
            <w:pPr>
              <w:pStyle w:val="TableContents"/>
              <w:bidi w:val="0"/>
              <w:spacing w:before="0" w:after="283"/>
              <w:jc w:val="left"/>
              <w:rPr/>
            </w:pPr>
            <w:r>
              <w:rPr/>
              <w:t xml:space="preserve">Harbin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460,000 </w:t>
            </w:r>
          </w:p>
        </w:tc>
        <w:tc>
          <w:tcPr>
            <w:tcW w:w="1216" w:type="dxa"/>
            <w:tcBorders/>
            <w:vAlign w:val="center"/>
          </w:tcPr>
          <w:p>
            <w:pPr>
              <w:pStyle w:val="TableContents"/>
              <w:bidi w:val="0"/>
              <w:spacing w:before="0" w:after="283"/>
              <w:jc w:val="left"/>
              <w:rPr/>
            </w:pPr>
            <w:r>
              <w:rPr/>
              <w:t xml:space="preserve">38,312,224 </w:t>
            </w:r>
          </w:p>
        </w:tc>
        <w:tc>
          <w:tcPr>
            <w:tcW w:w="1411" w:type="dxa"/>
            <w:tcBorders/>
            <w:vAlign w:val="center"/>
          </w:tcPr>
          <w:p>
            <w:pPr>
              <w:pStyle w:val="TableContents"/>
              <w:bidi w:val="0"/>
              <w:spacing w:before="0" w:after="283"/>
              <w:jc w:val="left"/>
              <w:rPr/>
            </w:pPr>
            <w:r>
              <w:rPr/>
              <w:t xml:space="preserve">Papua-Uusi-Guinea </w:t>
            </w:r>
          </w:p>
        </w:tc>
        <w:tc>
          <w:tcPr>
            <w:tcW w:w="90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Gansun maakunta </w:t>
            </w:r>
          </w:p>
        </w:tc>
        <w:tc>
          <w:tcPr>
            <w:tcW w:w="2716" w:type="dxa"/>
            <w:tcBorders/>
            <w:vAlign w:val="center"/>
          </w:tcPr>
          <w:p>
            <w:pPr>
              <w:pStyle w:val="TableContents"/>
              <w:bidi w:val="0"/>
              <w:spacing w:before="0" w:after="283"/>
              <w:jc w:val="left"/>
              <w:rPr/>
            </w:pPr>
            <w:r>
              <w:rPr/>
              <w:t xml:space="preserve">Lanzhou </w:t>
            </w:r>
          </w:p>
        </w:tc>
        <w:tc>
          <w:tcPr>
            <w:tcW w:w="1216"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454,000 </w:t>
            </w:r>
          </w:p>
        </w:tc>
        <w:tc>
          <w:tcPr>
            <w:tcW w:w="1216" w:type="dxa"/>
            <w:tcBorders/>
            <w:vAlign w:val="center"/>
          </w:tcPr>
          <w:p>
            <w:pPr>
              <w:pStyle w:val="TableContents"/>
              <w:bidi w:val="0"/>
              <w:spacing w:before="0" w:after="283"/>
              <w:jc w:val="left"/>
              <w:rPr/>
            </w:pPr>
            <w:r>
              <w:rPr/>
              <w:t xml:space="preserve">25,575,254 </w:t>
            </w:r>
          </w:p>
        </w:tc>
        <w:tc>
          <w:tcPr>
            <w:tcW w:w="1411" w:type="dxa"/>
            <w:tcBorders/>
            <w:vAlign w:val="center"/>
          </w:tcPr>
          <w:p>
            <w:pPr>
              <w:pStyle w:val="TableContents"/>
              <w:bidi w:val="0"/>
              <w:spacing w:before="0" w:after="283"/>
              <w:jc w:val="left"/>
              <w:rPr/>
            </w:pPr>
            <w:r>
              <w:rPr/>
              <w:t xml:space="preserve">Ruotsi 450,295 </w:t>
            </w:r>
          </w:p>
        </w:tc>
        <w:tc>
          <w:tcPr>
            <w:tcW w:w="90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Adrarin maakunta </w:t>
            </w:r>
          </w:p>
        </w:tc>
        <w:tc>
          <w:tcPr>
            <w:tcW w:w="2716" w:type="dxa"/>
            <w:tcBorders/>
            <w:vAlign w:val="center"/>
          </w:tcPr>
          <w:p>
            <w:pPr>
              <w:pStyle w:val="TableContents"/>
              <w:bidi w:val="0"/>
              <w:spacing w:before="0" w:after="283"/>
              <w:jc w:val="left"/>
              <w:rPr/>
            </w:pPr>
            <w:r>
              <w:rPr/>
              <w:t xml:space="preserve">Adrar </w:t>
            </w:r>
          </w:p>
        </w:tc>
        <w:tc>
          <w:tcPr>
            <w:tcW w:w="1216" w:type="dxa"/>
            <w:tcBorders/>
            <w:vAlign w:val="center"/>
          </w:tcPr>
          <w:p>
            <w:pPr>
              <w:pStyle w:val="TableContents"/>
              <w:bidi w:val="0"/>
              <w:spacing w:before="0" w:after="283"/>
              <w:jc w:val="left"/>
              <w:rPr/>
            </w:pPr>
            <w:r>
              <w:rPr/>
              <w:t xml:space="preserve">Algeria </w:t>
            </w:r>
          </w:p>
        </w:tc>
        <w:tc>
          <w:tcPr>
            <w:tcW w:w="1066" w:type="dxa"/>
            <w:tcBorders/>
            <w:vAlign w:val="center"/>
          </w:tcPr>
          <w:p>
            <w:pPr>
              <w:pStyle w:val="TableContents"/>
              <w:bidi w:val="0"/>
              <w:spacing w:before="0" w:after="283"/>
              <w:jc w:val="left"/>
              <w:rPr/>
            </w:pPr>
            <w:r>
              <w:rPr/>
              <w:t xml:space="preserve">443,782 </w:t>
            </w:r>
          </w:p>
        </w:tc>
        <w:tc>
          <w:tcPr>
            <w:tcW w:w="1216" w:type="dxa"/>
            <w:tcBorders/>
            <w:vAlign w:val="center"/>
          </w:tcPr>
          <w:p>
            <w:pPr>
              <w:pStyle w:val="TableContents"/>
              <w:bidi w:val="0"/>
              <w:spacing w:before="0" w:after="283"/>
              <w:jc w:val="left"/>
              <w:rPr/>
            </w:pPr>
            <w:r>
              <w:rPr/>
              <w:t xml:space="preserve">402,197 </w:t>
            </w:r>
          </w:p>
        </w:tc>
        <w:tc>
          <w:tcPr>
            <w:tcW w:w="1411" w:type="dxa"/>
            <w:tcBorders/>
            <w:vAlign w:val="center"/>
          </w:tcPr>
          <w:p>
            <w:pPr>
              <w:pStyle w:val="TableContents"/>
              <w:bidi w:val="0"/>
              <w:spacing w:before="0" w:after="283"/>
              <w:jc w:val="left"/>
              <w:rPr/>
            </w:pPr>
            <w:r>
              <w:rPr/>
              <w:t xml:space="preserve">Marokko 446,550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8 </w:t>
            </w:r>
          </w:p>
        </w:tc>
      </w:tr>
      <w:tr>
        <w:trPr/>
        <w:tc>
          <w:tcPr>
            <w:tcW w:w="691" w:type="dxa"/>
            <w:tcBorders/>
            <w:vAlign w:val="center"/>
          </w:tcPr>
          <w:p>
            <w:pPr>
              <w:pStyle w:val="TableContents"/>
              <w:bidi w:val="0"/>
              <w:spacing w:before="0" w:after="283"/>
              <w:jc w:val="left"/>
              <w:rPr/>
            </w:pPr>
            <w:r>
              <w:rPr/>
              <w:t xml:space="preserve">48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New Valleyn kuvernementti </w:t>
            </w:r>
          </w:p>
        </w:tc>
        <w:tc>
          <w:tcPr>
            <w:tcW w:w="2716" w:type="dxa"/>
            <w:tcBorders/>
            <w:vAlign w:val="center"/>
          </w:tcPr>
          <w:p>
            <w:pPr>
              <w:pStyle w:val="TableContents"/>
              <w:bidi w:val="0"/>
              <w:spacing w:before="0" w:after="283"/>
              <w:jc w:val="left"/>
              <w:rPr/>
            </w:pPr>
            <w:r>
              <w:rPr/>
              <w:t xml:space="preserve">Kharga </w:t>
            </w:r>
          </w:p>
        </w:tc>
        <w:tc>
          <w:tcPr>
            <w:tcW w:w="1216" w:type="dxa"/>
            <w:tcBorders/>
            <w:vAlign w:val="center"/>
          </w:tcPr>
          <w:p>
            <w:pPr>
              <w:pStyle w:val="TableContents"/>
              <w:bidi w:val="0"/>
              <w:spacing w:before="0" w:after="283"/>
              <w:jc w:val="left"/>
              <w:rPr/>
            </w:pPr>
            <w:r>
              <w:rPr/>
              <w:t xml:space="preserve">Egypti </w:t>
            </w:r>
          </w:p>
        </w:tc>
        <w:tc>
          <w:tcPr>
            <w:tcW w:w="1066" w:type="dxa"/>
            <w:tcBorders/>
            <w:vAlign w:val="center"/>
          </w:tcPr>
          <w:p>
            <w:pPr>
              <w:pStyle w:val="TableContents"/>
              <w:bidi w:val="0"/>
              <w:spacing w:before="0" w:after="283"/>
              <w:jc w:val="left"/>
              <w:rPr/>
            </w:pPr>
            <w:r>
              <w:rPr/>
              <w:t xml:space="preserve">440,098 </w:t>
            </w:r>
          </w:p>
        </w:tc>
        <w:tc>
          <w:tcPr>
            <w:tcW w:w="1216" w:type="dxa"/>
            <w:tcBorders/>
            <w:vAlign w:val="center"/>
          </w:tcPr>
          <w:p>
            <w:pPr>
              <w:pStyle w:val="TableContents"/>
              <w:bidi w:val="0"/>
              <w:spacing w:before="0" w:after="283"/>
              <w:jc w:val="left"/>
              <w:rPr/>
            </w:pPr>
            <w:r>
              <w:rPr/>
              <w:t xml:space="preserve">208,000 </w:t>
            </w:r>
          </w:p>
        </w:tc>
        <w:tc>
          <w:tcPr>
            <w:tcW w:w="1411" w:type="dxa"/>
            <w:tcBorders/>
            <w:vAlign w:val="center"/>
          </w:tcPr>
          <w:p>
            <w:pPr>
              <w:pStyle w:val="TableContents"/>
              <w:bidi w:val="0"/>
              <w:spacing w:before="0" w:after="283"/>
              <w:jc w:val="left"/>
              <w:rPr/>
            </w:pPr>
            <w:r>
              <w:rPr/>
              <w:t xml:space="preserve">Irak 438,317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14 </w:t>
            </w:r>
          </w:p>
        </w:tc>
      </w:tr>
      <w:tr>
        <w:trPr/>
        <w:tc>
          <w:tcPr>
            <w:tcW w:w="691" w:type="dxa"/>
            <w:tcBorders/>
            <w:vAlign w:val="center"/>
          </w:tcPr>
          <w:p>
            <w:pPr>
              <w:pStyle w:val="TableContents"/>
              <w:bidi w:val="0"/>
              <w:spacing w:before="0" w:after="283"/>
              <w:jc w:val="left"/>
              <w:rPr/>
            </w:pPr>
            <w:r>
              <w:rPr/>
              <w:t xml:space="preserve">49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Zabaykalsky Krai </w:t>
            </w:r>
          </w:p>
        </w:tc>
        <w:tc>
          <w:tcPr>
            <w:tcW w:w="2716" w:type="dxa"/>
            <w:tcBorders/>
            <w:vAlign w:val="center"/>
          </w:tcPr>
          <w:p>
            <w:pPr>
              <w:pStyle w:val="TableContents"/>
              <w:bidi w:val="0"/>
              <w:spacing w:before="0" w:after="283"/>
              <w:jc w:val="left"/>
              <w:rPr/>
            </w:pPr>
            <w:r>
              <w:rPr/>
              <w:t xml:space="preserve">Chita </w:t>
            </w:r>
          </w:p>
        </w:tc>
        <w:tc>
          <w:tcPr>
            <w:tcW w:w="1216" w:type="dxa"/>
            <w:tcBorders/>
            <w:vAlign w:val="center"/>
          </w:tcPr>
          <w:p>
            <w:pPr>
              <w:pStyle w:val="TableContents"/>
              <w:bidi w:val="0"/>
              <w:spacing w:before="0" w:after="283"/>
              <w:jc w:val="left"/>
              <w:rPr/>
            </w:pPr>
            <w:r>
              <w:rPr/>
              <w:t xml:space="preserve">Venäjä </w:t>
            </w:r>
          </w:p>
        </w:tc>
        <w:tc>
          <w:tcPr>
            <w:tcW w:w="1066" w:type="dxa"/>
            <w:tcBorders/>
            <w:vAlign w:val="center"/>
          </w:tcPr>
          <w:p>
            <w:pPr>
              <w:pStyle w:val="TableContents"/>
              <w:bidi w:val="0"/>
              <w:spacing w:before="0" w:after="283"/>
              <w:jc w:val="left"/>
              <w:rPr/>
            </w:pPr>
            <w:r>
              <w:rPr/>
              <w:t xml:space="preserve">431,500 </w:t>
            </w:r>
          </w:p>
        </w:tc>
        <w:tc>
          <w:tcPr>
            <w:tcW w:w="1216" w:type="dxa"/>
            <w:tcBorders/>
            <w:vAlign w:val="center"/>
          </w:tcPr>
          <w:p>
            <w:pPr>
              <w:pStyle w:val="TableContents"/>
              <w:bidi w:val="0"/>
              <w:spacing w:before="0" w:after="283"/>
              <w:jc w:val="left"/>
              <w:rPr/>
            </w:pPr>
            <w:r>
              <w:rPr/>
              <w:t xml:space="preserve">1,106,600 </w:t>
            </w:r>
          </w:p>
        </w:tc>
        <w:tc>
          <w:tcPr>
            <w:tcW w:w="1411" w:type="dxa"/>
            <w:tcBorders/>
            <w:vAlign w:val="center"/>
          </w:tcPr>
          <w:p>
            <w:pPr>
              <w:pStyle w:val="TableContents"/>
              <w:bidi w:val="0"/>
              <w:spacing w:before="0" w:after="283"/>
              <w:jc w:val="left"/>
              <w:rPr/>
            </w:pPr>
            <w:r>
              <w:rPr/>
              <w:t xml:space="preserve">Irak </w:t>
            </w:r>
          </w:p>
        </w:tc>
        <w:tc>
          <w:tcPr>
            <w:tcW w:w="90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12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Karagandyn alue </w:t>
            </w:r>
          </w:p>
        </w:tc>
        <w:tc>
          <w:tcPr>
            <w:tcW w:w="2716" w:type="dxa"/>
            <w:tcBorders/>
            <w:vAlign w:val="center"/>
          </w:tcPr>
          <w:p>
            <w:pPr>
              <w:pStyle w:val="TableContents"/>
              <w:bidi w:val="0"/>
              <w:spacing w:before="0" w:after="283"/>
              <w:jc w:val="left"/>
              <w:rPr/>
            </w:pPr>
            <w:r>
              <w:rPr/>
              <w:t xml:space="preserve">Karagandy </w:t>
            </w:r>
          </w:p>
        </w:tc>
        <w:tc>
          <w:tcPr>
            <w:tcW w:w="1216" w:type="dxa"/>
            <w:tcBorders/>
            <w:vAlign w:val="center"/>
          </w:tcPr>
          <w:p>
            <w:pPr>
              <w:pStyle w:val="TableContents"/>
              <w:bidi w:val="0"/>
              <w:spacing w:before="0" w:after="283"/>
              <w:jc w:val="left"/>
              <w:rPr/>
            </w:pPr>
            <w:r>
              <w:rPr/>
              <w:t xml:space="preserve">Kazakstan </w:t>
            </w:r>
          </w:p>
        </w:tc>
        <w:tc>
          <w:tcPr>
            <w:tcW w:w="1066" w:type="dxa"/>
            <w:tcBorders/>
            <w:vAlign w:val="center"/>
          </w:tcPr>
          <w:p>
            <w:pPr>
              <w:pStyle w:val="TableContents"/>
              <w:bidi w:val="0"/>
              <w:spacing w:before="0" w:after="283"/>
              <w:jc w:val="left"/>
              <w:rPr/>
            </w:pPr>
            <w:r>
              <w:rPr/>
              <w:t xml:space="preserve">428,000 </w:t>
            </w:r>
          </w:p>
        </w:tc>
        <w:tc>
          <w:tcPr>
            <w:tcW w:w="1216" w:type="dxa"/>
            <w:tcBorders/>
            <w:vAlign w:val="center"/>
          </w:tcPr>
          <w:p>
            <w:pPr>
              <w:pStyle w:val="TableContents"/>
              <w:bidi w:val="0"/>
              <w:spacing w:before="0" w:after="283"/>
              <w:jc w:val="left"/>
              <w:rPr/>
            </w:pPr>
            <w:r>
              <w:rPr/>
              <w:t xml:space="preserve">1,375,000 </w:t>
            </w:r>
          </w:p>
        </w:tc>
        <w:tc>
          <w:tcPr>
            <w:tcW w:w="1411" w:type="dxa"/>
            <w:tcBorders/>
            <w:vAlign w:val="center"/>
          </w:tcPr>
          <w:p>
            <w:pPr>
              <w:pStyle w:val="TableContents"/>
              <w:bidi w:val="0"/>
              <w:spacing w:before="0" w:after="283"/>
              <w:jc w:val="left"/>
              <w:rPr/>
            </w:pPr>
            <w:r>
              <w:rPr/>
              <w:t xml:space="preserve">Irak </w:t>
            </w:r>
          </w:p>
        </w:tc>
        <w:tc>
          <w:tcPr>
            <w:tcW w:w="90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valtio</w:t>
      </w:r>
    </w:p>
    <w:p>
      <w:pPr>
        <w:pStyle w:val="TextBody"/>
        <w:bidi w:val="0"/>
        <w:jc w:val="left"/>
        <w:rPr>
          <w:b/>
          <w:u w:val="single"/>
          <w:shd w:val="clear" w:fill="FFFF00"/>
        </w:rPr>
      </w:pPr>
      <w:r>
        <w:rPr>
          <w:b/>
          <w:u w:val="single"/>
          <w:shd w:val="clear" w:fill="FFFF00"/>
        </w:rPr>
        <w:t xml:space="preserve">Asiakirjan numero 31685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 päivän sota (heprea: </w:t>
      </w:r>
      <w:r>
        <w:rPr>
          <w:rtl w:val="true"/>
        </w:rPr>
        <w:t xml:space="preserve">מלחמת ששת הימי</w:t>
      </w:r>
      <w:r>
        <w:rPr/>
        <w:t xml:space="preserve">ם, Milhemet Sheshet Ha Yamim; arab: </w:t>
      </w:r>
      <w:r>
        <w:rPr>
          <w:rtl w:val="true"/>
        </w:rPr>
        <w:t xml:space="preserve">الن</w:t>
      </w:r>
      <w:r>
        <w:rPr/>
        <w:t xml:space="preserve">كسة, an-Naksah, ``Takaisku'' tai </w:t>
      </w:r>
      <w:r>
        <w:rPr>
          <w:rtl w:val="true"/>
        </w:rPr>
        <w:t xml:space="preserve">حرب </w:t>
      </w:r>
      <w:r>
        <w:rPr/>
        <w:t xml:space="preserve">۱۹٦۷, Ḥarb 1967, ``Vuoden 1967 sota''), joka tunnetaan myös nimellä kesäkuun sota, vuoden 1967 arabi-israelilainen sota tai kolmas arabi-israelilainen sota, käytiin </w:t>
      </w:r>
      <w:r>
        <w:rPr>
          <w:color w:val="DCDCDC"/>
        </w:rPr>
        <w:t xml:space="preserve">5.-10. kesäkuuta 1967 </w:t>
      </w:r>
      <w:r>
        <w:rPr/>
        <w:t xml:space="preserve">Israelin ja naapurivaltioiden Egyptin (joka tuolloin tunnettiin nimellä Yhdistynyt arabitasavalta), Jordanian ja Syyrian välillä.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kuuden päivän 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Israelin ja Egyptin välinen sota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Kuuden päivän sota (heprea: </w:t>
      </w:r>
      <w:r>
        <w:rPr>
          <w:rtl w:val="true"/>
        </w:rPr>
        <w:t xml:space="preserve">מלחמת ששת הימי</w:t>
      </w:r>
      <w:r>
        <w:rPr/>
        <w:t xml:space="preserve">ם, Milhemet Sheshet Ha Yamim; arab: </w:t>
      </w:r>
      <w:r>
        <w:rPr>
          <w:rtl w:val="true"/>
        </w:rPr>
        <w:t xml:space="preserve">الن</w:t>
      </w:r>
      <w:r>
        <w:rPr/>
        <w:t xml:space="preserve">كسة, an-Naksah, ``Takaisku'' tai </w:t>
      </w:r>
      <w:r>
        <w:rPr>
          <w:rtl w:val="true"/>
        </w:rPr>
        <w:t xml:space="preserve">حرب </w:t>
      </w:r>
      <w:r>
        <w:rPr/>
        <w:t xml:space="preserve">۱۹٦۷, Ḥarb 1967, ``Vuoden 1967 sota''), joka tunnetaan myös nimellä kesäkuun sota, vuoden 1967 arabi-israelilainen sota tai kolmas arabi-israelilainen sota, käytiin 5.-10. kesäkuuta 1967 Israelin ja naapurivaltioiden </w:t>
      </w:r>
      <w:r>
        <w:rPr>
          <w:color w:val="A9A9A9"/>
        </w:rPr>
        <w:t xml:space="preserve">Egyptin (joka tuolloin tunnettiin nimellä Yhdistynyt arabitasavalta), Jordanian ja Syyrian välillä</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israel voitti kuuden päivän sodassa?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Kuuden päivän sota Osa arabien ja Israelin välistä konfliktia Israelin hallussa oleva alue ennen ja jälkeen kuuden päivän sodan. Tiranin salmen ympärillä, pohjoisessa olevan Akabanlahden ja etelässä olevan Punaisenmeren välissä. </w:t>
      </w:r>
    </w:p>
    <w:tbl>
      <w:tblPr>
        <w:tblW w:w="10205" w:type="dxa"/>
        <w:jc w:val="left"/>
        <w:tblInd w:w="0" w:type="dxa"/>
        <w:tblLayout w:type="fixed"/>
        <w:tblCellMar>
          <w:top w:w="28" w:type="dxa"/>
          <w:left w:w="28" w:type="dxa"/>
          <w:bottom w:w="28" w:type="dxa"/>
          <w:right w:w="28" w:type="dxa"/>
        </w:tblCellMar>
      </w:tblPr>
      <w:tblGrid>
        <w:gridCol w:w="1696"/>
        <w:gridCol w:w="8509"/>
      </w:tblGrid>
      <w:tr>
        <w:trPr/>
        <w:tc>
          <w:tcPr>
            <w:tcW w:w="1696" w:type="dxa"/>
            <w:tcBorders/>
            <w:vAlign w:val="center"/>
          </w:tcPr>
          <w:p>
            <w:pPr>
              <w:pStyle w:val="TableHeading"/>
              <w:suppressLineNumbers/>
              <w:bidi w:val="0"/>
              <w:spacing w:before="0" w:after="283"/>
              <w:jc w:val="center"/>
              <w:rPr/>
            </w:pPr>
            <w:r>
              <w:rPr/>
              <w:t xml:space="preserve">Päivämäärä </w:t>
            </w:r>
          </w:p>
        </w:tc>
        <w:tc>
          <w:tcPr>
            <w:tcW w:w="8509" w:type="dxa"/>
            <w:tcBorders/>
            <w:vAlign w:val="center"/>
          </w:tcPr>
          <w:p>
            <w:pPr>
              <w:pStyle w:val="TableContents"/>
              <w:bidi w:val="0"/>
              <w:spacing w:before="0" w:after="283"/>
              <w:jc w:val="left"/>
              <w:rPr/>
            </w:pPr>
            <w:r>
              <w:rPr/>
              <w:t xml:space="preserve">5.-10. kesäkuuta 1967 (6 päivää) </w:t>
            </w:r>
          </w:p>
        </w:tc>
      </w:tr>
      <w:tr>
        <w:trPr/>
        <w:tc>
          <w:tcPr>
            <w:tcW w:w="1696" w:type="dxa"/>
            <w:tcBorders/>
            <w:vAlign w:val="center"/>
          </w:tcPr>
          <w:p>
            <w:pPr>
              <w:pStyle w:val="TableHeading"/>
              <w:suppressLineNumbers/>
              <w:bidi w:val="0"/>
              <w:spacing w:before="0" w:after="283"/>
              <w:jc w:val="center"/>
              <w:rPr/>
            </w:pPr>
            <w:r>
              <w:rPr/>
              <w:t xml:space="preserve">Sijainti </w:t>
            </w:r>
          </w:p>
        </w:tc>
        <w:tc>
          <w:tcPr>
            <w:tcW w:w="8509" w:type="dxa"/>
            <w:tcBorders/>
            <w:vAlign w:val="center"/>
          </w:tcPr>
          <w:p>
            <w:pPr>
              <w:pStyle w:val="TableContents"/>
              <w:bidi w:val="0"/>
              <w:spacing w:before="0" w:after="283"/>
              <w:jc w:val="left"/>
              <w:rPr/>
            </w:pPr>
            <w:r>
              <w:rPr/>
              <w:t xml:space="preserve">Lähi-itä </w:t>
            </w:r>
          </w:p>
        </w:tc>
      </w:tr>
      <w:tr>
        <w:trPr/>
        <w:tc>
          <w:tcPr>
            <w:tcW w:w="1696" w:type="dxa"/>
            <w:tcBorders/>
            <w:vAlign w:val="center"/>
          </w:tcPr>
          <w:p>
            <w:pPr>
              <w:pStyle w:val="TableHeading"/>
              <w:suppressLineNumbers/>
              <w:bidi w:val="0"/>
              <w:spacing w:before="0" w:after="283"/>
              <w:jc w:val="center"/>
              <w:rPr/>
            </w:pPr>
            <w:r>
              <w:rPr/>
              <w:t xml:space="preserve">Tulos </w:t>
            </w:r>
          </w:p>
        </w:tc>
        <w:tc>
          <w:tcPr>
            <w:tcW w:w="8509" w:type="dxa"/>
            <w:tcBorders/>
            <w:vAlign w:val="center"/>
          </w:tcPr>
          <w:p>
            <w:pPr>
              <w:pStyle w:val="TableContents"/>
              <w:bidi w:val="0"/>
              <w:spacing w:before="0" w:after="283"/>
              <w:jc w:val="left"/>
              <w:rPr/>
            </w:pPr>
            <w:r>
              <w:rPr>
                <w:color w:val="A9A9A9"/>
              </w:rPr>
              <w:t xml:space="preserve">Israelin ratkaiseva </w:t>
            </w:r>
            <w:r>
              <w:rPr/>
              <w:t xml:space="preserve">voitto </w:t>
            </w:r>
          </w:p>
        </w:tc>
      </w:tr>
      <w:tr>
        <w:trPr/>
        <w:tc>
          <w:tcPr>
            <w:tcW w:w="1696" w:type="dxa"/>
            <w:tcBorders/>
            <w:vAlign w:val="center"/>
          </w:tcPr>
          <w:p>
            <w:pPr>
              <w:pStyle w:val="TableHeading"/>
              <w:suppressLineNumbers/>
              <w:bidi w:val="0"/>
              <w:spacing w:before="0" w:after="283"/>
              <w:jc w:val="center"/>
              <w:rPr/>
            </w:pPr>
            <w:r>
              <w:rPr/>
              <w:t xml:space="preserve">Alueelliset muutokset </w:t>
            </w:r>
          </w:p>
        </w:tc>
        <w:tc>
          <w:tcPr>
            <w:tcW w:w="8509" w:type="dxa"/>
            <w:tcBorders/>
            <w:vAlign w:val="center"/>
          </w:tcPr>
          <w:p>
            <w:pPr>
              <w:pStyle w:val="TableContents"/>
              <w:bidi w:val="0"/>
              <w:spacing w:before="0" w:after="283"/>
              <w:jc w:val="left"/>
              <w:rPr/>
            </w:pPr>
            <w:r>
              <w:rPr/>
              <w:t xml:space="preserve">Israel valloittaa Gazan kaistaleen ja Siinain niemimaan Egyptiltä, Länsirannan (Itä-Jerusalem mukaan lukien) Jordanialta ja Golanin kukkulat Syyrialta. </w:t>
            </w:r>
          </w:p>
        </w:tc>
      </w:tr>
    </w:tbl>
    <w:p>
      <w:pPr>
        <w:pStyle w:val="TextBody"/>
        <w:bidi w:val="0"/>
        <w:spacing w:before="0" w:after="283"/>
        <w:jc w:val="left"/>
        <w:rPr/>
      </w:pPr>
      <w:r>
        <w:rPr/>
        <w:t xml:space="preserve">Sotaa käyvät osapuolet Israel </w:t>
      </w:r>
    </w:p>
    <w:p>
      <w:pPr>
        <w:pStyle w:val="TextBody"/>
        <w:bidi w:val="0"/>
        <w:spacing w:before="0" w:after="283"/>
        <w:jc w:val="left"/>
        <w:rPr/>
      </w:pPr>
      <w:r>
        <w:rPr/>
        <w:t xml:space="preserve">Egypti Syyria Jordania Irak Libanon </w:t>
      </w:r>
    </w:p>
    <w:p>
      <w:pPr>
        <w:pStyle w:val="TextBody"/>
        <w:bidi w:val="0"/>
        <w:spacing w:before="0" w:after="283"/>
        <w:jc w:val="left"/>
        <w:rPr/>
      </w:pPr>
      <w:r>
        <w:rPr/>
        <w:t xml:space="preserve">Tukee: </w:t>
      </w:r>
    </w:p>
    <w:p>
      <w:pPr>
        <w:pStyle w:val="TextBody"/>
        <w:bidi w:val="0"/>
        <w:spacing w:before="0" w:after="283"/>
        <w:jc w:val="left"/>
        <w:rPr/>
      </w:pPr>
      <w:r>
        <w:rPr/>
        <w:t xml:space="preserve">Algeria Kuwait Libya Marokko Pakistan PLO Sudan Tunisia Komentajat ja johtajat Levi Eshkol Moshe Dayan Yitzhak Rabin Uzi Narkiss Motta Gur Israel Tal Mordechai Hod Yeshayahu Gavish Ariel Sharon Ezer Weizman Shlomo Erell David Elazar Gamal Abdel Nasser Abdel Hakim Amer Abdul Munim Riad Hussein Zaid ibn Shaker Asad Ghanma Salah Jadid Nureddin al-Atassi Abdul Rahman Arif Strength </w:t>
      </w:r>
    </w:p>
    <w:p>
      <w:pPr>
        <w:pStyle w:val="TextBody"/>
        <w:bidi w:val="0"/>
        <w:spacing w:before="0" w:after="283"/>
        <w:jc w:val="left"/>
        <w:rPr/>
      </w:pPr>
      <w:r>
        <w:rPr/>
        <w:t xml:space="preserve">50 000 sotilasta 214 000 reserviläistä 300 taistelulentokonetta 800 panssarivaunua </w:t>
      </w:r>
    </w:p>
    <w:p>
      <w:pPr>
        <w:pStyle w:val="TextBody"/>
        <w:bidi w:val="0"/>
        <w:spacing w:before="0" w:after="283"/>
        <w:jc w:val="left"/>
        <w:rPr/>
      </w:pPr>
      <w:r>
        <w:rPr/>
        <w:t xml:space="preserve">Joukot yhteensä: 264 000 100 000 sijoitettua miestä. </w:t>
      </w:r>
    </w:p>
    <w:p>
      <w:pPr>
        <w:pStyle w:val="TextBody"/>
        <w:bidi w:val="0"/>
        <w:spacing w:before="0" w:after="283"/>
        <w:jc w:val="left"/>
        <w:rPr/>
      </w:pPr>
      <w:r>
        <w:rPr/>
        <w:t xml:space="preserve">Egypti: 240 000 Syyria, Jordania ja Irak: Libanon: 2 taistelulentokonetta 2,504 panssarivaunua </w:t>
      </w:r>
    </w:p>
    <w:p>
      <w:pPr>
        <w:pStyle w:val="TextBody"/>
        <w:bidi w:val="0"/>
        <w:spacing w:before="0" w:after="283"/>
        <w:jc w:val="left"/>
        <w:rPr/>
      </w:pPr>
      <w:r>
        <w:rPr/>
        <w:t xml:space="preserve">Joukkoja yhteensä: Tappiot ja menetykset </w:t>
      </w:r>
    </w:p>
    <w:p>
      <w:pPr>
        <w:pStyle w:val="TextBody"/>
        <w:bidi w:val="0"/>
        <w:spacing w:before="0" w:after="283"/>
        <w:jc w:val="left"/>
        <w:rPr/>
      </w:pPr>
      <w:r>
        <w:rPr/>
        <w:t xml:space="preserve">776 -- 983 kaatunutta 4 517 haavoittunutta 15 vangittua </w:t>
      </w:r>
    </w:p>
    <w:p>
      <w:pPr>
        <w:pStyle w:val="TextBody"/>
        <w:bidi w:val="0"/>
        <w:spacing w:before="0" w:after="283"/>
        <w:jc w:val="left"/>
        <w:rPr/>
      </w:pPr>
      <w:r>
        <w:rPr/>
        <w:t xml:space="preserve">400 panssarivaunua tuhottu 46 lentokonetta tuhottu </w:t>
      </w:r>
    </w:p>
    <w:p>
      <w:pPr>
        <w:pStyle w:val="TextBody"/>
        <w:bidi w:val="0"/>
        <w:spacing w:before="0" w:after="283"/>
        <w:jc w:val="left"/>
        <w:rPr/>
      </w:pPr>
      <w:r>
        <w:rPr/>
        <w:t xml:space="preserve">Egypti: 10 000 -- 15 000 kuollutta tai kadonnutta 4 338 vangittua Jordania: 696 kuollutta tai kadonnutta 533 vangittua Syyria: 2 500 kuollutta 591 vangittua Irak: 10 kuollutta 30 haavoittunutta Libanon: Yksi lentokone menetetty </w:t>
      </w:r>
    </w:p>
    <w:p>
      <w:pPr>
        <w:pStyle w:val="TextBody"/>
        <w:bidi w:val="0"/>
        <w:spacing w:before="0" w:after="283"/>
        <w:jc w:val="left"/>
        <w:rPr/>
      </w:pPr>
      <w:r>
        <w:rPr/>
        <w:t xml:space="preserve">Satoja panssarivaunuja tuhoutui 452 + lentokoneet tuhoutuivat 20 israelilaista siviiliä kuoli 34 Yhdysvaltain laivaston, Yhdysvaltain merijalkaväen ja NSA:n työntekijää kuoli 17 neuvostoliittolaista merijalkaväen sotilasta kuoli (väitetysti).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6 päivän sodan vuonna 1967</w:t>
      </w:r>
    </w:p>
    <w:p>
      <w:pPr>
        <w:pStyle w:val="TextBody"/>
        <w:bidi w:val="0"/>
        <w:jc w:val="left"/>
        <w:rPr>
          <w:b/>
          <w:u w:val="single"/>
          <w:shd w:val="clear" w:fill="FFFF00"/>
        </w:rPr>
      </w:pPr>
      <w:r>
        <w:rPr>
          <w:b/>
          <w:u w:val="single"/>
          <w:shd w:val="clear" w:fill="FFFF00"/>
        </w:rPr>
        <w:t xml:space="preserve">Asiakirjan numero 31686</w:t>
      </w:r>
    </w:p>
    <w:p>
      <w:pPr>
        <w:pStyle w:val="TextBody"/>
        <w:bidi w:val="0"/>
        <w:jc w:val="left"/>
        <w:rPr>
          <w:b/>
          <w:shd w:val="clear" w:fill="FFFF00"/>
        </w:rPr>
      </w:pPr>
      <w:r>
        <w:rPr>
          <w:b/>
          <w:shd w:val="clear" w:fill="FFFF00"/>
        </w:rPr>
        <w:t xml:space="preserve">Tekstin numero 0</w:t>
      </w:r>
    </w:p>
    <w:tbl>
      <w:tblPr>
        <w:tblW w:w="10481" w:type="dxa"/>
        <w:jc w:val="left"/>
        <w:tblInd w:w="0" w:type="dxa"/>
        <w:tblLayout w:type="fixed"/>
        <w:tblCellMar>
          <w:top w:w="28" w:type="dxa"/>
          <w:left w:w="28" w:type="dxa"/>
          <w:bottom w:w="28" w:type="dxa"/>
          <w:right w:w="28" w:type="dxa"/>
        </w:tblCellMar>
      </w:tblPr>
      <w:tblGrid>
        <w:gridCol w:w="826"/>
        <w:gridCol w:w="1276"/>
        <w:gridCol w:w="1606"/>
        <w:gridCol w:w="1021"/>
        <w:gridCol w:w="736"/>
        <w:gridCol w:w="631"/>
        <w:gridCol w:w="766"/>
        <w:gridCol w:w="541"/>
        <w:gridCol w:w="451"/>
        <w:gridCol w:w="1441"/>
        <w:gridCol w:w="1186"/>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Konferenssi </w:t>
            </w:r>
          </w:p>
        </w:tc>
        <w:tc>
          <w:tcPr>
            <w:tcW w:w="1606" w:type="dxa"/>
            <w:tcBorders/>
            <w:vAlign w:val="center"/>
          </w:tcPr>
          <w:p>
            <w:pPr>
              <w:pStyle w:val="TableHeading"/>
              <w:suppressLineNumbers/>
              <w:bidi w:val="0"/>
              <w:spacing w:before="0" w:after="283"/>
              <w:jc w:val="center"/>
              <w:rPr/>
            </w:pPr>
            <w:r>
              <w:rPr/>
              <w:t xml:space="preserve">Viimeistely </w:t>
            </w:r>
          </w:p>
        </w:tc>
        <w:tc>
          <w:tcPr>
            <w:tcW w:w="102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Postseason tulokset </w:t>
            </w:r>
          </w:p>
        </w:tc>
        <w:tc>
          <w:tcPr>
            <w:tcW w:w="1186" w:type="dxa"/>
            <w:tcBorders/>
            <w:vAlign w:val="center"/>
          </w:tcPr>
          <w:p>
            <w:pPr>
              <w:pStyle w:val="TableHeading"/>
              <w:suppressLineNumbers/>
              <w:bidi w:val="0"/>
              <w:spacing w:before="0" w:after="283"/>
              <w:jc w:val="center"/>
              <w:rPr/>
            </w:pPr>
            <w:r>
              <w:rPr/>
              <w:t xml:space="preserve">Palkinnot Chicago Packers </w:t>
            </w:r>
          </w:p>
        </w:tc>
      </w:tr>
      <w:tr>
        <w:trPr/>
        <w:tc>
          <w:tcPr>
            <w:tcW w:w="826" w:type="dxa"/>
            <w:tcBorders/>
            <w:vAlign w:val="center"/>
          </w:tcPr>
          <w:p>
            <w:pPr>
              <w:pStyle w:val="TableContents"/>
              <w:bidi w:val="0"/>
              <w:spacing w:before="0" w:after="283"/>
              <w:jc w:val="left"/>
              <w:rPr/>
            </w:pPr>
            <w:r>
              <w:rPr/>
              <w:t xml:space="preserve">1961 -- 62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225 </w:t>
            </w:r>
          </w:p>
        </w:tc>
        <w:tc>
          <w:tcPr>
            <w:tcW w:w="45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Walt Bellamy (RoY) Chicago Zephyrs </w:t>
            </w:r>
          </w:p>
        </w:tc>
      </w:tr>
      <w:tr>
        <w:trPr/>
        <w:tc>
          <w:tcPr>
            <w:tcW w:w="826" w:type="dxa"/>
            <w:tcBorders/>
            <w:vAlign w:val="center"/>
          </w:tcPr>
          <w:p>
            <w:pPr>
              <w:pStyle w:val="TableContents"/>
              <w:bidi w:val="0"/>
              <w:spacing w:before="0" w:after="283"/>
              <w:jc w:val="left"/>
              <w:rPr/>
            </w:pPr>
            <w:r>
              <w:rPr/>
              <w:t xml:space="preserve">1962 -- 63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313 </w:t>
            </w:r>
          </w:p>
        </w:tc>
        <w:tc>
          <w:tcPr>
            <w:tcW w:w="451" w:type="dxa"/>
            <w:tcBorders/>
            <w:vAlign w:val="center"/>
          </w:tcPr>
          <w:p>
            <w:pPr>
              <w:pStyle w:val="TableContents"/>
              <w:bidi w:val="0"/>
              <w:spacing w:before="0" w:after="283"/>
              <w:jc w:val="left"/>
              <w:rPr/>
            </w:pPr>
            <w:r>
              <w:rPr/>
              <w:t xml:space="preserve">28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Terry Dischinger (RoY) Baltimore Bullets </w:t>
            </w:r>
          </w:p>
        </w:tc>
      </w:tr>
      <w:tr>
        <w:trPr/>
        <w:tc>
          <w:tcPr>
            <w:tcW w:w="826" w:type="dxa"/>
            <w:tcBorders/>
            <w:vAlign w:val="center"/>
          </w:tcPr>
          <w:p>
            <w:pPr>
              <w:pStyle w:val="TableContents"/>
              <w:bidi w:val="0"/>
              <w:spacing w:before="0" w:after="283"/>
              <w:jc w:val="left"/>
              <w:rPr/>
            </w:pPr>
            <w:r>
              <w:rPr/>
              <w:t xml:space="preserve">1963 -- 64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388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Voitti divisioonan välierät (Hawks) 3 -- 1 Hävisi divisioonan finaalit (Lakers)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475 </w:t>
            </w:r>
          </w:p>
        </w:tc>
        <w:tc>
          <w:tcPr>
            <w:tcW w:w="45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Hävisi divisioonan välierät (Hawks) 3 -- 0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247 </w:t>
            </w:r>
          </w:p>
        </w:tc>
        <w:tc>
          <w:tcPr>
            <w:tcW w:w="451" w:type="dxa"/>
            <w:tcBorders/>
            <w:vAlign w:val="center"/>
          </w:tcPr>
          <w:p>
            <w:pPr>
              <w:pStyle w:val="TableContents"/>
              <w:bidi w:val="0"/>
              <w:spacing w:before="0" w:after="283"/>
              <w:jc w:val="left"/>
              <w:rPr/>
            </w:pPr>
            <w:r>
              <w:rPr/>
              <w:t xml:space="preserve">48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Earl Monroe (RoY) </w:t>
            </w:r>
          </w:p>
        </w:tc>
      </w:tr>
      <w:tr>
        <w:trPr/>
        <w:tc>
          <w:tcPr>
            <w:tcW w:w="826" w:type="dxa"/>
            <w:tcBorders/>
            <w:vAlign w:val="center"/>
          </w:tcPr>
          <w:p>
            <w:pPr>
              <w:pStyle w:val="TableContents"/>
              <w:bidi w:val="0"/>
              <w:spacing w:before="0" w:after="283"/>
              <w:jc w:val="left"/>
              <w:rPr/>
            </w:pPr>
            <w:r>
              <w:rPr/>
              <w:t xml:space="preserve">1968 -- 69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divisioonan välierät (Knicks) 4 -- 0 </w:t>
            </w:r>
          </w:p>
        </w:tc>
        <w:tc>
          <w:tcPr>
            <w:tcW w:w="1186" w:type="dxa"/>
            <w:tcBorders/>
            <w:vAlign w:val="center"/>
          </w:tcPr>
          <w:p>
            <w:pPr>
              <w:pStyle w:val="TableContents"/>
              <w:bidi w:val="0"/>
              <w:spacing w:before="0" w:after="283"/>
              <w:jc w:val="left"/>
              <w:rPr/>
            </w:pPr>
            <w:r>
              <w:rPr/>
              <w:t xml:space="preserve">Wes Unseld (MVP, RoY) Gene Shue (CoY) </w:t>
            </w:r>
          </w:p>
        </w:tc>
      </w:tr>
      <w:tr>
        <w:trPr/>
        <w:tc>
          <w:tcPr>
            <w:tcW w:w="826" w:type="dxa"/>
            <w:tcBorders/>
            <w:vAlign w:val="center"/>
          </w:tcPr>
          <w:p>
            <w:pPr>
              <w:pStyle w:val="TableContents"/>
              <w:bidi w:val="0"/>
              <w:spacing w:before="0" w:after="283"/>
              <w:jc w:val="left"/>
              <w:rPr/>
            </w:pPr>
            <w:r>
              <w:rPr/>
              <w:t xml:space="preserve">1969 -- 70 </w:t>
            </w:r>
          </w:p>
        </w:tc>
        <w:tc>
          <w:tcPr>
            <w:tcW w:w="12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Hävisi divisioonan välierät (Knicks) 4 -- 3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2.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(76ers) 4 -- 3 Voitti konferenssin finaalit (Knicks) 4 -- 3 Hävisi NBA-finaalit (Bucks) 4 -- 0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2.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(Knicks)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2.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(Knicks) 4 -- 1 </w:t>
            </w:r>
          </w:p>
        </w:tc>
        <w:tc>
          <w:tcPr>
            <w:tcW w:w="1186" w:type="dxa"/>
            <w:tcBorders/>
            <w:vAlign w:val="center"/>
          </w:tcPr>
          <w:p>
            <w:pPr>
              <w:pStyle w:val="TableContents"/>
              <w:bidi w:val="0"/>
              <w:spacing w:before="0" w:after="283"/>
              <w:jc w:val="left"/>
              <w:rPr>
                <w:sz w:val="4"/>
                <w:szCs w:val="4"/>
              </w:rPr>
            </w:pPr>
            <w:r>
              <w:rPr>
                <w:sz w:val="4"/>
                <w:szCs w:val="4"/>
              </w:rPr>
              <w:t xml:space="preserve">Pääkaupungin luodit </w:t>
            </w:r>
          </w:p>
        </w:tc>
      </w:tr>
      <w:tr>
        <w:trPr/>
        <w:tc>
          <w:tcPr>
            <w:tcW w:w="826" w:type="dxa"/>
            <w:tcBorders/>
            <w:vAlign w:val="center"/>
          </w:tcPr>
          <w:p>
            <w:pPr>
              <w:pStyle w:val="TableContents"/>
              <w:bidi w:val="0"/>
              <w:spacing w:before="0" w:after="283"/>
              <w:jc w:val="left"/>
              <w:rPr/>
            </w:pPr>
            <w:r>
              <w:rPr/>
              <w:t xml:space="preserve">1973 -- 74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2.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(Knicks) 4 -- 3 </w:t>
            </w:r>
          </w:p>
        </w:tc>
        <w:tc>
          <w:tcPr>
            <w:tcW w:w="1186" w:type="dxa"/>
            <w:tcBorders/>
            <w:vAlign w:val="center"/>
          </w:tcPr>
          <w:p>
            <w:pPr>
              <w:pStyle w:val="TableContents"/>
              <w:bidi w:val="0"/>
              <w:spacing w:before="0" w:after="283"/>
              <w:jc w:val="left"/>
              <w:rPr>
                <w:sz w:val="4"/>
                <w:szCs w:val="4"/>
              </w:rPr>
            </w:pPr>
            <w:r>
              <w:rPr>
                <w:sz w:val="4"/>
                <w:szCs w:val="4"/>
              </w:rPr>
              <w:t xml:space="preserve">Washington Bullets </w:t>
            </w:r>
          </w:p>
        </w:tc>
      </w:tr>
      <w:tr>
        <w:trPr/>
        <w:tc>
          <w:tcPr>
            <w:tcW w:w="826"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2.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(Braves) 4 -- 3 Voitti konferenssifinaalit (Celtics) 4 -- 2 Hävisi NBA-finaalit (Warriors) 4 -- 0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Kolmas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konferenssin välierät (Cavaliers) 4 -- 3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Kolmas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(Cavaliers) 2 -- 1 Hävisi konferenssin välierät (Rockets)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Kolmas </w:t>
            </w:r>
          </w:p>
        </w:tc>
        <w:tc>
          <w:tcPr>
            <w:tcW w:w="102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Voitti ensimmäisen kierroksen (Hawks) 2 -- 0 Voitti konferenssin välierät (Spurs) 4 -- 2 Voitti konferenssifinaalit (76ers) 4 -- 2 Voitti NBA-finaalit (SuperSonics) 4 -- 3 </w:t>
            </w:r>
          </w:p>
        </w:tc>
        <w:tc>
          <w:tcPr>
            <w:tcW w:w="1186" w:type="dxa"/>
            <w:tcBorders/>
            <w:vAlign w:val="center"/>
          </w:tcPr>
          <w:p>
            <w:pPr>
              <w:pStyle w:val="TableContents"/>
              <w:bidi w:val="0"/>
              <w:spacing w:before="0" w:after="283"/>
              <w:jc w:val="left"/>
              <w:rPr/>
            </w:pPr>
            <w:r>
              <w:rPr/>
              <w:t xml:space="preserve">Wes Unseld (FMVP) </w:t>
            </w:r>
          </w:p>
        </w:tc>
      </w:tr>
      <w:tr>
        <w:trPr/>
        <w:tc>
          <w:tcPr>
            <w:tcW w:w="826"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Bulletsilla oli ensimmäisen kierroksen vapaapeli Voitti konferenssin välierät (Hawks) 4 -- 3 Voitti konferenssifinaalit (Spurs) 4 -- 3 Hävisi NBA-finaalit (SuperSonics) 4 -- 1. </w:t>
            </w:r>
          </w:p>
        </w:tc>
        <w:tc>
          <w:tcPr>
            <w:tcW w:w="1186" w:type="dxa"/>
            <w:tcBorders/>
            <w:vAlign w:val="center"/>
          </w:tcPr>
          <w:p>
            <w:pPr>
              <w:pStyle w:val="TableContents"/>
              <w:bidi w:val="0"/>
              <w:spacing w:before="0" w:after="283"/>
              <w:jc w:val="left"/>
              <w:rPr/>
            </w:pPr>
            <w:r>
              <w:rPr/>
              <w:t xml:space="preserve">Bob Ferry (EoY) </w:t>
            </w:r>
          </w:p>
        </w:tc>
      </w:tr>
      <w:tr>
        <w:trPr/>
        <w:tc>
          <w:tcPr>
            <w:tcW w:w="826"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pPr>
            <w:r>
              <w:rPr/>
              <w:t xml:space="preserve">Hävisi ensimmäisen kierroksen (76ers) 2 -- 0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Seitsemäs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Voitti ensimmäisen kierroksen (Nets) 2 -- 0 Hävisi konferenssin välierät (Celtics) 4 -- 1 </w:t>
            </w:r>
          </w:p>
        </w:tc>
        <w:tc>
          <w:tcPr>
            <w:tcW w:w="1186" w:type="dxa"/>
            <w:tcBorders/>
            <w:vAlign w:val="center"/>
          </w:tcPr>
          <w:p>
            <w:pPr>
              <w:pStyle w:val="TableContents"/>
              <w:bidi w:val="0"/>
              <w:spacing w:before="0" w:after="283"/>
              <w:jc w:val="left"/>
              <w:rPr/>
            </w:pPr>
            <w:r>
              <w:rPr/>
              <w:t xml:space="preserve">Gene Shue (CoY) Bob Ferry (EoY) </w:t>
            </w:r>
          </w:p>
        </w:tc>
      </w:tr>
      <w:tr>
        <w:trPr/>
        <w:tc>
          <w:tcPr>
            <w:tcW w:w="826"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Seitsemäs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Hävisi ensimmäisen kierroksen (Celtics) 3 -- 1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pPr>
            <w:r>
              <w:rPr/>
              <w:t xml:space="preserve">Hävisi ensimmäisen kierroksen (76ers) 3 -- 1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28 </w:t>
            </w:r>
          </w:p>
        </w:tc>
        <w:tc>
          <w:tcPr>
            <w:tcW w:w="1441" w:type="dxa"/>
            <w:tcBorders/>
            <w:vAlign w:val="center"/>
          </w:tcPr>
          <w:p>
            <w:pPr>
              <w:pStyle w:val="TableContents"/>
              <w:bidi w:val="0"/>
              <w:spacing w:before="0" w:after="283"/>
              <w:jc w:val="left"/>
              <w:rPr/>
            </w:pPr>
            <w:r>
              <w:rPr/>
              <w:t xml:space="preserve">Hävisi ensimmäisen kierroksen (76ers) 3 -- 2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(Pistons) 3 -- 0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Seitsemäs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Hävisi ensimmäisen kierroksen (Pistons) 3 -- 2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Pervis Ellison (MIP) </w:t>
            </w:r>
          </w:p>
        </w:tc>
      </w:tr>
      <w:tr>
        <w:trPr/>
        <w:tc>
          <w:tcPr>
            <w:tcW w:w="826"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Don MacLean (MIP) </w:t>
            </w:r>
          </w:p>
        </w:tc>
      </w:tr>
      <w:tr>
        <w:trPr/>
        <w:tc>
          <w:tcPr>
            <w:tcW w:w="826"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Gheorghe Mureșan (MIP) </w:t>
            </w:r>
          </w:p>
        </w:tc>
      </w:tr>
      <w:tr>
        <w:trPr/>
        <w:tc>
          <w:tcPr>
            <w:tcW w:w="826"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(Bulls) 3 -- 0 </w:t>
            </w:r>
          </w:p>
        </w:tc>
        <w:tc>
          <w:tcPr>
            <w:tcW w:w="1186" w:type="dxa"/>
            <w:tcBorders/>
            <w:vAlign w:val="center"/>
          </w:tcPr>
          <w:p>
            <w:pPr>
              <w:pStyle w:val="TableContents"/>
              <w:bidi w:val="0"/>
              <w:spacing w:before="0" w:after="283"/>
              <w:jc w:val="left"/>
              <w:rPr>
                <w:sz w:val="4"/>
                <w:szCs w:val="4"/>
              </w:rPr>
            </w:pPr>
            <w:r>
              <w:rPr>
                <w:sz w:val="4"/>
                <w:szCs w:val="4"/>
              </w:rPr>
              <w:t xml:space="preserve">Washington Wizards </w:t>
            </w:r>
          </w:p>
        </w:tc>
      </w:tr>
      <w:tr>
        <w:trPr/>
        <w:tc>
          <w:tcPr>
            <w:tcW w:w="826"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360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Voitti ensimmäisen kierroksen (Bulls) 4 -- 2 Hävisi konferenssin välierät (Heat) 4 -- 0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Hävisi ensimmäisen kierroksen (Cavaliers)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Seitsemäs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(Cavaliers) 4 -- 0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ensimmäisen kierroksen (Cavaliers)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40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35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303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Voitti ensimmäisen kierroksen (Bulls) 4 -- 1 Hävisi konferenssin välierät (Pacers)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Voitti ensimmäisen kierroksen (Raptors) 4 -- 0 Hävisi konferenssin välierät (Hawks) 4 -- 2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Neljäs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(Hawks) 4 -- 2 Hävisi konferenssin välierät (Celtics) 4 -- 3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2017 -- </w:t>
            </w:r>
            <w:r>
              <w:rPr/>
              <w:t xml:space="preserve">18 </w:t>
            </w:r>
          </w:p>
        </w:tc>
        <w:tc>
          <w:tcPr>
            <w:tcW w:w="1276" w:type="dxa"/>
            <w:tcBorders/>
            <w:vAlign w:val="center"/>
          </w:tcPr>
          <w:p>
            <w:pPr>
              <w:pStyle w:val="TableContents"/>
              <w:bidi w:val="0"/>
              <w:spacing w:before="0" w:after="283"/>
              <w:jc w:val="left"/>
              <w:rPr/>
            </w:pPr>
            <w:r>
              <w:rPr/>
              <w:t xml:space="preserve">Itäinen </w:t>
            </w:r>
          </w:p>
        </w:tc>
        <w:tc>
          <w:tcPr>
            <w:tcW w:w="1606"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Kaakkois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(Raptors) 4 -- 2 </w:t>
            </w:r>
          </w:p>
        </w:tc>
        <w:tc>
          <w:tcPr>
            <w:tcW w:w="1186" w:type="dxa"/>
            <w:tcBorders/>
            <w:vAlign w:val="center"/>
          </w:tcPr>
          <w:p>
            <w:pPr>
              <w:pStyle w:val="TableContents"/>
              <w:bidi w:val="0"/>
              <w:spacing w:before="0" w:after="283"/>
              <w:jc w:val="left"/>
              <w:rPr>
                <w:sz w:val="4"/>
                <w:szCs w:val="4"/>
              </w:rPr>
            </w:pPr>
            <w:r>
              <w:rPr>
                <w:sz w:val="4"/>
                <w:szCs w:val="4"/>
              </w:rPr>
              <w:t xml:space="preserve">Säännöllinen kausi </w:t>
            </w:r>
          </w:p>
        </w:tc>
      </w:tr>
      <w:tr>
        <w:trPr/>
        <w:tc>
          <w:tcPr>
            <w:tcW w:w="826" w:type="dxa"/>
            <w:tcBorders/>
            <w:vAlign w:val="center"/>
          </w:tcPr>
          <w:p>
            <w:pPr>
              <w:pStyle w:val="TableHeading"/>
              <w:suppressLineNumbers/>
              <w:bidi w:val="0"/>
              <w:spacing w:before="0" w:after="283"/>
              <w:jc w:val="center"/>
              <w:rPr/>
            </w:pPr>
            <w:r>
              <w:rPr/>
              <w:t xml:space="preserve">2096 </w:t>
            </w:r>
          </w:p>
        </w:tc>
        <w:tc>
          <w:tcPr>
            <w:tcW w:w="1276" w:type="dxa"/>
            <w:tcBorders/>
            <w:vAlign w:val="center"/>
          </w:tcPr>
          <w:p>
            <w:pPr>
              <w:pStyle w:val="TableHeading"/>
              <w:suppressLineNumbers/>
              <w:bidi w:val="0"/>
              <w:spacing w:before="0" w:after="283"/>
              <w:jc w:val="center"/>
              <w:rPr/>
            </w:pPr>
            <w:r>
              <w:rPr/>
              <w:t xml:space="preserve">2519 </w:t>
            </w:r>
          </w:p>
        </w:tc>
        <w:tc>
          <w:tcPr>
            <w:tcW w:w="1606" w:type="dxa"/>
            <w:tcBorders/>
            <w:vAlign w:val="center"/>
          </w:tcPr>
          <w:p>
            <w:pPr>
              <w:pStyle w:val="TableHeading"/>
              <w:suppressLineNumbers/>
              <w:bidi w:val="0"/>
              <w:spacing w:before="0" w:after="283"/>
              <w:jc w:val="center"/>
              <w:rPr/>
            </w:pPr>
            <w:r>
              <w:rPr/>
              <w:t xml:space="preserve">. 454 1961 -- 2018 pudotuspelit </w:t>
            </w:r>
          </w:p>
        </w:tc>
        <w:tc>
          <w:tcPr>
            <w:tcW w:w="677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89 </w:t>
            </w:r>
          </w:p>
        </w:tc>
        <w:tc>
          <w:tcPr>
            <w:tcW w:w="1276" w:type="dxa"/>
            <w:tcBorders/>
            <w:vAlign w:val="center"/>
          </w:tcPr>
          <w:p>
            <w:pPr>
              <w:pStyle w:val="TableHeading"/>
              <w:suppressLineNumbers/>
              <w:bidi w:val="0"/>
              <w:spacing w:before="0" w:after="283"/>
              <w:jc w:val="center"/>
              <w:rPr/>
            </w:pPr>
            <w:r>
              <w:rPr/>
              <w:t xml:space="preserve">124 </w:t>
            </w:r>
          </w:p>
        </w:tc>
        <w:tc>
          <w:tcPr>
            <w:tcW w:w="1606" w:type="dxa"/>
            <w:tcBorders/>
            <w:vAlign w:val="center"/>
          </w:tcPr>
          <w:p>
            <w:pPr>
              <w:pStyle w:val="TableHeading"/>
              <w:suppressLineNumbers/>
              <w:bidi w:val="0"/>
              <w:spacing w:before="0" w:after="283"/>
              <w:jc w:val="center"/>
              <w:rPr/>
            </w:pPr>
            <w:r>
              <w:rPr/>
              <w:t xml:space="preserve">. 418 1 NBA:n mestaruus </w:t>
            </w:r>
          </w:p>
        </w:tc>
        <w:tc>
          <w:tcPr>
            <w:tcW w:w="67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Wizards oli viimeksi pudotuspeleissä?</w:t>
      </w:r>
    </w:p>
    <w:p>
      <w:pPr>
        <w:pStyle w:val="TextBody"/>
        <w:bidi w:val="0"/>
        <w:jc w:val="left"/>
        <w:rPr>
          <w:b/>
          <w:u w:val="single"/>
          <w:shd w:val="clear" w:fill="FFFF00"/>
        </w:rPr>
      </w:pPr>
      <w:r>
        <w:rPr>
          <w:b/>
          <w:u w:val="single"/>
          <w:shd w:val="clear" w:fill="FFFF00"/>
        </w:rPr>
        <w:t xml:space="preserve">Asiakirjan numero 31687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Rockford Central High School U.S. Historic district Osallistuva kiinteistö </w:t>
      </w:r>
    </w:p>
    <w:tbl>
      <w:tblPr>
        <w:tblW w:w="10205" w:type="dxa"/>
        <w:jc w:val="left"/>
        <w:tblInd w:w="0" w:type="dxa"/>
        <w:tblLayout w:type="fixed"/>
        <w:tblCellMar>
          <w:top w:w="28" w:type="dxa"/>
          <w:left w:w="28" w:type="dxa"/>
          <w:bottom w:w="28" w:type="dxa"/>
          <w:right w:w="28" w:type="dxa"/>
        </w:tblCellMar>
      </w:tblPr>
      <w:tblGrid>
        <w:gridCol w:w="1737"/>
        <w:gridCol w:w="8468"/>
      </w:tblGrid>
      <w:tr>
        <w:trPr/>
        <w:tc>
          <w:tcPr>
            <w:tcW w:w="1737" w:type="dxa"/>
            <w:tcBorders/>
            <w:vAlign w:val="center"/>
          </w:tcPr>
          <w:p>
            <w:pPr>
              <w:pStyle w:val="TableHeading"/>
              <w:suppressLineNumbers/>
              <w:bidi w:val="0"/>
              <w:spacing w:before="0" w:after="283"/>
              <w:jc w:val="center"/>
              <w:rPr/>
            </w:pPr>
            <w:r>
              <w:rPr/>
              <w:t xml:space="preserve">Sijainti </w:t>
            </w:r>
          </w:p>
        </w:tc>
        <w:tc>
          <w:tcPr>
            <w:tcW w:w="8468" w:type="dxa"/>
            <w:tcBorders/>
            <w:vAlign w:val="center"/>
          </w:tcPr>
          <w:p>
            <w:pPr>
              <w:pStyle w:val="TableContents"/>
              <w:bidi w:val="0"/>
              <w:spacing w:before="0" w:after="283"/>
              <w:jc w:val="left"/>
              <w:rPr/>
            </w:pPr>
            <w:r>
              <w:rPr>
                <w:color w:val="A9A9A9"/>
              </w:rPr>
              <w:t xml:space="preserve">Rockford, Winnebagon piirikunta, Illinois, </w:t>
            </w:r>
            <w:r>
              <w:rPr/>
              <w:t xml:space="preserve">Yhdysvallat </w:t>
            </w:r>
          </w:p>
        </w:tc>
      </w:tr>
      <w:tr>
        <w:trPr/>
        <w:tc>
          <w:tcPr>
            <w:tcW w:w="1737" w:type="dxa"/>
            <w:tcBorders/>
            <w:vAlign w:val="center"/>
          </w:tcPr>
          <w:p>
            <w:pPr>
              <w:pStyle w:val="TableHeading"/>
              <w:suppressLineNumbers/>
              <w:bidi w:val="0"/>
              <w:spacing w:before="0" w:after="283"/>
              <w:jc w:val="center"/>
              <w:rPr/>
            </w:pPr>
            <w:r>
              <w:rPr/>
              <w:t xml:space="preserve">Koordinaatit </w:t>
            </w:r>
          </w:p>
        </w:tc>
        <w:tc>
          <w:tcPr>
            <w:tcW w:w="8468" w:type="dxa"/>
            <w:tcBorders/>
            <w:vAlign w:val="center"/>
          </w:tcPr>
          <w:p>
            <w:pPr>
              <w:pStyle w:val="TableContents"/>
              <w:bidi w:val="0"/>
              <w:spacing w:before="0" w:after="283"/>
              <w:jc w:val="left"/>
              <w:rPr/>
            </w:pPr>
            <w:r>
              <w:rPr/>
              <w:t xml:space="preserve">42 ° 16 ′ 5''' N 89 ° 5 ′ 29''' W </w:t>
            </w:r>
            <w:r>
              <w:rPr/>
              <w:t xml:space="preserve">/ </w:t>
            </w:r>
            <w:r>
              <w:rPr/>
              <w:t xml:space="preserve">42.26806 ° N 89.09139 ° W </w:t>
            </w:r>
            <w:r>
              <w:rPr/>
              <w:t xml:space="preserve">/ 42.26806;-89.09139 Koordinaatit: 42 ° 16 ′ 5'' N 89 ° 5 ′ 29'' W </w:t>
            </w:r>
            <w:r>
              <w:rPr/>
              <w:t xml:space="preserve">/ </w:t>
            </w:r>
            <w:r>
              <w:rPr/>
              <w:t xml:space="preserve">42.26806 ° N 89.09139 ° W </w:t>
            </w:r>
            <w:r>
              <w:rPr/>
              <w:t xml:space="preserve">/ 42.26806;-89.09139 </w:t>
            </w:r>
          </w:p>
        </w:tc>
      </w:tr>
      <w:tr>
        <w:trPr/>
        <w:tc>
          <w:tcPr>
            <w:tcW w:w="1737" w:type="dxa"/>
            <w:tcBorders/>
            <w:vAlign w:val="center"/>
          </w:tcPr>
          <w:p>
            <w:pPr>
              <w:pStyle w:val="TableHeading"/>
              <w:suppressLineNumbers/>
              <w:bidi w:val="0"/>
              <w:spacing w:before="0" w:after="283"/>
              <w:jc w:val="center"/>
              <w:rPr/>
            </w:pPr>
            <w:r>
              <w:rPr/>
              <w:t xml:space="preserve">Rakennettu </w:t>
            </w:r>
          </w:p>
        </w:tc>
        <w:tc>
          <w:tcPr>
            <w:tcW w:w="8468" w:type="dxa"/>
            <w:tcBorders/>
            <w:vAlign w:val="center"/>
          </w:tcPr>
          <w:p>
            <w:pPr>
              <w:pStyle w:val="TableContents"/>
              <w:bidi w:val="0"/>
              <w:spacing w:before="0" w:after="283"/>
              <w:jc w:val="left"/>
              <w:rPr/>
            </w:pPr>
            <w:r>
              <w:rPr/>
              <w:t xml:space="preserve">1905 </w:t>
            </w:r>
          </w:p>
        </w:tc>
      </w:tr>
      <w:tr>
        <w:trPr/>
        <w:tc>
          <w:tcPr>
            <w:tcW w:w="1737" w:type="dxa"/>
            <w:tcBorders/>
            <w:vAlign w:val="center"/>
          </w:tcPr>
          <w:p>
            <w:pPr>
              <w:pStyle w:val="TableHeading"/>
              <w:suppressLineNumbers/>
              <w:bidi w:val="0"/>
              <w:spacing w:before="0" w:after="283"/>
              <w:jc w:val="center"/>
              <w:rPr/>
            </w:pPr>
            <w:r>
              <w:rPr/>
              <w:t xml:space="preserve">Arkkitehti </w:t>
            </w:r>
          </w:p>
        </w:tc>
        <w:tc>
          <w:tcPr>
            <w:tcW w:w="8468" w:type="dxa"/>
            <w:tcBorders/>
            <w:vAlign w:val="center"/>
          </w:tcPr>
          <w:p>
            <w:pPr>
              <w:pStyle w:val="TableContents"/>
              <w:bidi w:val="0"/>
              <w:spacing w:before="0" w:after="283"/>
              <w:jc w:val="left"/>
              <w:rPr/>
            </w:pPr>
            <w:r>
              <w:rPr/>
              <w:t xml:space="preserve">Edward Peterson &amp; Gilbert Johnson </w:t>
            </w:r>
          </w:p>
        </w:tc>
      </w:tr>
      <w:tr>
        <w:trPr/>
        <w:tc>
          <w:tcPr>
            <w:tcW w:w="1737" w:type="dxa"/>
            <w:tcBorders/>
            <w:vAlign w:val="center"/>
          </w:tcPr>
          <w:p>
            <w:pPr>
              <w:pStyle w:val="TableHeading"/>
              <w:suppressLineNumbers/>
              <w:bidi w:val="0"/>
              <w:spacing w:before="0" w:after="283"/>
              <w:jc w:val="center"/>
              <w:rPr/>
            </w:pPr>
            <w:r>
              <w:rPr/>
              <w:t xml:space="preserve">Arkkitehtoninen tyyli </w:t>
            </w:r>
          </w:p>
        </w:tc>
        <w:tc>
          <w:tcPr>
            <w:tcW w:w="8468" w:type="dxa"/>
            <w:tcBorders/>
            <w:vAlign w:val="center"/>
          </w:tcPr>
          <w:p>
            <w:pPr>
              <w:pStyle w:val="TableContents"/>
              <w:bidi w:val="0"/>
              <w:spacing w:before="0" w:after="283"/>
              <w:jc w:val="left"/>
              <w:rPr/>
            </w:pPr>
            <w:r>
              <w:rPr/>
              <w:t xml:space="preserve">Klassinen herätys </w:t>
            </w:r>
          </w:p>
        </w:tc>
      </w:tr>
      <w:tr>
        <w:trPr/>
        <w:tc>
          <w:tcPr>
            <w:tcW w:w="1737" w:type="dxa"/>
            <w:tcBorders/>
            <w:vAlign w:val="center"/>
          </w:tcPr>
          <w:p>
            <w:pPr>
              <w:pStyle w:val="TableHeading"/>
              <w:suppressLineNumbers/>
              <w:bidi w:val="0"/>
              <w:spacing w:before="0" w:after="283"/>
              <w:jc w:val="center"/>
              <w:rPr/>
            </w:pPr>
            <w:r>
              <w:rPr/>
              <w:t xml:space="preserve">Osa </w:t>
            </w:r>
          </w:p>
        </w:tc>
        <w:tc>
          <w:tcPr>
            <w:tcW w:w="8468" w:type="dxa"/>
            <w:tcBorders/>
            <w:vAlign w:val="center"/>
          </w:tcPr>
          <w:p>
            <w:pPr>
              <w:pStyle w:val="TableContents"/>
              <w:bidi w:val="0"/>
              <w:spacing w:before="0" w:after="283"/>
              <w:jc w:val="left"/>
              <w:rPr/>
            </w:pPr>
            <w:r>
              <w:rPr/>
              <w:t xml:space="preserve">Haight Village Historic District (# 87002044) </w:t>
            </w:r>
          </w:p>
        </w:tc>
      </w:tr>
      <w:tr>
        <w:trPr/>
        <w:tc>
          <w:tcPr>
            <w:tcW w:w="1737" w:type="dxa"/>
            <w:tcBorders/>
            <w:vAlign w:val="center"/>
          </w:tcPr>
          <w:p>
            <w:pPr>
              <w:pStyle w:val="TableHeading"/>
              <w:suppressLineNumbers/>
              <w:bidi w:val="0"/>
              <w:spacing w:before="0" w:after="283"/>
              <w:jc w:val="center"/>
              <w:rPr/>
            </w:pPr>
            <w:r>
              <w:rPr/>
              <w:t xml:space="preserve">Lisätty NRHP:hen </w:t>
            </w:r>
          </w:p>
        </w:tc>
        <w:tc>
          <w:tcPr>
            <w:tcW w:w="8468" w:type="dxa"/>
            <w:tcBorders/>
            <w:vAlign w:val="center"/>
          </w:tcPr>
          <w:p>
            <w:pPr>
              <w:pStyle w:val="TableContents"/>
              <w:bidi w:val="0"/>
              <w:spacing w:before="0" w:after="283"/>
              <w:jc w:val="left"/>
              <w:rPr/>
            </w:pPr>
            <w:r>
              <w:rPr/>
              <w:t xml:space="preserve">20. marraskuuta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winnebago lukio sijaitsee Illinoisissa</w:t>
      </w:r>
    </w:p>
    <w:p>
      <w:pPr>
        <w:pStyle w:val="TextBody"/>
        <w:bidi w:val="0"/>
        <w:jc w:val="left"/>
        <w:rPr>
          <w:b/>
          <w:u w:val="single"/>
          <w:shd w:val="clear" w:fill="FFFF00"/>
        </w:rPr>
      </w:pPr>
      <w:r>
        <w:rPr>
          <w:b/>
          <w:u w:val="single"/>
          <w:shd w:val="clear" w:fill="FFFF00"/>
        </w:rPr>
        <w:t xml:space="preserve">Asiakirjan numero 31688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1597"/>
        <w:gridCol w:w="1021"/>
        <w:gridCol w:w="1562"/>
        <w:gridCol w:w="1457"/>
        <w:gridCol w:w="842"/>
        <w:gridCol w:w="1441"/>
        <w:gridCol w:w="1594"/>
      </w:tblGrid>
      <w:tr>
        <w:trPr/>
        <w:tc>
          <w:tcPr>
            <w:tcW w:w="691" w:type="dxa"/>
            <w:tcBorders/>
            <w:vAlign w:val="center"/>
          </w:tcPr>
          <w:p>
            <w:pPr>
              <w:pStyle w:val="TableHeading"/>
              <w:suppressLineNumbers/>
              <w:bidi w:val="0"/>
              <w:spacing w:before="0" w:after="283"/>
              <w:jc w:val="center"/>
              <w:rPr/>
            </w:pPr>
            <w:r>
              <w:rPr/>
              <w:t xml:space="preserve">Sijoitus </w:t>
            </w:r>
          </w:p>
        </w:tc>
        <w:tc>
          <w:tcPr>
            <w:tcW w:w="1597" w:type="dxa"/>
            <w:tcBorders/>
            <w:vAlign w:val="center"/>
          </w:tcPr>
          <w:p>
            <w:pPr>
              <w:pStyle w:val="TableHeading"/>
              <w:suppressLineNumbers/>
              <w:bidi w:val="0"/>
              <w:spacing w:before="0" w:after="283"/>
              <w:jc w:val="center"/>
              <w:rPr/>
            </w:pPr>
            <w:r>
              <w:rPr/>
              <w:t xml:space="preserve">Stadion </w:t>
            </w:r>
          </w:p>
        </w:tc>
        <w:tc>
          <w:tcPr>
            <w:tcW w:w="1021" w:type="dxa"/>
            <w:tcBorders/>
            <w:vAlign w:val="center"/>
          </w:tcPr>
          <w:p>
            <w:pPr>
              <w:pStyle w:val="TableHeading"/>
              <w:suppressLineNumbers/>
              <w:bidi w:val="0"/>
              <w:spacing w:before="0" w:after="283"/>
              <w:jc w:val="center"/>
              <w:rPr/>
            </w:pPr>
            <w:r>
              <w:rPr/>
              <w:t xml:space="preserve">Kapasiteetti </w:t>
            </w:r>
          </w:p>
        </w:tc>
        <w:tc>
          <w:tcPr>
            <w:tcW w:w="1562" w:type="dxa"/>
            <w:tcBorders/>
            <w:vAlign w:val="center"/>
          </w:tcPr>
          <w:p>
            <w:pPr>
              <w:pStyle w:val="TableHeading"/>
              <w:suppressLineNumbers/>
              <w:bidi w:val="0"/>
              <w:spacing w:before="0" w:after="283"/>
              <w:jc w:val="center"/>
              <w:rPr/>
            </w:pPr>
            <w:r>
              <w:rPr/>
              <w:t xml:space="preserve">Kaupunki </w:t>
            </w:r>
          </w:p>
        </w:tc>
        <w:tc>
          <w:tcPr>
            <w:tcW w:w="1457" w:type="dxa"/>
            <w:tcBorders/>
            <w:vAlign w:val="center"/>
          </w:tcPr>
          <w:p>
            <w:pPr>
              <w:pStyle w:val="TableHeading"/>
              <w:suppressLineNumbers/>
              <w:bidi w:val="0"/>
              <w:spacing w:before="0" w:after="283"/>
              <w:jc w:val="center"/>
              <w:rPr/>
            </w:pPr>
            <w:r>
              <w:rPr/>
              <w:t xml:space="preserve">Valtio </w:t>
            </w:r>
          </w:p>
        </w:tc>
        <w:tc>
          <w:tcPr>
            <w:tcW w:w="842" w:type="dxa"/>
            <w:tcBorders/>
            <w:vAlign w:val="center"/>
          </w:tcPr>
          <w:p>
            <w:pPr>
              <w:pStyle w:val="TableHeading"/>
              <w:suppressLineNumbers/>
              <w:bidi w:val="0"/>
              <w:spacing w:before="0" w:after="283"/>
              <w:jc w:val="center"/>
              <w:rPr/>
            </w:pPr>
            <w:r>
              <w:rPr/>
              <w:t xml:space="preserve">Vuosi avattu </w:t>
            </w:r>
          </w:p>
        </w:tc>
        <w:tc>
          <w:tcPr>
            <w:tcW w:w="1441" w:type="dxa"/>
            <w:tcBorders/>
            <w:vAlign w:val="center"/>
          </w:tcPr>
          <w:p>
            <w:pPr>
              <w:pStyle w:val="TableHeading"/>
              <w:suppressLineNumbers/>
              <w:bidi w:val="0"/>
              <w:spacing w:before="0" w:after="283"/>
              <w:jc w:val="center"/>
              <w:rPr/>
            </w:pPr>
            <w:r>
              <w:rPr/>
              <w:t xml:space="preserve">Tyyppi </w:t>
            </w:r>
          </w:p>
        </w:tc>
        <w:tc>
          <w:tcPr>
            <w:tcW w:w="1594" w:type="dxa"/>
            <w:tcBorders/>
            <w:vAlign w:val="center"/>
          </w:tcPr>
          <w:p>
            <w:pPr>
              <w:pStyle w:val="TableHeading"/>
              <w:suppressLineNumbers/>
              <w:bidi w:val="0"/>
              <w:spacing w:before="0" w:after="283"/>
              <w:jc w:val="center"/>
              <w:rPr/>
            </w:pPr>
            <w:r>
              <w:rPr/>
              <w:t xml:space="preserve">Vuokralainen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color w:val="A9A9A9"/>
              </w:rPr>
              <w:t xml:space="preserve">Michiganin </w:t>
            </w:r>
            <w:r>
              <w:rPr/>
              <w:t xml:space="preserve">stadion </w:t>
            </w:r>
          </w:p>
        </w:tc>
        <w:tc>
          <w:tcPr>
            <w:tcW w:w="1021" w:type="dxa"/>
            <w:tcBorders/>
            <w:vAlign w:val="center"/>
          </w:tcPr>
          <w:p>
            <w:pPr>
              <w:pStyle w:val="TableContents"/>
              <w:bidi w:val="0"/>
              <w:spacing w:before="0" w:after="283"/>
              <w:jc w:val="left"/>
              <w:rPr/>
            </w:pPr>
            <w:r>
              <w:rPr/>
              <w:t xml:space="preserve">107,601 </w:t>
            </w:r>
          </w:p>
        </w:tc>
        <w:tc>
          <w:tcPr>
            <w:tcW w:w="1562" w:type="dxa"/>
            <w:tcBorders/>
            <w:vAlign w:val="center"/>
          </w:tcPr>
          <w:p>
            <w:pPr>
              <w:pStyle w:val="TableContents"/>
              <w:bidi w:val="0"/>
              <w:spacing w:before="0" w:after="283"/>
              <w:jc w:val="left"/>
              <w:rPr/>
            </w:pPr>
            <w:r>
              <w:rPr/>
              <w:t xml:space="preserve">Ann Arbor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Michigan Wolverines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Beaver Stadium </w:t>
            </w:r>
          </w:p>
        </w:tc>
        <w:tc>
          <w:tcPr>
            <w:tcW w:w="1021" w:type="dxa"/>
            <w:tcBorders/>
            <w:vAlign w:val="center"/>
          </w:tcPr>
          <w:p>
            <w:pPr>
              <w:pStyle w:val="TableContents"/>
              <w:bidi w:val="0"/>
              <w:spacing w:before="0" w:after="283"/>
              <w:jc w:val="left"/>
              <w:rPr/>
            </w:pPr>
            <w:r>
              <w:rPr/>
              <w:t xml:space="preserve">106,572 </w:t>
            </w:r>
          </w:p>
        </w:tc>
        <w:tc>
          <w:tcPr>
            <w:tcW w:w="1562" w:type="dxa"/>
            <w:tcBorders/>
            <w:vAlign w:val="center"/>
          </w:tcPr>
          <w:p>
            <w:pPr>
              <w:pStyle w:val="TableContents"/>
              <w:bidi w:val="0"/>
              <w:spacing w:before="0" w:after="283"/>
              <w:jc w:val="left"/>
              <w:rPr/>
            </w:pPr>
            <w:r>
              <w:rPr/>
              <w:t xml:space="preserve">State College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Penn State Nittany Lions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Ohio Stadium </w:t>
            </w:r>
          </w:p>
        </w:tc>
        <w:tc>
          <w:tcPr>
            <w:tcW w:w="1021" w:type="dxa"/>
            <w:tcBorders/>
            <w:vAlign w:val="center"/>
          </w:tcPr>
          <w:p>
            <w:pPr>
              <w:pStyle w:val="TableContents"/>
              <w:bidi w:val="0"/>
              <w:spacing w:before="0" w:after="283"/>
              <w:jc w:val="left"/>
              <w:rPr/>
            </w:pPr>
            <w:r>
              <w:rPr/>
              <w:t xml:space="preserve">104,944 </w:t>
            </w:r>
          </w:p>
        </w:tc>
        <w:tc>
          <w:tcPr>
            <w:tcW w:w="1562" w:type="dxa"/>
            <w:tcBorders/>
            <w:vAlign w:val="center"/>
          </w:tcPr>
          <w:p>
            <w:pPr>
              <w:pStyle w:val="TableContents"/>
              <w:bidi w:val="0"/>
              <w:spacing w:before="0" w:after="283"/>
              <w:jc w:val="left"/>
              <w:rPr/>
            </w:pPr>
            <w:r>
              <w:rPr/>
              <w:t xml:space="preserve">Columbus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Ohio State Buckeyes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Kyle Field </w:t>
            </w:r>
          </w:p>
        </w:tc>
        <w:tc>
          <w:tcPr>
            <w:tcW w:w="1021" w:type="dxa"/>
            <w:tcBorders/>
            <w:vAlign w:val="center"/>
          </w:tcPr>
          <w:p>
            <w:pPr>
              <w:pStyle w:val="TableContents"/>
              <w:bidi w:val="0"/>
              <w:spacing w:before="0" w:after="283"/>
              <w:jc w:val="left"/>
              <w:rPr/>
            </w:pPr>
            <w:r>
              <w:rPr/>
              <w:t xml:space="preserve">102,995 </w:t>
            </w:r>
          </w:p>
        </w:tc>
        <w:tc>
          <w:tcPr>
            <w:tcW w:w="1562" w:type="dxa"/>
            <w:tcBorders/>
            <w:vAlign w:val="center"/>
          </w:tcPr>
          <w:p>
            <w:pPr>
              <w:pStyle w:val="TableContents"/>
              <w:bidi w:val="0"/>
              <w:spacing w:before="0" w:after="283"/>
              <w:jc w:val="left"/>
              <w:rPr/>
            </w:pPr>
            <w:r>
              <w:rPr/>
              <w:t xml:space="preserve">College Station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A&amp;M Aggies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Neyland Stadium </w:t>
            </w:r>
          </w:p>
        </w:tc>
        <w:tc>
          <w:tcPr>
            <w:tcW w:w="1021" w:type="dxa"/>
            <w:tcBorders/>
            <w:vAlign w:val="center"/>
          </w:tcPr>
          <w:p>
            <w:pPr>
              <w:pStyle w:val="TableContents"/>
              <w:bidi w:val="0"/>
              <w:spacing w:before="0" w:after="283"/>
              <w:jc w:val="left"/>
              <w:rPr/>
            </w:pPr>
            <w:r>
              <w:rPr/>
              <w:t xml:space="preserve">102,455 </w:t>
            </w:r>
          </w:p>
        </w:tc>
        <w:tc>
          <w:tcPr>
            <w:tcW w:w="1562" w:type="dxa"/>
            <w:tcBorders/>
            <w:vAlign w:val="center"/>
          </w:tcPr>
          <w:p>
            <w:pPr>
              <w:pStyle w:val="TableContents"/>
              <w:bidi w:val="0"/>
              <w:spacing w:before="0" w:after="283"/>
              <w:jc w:val="left"/>
              <w:rPr/>
            </w:pPr>
            <w:r>
              <w:rPr/>
              <w:t xml:space="preserve">Knoxville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1921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Tennessee Volunteers </w:t>
            </w:r>
          </w:p>
        </w:tc>
      </w:tr>
      <w:tr>
        <w:trPr/>
        <w:tc>
          <w:tcPr>
            <w:tcW w:w="691" w:type="dxa"/>
            <w:tcBorders/>
            <w:vAlign w:val="center"/>
          </w:tcPr>
          <w:p>
            <w:pPr>
              <w:pStyle w:val="TableContents"/>
              <w:bidi w:val="0"/>
              <w:spacing w:before="0" w:after="283"/>
              <w:jc w:val="left"/>
              <w:rPr/>
            </w:pPr>
            <w:r>
              <w:rPr/>
              <w:t xml:space="preserve">6 </w:t>
            </w:r>
          </w:p>
        </w:tc>
        <w:tc>
          <w:tcPr>
            <w:tcW w:w="1597" w:type="dxa"/>
            <w:tcBorders/>
            <w:vAlign w:val="center"/>
          </w:tcPr>
          <w:p>
            <w:pPr>
              <w:pStyle w:val="TableContents"/>
              <w:bidi w:val="0"/>
              <w:spacing w:before="0" w:after="283"/>
              <w:jc w:val="left"/>
              <w:rPr/>
            </w:pPr>
            <w:r>
              <w:rPr/>
              <w:t xml:space="preserve">Tiger Stadium </w:t>
            </w:r>
          </w:p>
        </w:tc>
        <w:tc>
          <w:tcPr>
            <w:tcW w:w="1021" w:type="dxa"/>
            <w:tcBorders/>
            <w:vAlign w:val="center"/>
          </w:tcPr>
          <w:p>
            <w:pPr>
              <w:pStyle w:val="TableContents"/>
              <w:bidi w:val="0"/>
              <w:spacing w:before="0" w:after="283"/>
              <w:jc w:val="left"/>
              <w:rPr/>
            </w:pPr>
            <w:r>
              <w:rPr/>
              <w:t xml:space="preserve">102,321 </w:t>
            </w:r>
          </w:p>
        </w:tc>
        <w:tc>
          <w:tcPr>
            <w:tcW w:w="1562" w:type="dxa"/>
            <w:tcBorders/>
            <w:vAlign w:val="center"/>
          </w:tcPr>
          <w:p>
            <w:pPr>
              <w:pStyle w:val="TableContents"/>
              <w:bidi w:val="0"/>
              <w:spacing w:before="0" w:after="283"/>
              <w:jc w:val="left"/>
              <w:rPr/>
            </w:pPr>
            <w:r>
              <w:rPr/>
              <w:t xml:space="preserve">Baton Rouge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LSU Tigers </w:t>
            </w:r>
          </w:p>
        </w:tc>
      </w:tr>
      <w:tr>
        <w:trPr/>
        <w:tc>
          <w:tcPr>
            <w:tcW w:w="691" w:type="dxa"/>
            <w:tcBorders/>
            <w:vAlign w:val="center"/>
          </w:tcPr>
          <w:p>
            <w:pPr>
              <w:pStyle w:val="TableContents"/>
              <w:bidi w:val="0"/>
              <w:spacing w:before="0" w:after="283"/>
              <w:jc w:val="left"/>
              <w:rPr/>
            </w:pPr>
            <w:r>
              <w:rPr/>
              <w:t xml:space="preserve">7 </w:t>
            </w:r>
          </w:p>
        </w:tc>
        <w:tc>
          <w:tcPr>
            <w:tcW w:w="1597" w:type="dxa"/>
            <w:tcBorders/>
            <w:vAlign w:val="center"/>
          </w:tcPr>
          <w:p>
            <w:pPr>
              <w:pStyle w:val="TableContents"/>
              <w:bidi w:val="0"/>
              <w:spacing w:before="0" w:after="283"/>
              <w:jc w:val="left"/>
              <w:rPr/>
            </w:pPr>
            <w:r>
              <w:rPr/>
              <w:t xml:space="preserve">Bryant -- Denny Stadium </w:t>
            </w:r>
          </w:p>
        </w:tc>
        <w:tc>
          <w:tcPr>
            <w:tcW w:w="1021" w:type="dxa"/>
            <w:tcBorders/>
            <w:vAlign w:val="center"/>
          </w:tcPr>
          <w:p>
            <w:pPr>
              <w:pStyle w:val="TableContents"/>
              <w:bidi w:val="0"/>
              <w:spacing w:before="0" w:after="283"/>
              <w:jc w:val="left"/>
              <w:rPr/>
            </w:pPr>
            <w:r>
              <w:rPr/>
              <w:t xml:space="preserve">101,821 </w:t>
            </w:r>
          </w:p>
        </w:tc>
        <w:tc>
          <w:tcPr>
            <w:tcW w:w="1562" w:type="dxa"/>
            <w:tcBorders/>
            <w:vAlign w:val="center"/>
          </w:tcPr>
          <w:p>
            <w:pPr>
              <w:pStyle w:val="TableContents"/>
              <w:bidi w:val="0"/>
              <w:spacing w:before="0" w:after="283"/>
              <w:jc w:val="left"/>
              <w:rPr/>
            </w:pPr>
            <w:r>
              <w:rPr/>
              <w:t xml:space="preserve">Tuscaloosa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Crimson Tide </w:t>
            </w:r>
          </w:p>
        </w:tc>
      </w:tr>
      <w:tr>
        <w:trPr/>
        <w:tc>
          <w:tcPr>
            <w:tcW w:w="691" w:type="dxa"/>
            <w:tcBorders/>
            <w:vAlign w:val="center"/>
          </w:tcPr>
          <w:p>
            <w:pPr>
              <w:pStyle w:val="TableContents"/>
              <w:bidi w:val="0"/>
              <w:spacing w:before="0" w:after="283"/>
              <w:jc w:val="left"/>
              <w:rPr/>
            </w:pPr>
            <w:r>
              <w:rPr/>
              <w:t xml:space="preserve">8 </w:t>
            </w:r>
          </w:p>
        </w:tc>
        <w:tc>
          <w:tcPr>
            <w:tcW w:w="1597" w:type="dxa"/>
            <w:tcBorders/>
            <w:vAlign w:val="center"/>
          </w:tcPr>
          <w:p>
            <w:pPr>
              <w:pStyle w:val="TableContents"/>
              <w:bidi w:val="0"/>
              <w:spacing w:before="0" w:after="283"/>
              <w:jc w:val="left"/>
              <w:rPr/>
            </w:pPr>
            <w:r>
              <w:rPr/>
              <w:t xml:space="preserve">Darrell K Royal -- Texas Memorial Stadium </w:t>
            </w:r>
          </w:p>
        </w:tc>
        <w:tc>
          <w:tcPr>
            <w:tcW w:w="1021" w:type="dxa"/>
            <w:tcBorders/>
            <w:vAlign w:val="center"/>
          </w:tcPr>
          <w:p>
            <w:pPr>
              <w:pStyle w:val="TableContents"/>
              <w:bidi w:val="0"/>
              <w:spacing w:before="0" w:after="283"/>
              <w:jc w:val="left"/>
              <w:rPr/>
            </w:pPr>
            <w:r>
              <w:rPr/>
              <w:t xml:space="preserve">100,119 </w:t>
            </w:r>
          </w:p>
        </w:tc>
        <w:tc>
          <w:tcPr>
            <w:tcW w:w="1562" w:type="dxa"/>
            <w:tcBorders/>
            <w:vAlign w:val="center"/>
          </w:tcPr>
          <w:p>
            <w:pPr>
              <w:pStyle w:val="TableContents"/>
              <w:bidi w:val="0"/>
              <w:spacing w:before="0" w:after="283"/>
              <w:jc w:val="left"/>
              <w:rPr/>
            </w:pPr>
            <w:r>
              <w:rPr/>
              <w:t xml:space="preserve">Austin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Longhorns </w:t>
            </w:r>
          </w:p>
        </w:tc>
      </w:tr>
      <w:tr>
        <w:trPr/>
        <w:tc>
          <w:tcPr>
            <w:tcW w:w="691" w:type="dxa"/>
            <w:tcBorders/>
            <w:vAlign w:val="center"/>
          </w:tcPr>
          <w:p>
            <w:pPr>
              <w:pStyle w:val="TableContents"/>
              <w:bidi w:val="0"/>
              <w:spacing w:before="0" w:after="283"/>
              <w:jc w:val="left"/>
              <w:rPr/>
            </w:pPr>
            <w:r>
              <w:rPr/>
              <w:t xml:space="preserve">9 </w:t>
            </w:r>
          </w:p>
        </w:tc>
        <w:tc>
          <w:tcPr>
            <w:tcW w:w="1597" w:type="dxa"/>
            <w:tcBorders/>
            <w:vAlign w:val="center"/>
          </w:tcPr>
          <w:p>
            <w:pPr>
              <w:pStyle w:val="TableContents"/>
              <w:bidi w:val="0"/>
              <w:spacing w:before="0" w:after="283"/>
              <w:jc w:val="left"/>
              <w:rPr/>
            </w:pPr>
            <w:r>
              <w:rPr/>
              <w:t xml:space="preserve">Los Angeles Memorial Coliseum </w:t>
            </w:r>
          </w:p>
        </w:tc>
        <w:tc>
          <w:tcPr>
            <w:tcW w:w="1021" w:type="dxa"/>
            <w:tcBorders/>
            <w:vAlign w:val="center"/>
          </w:tcPr>
          <w:p>
            <w:pPr>
              <w:pStyle w:val="TableContents"/>
              <w:bidi w:val="0"/>
              <w:spacing w:before="0" w:after="283"/>
              <w:jc w:val="left"/>
              <w:rPr/>
            </w:pPr>
            <w:r>
              <w:rPr/>
              <w:t xml:space="preserve">93,607 </w:t>
            </w:r>
          </w:p>
        </w:tc>
        <w:tc>
          <w:tcPr>
            <w:tcW w:w="1562" w:type="dxa"/>
            <w:tcBorders/>
            <w:vAlign w:val="center"/>
          </w:tcPr>
          <w:p>
            <w:pPr>
              <w:pStyle w:val="TableContents"/>
              <w:bidi w:val="0"/>
              <w:spacing w:before="0" w:after="283"/>
              <w:jc w:val="left"/>
              <w:rPr/>
            </w:pPr>
            <w:r>
              <w:rPr/>
              <w:t xml:space="preserve">Los Angeles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USC Trojans, Los Angeles Rams </w:t>
            </w:r>
          </w:p>
        </w:tc>
      </w:tr>
      <w:tr>
        <w:trPr/>
        <w:tc>
          <w:tcPr>
            <w:tcW w:w="691" w:type="dxa"/>
            <w:tcBorders/>
            <w:vAlign w:val="center"/>
          </w:tcPr>
          <w:p>
            <w:pPr>
              <w:pStyle w:val="TableContents"/>
              <w:bidi w:val="0"/>
              <w:spacing w:before="0" w:after="283"/>
              <w:jc w:val="left"/>
              <w:rPr/>
            </w:pPr>
            <w:r>
              <w:rPr/>
              <w:t xml:space="preserve">10 </w:t>
            </w:r>
          </w:p>
        </w:tc>
        <w:tc>
          <w:tcPr>
            <w:tcW w:w="1597" w:type="dxa"/>
            <w:tcBorders/>
            <w:vAlign w:val="center"/>
          </w:tcPr>
          <w:p>
            <w:pPr>
              <w:pStyle w:val="TableContents"/>
              <w:bidi w:val="0"/>
              <w:spacing w:before="0" w:after="283"/>
              <w:jc w:val="left"/>
              <w:rPr/>
            </w:pPr>
            <w:r>
              <w:rPr/>
              <w:t xml:space="preserve">Sanford Stadium </w:t>
            </w:r>
          </w:p>
        </w:tc>
        <w:tc>
          <w:tcPr>
            <w:tcW w:w="1021" w:type="dxa"/>
            <w:tcBorders/>
            <w:vAlign w:val="center"/>
          </w:tcPr>
          <w:p>
            <w:pPr>
              <w:pStyle w:val="TableContents"/>
              <w:bidi w:val="0"/>
              <w:spacing w:before="0" w:after="283"/>
              <w:jc w:val="left"/>
              <w:rPr/>
            </w:pPr>
            <w:r>
              <w:rPr/>
              <w:t xml:space="preserve">92,746 </w:t>
            </w:r>
          </w:p>
        </w:tc>
        <w:tc>
          <w:tcPr>
            <w:tcW w:w="1562" w:type="dxa"/>
            <w:tcBorders/>
            <w:vAlign w:val="center"/>
          </w:tcPr>
          <w:p>
            <w:pPr>
              <w:pStyle w:val="TableContents"/>
              <w:bidi w:val="0"/>
              <w:spacing w:before="0" w:after="283"/>
              <w:jc w:val="left"/>
              <w:rPr/>
            </w:pPr>
            <w:r>
              <w:rPr/>
              <w:t xml:space="preserve">Ateena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Georgia Bulldogs </w:t>
            </w:r>
          </w:p>
        </w:tc>
      </w:tr>
      <w:tr>
        <w:trPr/>
        <w:tc>
          <w:tcPr>
            <w:tcW w:w="691" w:type="dxa"/>
            <w:tcBorders/>
            <w:vAlign w:val="center"/>
          </w:tcPr>
          <w:p>
            <w:pPr>
              <w:pStyle w:val="TableContents"/>
              <w:bidi w:val="0"/>
              <w:spacing w:before="0" w:after="283"/>
              <w:jc w:val="left"/>
              <w:rPr/>
            </w:pPr>
            <w:r>
              <w:rPr/>
              <w:t xml:space="preserve">11 </w:t>
            </w:r>
          </w:p>
        </w:tc>
        <w:tc>
          <w:tcPr>
            <w:tcW w:w="1597" w:type="dxa"/>
            <w:tcBorders/>
            <w:vAlign w:val="center"/>
          </w:tcPr>
          <w:p>
            <w:pPr>
              <w:pStyle w:val="TableContents"/>
              <w:bidi w:val="0"/>
              <w:spacing w:before="0" w:after="283"/>
              <w:jc w:val="left"/>
              <w:rPr/>
            </w:pPr>
            <w:r>
              <w:rPr/>
              <w:t xml:space="preserve">Rose Bowl </w:t>
            </w:r>
          </w:p>
        </w:tc>
        <w:tc>
          <w:tcPr>
            <w:tcW w:w="1021" w:type="dxa"/>
            <w:tcBorders/>
            <w:vAlign w:val="center"/>
          </w:tcPr>
          <w:p>
            <w:pPr>
              <w:pStyle w:val="TableContents"/>
              <w:bidi w:val="0"/>
              <w:spacing w:before="0" w:after="283"/>
              <w:jc w:val="left"/>
              <w:rPr/>
            </w:pPr>
            <w:r>
              <w:rPr/>
              <w:t xml:space="preserve">92,542 </w:t>
            </w:r>
          </w:p>
        </w:tc>
        <w:tc>
          <w:tcPr>
            <w:tcW w:w="1562" w:type="dxa"/>
            <w:tcBorders/>
            <w:vAlign w:val="center"/>
          </w:tcPr>
          <w:p>
            <w:pPr>
              <w:pStyle w:val="TableContents"/>
              <w:bidi w:val="0"/>
              <w:spacing w:before="0" w:after="283"/>
              <w:jc w:val="left"/>
              <w:rPr/>
            </w:pPr>
            <w:r>
              <w:rPr/>
              <w:t xml:space="preserve">Pasadena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UCLA Bruins, vuosittainen Rose Bowl -peli. </w:t>
            </w:r>
          </w:p>
        </w:tc>
      </w:tr>
      <w:tr>
        <w:trPr/>
        <w:tc>
          <w:tcPr>
            <w:tcW w:w="691" w:type="dxa"/>
            <w:tcBorders/>
            <w:vAlign w:val="center"/>
          </w:tcPr>
          <w:p>
            <w:pPr>
              <w:pStyle w:val="TableContents"/>
              <w:bidi w:val="0"/>
              <w:spacing w:before="0" w:after="283"/>
              <w:jc w:val="left"/>
              <w:rPr/>
            </w:pPr>
            <w:r>
              <w:rPr/>
              <w:t xml:space="preserve">12 </w:t>
            </w:r>
          </w:p>
        </w:tc>
        <w:tc>
          <w:tcPr>
            <w:tcW w:w="1597" w:type="dxa"/>
            <w:tcBorders/>
            <w:vAlign w:val="center"/>
          </w:tcPr>
          <w:p>
            <w:pPr>
              <w:pStyle w:val="TableContents"/>
              <w:bidi w:val="0"/>
              <w:spacing w:before="0" w:after="283"/>
              <w:jc w:val="left"/>
              <w:rPr/>
            </w:pPr>
            <w:r>
              <w:rPr/>
              <w:t xml:space="preserve">Cotton Bowl </w:t>
            </w:r>
          </w:p>
        </w:tc>
        <w:tc>
          <w:tcPr>
            <w:tcW w:w="1021" w:type="dxa"/>
            <w:tcBorders/>
            <w:vAlign w:val="center"/>
          </w:tcPr>
          <w:p>
            <w:pPr>
              <w:pStyle w:val="TableContents"/>
              <w:bidi w:val="0"/>
              <w:spacing w:before="0" w:after="283"/>
              <w:jc w:val="left"/>
              <w:rPr/>
            </w:pPr>
            <w:r>
              <w:rPr/>
              <w:t xml:space="preserve">92,100 </w:t>
            </w:r>
          </w:p>
        </w:tc>
        <w:tc>
          <w:tcPr>
            <w:tcW w:w="1562" w:type="dxa"/>
            <w:tcBorders/>
            <w:vAlign w:val="center"/>
          </w:tcPr>
          <w:p>
            <w:pPr>
              <w:pStyle w:val="TableContents"/>
              <w:bidi w:val="0"/>
              <w:spacing w:before="0" w:after="283"/>
              <w:jc w:val="left"/>
              <w:rPr/>
            </w:pPr>
            <w:r>
              <w:rPr/>
              <w:t xml:space="preserve">Dallas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ei kotijoukkuetta, käytetään vuosittaiseen Red River Rivalryyn, State Fair Classiciin ja Heart of Dallas Bowliin. </w:t>
            </w:r>
          </w:p>
        </w:tc>
      </w:tr>
      <w:tr>
        <w:trPr/>
        <w:tc>
          <w:tcPr>
            <w:tcW w:w="691" w:type="dxa"/>
            <w:tcBorders/>
            <w:vAlign w:val="center"/>
          </w:tcPr>
          <w:p>
            <w:pPr>
              <w:pStyle w:val="TableContents"/>
              <w:bidi w:val="0"/>
              <w:spacing w:before="0" w:after="283"/>
              <w:jc w:val="left"/>
              <w:rPr/>
            </w:pPr>
            <w:r>
              <w:rPr/>
              <w:t xml:space="preserve">13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91,000 </w:t>
            </w:r>
          </w:p>
        </w:tc>
        <w:tc>
          <w:tcPr>
            <w:tcW w:w="1562" w:type="dxa"/>
            <w:tcBorders/>
            <w:vAlign w:val="center"/>
          </w:tcPr>
          <w:p>
            <w:pPr>
              <w:pStyle w:val="TableContents"/>
              <w:bidi w:val="0"/>
              <w:spacing w:before="0" w:after="283"/>
              <w:jc w:val="left"/>
              <w:rPr/>
            </w:pPr>
            <w:r>
              <w:rPr/>
              <w:t xml:space="preserve">Lincoln </w:t>
            </w:r>
          </w:p>
        </w:tc>
        <w:tc>
          <w:tcPr>
            <w:tcW w:w="1457" w:type="dxa"/>
            <w:tcBorders/>
            <w:vAlign w:val="center"/>
          </w:tcPr>
          <w:p>
            <w:pPr>
              <w:pStyle w:val="TableContents"/>
              <w:bidi w:val="0"/>
              <w:spacing w:before="0" w:after="283"/>
              <w:jc w:val="left"/>
              <w:rPr/>
            </w:pPr>
            <w:r>
              <w:rPr/>
              <w:t xml:space="preserve">Nebraska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Nebraska Cornhuskers </w:t>
            </w:r>
          </w:p>
        </w:tc>
      </w:tr>
      <w:tr>
        <w:trPr/>
        <w:tc>
          <w:tcPr>
            <w:tcW w:w="691" w:type="dxa"/>
            <w:tcBorders/>
            <w:vAlign w:val="center"/>
          </w:tcPr>
          <w:p>
            <w:pPr>
              <w:pStyle w:val="TableContents"/>
              <w:bidi w:val="0"/>
              <w:spacing w:before="0" w:after="283"/>
              <w:jc w:val="left"/>
              <w:rPr/>
            </w:pPr>
            <w:r>
              <w:rPr/>
              <w:t xml:space="preserve">14 </w:t>
            </w:r>
          </w:p>
        </w:tc>
        <w:tc>
          <w:tcPr>
            <w:tcW w:w="1597" w:type="dxa"/>
            <w:tcBorders/>
            <w:vAlign w:val="center"/>
          </w:tcPr>
          <w:p>
            <w:pPr>
              <w:pStyle w:val="TableContents"/>
              <w:bidi w:val="0"/>
              <w:spacing w:before="0" w:after="283"/>
              <w:jc w:val="left"/>
              <w:rPr/>
            </w:pPr>
            <w:r>
              <w:rPr/>
              <w:t xml:space="preserve">Ben Hill Griffin Stadium </w:t>
            </w:r>
          </w:p>
        </w:tc>
        <w:tc>
          <w:tcPr>
            <w:tcW w:w="1021" w:type="dxa"/>
            <w:tcBorders/>
            <w:vAlign w:val="center"/>
          </w:tcPr>
          <w:p>
            <w:pPr>
              <w:pStyle w:val="TableContents"/>
              <w:bidi w:val="0"/>
              <w:spacing w:before="0" w:after="283"/>
              <w:jc w:val="left"/>
              <w:rPr/>
            </w:pPr>
            <w:r>
              <w:rPr/>
              <w:t xml:space="preserve">88,548 </w:t>
            </w:r>
          </w:p>
        </w:tc>
        <w:tc>
          <w:tcPr>
            <w:tcW w:w="1562" w:type="dxa"/>
            <w:tcBorders/>
            <w:vAlign w:val="center"/>
          </w:tcPr>
          <w:p>
            <w:pPr>
              <w:pStyle w:val="TableContents"/>
              <w:bidi w:val="0"/>
              <w:spacing w:before="0" w:after="283"/>
              <w:jc w:val="left"/>
              <w:rPr/>
            </w:pPr>
            <w:r>
              <w:rPr/>
              <w:t xml:space="preserve">Gainesville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Gators </w:t>
            </w:r>
          </w:p>
        </w:tc>
      </w:tr>
      <w:tr>
        <w:trPr/>
        <w:tc>
          <w:tcPr>
            <w:tcW w:w="691" w:type="dxa"/>
            <w:tcBorders/>
            <w:vAlign w:val="center"/>
          </w:tcPr>
          <w:p>
            <w:pPr>
              <w:pStyle w:val="TableContents"/>
              <w:bidi w:val="0"/>
              <w:spacing w:before="0" w:after="283"/>
              <w:jc w:val="left"/>
              <w:rPr/>
            </w:pPr>
            <w:r>
              <w:rPr/>
              <w:t xml:space="preserve">15 </w:t>
            </w:r>
          </w:p>
        </w:tc>
        <w:tc>
          <w:tcPr>
            <w:tcW w:w="1597" w:type="dxa"/>
            <w:tcBorders/>
            <w:vAlign w:val="center"/>
          </w:tcPr>
          <w:p>
            <w:pPr>
              <w:pStyle w:val="TableContents"/>
              <w:bidi w:val="0"/>
              <w:spacing w:before="0" w:after="283"/>
              <w:jc w:val="left"/>
              <w:rPr/>
            </w:pPr>
            <w:r>
              <w:rPr/>
              <w:t xml:space="preserve">Jordania -- Hare Stadium </w:t>
            </w:r>
          </w:p>
        </w:tc>
        <w:tc>
          <w:tcPr>
            <w:tcW w:w="1021" w:type="dxa"/>
            <w:tcBorders/>
            <w:vAlign w:val="center"/>
          </w:tcPr>
          <w:p>
            <w:pPr>
              <w:pStyle w:val="TableContents"/>
              <w:bidi w:val="0"/>
              <w:spacing w:before="0" w:after="283"/>
              <w:jc w:val="left"/>
              <w:rPr/>
            </w:pPr>
            <w:r>
              <w:rPr/>
              <w:t xml:space="preserve">87,451 </w:t>
            </w:r>
          </w:p>
        </w:tc>
        <w:tc>
          <w:tcPr>
            <w:tcW w:w="1562" w:type="dxa"/>
            <w:tcBorders/>
            <w:vAlign w:val="center"/>
          </w:tcPr>
          <w:p>
            <w:pPr>
              <w:pStyle w:val="TableContents"/>
              <w:bidi w:val="0"/>
              <w:spacing w:before="0" w:after="283"/>
              <w:jc w:val="left"/>
              <w:rPr/>
            </w:pPr>
            <w:r>
              <w:rPr/>
              <w:t xml:space="preserve">Auburn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1939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Auburn Tigers </w:t>
            </w:r>
          </w:p>
        </w:tc>
      </w:tr>
      <w:tr>
        <w:trPr/>
        <w:tc>
          <w:tcPr>
            <w:tcW w:w="691" w:type="dxa"/>
            <w:tcBorders/>
            <w:vAlign w:val="center"/>
          </w:tcPr>
          <w:p>
            <w:pPr>
              <w:pStyle w:val="TableContents"/>
              <w:bidi w:val="0"/>
              <w:spacing w:before="0" w:after="283"/>
              <w:jc w:val="left"/>
              <w:rPr/>
            </w:pPr>
            <w:r>
              <w:rPr/>
              <w:t xml:space="preserve">16 </w:t>
            </w:r>
          </w:p>
        </w:tc>
        <w:tc>
          <w:tcPr>
            <w:tcW w:w="1597" w:type="dxa"/>
            <w:tcBorders/>
            <w:vAlign w:val="center"/>
          </w:tcPr>
          <w:p>
            <w:pPr>
              <w:pStyle w:val="TableContents"/>
              <w:bidi w:val="0"/>
              <w:spacing w:before="0" w:after="283"/>
              <w:jc w:val="left"/>
              <w:rPr/>
            </w:pPr>
            <w:r>
              <w:rPr/>
              <w:t xml:space="preserve">MetLife Stadium </w:t>
            </w:r>
          </w:p>
        </w:tc>
        <w:tc>
          <w:tcPr>
            <w:tcW w:w="1021" w:type="dxa"/>
            <w:tcBorders/>
            <w:vAlign w:val="center"/>
          </w:tcPr>
          <w:p>
            <w:pPr>
              <w:pStyle w:val="TableContents"/>
              <w:bidi w:val="0"/>
              <w:spacing w:before="0" w:after="283"/>
              <w:jc w:val="left"/>
              <w:rPr/>
            </w:pPr>
            <w:r>
              <w:rPr/>
              <w:t xml:space="preserve">82,500 </w:t>
            </w:r>
          </w:p>
        </w:tc>
        <w:tc>
          <w:tcPr>
            <w:tcW w:w="1562" w:type="dxa"/>
            <w:tcBorders/>
            <w:vAlign w:val="center"/>
          </w:tcPr>
          <w:p>
            <w:pPr>
              <w:pStyle w:val="TableContents"/>
              <w:bidi w:val="0"/>
              <w:spacing w:before="0" w:after="283"/>
              <w:jc w:val="left"/>
              <w:rPr/>
            </w:pPr>
            <w:r>
              <w:rPr/>
              <w:t xml:space="preserve">East Rutherford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York Giants, New York Jets </w:t>
            </w:r>
          </w:p>
        </w:tc>
      </w:tr>
      <w:tr>
        <w:trPr/>
        <w:tc>
          <w:tcPr>
            <w:tcW w:w="691" w:type="dxa"/>
            <w:tcBorders/>
            <w:vAlign w:val="center"/>
          </w:tcPr>
          <w:p>
            <w:pPr>
              <w:pStyle w:val="TableContents"/>
              <w:bidi w:val="0"/>
              <w:spacing w:before="0" w:after="283"/>
              <w:jc w:val="left"/>
              <w:rPr/>
            </w:pPr>
            <w:r>
              <w:rPr/>
              <w:t xml:space="preserve">17 </w:t>
            </w:r>
          </w:p>
        </w:tc>
        <w:tc>
          <w:tcPr>
            <w:tcW w:w="1597" w:type="dxa"/>
            <w:tcBorders/>
            <w:vAlign w:val="center"/>
          </w:tcPr>
          <w:p>
            <w:pPr>
              <w:pStyle w:val="TableContents"/>
              <w:bidi w:val="0"/>
              <w:spacing w:before="0" w:after="283"/>
              <w:jc w:val="left"/>
              <w:rPr/>
            </w:pPr>
            <w:r>
              <w:rPr/>
              <w:t xml:space="preserve">Gaylord Family Oklahoman muistostadion </w:t>
            </w:r>
          </w:p>
        </w:tc>
        <w:tc>
          <w:tcPr>
            <w:tcW w:w="1021" w:type="dxa"/>
            <w:tcBorders/>
            <w:vAlign w:val="center"/>
          </w:tcPr>
          <w:p>
            <w:pPr>
              <w:pStyle w:val="TableContents"/>
              <w:bidi w:val="0"/>
              <w:spacing w:before="0" w:after="283"/>
              <w:jc w:val="left"/>
              <w:rPr/>
            </w:pPr>
            <w:r>
              <w:rPr/>
              <w:t xml:space="preserve">86,112 </w:t>
            </w:r>
          </w:p>
        </w:tc>
        <w:tc>
          <w:tcPr>
            <w:tcW w:w="1562" w:type="dxa"/>
            <w:tcBorders/>
            <w:vAlign w:val="center"/>
          </w:tcPr>
          <w:p>
            <w:pPr>
              <w:pStyle w:val="TableContents"/>
              <w:bidi w:val="0"/>
              <w:spacing w:before="0" w:after="283"/>
              <w:jc w:val="left"/>
              <w:rPr/>
            </w:pPr>
            <w:r>
              <w:rPr/>
              <w:t xml:space="preserve">Norman </w:t>
            </w:r>
          </w:p>
        </w:tc>
        <w:tc>
          <w:tcPr>
            <w:tcW w:w="1457" w:type="dxa"/>
            <w:tcBorders/>
            <w:vAlign w:val="center"/>
          </w:tcPr>
          <w:p>
            <w:pPr>
              <w:pStyle w:val="TableContents"/>
              <w:bidi w:val="0"/>
              <w:spacing w:before="0" w:after="283"/>
              <w:jc w:val="left"/>
              <w:rPr/>
            </w:pPr>
            <w:r>
              <w:rPr/>
              <w:t xml:space="preserve">Oklahoma </w:t>
            </w:r>
          </w:p>
        </w:tc>
        <w:tc>
          <w:tcPr>
            <w:tcW w:w="842"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Oklahoma Sooners </w:t>
            </w:r>
          </w:p>
        </w:tc>
      </w:tr>
      <w:tr>
        <w:trPr/>
        <w:tc>
          <w:tcPr>
            <w:tcW w:w="691" w:type="dxa"/>
            <w:tcBorders/>
            <w:vAlign w:val="center"/>
          </w:tcPr>
          <w:p>
            <w:pPr>
              <w:pStyle w:val="TableContents"/>
              <w:bidi w:val="0"/>
              <w:spacing w:before="0" w:after="283"/>
              <w:jc w:val="left"/>
              <w:rPr/>
            </w:pPr>
            <w:r>
              <w:rPr/>
              <w:t xml:space="preserve">18 </w:t>
            </w:r>
          </w:p>
        </w:tc>
        <w:tc>
          <w:tcPr>
            <w:tcW w:w="1597" w:type="dxa"/>
            <w:tcBorders/>
            <w:vAlign w:val="center"/>
          </w:tcPr>
          <w:p>
            <w:pPr>
              <w:pStyle w:val="TableContents"/>
              <w:bidi w:val="0"/>
              <w:spacing w:before="0" w:after="283"/>
              <w:jc w:val="left"/>
              <w:rPr/>
            </w:pPr>
            <w:r>
              <w:rPr/>
              <w:t xml:space="preserve">FedExField </w:t>
            </w:r>
          </w:p>
        </w:tc>
        <w:tc>
          <w:tcPr>
            <w:tcW w:w="1021" w:type="dxa"/>
            <w:tcBorders/>
            <w:vAlign w:val="center"/>
          </w:tcPr>
          <w:p>
            <w:pPr>
              <w:pStyle w:val="TableContents"/>
              <w:bidi w:val="0"/>
              <w:spacing w:before="0" w:after="283"/>
              <w:jc w:val="left"/>
              <w:rPr/>
            </w:pPr>
            <w:r>
              <w:rPr/>
              <w:t xml:space="preserve">82,000 </w:t>
            </w:r>
          </w:p>
        </w:tc>
        <w:tc>
          <w:tcPr>
            <w:tcW w:w="1562" w:type="dxa"/>
            <w:tcBorders/>
            <w:vAlign w:val="center"/>
          </w:tcPr>
          <w:p>
            <w:pPr>
              <w:pStyle w:val="TableContents"/>
              <w:bidi w:val="0"/>
              <w:spacing w:before="0" w:after="283"/>
              <w:jc w:val="left"/>
              <w:rPr/>
            </w:pPr>
            <w:r>
              <w:rPr/>
              <w:t xml:space="preserve">Landover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Washington Redskins </w:t>
            </w:r>
          </w:p>
        </w:tc>
      </w:tr>
      <w:tr>
        <w:trPr/>
        <w:tc>
          <w:tcPr>
            <w:tcW w:w="691" w:type="dxa"/>
            <w:tcBorders/>
            <w:vAlign w:val="center"/>
          </w:tcPr>
          <w:p>
            <w:pPr>
              <w:pStyle w:val="TableContents"/>
              <w:bidi w:val="0"/>
              <w:spacing w:before="0" w:after="283"/>
              <w:jc w:val="left"/>
              <w:rPr/>
            </w:pPr>
            <w:r>
              <w:rPr/>
              <w:t xml:space="preserve">19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82,000 </w:t>
            </w:r>
          </w:p>
        </w:tc>
        <w:tc>
          <w:tcPr>
            <w:tcW w:w="1562" w:type="dxa"/>
            <w:tcBorders/>
            <w:vAlign w:val="center"/>
          </w:tcPr>
          <w:p>
            <w:pPr>
              <w:pStyle w:val="TableContents"/>
              <w:bidi w:val="0"/>
              <w:spacing w:before="0" w:after="283"/>
              <w:jc w:val="left"/>
              <w:rPr/>
            </w:pPr>
            <w:r>
              <w:rPr/>
              <w:t xml:space="preserve">Clemson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1942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Clemson Tigers </w:t>
            </w:r>
          </w:p>
        </w:tc>
      </w:tr>
      <w:tr>
        <w:trPr/>
        <w:tc>
          <w:tcPr>
            <w:tcW w:w="691" w:type="dxa"/>
            <w:tcBorders/>
            <w:vAlign w:val="center"/>
          </w:tcPr>
          <w:p>
            <w:pPr>
              <w:pStyle w:val="TableContents"/>
              <w:bidi w:val="0"/>
              <w:spacing w:before="0" w:after="283"/>
              <w:jc w:val="left"/>
              <w:rPr/>
            </w:pPr>
            <w:r>
              <w:rPr/>
              <w:t xml:space="preserve">20 </w:t>
            </w:r>
          </w:p>
        </w:tc>
        <w:tc>
          <w:tcPr>
            <w:tcW w:w="1597" w:type="dxa"/>
            <w:tcBorders/>
            <w:vAlign w:val="center"/>
          </w:tcPr>
          <w:p>
            <w:pPr>
              <w:pStyle w:val="TableContents"/>
              <w:bidi w:val="0"/>
              <w:spacing w:before="0" w:after="283"/>
              <w:jc w:val="left"/>
              <w:rPr/>
            </w:pPr>
            <w:r>
              <w:rPr/>
              <w:t xml:space="preserve">Lambeau Field </w:t>
            </w:r>
          </w:p>
        </w:tc>
        <w:tc>
          <w:tcPr>
            <w:tcW w:w="1021" w:type="dxa"/>
            <w:tcBorders/>
            <w:vAlign w:val="center"/>
          </w:tcPr>
          <w:p>
            <w:pPr>
              <w:pStyle w:val="TableContents"/>
              <w:bidi w:val="0"/>
              <w:spacing w:before="0" w:after="283"/>
              <w:jc w:val="left"/>
              <w:rPr/>
            </w:pPr>
            <w:r>
              <w:rPr/>
              <w:t xml:space="preserve">81,435 </w:t>
            </w:r>
          </w:p>
        </w:tc>
        <w:tc>
          <w:tcPr>
            <w:tcW w:w="1562" w:type="dxa"/>
            <w:tcBorders/>
            <w:vAlign w:val="center"/>
          </w:tcPr>
          <w:p>
            <w:pPr>
              <w:pStyle w:val="TableContents"/>
              <w:bidi w:val="0"/>
              <w:spacing w:before="0" w:after="283"/>
              <w:jc w:val="left"/>
              <w:rPr/>
            </w:pPr>
            <w:r>
              <w:rPr/>
              <w:t xml:space="preserve">Green Bay </w:t>
            </w:r>
          </w:p>
        </w:tc>
        <w:tc>
          <w:tcPr>
            <w:tcW w:w="1457" w:type="dxa"/>
            <w:tcBorders/>
            <w:vAlign w:val="center"/>
          </w:tcPr>
          <w:p>
            <w:pPr>
              <w:pStyle w:val="TableContents"/>
              <w:bidi w:val="0"/>
              <w:spacing w:before="0" w:after="283"/>
              <w:jc w:val="left"/>
              <w:rPr/>
            </w:pPr>
            <w:r>
              <w:rPr/>
              <w:t xml:space="preserve">Wisconsin </w:t>
            </w:r>
          </w:p>
        </w:tc>
        <w:tc>
          <w:tcPr>
            <w:tcW w:w="842"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Green Bay Packers </w:t>
            </w:r>
          </w:p>
        </w:tc>
      </w:tr>
      <w:tr>
        <w:trPr/>
        <w:tc>
          <w:tcPr>
            <w:tcW w:w="691" w:type="dxa"/>
            <w:tcBorders/>
            <w:vAlign w:val="center"/>
          </w:tcPr>
          <w:p>
            <w:pPr>
              <w:pStyle w:val="TableContents"/>
              <w:bidi w:val="0"/>
              <w:spacing w:before="0" w:after="283"/>
              <w:jc w:val="left"/>
              <w:rPr/>
            </w:pPr>
            <w:r>
              <w:rPr/>
              <w:t xml:space="preserve">21 </w:t>
            </w:r>
          </w:p>
        </w:tc>
        <w:tc>
          <w:tcPr>
            <w:tcW w:w="1597" w:type="dxa"/>
            <w:tcBorders/>
            <w:vAlign w:val="center"/>
          </w:tcPr>
          <w:p>
            <w:pPr>
              <w:pStyle w:val="TableContents"/>
              <w:bidi w:val="0"/>
              <w:spacing w:before="0" w:after="283"/>
              <w:jc w:val="left"/>
              <w:rPr/>
            </w:pPr>
            <w:r>
              <w:rPr/>
              <w:t xml:space="preserve">Notre Damen stadion </w:t>
            </w:r>
          </w:p>
        </w:tc>
        <w:tc>
          <w:tcPr>
            <w:tcW w:w="1021" w:type="dxa"/>
            <w:tcBorders/>
            <w:vAlign w:val="center"/>
          </w:tcPr>
          <w:p>
            <w:pPr>
              <w:pStyle w:val="TableContents"/>
              <w:bidi w:val="0"/>
              <w:spacing w:before="0" w:after="283"/>
              <w:jc w:val="left"/>
              <w:rPr/>
            </w:pPr>
            <w:r>
              <w:rPr/>
              <w:t xml:space="preserve">80,795 </w:t>
            </w:r>
          </w:p>
        </w:tc>
        <w:tc>
          <w:tcPr>
            <w:tcW w:w="1562" w:type="dxa"/>
            <w:tcBorders/>
            <w:vAlign w:val="center"/>
          </w:tcPr>
          <w:p>
            <w:pPr>
              <w:pStyle w:val="TableContents"/>
              <w:bidi w:val="0"/>
              <w:spacing w:before="0" w:after="283"/>
              <w:jc w:val="left"/>
              <w:rPr/>
            </w:pPr>
            <w:r>
              <w:rPr/>
              <w:t xml:space="preserve">Notre Dame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Notre Dame Fighting Irish </w:t>
            </w:r>
          </w:p>
        </w:tc>
      </w:tr>
      <w:tr>
        <w:trPr/>
        <w:tc>
          <w:tcPr>
            <w:tcW w:w="691" w:type="dxa"/>
            <w:tcBorders/>
            <w:vAlign w:val="center"/>
          </w:tcPr>
          <w:p>
            <w:pPr>
              <w:pStyle w:val="TableContents"/>
              <w:bidi w:val="0"/>
              <w:spacing w:before="0" w:after="283"/>
              <w:jc w:val="left"/>
              <w:rPr/>
            </w:pPr>
            <w:r>
              <w:rPr/>
              <w:t xml:space="preserve">22 </w:t>
            </w:r>
          </w:p>
        </w:tc>
        <w:tc>
          <w:tcPr>
            <w:tcW w:w="1597" w:type="dxa"/>
            <w:tcBorders/>
            <w:vAlign w:val="center"/>
          </w:tcPr>
          <w:p>
            <w:pPr>
              <w:pStyle w:val="TableContents"/>
              <w:bidi w:val="0"/>
              <w:spacing w:before="0" w:after="283"/>
              <w:jc w:val="left"/>
              <w:rPr/>
            </w:pPr>
            <w:r>
              <w:rPr/>
              <w:t xml:space="preserve">Camp Randall Stadium </w:t>
            </w:r>
          </w:p>
        </w:tc>
        <w:tc>
          <w:tcPr>
            <w:tcW w:w="1021" w:type="dxa"/>
            <w:tcBorders/>
            <w:vAlign w:val="center"/>
          </w:tcPr>
          <w:p>
            <w:pPr>
              <w:pStyle w:val="TableContents"/>
              <w:bidi w:val="0"/>
              <w:spacing w:before="0" w:after="283"/>
              <w:jc w:val="left"/>
              <w:rPr/>
            </w:pPr>
            <w:r>
              <w:rPr/>
              <w:t xml:space="preserve">80,321 </w:t>
            </w:r>
          </w:p>
        </w:tc>
        <w:tc>
          <w:tcPr>
            <w:tcW w:w="1562" w:type="dxa"/>
            <w:tcBorders/>
            <w:vAlign w:val="center"/>
          </w:tcPr>
          <w:p>
            <w:pPr>
              <w:pStyle w:val="TableContents"/>
              <w:bidi w:val="0"/>
              <w:spacing w:before="0" w:after="283"/>
              <w:jc w:val="left"/>
              <w:rPr/>
            </w:pPr>
            <w:r>
              <w:rPr/>
              <w:t xml:space="preserve">Madison </w:t>
            </w:r>
          </w:p>
        </w:tc>
        <w:tc>
          <w:tcPr>
            <w:tcW w:w="1457" w:type="dxa"/>
            <w:tcBorders/>
            <w:vAlign w:val="center"/>
          </w:tcPr>
          <w:p>
            <w:pPr>
              <w:pStyle w:val="TableContents"/>
              <w:bidi w:val="0"/>
              <w:spacing w:before="0" w:after="283"/>
              <w:jc w:val="left"/>
              <w:rPr/>
            </w:pPr>
            <w:r>
              <w:rPr/>
              <w:t xml:space="preserve">Wisconsin </w:t>
            </w:r>
          </w:p>
        </w:tc>
        <w:tc>
          <w:tcPr>
            <w:tcW w:w="842" w:type="dxa"/>
            <w:tcBorders/>
            <w:vAlign w:val="center"/>
          </w:tcPr>
          <w:p>
            <w:pPr>
              <w:pStyle w:val="TableContents"/>
              <w:bidi w:val="0"/>
              <w:spacing w:before="0" w:after="283"/>
              <w:jc w:val="left"/>
              <w:rPr/>
            </w:pPr>
            <w:r>
              <w:rPr/>
              <w:t xml:space="preserve">1917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Wisconsin Badgers </w:t>
            </w:r>
          </w:p>
        </w:tc>
      </w:tr>
      <w:tr>
        <w:trPr/>
        <w:tc>
          <w:tcPr>
            <w:tcW w:w="691" w:type="dxa"/>
            <w:tcBorders/>
            <w:vAlign w:val="center"/>
          </w:tcPr>
          <w:p>
            <w:pPr>
              <w:pStyle w:val="TableContents"/>
              <w:bidi w:val="0"/>
              <w:spacing w:before="0" w:after="283"/>
              <w:jc w:val="left"/>
              <w:rPr/>
            </w:pPr>
            <w:r>
              <w:rPr/>
              <w:t xml:space="preserve">23 </w:t>
            </w:r>
          </w:p>
        </w:tc>
        <w:tc>
          <w:tcPr>
            <w:tcW w:w="1597" w:type="dxa"/>
            <w:tcBorders/>
            <w:vAlign w:val="center"/>
          </w:tcPr>
          <w:p>
            <w:pPr>
              <w:pStyle w:val="TableContents"/>
              <w:bidi w:val="0"/>
              <w:spacing w:before="0" w:after="283"/>
              <w:jc w:val="left"/>
              <w:rPr/>
            </w:pPr>
            <w:r>
              <w:rPr/>
              <w:t xml:space="preserve">Williams-Brice Stadium </w:t>
            </w:r>
          </w:p>
        </w:tc>
        <w:tc>
          <w:tcPr>
            <w:tcW w:w="1021" w:type="dxa"/>
            <w:tcBorders/>
            <w:vAlign w:val="center"/>
          </w:tcPr>
          <w:p>
            <w:pPr>
              <w:pStyle w:val="TableContents"/>
              <w:bidi w:val="0"/>
              <w:spacing w:before="0" w:after="283"/>
              <w:jc w:val="left"/>
              <w:rPr/>
            </w:pPr>
            <w:r>
              <w:rPr/>
              <w:t xml:space="preserve">80,250 </w:t>
            </w:r>
          </w:p>
        </w:tc>
        <w:tc>
          <w:tcPr>
            <w:tcW w:w="1562" w:type="dxa"/>
            <w:tcBorders/>
            <w:vAlign w:val="center"/>
          </w:tcPr>
          <w:p>
            <w:pPr>
              <w:pStyle w:val="TableContents"/>
              <w:bidi w:val="0"/>
              <w:spacing w:before="0" w:after="283"/>
              <w:jc w:val="left"/>
              <w:rPr/>
            </w:pPr>
            <w:r>
              <w:rPr/>
              <w:t xml:space="preserve">Columbia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1934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Etelä-Carolina Gamecocks </w:t>
            </w:r>
          </w:p>
        </w:tc>
      </w:tr>
      <w:tr>
        <w:trPr/>
        <w:tc>
          <w:tcPr>
            <w:tcW w:w="691" w:type="dxa"/>
            <w:tcBorders/>
            <w:vAlign w:val="center"/>
          </w:tcPr>
          <w:p>
            <w:pPr>
              <w:pStyle w:val="TableContents"/>
              <w:bidi w:val="0"/>
              <w:spacing w:before="0" w:after="283"/>
              <w:jc w:val="left"/>
              <w:rPr/>
            </w:pPr>
            <w:r>
              <w:rPr/>
              <w:t xml:space="preserve">24 </w:t>
            </w:r>
          </w:p>
        </w:tc>
        <w:tc>
          <w:tcPr>
            <w:tcW w:w="1597" w:type="dxa"/>
            <w:tcBorders/>
            <w:vAlign w:val="center"/>
          </w:tcPr>
          <w:p>
            <w:pPr>
              <w:pStyle w:val="TableContents"/>
              <w:bidi w:val="0"/>
              <w:spacing w:before="0" w:after="283"/>
              <w:jc w:val="left"/>
              <w:rPr/>
            </w:pPr>
            <w:r>
              <w:rPr/>
              <w:t xml:space="preserve">AT&amp;T-stadion </w:t>
            </w:r>
          </w:p>
        </w:tc>
        <w:tc>
          <w:tcPr>
            <w:tcW w:w="1021" w:type="dxa"/>
            <w:tcBorders/>
            <w:vAlign w:val="center"/>
          </w:tcPr>
          <w:p>
            <w:pPr>
              <w:pStyle w:val="TableContents"/>
              <w:bidi w:val="0"/>
              <w:spacing w:before="0" w:after="283"/>
              <w:jc w:val="left"/>
              <w:rPr/>
            </w:pPr>
            <w:r>
              <w:rPr/>
              <w:t xml:space="preserve">80,000 </w:t>
            </w:r>
          </w:p>
        </w:tc>
        <w:tc>
          <w:tcPr>
            <w:tcW w:w="1562" w:type="dxa"/>
            <w:tcBorders/>
            <w:vAlign w:val="center"/>
          </w:tcPr>
          <w:p>
            <w:pPr>
              <w:pStyle w:val="TableContents"/>
              <w:bidi w:val="0"/>
              <w:spacing w:before="0" w:after="283"/>
              <w:jc w:val="left"/>
              <w:rPr/>
            </w:pPr>
            <w:r>
              <w:rPr/>
              <w:t xml:space="preserve">Arlington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Dallas Cowboys, Dallas Cowboys, Cotton Bowl Classic </w:t>
            </w:r>
          </w:p>
        </w:tc>
      </w:tr>
      <w:tr>
        <w:trPr/>
        <w:tc>
          <w:tcPr>
            <w:tcW w:w="691" w:type="dxa"/>
            <w:tcBorders/>
            <w:vAlign w:val="center"/>
          </w:tcPr>
          <w:p>
            <w:pPr>
              <w:pStyle w:val="TableContents"/>
              <w:bidi w:val="0"/>
              <w:spacing w:before="0" w:after="283"/>
              <w:jc w:val="left"/>
              <w:rPr/>
            </w:pPr>
            <w:r>
              <w:rPr/>
              <w:t xml:space="preserve">25 </w:t>
            </w:r>
          </w:p>
        </w:tc>
        <w:tc>
          <w:tcPr>
            <w:tcW w:w="1597" w:type="dxa"/>
            <w:tcBorders/>
            <w:vAlign w:val="center"/>
          </w:tcPr>
          <w:p>
            <w:pPr>
              <w:pStyle w:val="TableContents"/>
              <w:bidi w:val="0"/>
              <w:spacing w:before="0" w:after="283"/>
              <w:jc w:val="left"/>
              <w:rPr/>
            </w:pPr>
            <w:r>
              <w:rPr/>
              <w:t xml:space="preserve">Doak Campbell Stadium </w:t>
            </w:r>
          </w:p>
        </w:tc>
        <w:tc>
          <w:tcPr>
            <w:tcW w:w="1021" w:type="dxa"/>
            <w:tcBorders/>
            <w:vAlign w:val="center"/>
          </w:tcPr>
          <w:p>
            <w:pPr>
              <w:pStyle w:val="TableContents"/>
              <w:bidi w:val="0"/>
              <w:spacing w:before="0" w:after="283"/>
              <w:jc w:val="left"/>
              <w:rPr/>
            </w:pPr>
            <w:r>
              <w:rPr/>
              <w:t xml:space="preserve">79,560 </w:t>
            </w:r>
          </w:p>
        </w:tc>
        <w:tc>
          <w:tcPr>
            <w:tcW w:w="1562" w:type="dxa"/>
            <w:tcBorders/>
            <w:vAlign w:val="center"/>
          </w:tcPr>
          <w:p>
            <w:pPr>
              <w:pStyle w:val="TableContents"/>
              <w:bidi w:val="0"/>
              <w:spacing w:before="0" w:after="283"/>
              <w:jc w:val="left"/>
              <w:rPr/>
            </w:pPr>
            <w:r>
              <w:rPr/>
              <w:t xml:space="preserve">Tallahassee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State Seminoles </w:t>
            </w:r>
          </w:p>
        </w:tc>
      </w:tr>
      <w:tr>
        <w:trPr/>
        <w:tc>
          <w:tcPr>
            <w:tcW w:w="691" w:type="dxa"/>
            <w:tcBorders/>
            <w:vAlign w:val="center"/>
          </w:tcPr>
          <w:p>
            <w:pPr>
              <w:pStyle w:val="TableContents"/>
              <w:bidi w:val="0"/>
              <w:spacing w:before="0" w:after="283"/>
              <w:jc w:val="left"/>
              <w:rPr/>
            </w:pPr>
            <w:r>
              <w:rPr/>
              <w:t xml:space="preserve">26 </w:t>
            </w:r>
          </w:p>
        </w:tc>
        <w:tc>
          <w:tcPr>
            <w:tcW w:w="1597" w:type="dxa"/>
            <w:tcBorders/>
            <w:vAlign w:val="center"/>
          </w:tcPr>
          <w:p>
            <w:pPr>
              <w:pStyle w:val="TableContents"/>
              <w:bidi w:val="0"/>
              <w:spacing w:before="0" w:after="283"/>
              <w:jc w:val="left"/>
              <w:rPr/>
            </w:pPr>
            <w:r>
              <w:rPr/>
              <w:t xml:space="preserve">EverBank Field </w:t>
            </w:r>
          </w:p>
        </w:tc>
        <w:tc>
          <w:tcPr>
            <w:tcW w:w="1021" w:type="dxa"/>
            <w:tcBorders/>
            <w:vAlign w:val="center"/>
          </w:tcPr>
          <w:p>
            <w:pPr>
              <w:pStyle w:val="TableContents"/>
              <w:bidi w:val="0"/>
              <w:spacing w:before="0" w:after="283"/>
              <w:jc w:val="left"/>
              <w:rPr/>
            </w:pPr>
            <w:r>
              <w:rPr/>
              <w:t xml:space="preserve">76,867 </w:t>
            </w:r>
          </w:p>
        </w:tc>
        <w:tc>
          <w:tcPr>
            <w:tcW w:w="1562" w:type="dxa"/>
            <w:tcBorders/>
            <w:vAlign w:val="center"/>
          </w:tcPr>
          <w:p>
            <w:pPr>
              <w:pStyle w:val="TableContents"/>
              <w:bidi w:val="0"/>
              <w:spacing w:before="0" w:after="283"/>
              <w:jc w:val="left"/>
              <w:rPr/>
            </w:pPr>
            <w:r>
              <w:rPr/>
              <w:t xml:space="preserve">Jacksonville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1949; 1995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Jacksonville Jaguars, Florida vs. Georgia jalkapalloklassikko, Gator Bowl </w:t>
            </w:r>
          </w:p>
        </w:tc>
      </w:tr>
      <w:tr>
        <w:trPr/>
        <w:tc>
          <w:tcPr>
            <w:tcW w:w="691" w:type="dxa"/>
            <w:tcBorders/>
            <w:vAlign w:val="center"/>
          </w:tcPr>
          <w:p>
            <w:pPr>
              <w:pStyle w:val="TableContents"/>
              <w:bidi w:val="0"/>
              <w:spacing w:before="0" w:after="283"/>
              <w:jc w:val="left"/>
              <w:rPr/>
            </w:pPr>
            <w:r>
              <w:rPr/>
              <w:t xml:space="preserve">27 </w:t>
            </w:r>
          </w:p>
        </w:tc>
        <w:tc>
          <w:tcPr>
            <w:tcW w:w="1597" w:type="dxa"/>
            <w:tcBorders/>
            <w:vAlign w:val="center"/>
          </w:tcPr>
          <w:p>
            <w:pPr>
              <w:pStyle w:val="TableContents"/>
              <w:bidi w:val="0"/>
              <w:spacing w:before="0" w:after="283"/>
              <w:jc w:val="left"/>
              <w:rPr/>
            </w:pPr>
            <w:r>
              <w:rPr/>
              <w:t xml:space="preserve">Arrowhead Stadium </w:t>
            </w:r>
          </w:p>
        </w:tc>
        <w:tc>
          <w:tcPr>
            <w:tcW w:w="1021" w:type="dxa"/>
            <w:tcBorders/>
            <w:vAlign w:val="center"/>
          </w:tcPr>
          <w:p>
            <w:pPr>
              <w:pStyle w:val="TableContents"/>
              <w:bidi w:val="0"/>
              <w:spacing w:before="0" w:after="283"/>
              <w:jc w:val="left"/>
              <w:rPr/>
            </w:pPr>
            <w:r>
              <w:rPr/>
              <w:t xml:space="preserve">76,416 </w:t>
            </w:r>
          </w:p>
        </w:tc>
        <w:tc>
          <w:tcPr>
            <w:tcW w:w="1562" w:type="dxa"/>
            <w:tcBorders/>
            <w:vAlign w:val="center"/>
          </w:tcPr>
          <w:p>
            <w:pPr>
              <w:pStyle w:val="TableContents"/>
              <w:bidi w:val="0"/>
              <w:spacing w:before="0" w:after="283"/>
              <w:jc w:val="left"/>
              <w:rPr/>
            </w:pPr>
            <w:r>
              <w:rPr/>
              <w:t xml:space="preserve">Kansas City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28 </w:t>
            </w:r>
          </w:p>
        </w:tc>
        <w:tc>
          <w:tcPr>
            <w:tcW w:w="1597" w:type="dxa"/>
            <w:tcBorders/>
            <w:vAlign w:val="center"/>
          </w:tcPr>
          <w:p>
            <w:pPr>
              <w:pStyle w:val="TableContents"/>
              <w:bidi w:val="0"/>
              <w:spacing w:before="0" w:after="283"/>
              <w:jc w:val="left"/>
              <w:rPr/>
            </w:pPr>
            <w:r>
              <w:rPr/>
              <w:t xml:space="preserve">Sports Authority Field at Mile High </w:t>
            </w:r>
          </w:p>
        </w:tc>
        <w:tc>
          <w:tcPr>
            <w:tcW w:w="1021" w:type="dxa"/>
            <w:tcBorders/>
            <w:vAlign w:val="center"/>
          </w:tcPr>
          <w:p>
            <w:pPr>
              <w:pStyle w:val="TableContents"/>
              <w:bidi w:val="0"/>
              <w:spacing w:before="0" w:after="283"/>
              <w:jc w:val="left"/>
              <w:rPr/>
            </w:pPr>
            <w:r>
              <w:rPr/>
              <w:t xml:space="preserve">76,125 </w:t>
            </w:r>
          </w:p>
        </w:tc>
        <w:tc>
          <w:tcPr>
            <w:tcW w:w="1562" w:type="dxa"/>
            <w:tcBorders/>
            <w:vAlign w:val="center"/>
          </w:tcPr>
          <w:p>
            <w:pPr>
              <w:pStyle w:val="TableContents"/>
              <w:bidi w:val="0"/>
              <w:spacing w:before="0" w:after="283"/>
              <w:jc w:val="left"/>
              <w:rPr/>
            </w:pPr>
            <w:r>
              <w:rPr/>
              <w:t xml:space="preserve">Denver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Denver Broncos </w:t>
            </w:r>
          </w:p>
        </w:tc>
      </w:tr>
      <w:tr>
        <w:trPr/>
        <w:tc>
          <w:tcPr>
            <w:tcW w:w="691" w:type="dxa"/>
            <w:tcBorders/>
            <w:vAlign w:val="center"/>
          </w:tcPr>
          <w:p>
            <w:pPr>
              <w:pStyle w:val="TableContents"/>
              <w:bidi w:val="0"/>
              <w:spacing w:before="0" w:after="283"/>
              <w:jc w:val="left"/>
              <w:rPr/>
            </w:pPr>
            <w:r>
              <w:rPr/>
              <w:t xml:space="preserve">29 </w:t>
            </w:r>
          </w:p>
        </w:tc>
        <w:tc>
          <w:tcPr>
            <w:tcW w:w="1597" w:type="dxa"/>
            <w:tcBorders/>
            <w:vAlign w:val="center"/>
          </w:tcPr>
          <w:p>
            <w:pPr>
              <w:pStyle w:val="TableContents"/>
              <w:bidi w:val="0"/>
              <w:spacing w:before="0" w:after="283"/>
              <w:jc w:val="left"/>
              <w:rPr/>
            </w:pPr>
            <w:r>
              <w:rPr/>
              <w:t xml:space="preserve">Donald W. Reynolds Razorback Stadium (Razorback-stadion) </w:t>
            </w:r>
          </w:p>
        </w:tc>
        <w:tc>
          <w:tcPr>
            <w:tcW w:w="1021" w:type="dxa"/>
            <w:tcBorders/>
            <w:vAlign w:val="center"/>
          </w:tcPr>
          <w:p>
            <w:pPr>
              <w:pStyle w:val="TableContents"/>
              <w:bidi w:val="0"/>
              <w:spacing w:before="0" w:after="283"/>
              <w:jc w:val="left"/>
              <w:rPr/>
            </w:pPr>
            <w:r>
              <w:rPr/>
              <w:t xml:space="preserve">76,000 </w:t>
            </w:r>
          </w:p>
        </w:tc>
        <w:tc>
          <w:tcPr>
            <w:tcW w:w="1562" w:type="dxa"/>
            <w:tcBorders/>
            <w:vAlign w:val="center"/>
          </w:tcPr>
          <w:p>
            <w:pPr>
              <w:pStyle w:val="TableContents"/>
              <w:bidi w:val="0"/>
              <w:spacing w:before="0" w:after="283"/>
              <w:jc w:val="left"/>
              <w:rPr/>
            </w:pPr>
            <w:r>
              <w:rPr/>
              <w:t xml:space="preserve">Fayetteville </w:t>
            </w:r>
          </w:p>
        </w:tc>
        <w:tc>
          <w:tcPr>
            <w:tcW w:w="1457" w:type="dxa"/>
            <w:tcBorders/>
            <w:vAlign w:val="center"/>
          </w:tcPr>
          <w:p>
            <w:pPr>
              <w:pStyle w:val="TableContents"/>
              <w:bidi w:val="0"/>
              <w:spacing w:before="0" w:after="283"/>
              <w:jc w:val="left"/>
              <w:rPr/>
            </w:pPr>
            <w:r>
              <w:rPr/>
              <w:t xml:space="preserve">Arkansas </w:t>
            </w:r>
          </w:p>
        </w:tc>
        <w:tc>
          <w:tcPr>
            <w:tcW w:w="842" w:type="dxa"/>
            <w:tcBorders/>
            <w:vAlign w:val="center"/>
          </w:tcPr>
          <w:p>
            <w:pPr>
              <w:pStyle w:val="TableContents"/>
              <w:bidi w:val="0"/>
              <w:spacing w:before="0" w:after="283"/>
              <w:jc w:val="left"/>
              <w:rPr/>
            </w:pPr>
            <w:r>
              <w:rPr/>
              <w:t xml:space="preserve">1938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Arkansas Razorbacks (ensisijainen) </w:t>
            </w:r>
          </w:p>
        </w:tc>
      </w:tr>
      <w:tr>
        <w:trPr/>
        <w:tc>
          <w:tcPr>
            <w:tcW w:w="691" w:type="dxa"/>
            <w:tcBorders/>
            <w:vAlign w:val="center"/>
          </w:tcPr>
          <w:p>
            <w:pPr>
              <w:pStyle w:val="TableContents"/>
              <w:bidi w:val="0"/>
              <w:spacing w:before="0" w:after="283"/>
              <w:jc w:val="left"/>
              <w:rPr/>
            </w:pPr>
            <w:r>
              <w:rPr/>
              <w:t xml:space="preserve">30 </w:t>
            </w:r>
          </w:p>
        </w:tc>
        <w:tc>
          <w:tcPr>
            <w:tcW w:w="1597" w:type="dxa"/>
            <w:tcBorders/>
            <w:vAlign w:val="center"/>
          </w:tcPr>
          <w:p>
            <w:pPr>
              <w:pStyle w:val="TableContents"/>
              <w:bidi w:val="0"/>
              <w:spacing w:before="0" w:after="283"/>
              <w:jc w:val="left"/>
              <w:rPr/>
            </w:pPr>
            <w:r>
              <w:rPr/>
              <w:t xml:space="preserve">Bank of America Stadium </w:t>
            </w:r>
          </w:p>
        </w:tc>
        <w:tc>
          <w:tcPr>
            <w:tcW w:w="1021" w:type="dxa"/>
            <w:tcBorders/>
            <w:vAlign w:val="center"/>
          </w:tcPr>
          <w:p>
            <w:pPr>
              <w:pStyle w:val="TableContents"/>
              <w:bidi w:val="0"/>
              <w:spacing w:before="0" w:after="283"/>
              <w:jc w:val="left"/>
              <w:rPr/>
            </w:pPr>
            <w:r>
              <w:rPr/>
              <w:t xml:space="preserve">75,419 </w:t>
            </w:r>
          </w:p>
        </w:tc>
        <w:tc>
          <w:tcPr>
            <w:tcW w:w="1562" w:type="dxa"/>
            <w:tcBorders/>
            <w:vAlign w:val="center"/>
          </w:tcPr>
          <w:p>
            <w:pPr>
              <w:pStyle w:val="TableContents"/>
              <w:bidi w:val="0"/>
              <w:spacing w:before="0" w:after="283"/>
              <w:jc w:val="left"/>
              <w:rPr/>
            </w:pPr>
            <w:r>
              <w:rPr/>
              <w:t xml:space="preserve">Charlotte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Carolina Panthers, Belk Bowl, ACC-mestaruuspeli </w:t>
            </w:r>
          </w:p>
        </w:tc>
      </w:tr>
      <w:tr>
        <w:trPr/>
        <w:tc>
          <w:tcPr>
            <w:tcW w:w="691" w:type="dxa"/>
            <w:tcBorders/>
            <w:vAlign w:val="center"/>
          </w:tcPr>
          <w:p>
            <w:pPr>
              <w:pStyle w:val="TableContents"/>
              <w:bidi w:val="0"/>
              <w:spacing w:before="0" w:after="283"/>
              <w:jc w:val="left"/>
              <w:rPr/>
            </w:pPr>
            <w:r>
              <w:rPr/>
              <w:t xml:space="preserve">31 </w:t>
            </w:r>
          </w:p>
        </w:tc>
        <w:tc>
          <w:tcPr>
            <w:tcW w:w="1597" w:type="dxa"/>
            <w:tcBorders/>
            <w:vAlign w:val="center"/>
          </w:tcPr>
          <w:p>
            <w:pPr>
              <w:pStyle w:val="TableContents"/>
              <w:bidi w:val="0"/>
              <w:spacing w:before="0" w:after="283"/>
              <w:jc w:val="left"/>
              <w:rPr/>
            </w:pPr>
            <w:r>
              <w:rPr/>
              <w:t xml:space="preserve">Spartan Stadium </w:t>
            </w:r>
          </w:p>
        </w:tc>
        <w:tc>
          <w:tcPr>
            <w:tcW w:w="1021" w:type="dxa"/>
            <w:tcBorders/>
            <w:vAlign w:val="center"/>
          </w:tcPr>
          <w:p>
            <w:pPr>
              <w:pStyle w:val="TableContents"/>
              <w:bidi w:val="0"/>
              <w:spacing w:before="0" w:after="283"/>
              <w:jc w:val="left"/>
              <w:rPr/>
            </w:pPr>
            <w:r>
              <w:rPr/>
              <w:t xml:space="preserve">75,005 </w:t>
            </w:r>
          </w:p>
        </w:tc>
        <w:tc>
          <w:tcPr>
            <w:tcW w:w="1562" w:type="dxa"/>
            <w:tcBorders/>
            <w:vAlign w:val="center"/>
          </w:tcPr>
          <w:p>
            <w:pPr>
              <w:pStyle w:val="TableContents"/>
              <w:bidi w:val="0"/>
              <w:spacing w:before="0" w:after="283"/>
              <w:jc w:val="left"/>
              <w:rPr/>
            </w:pPr>
            <w:r>
              <w:rPr/>
              <w:t xml:space="preserve">Itä-Lansing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Michigan State Spartans </w:t>
            </w:r>
          </w:p>
        </w:tc>
      </w:tr>
      <w:tr>
        <w:trPr/>
        <w:tc>
          <w:tcPr>
            <w:tcW w:w="691" w:type="dxa"/>
            <w:tcBorders/>
            <w:vAlign w:val="center"/>
          </w:tcPr>
          <w:p>
            <w:pPr>
              <w:pStyle w:val="TableContents"/>
              <w:bidi w:val="0"/>
              <w:spacing w:before="0" w:after="283"/>
              <w:jc w:val="left"/>
              <w:rPr/>
            </w:pPr>
            <w:r>
              <w:rPr/>
              <w:t xml:space="preserve">32 </w:t>
            </w:r>
          </w:p>
        </w:tc>
        <w:tc>
          <w:tcPr>
            <w:tcW w:w="1597" w:type="dxa"/>
            <w:tcBorders/>
            <w:vAlign w:val="center"/>
          </w:tcPr>
          <w:p>
            <w:pPr>
              <w:pStyle w:val="TableContents"/>
              <w:bidi w:val="0"/>
              <w:spacing w:before="0" w:after="283"/>
              <w:jc w:val="left"/>
              <w:rPr/>
            </w:pPr>
            <w:r>
              <w:rPr/>
              <w:t xml:space="preserve">Mercedes-Benz Superdome </w:t>
            </w:r>
          </w:p>
        </w:tc>
        <w:tc>
          <w:tcPr>
            <w:tcW w:w="1021" w:type="dxa"/>
            <w:tcBorders/>
            <w:vAlign w:val="center"/>
          </w:tcPr>
          <w:p>
            <w:pPr>
              <w:pStyle w:val="TableContents"/>
              <w:bidi w:val="0"/>
              <w:spacing w:before="0" w:after="283"/>
              <w:jc w:val="left"/>
              <w:rPr/>
            </w:pPr>
            <w:r>
              <w:rPr/>
              <w:t xml:space="preserve">73,370 </w:t>
            </w:r>
          </w:p>
        </w:tc>
        <w:tc>
          <w:tcPr>
            <w:tcW w:w="1562" w:type="dxa"/>
            <w:tcBorders/>
            <w:vAlign w:val="center"/>
          </w:tcPr>
          <w:p>
            <w:pPr>
              <w:pStyle w:val="TableContents"/>
              <w:bidi w:val="0"/>
              <w:spacing w:before="0" w:after="283"/>
              <w:jc w:val="left"/>
              <w:rPr/>
            </w:pPr>
            <w:r>
              <w:rPr/>
              <w:t xml:space="preserve">New Orleans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Orleans Saints, Tulane Green Wave, Sugar Bowl, New Orleans Bowl, Bayou-klassikko </w:t>
            </w:r>
          </w:p>
        </w:tc>
      </w:tr>
      <w:tr>
        <w:trPr/>
        <w:tc>
          <w:tcPr>
            <w:tcW w:w="691" w:type="dxa"/>
            <w:tcBorders/>
            <w:vAlign w:val="center"/>
          </w:tcPr>
          <w:p>
            <w:pPr>
              <w:pStyle w:val="TableContents"/>
              <w:bidi w:val="0"/>
              <w:spacing w:before="0" w:after="283"/>
              <w:jc w:val="left"/>
              <w:rPr/>
            </w:pPr>
            <w:r>
              <w:rPr/>
              <w:t xml:space="preserve">33 </w:t>
            </w:r>
          </w:p>
        </w:tc>
        <w:tc>
          <w:tcPr>
            <w:tcW w:w="1597" w:type="dxa"/>
            <w:tcBorders/>
            <w:vAlign w:val="center"/>
          </w:tcPr>
          <w:p>
            <w:pPr>
              <w:pStyle w:val="TableContents"/>
              <w:bidi w:val="0"/>
              <w:spacing w:before="0" w:after="283"/>
              <w:jc w:val="left"/>
              <w:rPr/>
            </w:pPr>
            <w:r>
              <w:rPr/>
              <w:t xml:space="preserve">New Era Field </w:t>
            </w:r>
          </w:p>
        </w:tc>
        <w:tc>
          <w:tcPr>
            <w:tcW w:w="1021" w:type="dxa"/>
            <w:tcBorders/>
            <w:vAlign w:val="center"/>
          </w:tcPr>
          <w:p>
            <w:pPr>
              <w:pStyle w:val="TableContents"/>
              <w:bidi w:val="0"/>
              <w:spacing w:before="0" w:after="283"/>
              <w:jc w:val="left"/>
              <w:rPr/>
            </w:pPr>
            <w:r>
              <w:rPr/>
              <w:t xml:space="preserve">71,608 </w:t>
            </w:r>
          </w:p>
        </w:tc>
        <w:tc>
          <w:tcPr>
            <w:tcW w:w="1562" w:type="dxa"/>
            <w:tcBorders/>
            <w:vAlign w:val="center"/>
          </w:tcPr>
          <w:p>
            <w:pPr>
              <w:pStyle w:val="TableContents"/>
              <w:bidi w:val="0"/>
              <w:spacing w:before="0" w:after="283"/>
              <w:jc w:val="left"/>
              <w:rPr/>
            </w:pPr>
            <w:r>
              <w:rPr/>
              <w:t xml:space="preserve">Orchard Park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Buffalo Bills </w:t>
            </w:r>
          </w:p>
        </w:tc>
      </w:tr>
      <w:tr>
        <w:trPr/>
        <w:tc>
          <w:tcPr>
            <w:tcW w:w="691" w:type="dxa"/>
            <w:tcBorders/>
            <w:vAlign w:val="center"/>
          </w:tcPr>
          <w:p>
            <w:pPr>
              <w:pStyle w:val="TableContents"/>
              <w:bidi w:val="0"/>
              <w:spacing w:before="0" w:after="283"/>
              <w:jc w:val="left"/>
              <w:rPr/>
            </w:pPr>
            <w:r>
              <w:rPr/>
              <w:t xml:space="preserve">34 </w:t>
            </w:r>
          </w:p>
        </w:tc>
        <w:tc>
          <w:tcPr>
            <w:tcW w:w="1597" w:type="dxa"/>
            <w:tcBorders/>
            <w:vAlign w:val="center"/>
          </w:tcPr>
          <w:p>
            <w:pPr>
              <w:pStyle w:val="TableContents"/>
              <w:bidi w:val="0"/>
              <w:spacing w:before="0" w:after="283"/>
              <w:jc w:val="left"/>
              <w:rPr/>
            </w:pPr>
            <w:r>
              <w:rPr/>
              <w:t xml:space="preserve">Legion Field </w:t>
            </w:r>
          </w:p>
        </w:tc>
        <w:tc>
          <w:tcPr>
            <w:tcW w:w="1021" w:type="dxa"/>
            <w:tcBorders/>
            <w:vAlign w:val="center"/>
          </w:tcPr>
          <w:p>
            <w:pPr>
              <w:pStyle w:val="TableContents"/>
              <w:bidi w:val="0"/>
              <w:spacing w:before="0" w:after="283"/>
              <w:jc w:val="left"/>
              <w:rPr/>
            </w:pPr>
            <w:r>
              <w:rPr/>
              <w:t xml:space="preserve">71,594 </w:t>
            </w:r>
          </w:p>
        </w:tc>
        <w:tc>
          <w:tcPr>
            <w:tcW w:w="1562" w:type="dxa"/>
            <w:tcBorders/>
            <w:vAlign w:val="center"/>
          </w:tcPr>
          <w:p>
            <w:pPr>
              <w:pStyle w:val="TableContents"/>
              <w:bidi w:val="0"/>
              <w:spacing w:before="0" w:after="283"/>
              <w:jc w:val="left"/>
              <w:rPr/>
            </w:pPr>
            <w:r>
              <w:rPr/>
              <w:t xml:space="preserve">Birmingham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UAB Blazers, BBVA Compass Bowl, BBVA Compass Bowl </w:t>
            </w:r>
          </w:p>
        </w:tc>
      </w:tr>
      <w:tr>
        <w:trPr/>
        <w:tc>
          <w:tcPr>
            <w:tcW w:w="691" w:type="dxa"/>
            <w:tcBorders/>
            <w:vAlign w:val="center"/>
          </w:tcPr>
          <w:p>
            <w:pPr>
              <w:pStyle w:val="TableContents"/>
              <w:bidi w:val="0"/>
              <w:spacing w:before="0" w:after="283"/>
              <w:jc w:val="left"/>
              <w:rPr/>
            </w:pPr>
            <w:r>
              <w:rPr/>
              <w:t xml:space="preserve">35 </w:t>
            </w:r>
          </w:p>
        </w:tc>
        <w:tc>
          <w:tcPr>
            <w:tcW w:w="1597" w:type="dxa"/>
            <w:tcBorders/>
            <w:vAlign w:val="center"/>
          </w:tcPr>
          <w:p>
            <w:pPr>
              <w:pStyle w:val="TableContents"/>
              <w:bidi w:val="0"/>
              <w:spacing w:before="0" w:after="283"/>
              <w:jc w:val="left"/>
              <w:rPr/>
            </w:pPr>
            <w:r>
              <w:rPr/>
              <w:t xml:space="preserve">NRG Stadium </w:t>
            </w:r>
          </w:p>
        </w:tc>
        <w:tc>
          <w:tcPr>
            <w:tcW w:w="1021" w:type="dxa"/>
            <w:tcBorders/>
            <w:vAlign w:val="center"/>
          </w:tcPr>
          <w:p>
            <w:pPr>
              <w:pStyle w:val="TableContents"/>
              <w:bidi w:val="0"/>
              <w:spacing w:before="0" w:after="283"/>
              <w:jc w:val="left"/>
              <w:rPr/>
            </w:pPr>
            <w:r>
              <w:rPr/>
              <w:t xml:space="preserve">71,500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Houston Texans, Meineke Car Care Bowl of Texas -kilpailu </w:t>
            </w:r>
          </w:p>
        </w:tc>
      </w:tr>
      <w:tr>
        <w:trPr/>
        <w:tc>
          <w:tcPr>
            <w:tcW w:w="691" w:type="dxa"/>
            <w:tcBorders/>
            <w:vAlign w:val="center"/>
          </w:tcPr>
          <w:p>
            <w:pPr>
              <w:pStyle w:val="TableContents"/>
              <w:bidi w:val="0"/>
              <w:spacing w:before="0" w:after="283"/>
              <w:jc w:val="left"/>
              <w:rPr/>
            </w:pPr>
            <w:r>
              <w:rPr/>
              <w:t xml:space="preserve">36 </w:t>
            </w:r>
          </w:p>
        </w:tc>
        <w:tc>
          <w:tcPr>
            <w:tcW w:w="1597" w:type="dxa"/>
            <w:tcBorders/>
            <w:vAlign w:val="center"/>
          </w:tcPr>
          <w:p>
            <w:pPr>
              <w:pStyle w:val="TableContents"/>
              <w:bidi w:val="0"/>
              <w:spacing w:before="0" w:after="283"/>
              <w:jc w:val="left"/>
              <w:rPr/>
            </w:pPr>
            <w:r>
              <w:rPr/>
              <w:t xml:space="preserve">SDCCU Stadium </w:t>
            </w:r>
          </w:p>
        </w:tc>
        <w:tc>
          <w:tcPr>
            <w:tcW w:w="1021" w:type="dxa"/>
            <w:tcBorders/>
            <w:vAlign w:val="center"/>
          </w:tcPr>
          <w:p>
            <w:pPr>
              <w:pStyle w:val="TableContents"/>
              <w:bidi w:val="0"/>
              <w:spacing w:before="0" w:after="283"/>
              <w:jc w:val="left"/>
              <w:rPr/>
            </w:pPr>
            <w:r>
              <w:rPr/>
              <w:t xml:space="preserve">71,294 </w:t>
            </w:r>
          </w:p>
        </w:tc>
        <w:tc>
          <w:tcPr>
            <w:tcW w:w="1562" w:type="dxa"/>
            <w:tcBorders/>
            <w:vAlign w:val="center"/>
          </w:tcPr>
          <w:p>
            <w:pPr>
              <w:pStyle w:val="TableContents"/>
              <w:bidi w:val="0"/>
              <w:spacing w:before="0" w:after="283"/>
              <w:jc w:val="left"/>
              <w:rPr/>
            </w:pPr>
            <w:r>
              <w:rPr/>
              <w:t xml:space="preserve">San Diego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San Diego State Aztecs, Holiday Bowl, Poinsettia Bowl </w:t>
            </w:r>
          </w:p>
        </w:tc>
      </w:tr>
      <w:tr>
        <w:trPr/>
        <w:tc>
          <w:tcPr>
            <w:tcW w:w="691" w:type="dxa"/>
            <w:tcBorders/>
            <w:vAlign w:val="center"/>
          </w:tcPr>
          <w:p>
            <w:pPr>
              <w:pStyle w:val="TableContents"/>
              <w:bidi w:val="0"/>
              <w:spacing w:before="0" w:after="283"/>
              <w:jc w:val="left"/>
              <w:rPr/>
            </w:pPr>
            <w:r>
              <w:rPr/>
              <w:t xml:space="preserve">37 </w:t>
            </w:r>
          </w:p>
        </w:tc>
        <w:tc>
          <w:tcPr>
            <w:tcW w:w="1597" w:type="dxa"/>
            <w:tcBorders/>
            <w:vAlign w:val="center"/>
          </w:tcPr>
          <w:p>
            <w:pPr>
              <w:pStyle w:val="TableContents"/>
              <w:bidi w:val="0"/>
              <w:spacing w:before="0" w:after="283"/>
              <w:jc w:val="left"/>
              <w:rPr/>
            </w:pPr>
            <w:r>
              <w:rPr/>
              <w:t xml:space="preserve">Georgia Dome </w:t>
            </w:r>
          </w:p>
        </w:tc>
        <w:tc>
          <w:tcPr>
            <w:tcW w:w="1021" w:type="dxa"/>
            <w:tcBorders/>
            <w:vAlign w:val="center"/>
          </w:tcPr>
          <w:p>
            <w:pPr>
              <w:pStyle w:val="TableContents"/>
              <w:bidi w:val="0"/>
              <w:spacing w:before="0" w:after="283"/>
              <w:jc w:val="left"/>
              <w:rPr/>
            </w:pPr>
            <w:r>
              <w:rPr/>
              <w:t xml:space="preserve">71,228 </w:t>
            </w:r>
          </w:p>
        </w:tc>
        <w:tc>
          <w:tcPr>
            <w:tcW w:w="1562" w:type="dxa"/>
            <w:tcBorders/>
            <w:vAlign w:val="center"/>
          </w:tcPr>
          <w:p>
            <w:pPr>
              <w:pStyle w:val="TableContents"/>
              <w:bidi w:val="0"/>
              <w:spacing w:before="0" w:after="283"/>
              <w:jc w:val="left"/>
              <w:rPr/>
            </w:pPr>
            <w:r>
              <w:rPr/>
              <w:t xml:space="preserve">Atlanta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Atlanta Falcons, Georgia State Panthers, SEC-mestaruusottelu, Chick-fil-A Bowl -kilpailu </w:t>
            </w:r>
          </w:p>
        </w:tc>
      </w:tr>
      <w:tr>
        <w:trPr/>
        <w:tc>
          <w:tcPr>
            <w:tcW w:w="691" w:type="dxa"/>
            <w:tcBorders/>
            <w:vAlign w:val="center"/>
          </w:tcPr>
          <w:p>
            <w:pPr>
              <w:pStyle w:val="TableContents"/>
              <w:bidi w:val="0"/>
              <w:spacing w:before="0" w:after="283"/>
              <w:jc w:val="left"/>
              <w:rPr/>
            </w:pPr>
            <w:r>
              <w:rPr/>
              <w:t xml:space="preserve">38 </w:t>
            </w:r>
          </w:p>
        </w:tc>
        <w:tc>
          <w:tcPr>
            <w:tcW w:w="1597" w:type="dxa"/>
            <w:tcBorders/>
            <w:vAlign w:val="center"/>
          </w:tcPr>
          <w:p>
            <w:pPr>
              <w:pStyle w:val="TableContents"/>
              <w:bidi w:val="0"/>
              <w:spacing w:before="0" w:after="283"/>
              <w:jc w:val="left"/>
              <w:rPr/>
            </w:pPr>
            <w:r>
              <w:rPr/>
              <w:t xml:space="preserve">M&amp;T Bank Stadium </w:t>
            </w:r>
          </w:p>
        </w:tc>
        <w:tc>
          <w:tcPr>
            <w:tcW w:w="1021" w:type="dxa"/>
            <w:tcBorders/>
            <w:vAlign w:val="center"/>
          </w:tcPr>
          <w:p>
            <w:pPr>
              <w:pStyle w:val="TableContents"/>
              <w:bidi w:val="0"/>
              <w:spacing w:before="0" w:after="283"/>
              <w:jc w:val="left"/>
              <w:rPr/>
            </w:pPr>
            <w:r>
              <w:rPr/>
              <w:t xml:space="preserve">71,008 </w:t>
            </w:r>
          </w:p>
        </w:tc>
        <w:tc>
          <w:tcPr>
            <w:tcW w:w="1562" w:type="dxa"/>
            <w:tcBorders/>
            <w:vAlign w:val="center"/>
          </w:tcPr>
          <w:p>
            <w:pPr>
              <w:pStyle w:val="TableContents"/>
              <w:bidi w:val="0"/>
              <w:spacing w:before="0" w:after="283"/>
              <w:jc w:val="left"/>
              <w:rPr/>
            </w:pPr>
            <w:r>
              <w:rPr/>
              <w:t xml:space="preserve">Baltimore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Baltimore Ravens </w:t>
            </w:r>
          </w:p>
        </w:tc>
      </w:tr>
      <w:tr>
        <w:trPr/>
        <w:tc>
          <w:tcPr>
            <w:tcW w:w="691" w:type="dxa"/>
            <w:tcBorders/>
            <w:vAlign w:val="center"/>
          </w:tcPr>
          <w:p>
            <w:pPr>
              <w:pStyle w:val="TableContents"/>
              <w:bidi w:val="0"/>
              <w:spacing w:before="0" w:after="283"/>
              <w:jc w:val="left"/>
              <w:rPr/>
            </w:pPr>
            <w:r>
              <w:rPr/>
              <w:t xml:space="preserve">39 </w:t>
            </w:r>
          </w:p>
        </w:tc>
        <w:tc>
          <w:tcPr>
            <w:tcW w:w="1597" w:type="dxa"/>
            <w:tcBorders/>
            <w:vAlign w:val="center"/>
          </w:tcPr>
          <w:p>
            <w:pPr>
              <w:pStyle w:val="TableContents"/>
              <w:bidi w:val="0"/>
              <w:spacing w:before="0" w:after="283"/>
              <w:jc w:val="left"/>
              <w:rPr/>
            </w:pPr>
            <w:r>
              <w:rPr/>
              <w:t xml:space="preserve">Faurot Field </w:t>
            </w:r>
          </w:p>
        </w:tc>
        <w:tc>
          <w:tcPr>
            <w:tcW w:w="1021" w:type="dxa"/>
            <w:tcBorders/>
            <w:vAlign w:val="center"/>
          </w:tcPr>
          <w:p>
            <w:pPr>
              <w:pStyle w:val="TableContents"/>
              <w:bidi w:val="0"/>
              <w:spacing w:before="0" w:after="283"/>
              <w:jc w:val="left"/>
              <w:rPr/>
            </w:pPr>
            <w:r>
              <w:rPr/>
              <w:t xml:space="preserve">71,004 </w:t>
            </w:r>
          </w:p>
        </w:tc>
        <w:tc>
          <w:tcPr>
            <w:tcW w:w="1562" w:type="dxa"/>
            <w:tcBorders/>
            <w:vAlign w:val="center"/>
          </w:tcPr>
          <w:p>
            <w:pPr>
              <w:pStyle w:val="TableContents"/>
              <w:bidi w:val="0"/>
              <w:spacing w:before="0" w:after="283"/>
              <w:jc w:val="left"/>
              <w:rPr/>
            </w:pPr>
            <w:r>
              <w:rPr/>
              <w:t xml:space="preserve">Columbia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Missouri Tigers </w:t>
            </w:r>
          </w:p>
        </w:tc>
      </w:tr>
      <w:tr>
        <w:trPr/>
        <w:tc>
          <w:tcPr>
            <w:tcW w:w="691" w:type="dxa"/>
            <w:tcBorders/>
            <w:vAlign w:val="center"/>
          </w:tcPr>
          <w:p>
            <w:pPr>
              <w:pStyle w:val="TableContents"/>
              <w:bidi w:val="0"/>
              <w:spacing w:before="0" w:after="283"/>
              <w:jc w:val="left"/>
              <w:rPr/>
            </w:pPr>
            <w:r>
              <w:rPr/>
              <w:t xml:space="preserve">40 </w:t>
            </w:r>
          </w:p>
        </w:tc>
        <w:tc>
          <w:tcPr>
            <w:tcW w:w="1597" w:type="dxa"/>
            <w:tcBorders/>
            <w:vAlign w:val="center"/>
          </w:tcPr>
          <w:p>
            <w:pPr>
              <w:pStyle w:val="TableContents"/>
              <w:bidi w:val="0"/>
              <w:spacing w:before="0" w:after="283"/>
              <w:jc w:val="left"/>
              <w:rPr/>
            </w:pPr>
            <w:r>
              <w:rPr/>
              <w:t xml:space="preserve">Kinnick Stadium </w:t>
            </w:r>
          </w:p>
        </w:tc>
        <w:tc>
          <w:tcPr>
            <w:tcW w:w="1021" w:type="dxa"/>
            <w:tcBorders/>
            <w:vAlign w:val="center"/>
          </w:tcPr>
          <w:p>
            <w:pPr>
              <w:pStyle w:val="TableContents"/>
              <w:bidi w:val="0"/>
              <w:spacing w:before="0" w:after="283"/>
              <w:jc w:val="left"/>
              <w:rPr/>
            </w:pPr>
            <w:r>
              <w:rPr/>
              <w:t xml:space="preserve">70,585 </w:t>
            </w:r>
          </w:p>
        </w:tc>
        <w:tc>
          <w:tcPr>
            <w:tcW w:w="1562" w:type="dxa"/>
            <w:tcBorders/>
            <w:vAlign w:val="center"/>
          </w:tcPr>
          <w:p>
            <w:pPr>
              <w:pStyle w:val="TableContents"/>
              <w:bidi w:val="0"/>
              <w:spacing w:before="0" w:after="283"/>
              <w:jc w:val="left"/>
              <w:rPr/>
            </w:pPr>
            <w:r>
              <w:rPr/>
              <w:t xml:space="preserve">Iowa City </w:t>
            </w:r>
          </w:p>
        </w:tc>
        <w:tc>
          <w:tcPr>
            <w:tcW w:w="1457" w:type="dxa"/>
            <w:tcBorders/>
            <w:vAlign w:val="center"/>
          </w:tcPr>
          <w:p>
            <w:pPr>
              <w:pStyle w:val="TableContents"/>
              <w:bidi w:val="0"/>
              <w:spacing w:before="0" w:after="283"/>
              <w:jc w:val="left"/>
              <w:rPr/>
            </w:pPr>
            <w:r>
              <w:rPr/>
              <w:t xml:space="preserve">Iowa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Iowa Hawkeyes </w:t>
            </w:r>
          </w:p>
        </w:tc>
      </w:tr>
      <w:tr>
        <w:trPr/>
        <w:tc>
          <w:tcPr>
            <w:tcW w:w="691" w:type="dxa"/>
            <w:tcBorders/>
            <w:vAlign w:val="center"/>
          </w:tcPr>
          <w:p>
            <w:pPr>
              <w:pStyle w:val="TableContents"/>
              <w:bidi w:val="0"/>
              <w:spacing w:before="0" w:after="283"/>
              <w:jc w:val="left"/>
              <w:rPr/>
            </w:pPr>
            <w:r>
              <w:rPr/>
              <w:t xml:space="preserve">41 </w:t>
            </w:r>
          </w:p>
        </w:tc>
        <w:tc>
          <w:tcPr>
            <w:tcW w:w="1597" w:type="dxa"/>
            <w:tcBorders/>
            <w:vAlign w:val="center"/>
          </w:tcPr>
          <w:p>
            <w:pPr>
              <w:pStyle w:val="TableContents"/>
              <w:bidi w:val="0"/>
              <w:spacing w:before="0" w:after="283"/>
              <w:jc w:val="left"/>
              <w:rPr/>
            </w:pPr>
            <w:r>
              <w:rPr/>
              <w:t xml:space="preserve">Husky Stadium </w:t>
            </w:r>
          </w:p>
        </w:tc>
        <w:tc>
          <w:tcPr>
            <w:tcW w:w="1021" w:type="dxa"/>
            <w:tcBorders/>
            <w:vAlign w:val="center"/>
          </w:tcPr>
          <w:p>
            <w:pPr>
              <w:pStyle w:val="TableContents"/>
              <w:bidi w:val="0"/>
              <w:spacing w:before="0" w:after="283"/>
              <w:jc w:val="left"/>
              <w:rPr/>
            </w:pPr>
            <w:r>
              <w:rPr/>
              <w:t xml:space="preserve">70,083 </w:t>
            </w:r>
          </w:p>
        </w:tc>
        <w:tc>
          <w:tcPr>
            <w:tcW w:w="1562" w:type="dxa"/>
            <w:tcBorders/>
            <w:vAlign w:val="center"/>
          </w:tcPr>
          <w:p>
            <w:pPr>
              <w:pStyle w:val="TableContents"/>
              <w:bidi w:val="0"/>
              <w:spacing w:before="0" w:after="283"/>
              <w:jc w:val="left"/>
              <w:rPr/>
            </w:pPr>
            <w:r>
              <w:rPr/>
              <w:t xml:space="preserve">Seattle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Washington Huskies </w:t>
            </w:r>
          </w:p>
        </w:tc>
      </w:tr>
      <w:tr>
        <w:trPr/>
        <w:tc>
          <w:tcPr>
            <w:tcW w:w="691" w:type="dxa"/>
            <w:tcBorders/>
            <w:vAlign w:val="center"/>
          </w:tcPr>
          <w:p>
            <w:pPr>
              <w:pStyle w:val="TableContents"/>
              <w:bidi w:val="0"/>
              <w:spacing w:before="0" w:after="283"/>
              <w:jc w:val="left"/>
              <w:rPr/>
            </w:pPr>
            <w:r>
              <w:rPr/>
              <w:t xml:space="preserve">42 </w:t>
            </w:r>
          </w:p>
        </w:tc>
        <w:tc>
          <w:tcPr>
            <w:tcW w:w="1597" w:type="dxa"/>
            <w:tcBorders/>
            <w:vAlign w:val="center"/>
          </w:tcPr>
          <w:p>
            <w:pPr>
              <w:pStyle w:val="TableContents"/>
              <w:bidi w:val="0"/>
              <w:spacing w:before="0" w:after="283"/>
              <w:jc w:val="left"/>
              <w:rPr/>
            </w:pPr>
            <w:r>
              <w:rPr/>
              <w:t xml:space="preserve">Rice Stadium </w:t>
            </w:r>
          </w:p>
        </w:tc>
        <w:tc>
          <w:tcPr>
            <w:tcW w:w="1021" w:type="dxa"/>
            <w:tcBorders/>
            <w:vAlign w:val="center"/>
          </w:tcPr>
          <w:p>
            <w:pPr>
              <w:pStyle w:val="TableContents"/>
              <w:bidi w:val="0"/>
              <w:spacing w:before="0" w:after="283"/>
              <w:jc w:val="left"/>
              <w:rPr/>
            </w:pPr>
            <w:r>
              <w:rPr/>
              <w:t xml:space="preserve">70,000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Rice Pöllöt </w:t>
            </w:r>
          </w:p>
        </w:tc>
      </w:tr>
      <w:tr>
        <w:trPr/>
        <w:tc>
          <w:tcPr>
            <w:tcW w:w="691" w:type="dxa"/>
            <w:tcBorders/>
            <w:vAlign w:val="center"/>
          </w:tcPr>
          <w:p>
            <w:pPr>
              <w:pStyle w:val="TableContents"/>
              <w:bidi w:val="0"/>
              <w:spacing w:before="0" w:after="283"/>
              <w:jc w:val="left"/>
              <w:rPr/>
            </w:pPr>
            <w:r>
              <w:rPr/>
              <w:t xml:space="preserve">43 </w:t>
            </w:r>
          </w:p>
        </w:tc>
        <w:tc>
          <w:tcPr>
            <w:tcW w:w="1597" w:type="dxa"/>
            <w:tcBorders/>
            <w:vAlign w:val="center"/>
          </w:tcPr>
          <w:p>
            <w:pPr>
              <w:pStyle w:val="TableContents"/>
              <w:bidi w:val="0"/>
              <w:spacing w:before="0" w:after="283"/>
              <w:jc w:val="left"/>
              <w:rPr/>
            </w:pPr>
            <w:r>
              <w:rPr/>
              <w:t xml:space="preserve">Nissan Stadium </w:t>
            </w:r>
          </w:p>
        </w:tc>
        <w:tc>
          <w:tcPr>
            <w:tcW w:w="1021" w:type="dxa"/>
            <w:tcBorders/>
            <w:vAlign w:val="center"/>
          </w:tcPr>
          <w:p>
            <w:pPr>
              <w:pStyle w:val="TableContents"/>
              <w:bidi w:val="0"/>
              <w:spacing w:before="0" w:after="283"/>
              <w:jc w:val="left"/>
              <w:rPr/>
            </w:pPr>
            <w:r>
              <w:rPr/>
              <w:t xml:space="preserve">68,798 </w:t>
            </w:r>
          </w:p>
        </w:tc>
        <w:tc>
          <w:tcPr>
            <w:tcW w:w="1562" w:type="dxa"/>
            <w:tcBorders/>
            <w:vAlign w:val="center"/>
          </w:tcPr>
          <w:p>
            <w:pPr>
              <w:pStyle w:val="TableContents"/>
              <w:bidi w:val="0"/>
              <w:spacing w:before="0" w:after="283"/>
              <w:jc w:val="left"/>
              <w:rPr/>
            </w:pPr>
            <w:r>
              <w:rPr/>
              <w:t xml:space="preserve">Nashville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Tennessee Titans, Tennessee State Tigers, Franklin American Mortgage Company Music City Bowl -kilpailu </w:t>
            </w:r>
          </w:p>
        </w:tc>
      </w:tr>
      <w:tr>
        <w:trPr/>
        <w:tc>
          <w:tcPr>
            <w:tcW w:w="691" w:type="dxa"/>
            <w:tcBorders/>
            <w:vAlign w:val="center"/>
          </w:tcPr>
          <w:p>
            <w:pPr>
              <w:pStyle w:val="TableContents"/>
              <w:bidi w:val="0"/>
              <w:spacing w:before="0" w:after="283"/>
              <w:jc w:val="left"/>
              <w:rPr/>
            </w:pPr>
            <w:r>
              <w:rPr/>
              <w:t xml:space="preserve">44 </w:t>
            </w:r>
          </w:p>
        </w:tc>
        <w:tc>
          <w:tcPr>
            <w:tcW w:w="1597" w:type="dxa"/>
            <w:tcBorders/>
            <w:vAlign w:val="center"/>
          </w:tcPr>
          <w:p>
            <w:pPr>
              <w:pStyle w:val="TableContents"/>
              <w:bidi w:val="0"/>
              <w:spacing w:before="0" w:after="283"/>
              <w:jc w:val="left"/>
              <w:rPr/>
            </w:pPr>
            <w:r>
              <w:rPr/>
              <w:t xml:space="preserve">Gillette Stadium </w:t>
            </w:r>
          </w:p>
        </w:tc>
        <w:tc>
          <w:tcPr>
            <w:tcW w:w="1021" w:type="dxa"/>
            <w:tcBorders/>
            <w:vAlign w:val="center"/>
          </w:tcPr>
          <w:p>
            <w:pPr>
              <w:pStyle w:val="TableContents"/>
              <w:bidi w:val="0"/>
              <w:spacing w:before="0" w:after="283"/>
              <w:jc w:val="left"/>
              <w:rPr/>
            </w:pPr>
            <w:r>
              <w:rPr/>
              <w:t xml:space="preserve">68,756 </w:t>
            </w:r>
          </w:p>
        </w:tc>
        <w:tc>
          <w:tcPr>
            <w:tcW w:w="1562" w:type="dxa"/>
            <w:tcBorders/>
            <w:vAlign w:val="center"/>
          </w:tcPr>
          <w:p>
            <w:pPr>
              <w:pStyle w:val="TableContents"/>
              <w:bidi w:val="0"/>
              <w:spacing w:before="0" w:after="283"/>
              <w:jc w:val="left"/>
              <w:rPr/>
            </w:pPr>
            <w:r>
              <w:rPr/>
              <w:t xml:space="preserve">Foxborough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England Revolution, New England Patriots, UMass Minutemen </w:t>
            </w:r>
          </w:p>
        </w:tc>
      </w:tr>
      <w:tr>
        <w:trPr/>
        <w:tc>
          <w:tcPr>
            <w:tcW w:w="691" w:type="dxa"/>
            <w:tcBorders/>
            <w:vAlign w:val="center"/>
          </w:tcPr>
          <w:p>
            <w:pPr>
              <w:pStyle w:val="TableContents"/>
              <w:bidi w:val="0"/>
              <w:spacing w:before="0" w:after="283"/>
              <w:jc w:val="left"/>
              <w:rPr/>
            </w:pPr>
            <w:r>
              <w:rPr/>
              <w:t xml:space="preserve">45 </w:t>
            </w:r>
          </w:p>
        </w:tc>
        <w:tc>
          <w:tcPr>
            <w:tcW w:w="1597" w:type="dxa"/>
            <w:tcBorders/>
            <w:vAlign w:val="center"/>
          </w:tcPr>
          <w:p>
            <w:pPr>
              <w:pStyle w:val="TableContents"/>
              <w:bidi w:val="0"/>
              <w:spacing w:before="0" w:after="283"/>
              <w:jc w:val="left"/>
              <w:rPr/>
            </w:pPr>
            <w:r>
              <w:rPr/>
              <w:t xml:space="preserve">Lincoln Financial Field </w:t>
            </w:r>
          </w:p>
        </w:tc>
        <w:tc>
          <w:tcPr>
            <w:tcW w:w="1021" w:type="dxa"/>
            <w:tcBorders/>
            <w:vAlign w:val="center"/>
          </w:tcPr>
          <w:p>
            <w:pPr>
              <w:pStyle w:val="TableContents"/>
              <w:bidi w:val="0"/>
              <w:spacing w:before="0" w:after="283"/>
              <w:jc w:val="left"/>
              <w:rPr/>
            </w:pPr>
            <w:r>
              <w:rPr/>
              <w:t xml:space="preserve">68,532 </w:t>
            </w:r>
          </w:p>
        </w:tc>
        <w:tc>
          <w:tcPr>
            <w:tcW w:w="1562" w:type="dxa"/>
            <w:tcBorders/>
            <w:vAlign w:val="center"/>
          </w:tcPr>
          <w:p>
            <w:pPr>
              <w:pStyle w:val="TableContents"/>
              <w:bidi w:val="0"/>
              <w:spacing w:before="0" w:after="283"/>
              <w:jc w:val="left"/>
              <w:rPr/>
            </w:pPr>
            <w:r>
              <w:rPr/>
              <w:t xml:space="preserve">Philadelphia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Philadelphia Eagles, Temple Owls, Army -- Navy Game (useimpina vuosina) </w:t>
            </w:r>
          </w:p>
        </w:tc>
      </w:tr>
      <w:tr>
        <w:trPr/>
        <w:tc>
          <w:tcPr>
            <w:tcW w:w="691" w:type="dxa"/>
            <w:tcBorders/>
            <w:vAlign w:val="center"/>
          </w:tcPr>
          <w:p>
            <w:pPr>
              <w:pStyle w:val="TableContents"/>
              <w:bidi w:val="0"/>
              <w:spacing w:before="0" w:after="283"/>
              <w:jc w:val="left"/>
              <w:rPr/>
            </w:pPr>
            <w:r>
              <w:rPr/>
              <w:t xml:space="preserve">46 </w:t>
            </w:r>
          </w:p>
        </w:tc>
        <w:tc>
          <w:tcPr>
            <w:tcW w:w="1597" w:type="dxa"/>
            <w:tcBorders/>
            <w:vAlign w:val="center"/>
          </w:tcPr>
          <w:p>
            <w:pPr>
              <w:pStyle w:val="TableContents"/>
              <w:bidi w:val="0"/>
              <w:spacing w:before="0" w:after="283"/>
              <w:jc w:val="left"/>
              <w:rPr/>
            </w:pPr>
            <w:r>
              <w:rPr/>
              <w:t xml:space="preserve">Levin stadion </w:t>
            </w:r>
          </w:p>
        </w:tc>
        <w:tc>
          <w:tcPr>
            <w:tcW w:w="1021" w:type="dxa"/>
            <w:tcBorders/>
            <w:vAlign w:val="center"/>
          </w:tcPr>
          <w:p>
            <w:pPr>
              <w:pStyle w:val="TableContents"/>
              <w:bidi w:val="0"/>
              <w:spacing w:before="0" w:after="283"/>
              <w:jc w:val="left"/>
              <w:rPr/>
            </w:pPr>
            <w:r>
              <w:rPr/>
              <w:t xml:space="preserve">68,500 </w:t>
            </w:r>
          </w:p>
        </w:tc>
        <w:tc>
          <w:tcPr>
            <w:tcW w:w="1562" w:type="dxa"/>
            <w:tcBorders/>
            <w:vAlign w:val="center"/>
          </w:tcPr>
          <w:p>
            <w:pPr>
              <w:pStyle w:val="TableContents"/>
              <w:bidi w:val="0"/>
              <w:spacing w:before="0" w:after="283"/>
              <w:jc w:val="left"/>
              <w:rPr/>
            </w:pPr>
            <w:r>
              <w:rPr/>
              <w:t xml:space="preserve">Santa Clara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San Francisco 49ers, </w:t>
            </w:r>
          </w:p>
        </w:tc>
      </w:tr>
      <w:tr>
        <w:trPr/>
        <w:tc>
          <w:tcPr>
            <w:tcW w:w="691" w:type="dxa"/>
            <w:tcBorders/>
            <w:vAlign w:val="center"/>
          </w:tcPr>
          <w:p>
            <w:pPr>
              <w:pStyle w:val="TableContents"/>
              <w:bidi w:val="0"/>
              <w:spacing w:before="0" w:after="283"/>
              <w:jc w:val="left"/>
              <w:rPr/>
            </w:pPr>
            <w:r>
              <w:rPr/>
              <w:t xml:space="preserve">47 </w:t>
            </w:r>
          </w:p>
        </w:tc>
        <w:tc>
          <w:tcPr>
            <w:tcW w:w="1597" w:type="dxa"/>
            <w:tcBorders/>
            <w:vAlign w:val="center"/>
          </w:tcPr>
          <w:p>
            <w:pPr>
              <w:pStyle w:val="TableContents"/>
              <w:bidi w:val="0"/>
              <w:spacing w:before="0" w:after="283"/>
              <w:jc w:val="left"/>
              <w:rPr/>
            </w:pPr>
            <w:r>
              <w:rPr/>
              <w:t xml:space="preserve">Heinz Field </w:t>
            </w:r>
          </w:p>
        </w:tc>
        <w:tc>
          <w:tcPr>
            <w:tcW w:w="1021" w:type="dxa"/>
            <w:tcBorders/>
            <w:vAlign w:val="center"/>
          </w:tcPr>
          <w:p>
            <w:pPr>
              <w:pStyle w:val="TableContents"/>
              <w:bidi w:val="0"/>
              <w:spacing w:before="0" w:after="283"/>
              <w:jc w:val="left"/>
              <w:rPr/>
            </w:pPr>
            <w:r>
              <w:rPr/>
              <w:t xml:space="preserve">68,400 </w:t>
            </w:r>
          </w:p>
        </w:tc>
        <w:tc>
          <w:tcPr>
            <w:tcW w:w="1562" w:type="dxa"/>
            <w:tcBorders/>
            <w:vAlign w:val="center"/>
          </w:tcPr>
          <w:p>
            <w:pPr>
              <w:pStyle w:val="TableContents"/>
              <w:bidi w:val="0"/>
              <w:spacing w:before="0" w:after="283"/>
              <w:jc w:val="left"/>
              <w:rPr/>
            </w:pPr>
            <w:r>
              <w:rPr/>
              <w:t xml:space="preserve">Pittsburgh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Pittsburgh Steelers, Pittsburgh Panthers </w:t>
            </w:r>
          </w:p>
        </w:tc>
      </w:tr>
      <w:tr>
        <w:trPr/>
        <w:tc>
          <w:tcPr>
            <w:tcW w:w="691" w:type="dxa"/>
            <w:tcBorders/>
            <w:vAlign w:val="center"/>
          </w:tcPr>
          <w:p>
            <w:pPr>
              <w:pStyle w:val="TableContents"/>
              <w:bidi w:val="0"/>
              <w:spacing w:before="0" w:after="283"/>
              <w:jc w:val="left"/>
              <w:rPr/>
            </w:pPr>
            <w:r>
              <w:rPr/>
              <w:t xml:space="preserve">48 </w:t>
            </w:r>
          </w:p>
        </w:tc>
        <w:tc>
          <w:tcPr>
            <w:tcW w:w="1597" w:type="dxa"/>
            <w:tcBorders/>
            <w:vAlign w:val="center"/>
          </w:tcPr>
          <w:p>
            <w:pPr>
              <w:pStyle w:val="TableContents"/>
              <w:bidi w:val="0"/>
              <w:spacing w:before="0" w:after="283"/>
              <w:jc w:val="left"/>
              <w:rPr/>
            </w:pPr>
            <w:r>
              <w:rPr/>
              <w:t xml:space="preserve">Kroger Field </w:t>
            </w:r>
          </w:p>
        </w:tc>
        <w:tc>
          <w:tcPr>
            <w:tcW w:w="1021" w:type="dxa"/>
            <w:tcBorders/>
            <w:vAlign w:val="center"/>
          </w:tcPr>
          <w:p>
            <w:pPr>
              <w:pStyle w:val="TableContents"/>
              <w:bidi w:val="0"/>
              <w:spacing w:before="0" w:after="283"/>
              <w:jc w:val="left"/>
              <w:rPr/>
            </w:pPr>
            <w:r>
              <w:rPr/>
              <w:t xml:space="preserve">67,606 </w:t>
            </w:r>
          </w:p>
        </w:tc>
        <w:tc>
          <w:tcPr>
            <w:tcW w:w="1562" w:type="dxa"/>
            <w:tcBorders/>
            <w:vAlign w:val="center"/>
          </w:tcPr>
          <w:p>
            <w:pPr>
              <w:pStyle w:val="TableContents"/>
              <w:bidi w:val="0"/>
              <w:spacing w:before="0" w:after="283"/>
              <w:jc w:val="left"/>
              <w:rPr/>
            </w:pPr>
            <w:r>
              <w:rPr/>
              <w:t xml:space="preserve">Lexington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Kentucky Wildcats </w:t>
            </w:r>
          </w:p>
        </w:tc>
      </w:tr>
      <w:tr>
        <w:trPr/>
        <w:tc>
          <w:tcPr>
            <w:tcW w:w="691" w:type="dxa"/>
            <w:tcBorders/>
            <w:vAlign w:val="center"/>
          </w:tcPr>
          <w:p>
            <w:pPr>
              <w:pStyle w:val="TableContents"/>
              <w:bidi w:val="0"/>
              <w:spacing w:before="0" w:after="283"/>
              <w:jc w:val="left"/>
              <w:rPr/>
            </w:pPr>
            <w:r>
              <w:rPr/>
              <w:t xml:space="preserve">49 </w:t>
            </w:r>
          </w:p>
        </w:tc>
        <w:tc>
          <w:tcPr>
            <w:tcW w:w="1597" w:type="dxa"/>
            <w:tcBorders/>
            <w:vAlign w:val="center"/>
          </w:tcPr>
          <w:p>
            <w:pPr>
              <w:pStyle w:val="TableContents"/>
              <w:bidi w:val="0"/>
              <w:spacing w:before="0" w:after="283"/>
              <w:jc w:val="left"/>
              <w:rPr/>
            </w:pPr>
            <w:r>
              <w:rPr/>
              <w:t xml:space="preserve">FirstEnergy Stadium </w:t>
            </w:r>
          </w:p>
        </w:tc>
        <w:tc>
          <w:tcPr>
            <w:tcW w:w="1021" w:type="dxa"/>
            <w:tcBorders/>
            <w:vAlign w:val="center"/>
          </w:tcPr>
          <w:p>
            <w:pPr>
              <w:pStyle w:val="TableContents"/>
              <w:bidi w:val="0"/>
              <w:spacing w:before="0" w:after="283"/>
              <w:jc w:val="left"/>
              <w:rPr/>
            </w:pPr>
            <w:r>
              <w:rPr/>
              <w:t xml:space="preserve">67,431 </w:t>
            </w:r>
          </w:p>
        </w:tc>
        <w:tc>
          <w:tcPr>
            <w:tcW w:w="1562" w:type="dxa"/>
            <w:tcBorders/>
            <w:vAlign w:val="center"/>
          </w:tcPr>
          <w:p>
            <w:pPr>
              <w:pStyle w:val="TableContents"/>
              <w:bidi w:val="0"/>
              <w:spacing w:before="0" w:after="283"/>
              <w:jc w:val="left"/>
              <w:rPr/>
            </w:pPr>
            <w:r>
              <w:rPr/>
              <w:t xml:space="preserve">Cleveland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Cleveland Browns </w:t>
            </w:r>
          </w:p>
        </w:tc>
      </w:tr>
      <w:tr>
        <w:trPr/>
        <w:tc>
          <w:tcPr>
            <w:tcW w:w="691" w:type="dxa"/>
            <w:tcBorders/>
            <w:vAlign w:val="center"/>
          </w:tcPr>
          <w:p>
            <w:pPr>
              <w:pStyle w:val="TableContents"/>
              <w:bidi w:val="0"/>
              <w:spacing w:before="0" w:after="283"/>
              <w:jc w:val="left"/>
              <w:rPr/>
            </w:pPr>
            <w:r>
              <w:rPr/>
              <w:t xml:space="preserve">50 </w:t>
            </w:r>
          </w:p>
        </w:tc>
        <w:tc>
          <w:tcPr>
            <w:tcW w:w="1597" w:type="dxa"/>
            <w:tcBorders/>
            <w:vAlign w:val="center"/>
          </w:tcPr>
          <w:p>
            <w:pPr>
              <w:pStyle w:val="TableContents"/>
              <w:bidi w:val="0"/>
              <w:spacing w:before="0" w:after="283"/>
              <w:jc w:val="left"/>
              <w:rPr/>
            </w:pPr>
            <w:r>
              <w:rPr/>
              <w:t xml:space="preserve">CenturyLink Field </w:t>
            </w:r>
          </w:p>
        </w:tc>
        <w:tc>
          <w:tcPr>
            <w:tcW w:w="1021" w:type="dxa"/>
            <w:tcBorders/>
            <w:vAlign w:val="center"/>
          </w:tcPr>
          <w:p>
            <w:pPr>
              <w:pStyle w:val="TableContents"/>
              <w:bidi w:val="0"/>
              <w:spacing w:before="0" w:after="283"/>
              <w:jc w:val="left"/>
              <w:rPr/>
            </w:pPr>
            <w:r>
              <w:rPr/>
              <w:t xml:space="preserve">67,000 </w:t>
            </w:r>
          </w:p>
        </w:tc>
        <w:tc>
          <w:tcPr>
            <w:tcW w:w="1562" w:type="dxa"/>
            <w:tcBorders/>
            <w:vAlign w:val="center"/>
          </w:tcPr>
          <w:p>
            <w:pPr>
              <w:pStyle w:val="TableContents"/>
              <w:bidi w:val="0"/>
              <w:spacing w:before="0" w:after="283"/>
              <w:jc w:val="left"/>
              <w:rPr/>
            </w:pPr>
            <w:r>
              <w:rPr/>
              <w:t xml:space="preserve">Seattle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Seattle Seahawks, Seattle Sounders FC </w:t>
            </w:r>
          </w:p>
        </w:tc>
      </w:tr>
      <w:tr>
        <w:trPr/>
        <w:tc>
          <w:tcPr>
            <w:tcW w:w="691" w:type="dxa"/>
            <w:tcBorders/>
            <w:vAlign w:val="center"/>
          </w:tcPr>
          <w:p>
            <w:pPr>
              <w:pStyle w:val="TableContents"/>
              <w:bidi w:val="0"/>
              <w:spacing w:before="0" w:after="283"/>
              <w:jc w:val="left"/>
              <w:rPr/>
            </w:pPr>
            <w:r>
              <w:rPr/>
              <w:t xml:space="preserve">51 </w:t>
            </w:r>
          </w:p>
        </w:tc>
        <w:tc>
          <w:tcPr>
            <w:tcW w:w="1597" w:type="dxa"/>
            <w:tcBorders/>
            <w:vAlign w:val="center"/>
          </w:tcPr>
          <w:p>
            <w:pPr>
              <w:pStyle w:val="TableContents"/>
              <w:bidi w:val="0"/>
              <w:spacing w:before="0" w:after="283"/>
              <w:jc w:val="left"/>
              <w:rPr/>
            </w:pPr>
            <w:r>
              <w:rPr/>
              <w:t xml:space="preserve">Dome at America's Center </w:t>
            </w:r>
          </w:p>
        </w:tc>
        <w:tc>
          <w:tcPr>
            <w:tcW w:w="1021" w:type="dxa"/>
            <w:tcBorders/>
            <w:vAlign w:val="center"/>
          </w:tcPr>
          <w:p>
            <w:pPr>
              <w:pStyle w:val="TableContents"/>
              <w:bidi w:val="0"/>
              <w:spacing w:before="0" w:after="283"/>
              <w:jc w:val="left"/>
              <w:rPr/>
            </w:pPr>
            <w:r>
              <w:rPr/>
              <w:t xml:space="preserve">66,965 </w:t>
            </w:r>
          </w:p>
        </w:tc>
        <w:tc>
          <w:tcPr>
            <w:tcW w:w="1562" w:type="dxa"/>
            <w:tcBorders/>
            <w:vAlign w:val="center"/>
          </w:tcPr>
          <w:p>
            <w:pPr>
              <w:pStyle w:val="TableContents"/>
              <w:bidi w:val="0"/>
              <w:spacing w:before="0" w:after="283"/>
              <w:jc w:val="left"/>
              <w:rPr/>
            </w:pPr>
            <w:r>
              <w:rPr/>
              <w:t xml:space="preserve">St. Louis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ei kotijoukkuetta </w:t>
            </w:r>
          </w:p>
        </w:tc>
      </w:tr>
      <w:tr>
        <w:trPr/>
        <w:tc>
          <w:tcPr>
            <w:tcW w:w="691" w:type="dxa"/>
            <w:tcBorders/>
            <w:vAlign w:val="center"/>
          </w:tcPr>
          <w:p>
            <w:pPr>
              <w:pStyle w:val="TableContents"/>
              <w:bidi w:val="0"/>
              <w:spacing w:before="0" w:after="283"/>
              <w:jc w:val="left"/>
              <w:rPr/>
            </w:pPr>
            <w:r>
              <w:rPr/>
              <w:t xml:space="preserve">52 </w:t>
            </w:r>
          </w:p>
        </w:tc>
        <w:tc>
          <w:tcPr>
            <w:tcW w:w="1597" w:type="dxa"/>
            <w:tcBorders/>
            <w:vAlign w:val="center"/>
          </w:tcPr>
          <w:p>
            <w:pPr>
              <w:pStyle w:val="TableContents"/>
              <w:bidi w:val="0"/>
              <w:spacing w:before="0" w:after="283"/>
              <w:jc w:val="left"/>
              <w:rPr/>
            </w:pPr>
            <w:r>
              <w:rPr/>
              <w:t xml:space="preserve">U.S. Bank Stadium </w:t>
            </w:r>
          </w:p>
        </w:tc>
        <w:tc>
          <w:tcPr>
            <w:tcW w:w="1021" w:type="dxa"/>
            <w:tcBorders/>
            <w:vAlign w:val="center"/>
          </w:tcPr>
          <w:p>
            <w:pPr>
              <w:pStyle w:val="TableContents"/>
              <w:bidi w:val="0"/>
              <w:spacing w:before="0" w:after="283"/>
              <w:jc w:val="left"/>
              <w:rPr/>
            </w:pPr>
            <w:r>
              <w:rPr/>
              <w:t xml:space="preserve">66,655 </w:t>
            </w:r>
          </w:p>
        </w:tc>
        <w:tc>
          <w:tcPr>
            <w:tcW w:w="1562" w:type="dxa"/>
            <w:tcBorders/>
            <w:vAlign w:val="center"/>
          </w:tcPr>
          <w:p>
            <w:pPr>
              <w:pStyle w:val="TableContents"/>
              <w:bidi w:val="0"/>
              <w:spacing w:before="0" w:after="283"/>
              <w:jc w:val="left"/>
              <w:rPr/>
            </w:pPr>
            <w:r>
              <w:rPr/>
              <w:t xml:space="preserve">Minneapolis </w:t>
            </w:r>
          </w:p>
        </w:tc>
        <w:tc>
          <w:tcPr>
            <w:tcW w:w="1457" w:type="dxa"/>
            <w:tcBorders/>
            <w:vAlign w:val="center"/>
          </w:tcPr>
          <w:p>
            <w:pPr>
              <w:pStyle w:val="TableContents"/>
              <w:bidi w:val="0"/>
              <w:spacing w:before="0" w:after="283"/>
              <w:jc w:val="left"/>
              <w:rPr/>
            </w:pPr>
            <w:r>
              <w:rPr/>
              <w:t xml:space="preserve">Minnesota </w:t>
            </w:r>
          </w:p>
        </w:tc>
        <w:tc>
          <w:tcPr>
            <w:tcW w:w="842"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53 </w:t>
            </w:r>
          </w:p>
        </w:tc>
        <w:tc>
          <w:tcPr>
            <w:tcW w:w="1597" w:type="dxa"/>
            <w:tcBorders/>
            <w:vAlign w:val="center"/>
          </w:tcPr>
          <w:p>
            <w:pPr>
              <w:pStyle w:val="TableContents"/>
              <w:bidi w:val="0"/>
              <w:spacing w:before="0" w:after="283"/>
              <w:jc w:val="left"/>
              <w:rPr/>
            </w:pPr>
            <w:r>
              <w:rPr/>
              <w:t xml:space="preserve">Lane Stadium </w:t>
            </w:r>
          </w:p>
        </w:tc>
        <w:tc>
          <w:tcPr>
            <w:tcW w:w="1021" w:type="dxa"/>
            <w:tcBorders/>
            <w:vAlign w:val="center"/>
          </w:tcPr>
          <w:p>
            <w:pPr>
              <w:pStyle w:val="TableContents"/>
              <w:bidi w:val="0"/>
              <w:spacing w:before="0" w:after="283"/>
              <w:jc w:val="left"/>
              <w:rPr/>
            </w:pPr>
            <w:r>
              <w:rPr/>
              <w:t xml:space="preserve">66,233 </w:t>
            </w:r>
          </w:p>
        </w:tc>
        <w:tc>
          <w:tcPr>
            <w:tcW w:w="1562" w:type="dxa"/>
            <w:tcBorders/>
            <w:vAlign w:val="center"/>
          </w:tcPr>
          <w:p>
            <w:pPr>
              <w:pStyle w:val="TableContents"/>
              <w:bidi w:val="0"/>
              <w:spacing w:before="0" w:after="283"/>
              <w:jc w:val="left"/>
              <w:rPr/>
            </w:pPr>
            <w:r>
              <w:rPr/>
              <w:t xml:space="preserve">Blacksburg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Virginia Tech Hokies </w:t>
            </w:r>
          </w:p>
        </w:tc>
      </w:tr>
      <w:tr>
        <w:trPr/>
        <w:tc>
          <w:tcPr>
            <w:tcW w:w="691" w:type="dxa"/>
            <w:tcBorders/>
            <w:vAlign w:val="center"/>
          </w:tcPr>
          <w:p>
            <w:pPr>
              <w:pStyle w:val="TableContents"/>
              <w:bidi w:val="0"/>
              <w:spacing w:before="0" w:after="283"/>
              <w:jc w:val="left"/>
              <w:rPr/>
            </w:pPr>
            <w:r>
              <w:rPr/>
              <w:t xml:space="preserve">54 </w:t>
            </w:r>
          </w:p>
        </w:tc>
        <w:tc>
          <w:tcPr>
            <w:tcW w:w="1597" w:type="dxa"/>
            <w:tcBorders/>
            <w:vAlign w:val="center"/>
          </w:tcPr>
          <w:p>
            <w:pPr>
              <w:pStyle w:val="TableContents"/>
              <w:bidi w:val="0"/>
              <w:spacing w:before="0" w:after="283"/>
              <w:jc w:val="left"/>
              <w:rPr/>
            </w:pPr>
            <w:r>
              <w:rPr/>
              <w:t xml:space="preserve">Raymond James Stadium </w:t>
            </w:r>
          </w:p>
        </w:tc>
        <w:tc>
          <w:tcPr>
            <w:tcW w:w="1021" w:type="dxa"/>
            <w:tcBorders/>
            <w:vAlign w:val="center"/>
          </w:tcPr>
          <w:p>
            <w:pPr>
              <w:pStyle w:val="TableContents"/>
              <w:bidi w:val="0"/>
              <w:spacing w:before="0" w:after="283"/>
              <w:jc w:val="left"/>
              <w:rPr/>
            </w:pPr>
            <w:r>
              <w:rPr/>
              <w:t xml:space="preserve">65,857 </w:t>
            </w:r>
          </w:p>
        </w:tc>
        <w:tc>
          <w:tcPr>
            <w:tcW w:w="1562" w:type="dxa"/>
            <w:tcBorders/>
            <w:vAlign w:val="center"/>
          </w:tcPr>
          <w:p>
            <w:pPr>
              <w:pStyle w:val="TableContents"/>
              <w:bidi w:val="0"/>
              <w:spacing w:before="0" w:after="283"/>
              <w:jc w:val="left"/>
              <w:rPr/>
            </w:pPr>
            <w:r>
              <w:rPr/>
              <w:t xml:space="preserve">Tampa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Tampa Bay Buccaneers, Etelä-Floridan Bulls, Outback Bowl </w:t>
            </w:r>
          </w:p>
        </w:tc>
      </w:tr>
      <w:tr>
        <w:trPr/>
        <w:tc>
          <w:tcPr>
            <w:tcW w:w="691" w:type="dxa"/>
            <w:tcBorders/>
            <w:vAlign w:val="center"/>
          </w:tcPr>
          <w:p>
            <w:pPr>
              <w:pStyle w:val="TableContents"/>
              <w:bidi w:val="0"/>
              <w:spacing w:before="0" w:after="283"/>
              <w:jc w:val="left"/>
              <w:rPr/>
            </w:pPr>
            <w:r>
              <w:rPr/>
              <w:t xml:space="preserve">55 </w:t>
            </w:r>
          </w:p>
        </w:tc>
        <w:tc>
          <w:tcPr>
            <w:tcW w:w="1597" w:type="dxa"/>
            <w:tcBorders/>
            <w:vAlign w:val="center"/>
          </w:tcPr>
          <w:p>
            <w:pPr>
              <w:pStyle w:val="TableContents"/>
              <w:bidi w:val="0"/>
              <w:spacing w:before="0" w:after="283"/>
              <w:jc w:val="left"/>
              <w:rPr/>
            </w:pPr>
            <w:r>
              <w:rPr/>
              <w:t xml:space="preserve">Paul Brown Stadium </w:t>
            </w:r>
          </w:p>
        </w:tc>
        <w:tc>
          <w:tcPr>
            <w:tcW w:w="1021" w:type="dxa"/>
            <w:tcBorders/>
            <w:vAlign w:val="center"/>
          </w:tcPr>
          <w:p>
            <w:pPr>
              <w:pStyle w:val="TableContents"/>
              <w:bidi w:val="0"/>
              <w:spacing w:before="0" w:after="283"/>
              <w:jc w:val="left"/>
              <w:rPr/>
            </w:pPr>
            <w:r>
              <w:rPr/>
              <w:t xml:space="preserve">65,790 </w:t>
            </w:r>
          </w:p>
        </w:tc>
        <w:tc>
          <w:tcPr>
            <w:tcW w:w="1562" w:type="dxa"/>
            <w:tcBorders/>
            <w:vAlign w:val="center"/>
          </w:tcPr>
          <w:p>
            <w:pPr>
              <w:pStyle w:val="TableContents"/>
              <w:bidi w:val="0"/>
              <w:spacing w:before="0" w:after="283"/>
              <w:jc w:val="left"/>
              <w:rPr/>
            </w:pPr>
            <w:r>
              <w:rPr/>
              <w:t xml:space="preserve">Cincinnati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Cincinnati Bengals </w:t>
            </w:r>
          </w:p>
        </w:tc>
      </w:tr>
      <w:tr>
        <w:trPr/>
        <w:tc>
          <w:tcPr>
            <w:tcW w:w="691" w:type="dxa"/>
            <w:tcBorders/>
            <w:vAlign w:val="center"/>
          </w:tcPr>
          <w:p>
            <w:pPr>
              <w:pStyle w:val="TableContents"/>
              <w:bidi w:val="0"/>
              <w:spacing w:before="0" w:after="283"/>
              <w:jc w:val="left"/>
              <w:rPr/>
            </w:pPr>
            <w:r>
              <w:rPr/>
              <w:t xml:space="preserve">56 </w:t>
            </w:r>
          </w:p>
        </w:tc>
        <w:tc>
          <w:tcPr>
            <w:tcW w:w="1597" w:type="dxa"/>
            <w:tcBorders/>
            <w:vAlign w:val="center"/>
          </w:tcPr>
          <w:p>
            <w:pPr>
              <w:pStyle w:val="TableContents"/>
              <w:bidi w:val="0"/>
              <w:spacing w:before="0" w:after="283"/>
              <w:jc w:val="left"/>
              <w:rPr/>
            </w:pPr>
            <w:r>
              <w:rPr/>
              <w:t xml:space="preserve">Hard Rock Stadium </w:t>
            </w:r>
          </w:p>
        </w:tc>
        <w:tc>
          <w:tcPr>
            <w:tcW w:w="1021" w:type="dxa"/>
            <w:tcBorders/>
            <w:vAlign w:val="center"/>
          </w:tcPr>
          <w:p>
            <w:pPr>
              <w:pStyle w:val="TableContents"/>
              <w:bidi w:val="0"/>
              <w:spacing w:before="0" w:after="283"/>
              <w:jc w:val="left"/>
              <w:rPr/>
            </w:pPr>
            <w:r>
              <w:rPr/>
              <w:t xml:space="preserve">65,326 </w:t>
            </w:r>
          </w:p>
        </w:tc>
        <w:tc>
          <w:tcPr>
            <w:tcW w:w="1562" w:type="dxa"/>
            <w:tcBorders/>
            <w:vAlign w:val="center"/>
          </w:tcPr>
          <w:p>
            <w:pPr>
              <w:pStyle w:val="TableContents"/>
              <w:bidi w:val="0"/>
              <w:spacing w:before="0" w:after="283"/>
              <w:jc w:val="left"/>
              <w:rPr/>
            </w:pPr>
            <w:r>
              <w:rPr/>
              <w:t xml:space="preserve">Miami Gardens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Miami Dolphins, Miami Hurricanes ja vuosittainen Orange Bowl. </w:t>
            </w:r>
          </w:p>
        </w:tc>
      </w:tr>
      <w:tr>
        <w:trPr/>
        <w:tc>
          <w:tcPr>
            <w:tcW w:w="691" w:type="dxa"/>
            <w:tcBorders/>
            <w:vAlign w:val="center"/>
          </w:tcPr>
          <w:p>
            <w:pPr>
              <w:pStyle w:val="TableContents"/>
              <w:bidi w:val="0"/>
              <w:spacing w:before="0" w:after="283"/>
              <w:jc w:val="left"/>
              <w:rPr/>
            </w:pPr>
            <w:r>
              <w:rPr/>
              <w:t xml:space="preserve">57 </w:t>
            </w:r>
          </w:p>
        </w:tc>
        <w:tc>
          <w:tcPr>
            <w:tcW w:w="1597" w:type="dxa"/>
            <w:tcBorders/>
            <w:vAlign w:val="center"/>
          </w:tcPr>
          <w:p>
            <w:pPr>
              <w:pStyle w:val="TableContents"/>
              <w:bidi w:val="0"/>
              <w:spacing w:before="0" w:after="283"/>
              <w:jc w:val="left"/>
              <w:rPr/>
            </w:pPr>
            <w:r>
              <w:rPr/>
              <w:t xml:space="preserve">Camping World Stadium </w:t>
            </w:r>
          </w:p>
        </w:tc>
        <w:tc>
          <w:tcPr>
            <w:tcW w:w="1021" w:type="dxa"/>
            <w:tcBorders/>
            <w:vAlign w:val="center"/>
          </w:tcPr>
          <w:p>
            <w:pPr>
              <w:pStyle w:val="TableContents"/>
              <w:bidi w:val="0"/>
              <w:spacing w:before="0" w:after="283"/>
              <w:jc w:val="left"/>
              <w:rPr/>
            </w:pPr>
            <w:r>
              <w:rPr/>
              <w:t xml:space="preserve">65,000 </w:t>
            </w:r>
          </w:p>
        </w:tc>
        <w:tc>
          <w:tcPr>
            <w:tcW w:w="1562" w:type="dxa"/>
            <w:tcBorders/>
            <w:vAlign w:val="center"/>
          </w:tcPr>
          <w:p>
            <w:pPr>
              <w:pStyle w:val="TableContents"/>
              <w:bidi w:val="0"/>
              <w:spacing w:before="0" w:after="283"/>
              <w:jc w:val="left"/>
              <w:rPr/>
            </w:pPr>
            <w:r>
              <w:rPr/>
              <w:t xml:space="preserve">Orlando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Jones Tigers, vuosittainen Florida Classic, Capital One Bowl, Champs Sports Bowl ja East -- West Shrine Game. </w:t>
            </w:r>
          </w:p>
        </w:tc>
      </w:tr>
      <w:tr>
        <w:trPr/>
        <w:tc>
          <w:tcPr>
            <w:tcW w:w="691" w:type="dxa"/>
            <w:tcBorders/>
            <w:vAlign w:val="center"/>
          </w:tcPr>
          <w:p>
            <w:pPr>
              <w:pStyle w:val="TableContents"/>
              <w:bidi w:val="0"/>
              <w:spacing w:before="0" w:after="283"/>
              <w:jc w:val="left"/>
              <w:rPr/>
            </w:pPr>
            <w:r>
              <w:rPr/>
              <w:t xml:space="preserve">58 </w:t>
            </w:r>
          </w:p>
        </w:tc>
        <w:tc>
          <w:tcPr>
            <w:tcW w:w="1597" w:type="dxa"/>
            <w:tcBorders/>
            <w:vAlign w:val="center"/>
          </w:tcPr>
          <w:p>
            <w:pPr>
              <w:pStyle w:val="TableContents"/>
              <w:bidi w:val="0"/>
              <w:spacing w:before="0" w:after="283"/>
              <w:jc w:val="left"/>
              <w:rPr/>
            </w:pPr>
            <w:r>
              <w:rPr/>
              <w:t xml:space="preserve">Alamodome </w:t>
            </w:r>
          </w:p>
        </w:tc>
        <w:tc>
          <w:tcPr>
            <w:tcW w:w="1021" w:type="dxa"/>
            <w:tcBorders/>
            <w:vAlign w:val="center"/>
          </w:tcPr>
          <w:p>
            <w:pPr>
              <w:pStyle w:val="TableContents"/>
              <w:bidi w:val="0"/>
              <w:spacing w:before="0" w:after="283"/>
              <w:jc w:val="left"/>
              <w:rPr/>
            </w:pPr>
            <w:r>
              <w:rPr/>
              <w:t xml:space="preserve">65,000 </w:t>
            </w:r>
          </w:p>
        </w:tc>
        <w:tc>
          <w:tcPr>
            <w:tcW w:w="1562" w:type="dxa"/>
            <w:tcBorders/>
            <w:vAlign w:val="center"/>
          </w:tcPr>
          <w:p>
            <w:pPr>
              <w:pStyle w:val="TableContents"/>
              <w:bidi w:val="0"/>
              <w:spacing w:before="0" w:after="283"/>
              <w:jc w:val="left"/>
              <w:rPr/>
            </w:pPr>
            <w:r>
              <w:rPr/>
              <w:t xml:space="preserve">San Antonio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UTSA Roadrunners, Alamo Bowl, U.S. Army All-American Bowl </w:t>
            </w:r>
          </w:p>
        </w:tc>
      </w:tr>
      <w:tr>
        <w:trPr/>
        <w:tc>
          <w:tcPr>
            <w:tcW w:w="691" w:type="dxa"/>
            <w:tcBorders/>
            <w:vAlign w:val="center"/>
          </w:tcPr>
          <w:p>
            <w:pPr>
              <w:pStyle w:val="TableContents"/>
              <w:bidi w:val="0"/>
              <w:spacing w:before="0" w:after="283"/>
              <w:jc w:val="left"/>
              <w:rPr/>
            </w:pPr>
            <w:r>
              <w:rPr/>
              <w:t xml:space="preserve">59 </w:t>
            </w:r>
          </w:p>
        </w:tc>
        <w:tc>
          <w:tcPr>
            <w:tcW w:w="1597" w:type="dxa"/>
            <w:tcBorders/>
            <w:vAlign w:val="center"/>
          </w:tcPr>
          <w:p>
            <w:pPr>
              <w:pStyle w:val="TableContents"/>
              <w:bidi w:val="0"/>
              <w:spacing w:before="0" w:after="283"/>
              <w:jc w:val="left"/>
              <w:rPr/>
            </w:pPr>
            <w:r>
              <w:rPr/>
              <w:t xml:space="preserve">Ford Field </w:t>
            </w:r>
          </w:p>
        </w:tc>
        <w:tc>
          <w:tcPr>
            <w:tcW w:w="1021" w:type="dxa"/>
            <w:tcBorders/>
            <w:vAlign w:val="center"/>
          </w:tcPr>
          <w:p>
            <w:pPr>
              <w:pStyle w:val="TableContents"/>
              <w:bidi w:val="0"/>
              <w:spacing w:before="0" w:after="283"/>
              <w:jc w:val="left"/>
              <w:rPr/>
            </w:pPr>
            <w:r>
              <w:rPr/>
              <w:t xml:space="preserve">65,000 </w:t>
            </w:r>
          </w:p>
        </w:tc>
        <w:tc>
          <w:tcPr>
            <w:tcW w:w="1562" w:type="dxa"/>
            <w:tcBorders/>
            <w:vAlign w:val="center"/>
          </w:tcPr>
          <w:p>
            <w:pPr>
              <w:pStyle w:val="TableContents"/>
              <w:bidi w:val="0"/>
              <w:spacing w:before="0" w:after="283"/>
              <w:jc w:val="left"/>
              <w:rPr/>
            </w:pPr>
            <w:r>
              <w:rPr/>
              <w:t xml:space="preserve">Detroit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Detroit Lions, MAC Championship Game, Little Caesars Pizza Bowl, Little Caesars Pizza Bowl </w:t>
            </w:r>
          </w:p>
        </w:tc>
      </w:tr>
      <w:tr>
        <w:trPr/>
        <w:tc>
          <w:tcPr>
            <w:tcW w:w="691" w:type="dxa"/>
            <w:tcBorders/>
            <w:vAlign w:val="center"/>
          </w:tcPr>
          <w:p>
            <w:pPr>
              <w:pStyle w:val="TableContents"/>
              <w:bidi w:val="0"/>
              <w:spacing w:before="0" w:after="283"/>
              <w:jc w:val="left"/>
              <w:rPr/>
            </w:pPr>
            <w:r>
              <w:rPr/>
              <w:t xml:space="preserve">60 </w:t>
            </w:r>
          </w:p>
        </w:tc>
        <w:tc>
          <w:tcPr>
            <w:tcW w:w="1597" w:type="dxa"/>
            <w:tcBorders/>
            <w:vAlign w:val="center"/>
          </w:tcPr>
          <w:p>
            <w:pPr>
              <w:pStyle w:val="TableContents"/>
              <w:bidi w:val="0"/>
              <w:spacing w:before="0" w:after="283"/>
              <w:jc w:val="left"/>
              <w:rPr/>
            </w:pPr>
            <w:r>
              <w:rPr/>
              <w:t xml:space="preserve">Vaught -- Hemingway Stadium </w:t>
            </w:r>
          </w:p>
        </w:tc>
        <w:tc>
          <w:tcPr>
            <w:tcW w:w="1021" w:type="dxa"/>
            <w:tcBorders/>
            <w:vAlign w:val="center"/>
          </w:tcPr>
          <w:p>
            <w:pPr>
              <w:pStyle w:val="TableContents"/>
              <w:bidi w:val="0"/>
              <w:spacing w:before="0" w:after="283"/>
              <w:jc w:val="left"/>
              <w:rPr/>
            </w:pPr>
            <w:r>
              <w:rPr/>
              <w:t xml:space="preserve">64,038 </w:t>
            </w:r>
          </w:p>
        </w:tc>
        <w:tc>
          <w:tcPr>
            <w:tcW w:w="1562" w:type="dxa"/>
            <w:tcBorders/>
            <w:vAlign w:val="center"/>
          </w:tcPr>
          <w:p>
            <w:pPr>
              <w:pStyle w:val="TableContents"/>
              <w:bidi w:val="0"/>
              <w:spacing w:before="0" w:after="283"/>
              <w:jc w:val="left"/>
              <w:rPr/>
            </w:pPr>
            <w:r>
              <w:rPr/>
              <w:t xml:space="preserve">Oxford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Ole Miss Rebels </w:t>
            </w:r>
          </w:p>
        </w:tc>
      </w:tr>
      <w:tr>
        <w:trPr/>
        <w:tc>
          <w:tcPr>
            <w:tcW w:w="691" w:type="dxa"/>
            <w:tcBorders/>
            <w:vAlign w:val="center"/>
          </w:tcPr>
          <w:p>
            <w:pPr>
              <w:pStyle w:val="TableContents"/>
              <w:bidi w:val="0"/>
              <w:spacing w:before="0" w:after="283"/>
              <w:jc w:val="left"/>
              <w:rPr/>
            </w:pPr>
            <w:r>
              <w:rPr/>
              <w:t xml:space="preserve">61 </w:t>
            </w:r>
          </w:p>
        </w:tc>
        <w:tc>
          <w:tcPr>
            <w:tcW w:w="1597" w:type="dxa"/>
            <w:tcBorders/>
            <w:vAlign w:val="center"/>
          </w:tcPr>
          <w:p>
            <w:pPr>
              <w:pStyle w:val="TableContents"/>
              <w:bidi w:val="0"/>
              <w:spacing w:before="0" w:after="283"/>
              <w:jc w:val="left"/>
              <w:rPr/>
            </w:pPr>
            <w:r>
              <w:rPr/>
              <w:t xml:space="preserve">LaVell Edwards Stadium </w:t>
            </w:r>
          </w:p>
        </w:tc>
        <w:tc>
          <w:tcPr>
            <w:tcW w:w="1021" w:type="dxa"/>
            <w:tcBorders/>
            <w:vAlign w:val="center"/>
          </w:tcPr>
          <w:p>
            <w:pPr>
              <w:pStyle w:val="TableContents"/>
              <w:bidi w:val="0"/>
              <w:spacing w:before="0" w:after="283"/>
              <w:jc w:val="left"/>
              <w:rPr/>
            </w:pPr>
            <w:r>
              <w:rPr/>
              <w:t xml:space="preserve">63,470 </w:t>
            </w:r>
          </w:p>
        </w:tc>
        <w:tc>
          <w:tcPr>
            <w:tcW w:w="1562" w:type="dxa"/>
            <w:tcBorders/>
            <w:vAlign w:val="center"/>
          </w:tcPr>
          <w:p>
            <w:pPr>
              <w:pStyle w:val="TableContents"/>
              <w:bidi w:val="0"/>
              <w:spacing w:before="0" w:after="283"/>
              <w:jc w:val="left"/>
              <w:rPr/>
            </w:pPr>
            <w:r>
              <w:rPr/>
              <w:t xml:space="preserve">Provo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1964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BYU Cougars </w:t>
            </w:r>
          </w:p>
        </w:tc>
      </w:tr>
      <w:tr>
        <w:trPr/>
        <w:tc>
          <w:tcPr>
            <w:tcW w:w="691" w:type="dxa"/>
            <w:tcBorders/>
            <w:vAlign w:val="center"/>
          </w:tcPr>
          <w:p>
            <w:pPr>
              <w:pStyle w:val="TableContents"/>
              <w:bidi w:val="0"/>
              <w:spacing w:before="0" w:after="283"/>
              <w:jc w:val="left"/>
              <w:rPr/>
            </w:pPr>
            <w:r>
              <w:rPr/>
              <w:t xml:space="preserve">62 </w:t>
            </w:r>
          </w:p>
        </w:tc>
        <w:tc>
          <w:tcPr>
            <w:tcW w:w="1597" w:type="dxa"/>
            <w:tcBorders/>
            <w:vAlign w:val="center"/>
          </w:tcPr>
          <w:p>
            <w:pPr>
              <w:pStyle w:val="TableContents"/>
              <w:bidi w:val="0"/>
              <w:spacing w:before="0" w:after="283"/>
              <w:jc w:val="left"/>
              <w:rPr/>
            </w:pPr>
            <w:r>
              <w:rPr/>
              <w:t xml:space="preserve">Phoenixin yliopiston stadion </w:t>
            </w:r>
          </w:p>
        </w:tc>
        <w:tc>
          <w:tcPr>
            <w:tcW w:w="1021" w:type="dxa"/>
            <w:tcBorders/>
            <w:vAlign w:val="center"/>
          </w:tcPr>
          <w:p>
            <w:pPr>
              <w:pStyle w:val="TableContents"/>
              <w:bidi w:val="0"/>
              <w:spacing w:before="0" w:after="283"/>
              <w:jc w:val="left"/>
              <w:rPr/>
            </w:pPr>
            <w:r>
              <w:rPr/>
              <w:t xml:space="preserve">63,400 </w:t>
            </w:r>
          </w:p>
        </w:tc>
        <w:tc>
          <w:tcPr>
            <w:tcW w:w="1562" w:type="dxa"/>
            <w:tcBorders/>
            <w:vAlign w:val="center"/>
          </w:tcPr>
          <w:p>
            <w:pPr>
              <w:pStyle w:val="TableContents"/>
              <w:bidi w:val="0"/>
              <w:spacing w:before="0" w:after="283"/>
              <w:jc w:val="left"/>
              <w:rPr/>
            </w:pPr>
            <w:r>
              <w:rPr/>
              <w:t xml:space="preserve">Glendale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Arizona Cardinals ja Fiesta Bowl </w:t>
            </w:r>
          </w:p>
        </w:tc>
      </w:tr>
      <w:tr>
        <w:trPr/>
        <w:tc>
          <w:tcPr>
            <w:tcW w:w="691" w:type="dxa"/>
            <w:tcBorders/>
            <w:vAlign w:val="center"/>
          </w:tcPr>
          <w:p>
            <w:pPr>
              <w:pStyle w:val="TableContents"/>
              <w:bidi w:val="0"/>
              <w:spacing w:before="0" w:after="283"/>
              <w:jc w:val="left"/>
              <w:rPr/>
            </w:pPr>
            <w:r>
              <w:rPr/>
              <w:t xml:space="preserve">63 </w:t>
            </w:r>
          </w:p>
        </w:tc>
        <w:tc>
          <w:tcPr>
            <w:tcW w:w="1597" w:type="dxa"/>
            <w:tcBorders/>
            <w:vAlign w:val="center"/>
          </w:tcPr>
          <w:p>
            <w:pPr>
              <w:pStyle w:val="TableContents"/>
              <w:bidi w:val="0"/>
              <w:spacing w:before="0" w:after="283"/>
              <w:jc w:val="left"/>
              <w:rPr/>
            </w:pPr>
            <w:r>
              <w:rPr/>
              <w:t xml:space="preserve">Oakland -- Alameda County Coliseum (Alameda County Coliseum) </w:t>
            </w:r>
          </w:p>
        </w:tc>
        <w:tc>
          <w:tcPr>
            <w:tcW w:w="1021" w:type="dxa"/>
            <w:tcBorders/>
            <w:vAlign w:val="center"/>
          </w:tcPr>
          <w:p>
            <w:pPr>
              <w:pStyle w:val="TableContents"/>
              <w:bidi w:val="0"/>
              <w:spacing w:before="0" w:after="283"/>
              <w:jc w:val="left"/>
              <w:rPr/>
            </w:pPr>
            <w:r>
              <w:rPr/>
              <w:t xml:space="preserve">63,026 </w:t>
            </w:r>
          </w:p>
        </w:tc>
        <w:tc>
          <w:tcPr>
            <w:tcW w:w="1562" w:type="dxa"/>
            <w:tcBorders/>
            <w:vAlign w:val="center"/>
          </w:tcPr>
          <w:p>
            <w:pPr>
              <w:pStyle w:val="TableContents"/>
              <w:bidi w:val="0"/>
              <w:spacing w:before="0" w:after="283"/>
              <w:jc w:val="left"/>
              <w:rPr/>
            </w:pPr>
            <w:r>
              <w:rPr/>
              <w:t xml:space="preserve">Oakland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Oakland Raiders, Oakland Athletics </w:t>
            </w:r>
          </w:p>
        </w:tc>
      </w:tr>
      <w:tr>
        <w:trPr/>
        <w:tc>
          <w:tcPr>
            <w:tcW w:w="691" w:type="dxa"/>
            <w:tcBorders/>
            <w:vAlign w:val="center"/>
          </w:tcPr>
          <w:p>
            <w:pPr>
              <w:pStyle w:val="TableContents"/>
              <w:bidi w:val="0"/>
              <w:spacing w:before="0" w:after="283"/>
              <w:jc w:val="left"/>
              <w:rPr/>
            </w:pPr>
            <w:r>
              <w:rPr/>
              <w:t xml:space="preserve">64 </w:t>
            </w:r>
          </w:p>
        </w:tc>
        <w:tc>
          <w:tcPr>
            <w:tcW w:w="1597" w:type="dxa"/>
            <w:tcBorders/>
            <w:vAlign w:val="center"/>
          </w:tcPr>
          <w:p>
            <w:pPr>
              <w:pStyle w:val="TableContents"/>
              <w:bidi w:val="0"/>
              <w:spacing w:before="0" w:after="283"/>
              <w:jc w:val="left"/>
              <w:rPr/>
            </w:pPr>
            <w:r>
              <w:rPr/>
              <w:t xml:space="preserve">Lucas Oil Stadium </w:t>
            </w:r>
          </w:p>
        </w:tc>
        <w:tc>
          <w:tcPr>
            <w:tcW w:w="1021" w:type="dxa"/>
            <w:tcBorders/>
            <w:vAlign w:val="center"/>
          </w:tcPr>
          <w:p>
            <w:pPr>
              <w:pStyle w:val="TableContents"/>
              <w:bidi w:val="0"/>
              <w:spacing w:before="0" w:after="283"/>
              <w:jc w:val="left"/>
              <w:rPr/>
            </w:pPr>
            <w:r>
              <w:rPr/>
              <w:t xml:space="preserve">63,000 </w:t>
            </w:r>
          </w:p>
        </w:tc>
        <w:tc>
          <w:tcPr>
            <w:tcW w:w="1562" w:type="dxa"/>
            <w:tcBorders/>
            <w:vAlign w:val="center"/>
          </w:tcPr>
          <w:p>
            <w:pPr>
              <w:pStyle w:val="TableContents"/>
              <w:bidi w:val="0"/>
              <w:spacing w:before="0" w:after="283"/>
              <w:jc w:val="left"/>
              <w:rPr/>
            </w:pPr>
            <w:r>
              <w:rPr/>
              <w:t xml:space="preserve">Indianapolis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Indianapolis Colts, Big Tenin mestaruusottelu </w:t>
            </w:r>
          </w:p>
        </w:tc>
      </w:tr>
      <w:tr>
        <w:trPr/>
        <w:tc>
          <w:tcPr>
            <w:tcW w:w="691" w:type="dxa"/>
            <w:tcBorders/>
            <w:vAlign w:val="center"/>
          </w:tcPr>
          <w:p>
            <w:pPr>
              <w:pStyle w:val="TableContents"/>
              <w:bidi w:val="0"/>
              <w:spacing w:before="0" w:after="283"/>
              <w:jc w:val="left"/>
              <w:rPr/>
            </w:pPr>
            <w:r>
              <w:rPr/>
              <w:t xml:space="preserve">65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62,872 </w:t>
            </w:r>
          </w:p>
        </w:tc>
        <w:tc>
          <w:tcPr>
            <w:tcW w:w="1562" w:type="dxa"/>
            <w:tcBorders/>
            <w:vAlign w:val="center"/>
          </w:tcPr>
          <w:p>
            <w:pPr>
              <w:pStyle w:val="TableContents"/>
              <w:bidi w:val="0"/>
              <w:spacing w:before="0" w:after="283"/>
              <w:jc w:val="left"/>
              <w:rPr/>
            </w:pPr>
            <w:r>
              <w:rPr/>
              <w:t xml:space="preserve">Champaign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Illinois Fighting Illini </w:t>
            </w:r>
          </w:p>
        </w:tc>
      </w:tr>
      <w:tr>
        <w:trPr/>
        <w:tc>
          <w:tcPr>
            <w:tcW w:w="691" w:type="dxa"/>
            <w:tcBorders/>
            <w:vAlign w:val="center"/>
          </w:tcPr>
          <w:p>
            <w:pPr>
              <w:pStyle w:val="TableContents"/>
              <w:bidi w:val="0"/>
              <w:spacing w:before="0" w:after="283"/>
              <w:jc w:val="left"/>
              <w:rPr/>
            </w:pPr>
            <w:r>
              <w:rPr/>
              <w:t xml:space="preserve">66 </w:t>
            </w:r>
          </w:p>
        </w:tc>
        <w:tc>
          <w:tcPr>
            <w:tcW w:w="1597" w:type="dxa"/>
            <w:tcBorders/>
            <w:vAlign w:val="center"/>
          </w:tcPr>
          <w:p>
            <w:pPr>
              <w:pStyle w:val="TableContents"/>
              <w:bidi w:val="0"/>
              <w:spacing w:before="0" w:after="283"/>
              <w:jc w:val="left"/>
              <w:rPr/>
            </w:pPr>
            <w:r>
              <w:rPr/>
              <w:t xml:space="preserve">California Memorial Stadium </w:t>
            </w:r>
          </w:p>
        </w:tc>
        <w:tc>
          <w:tcPr>
            <w:tcW w:w="1021" w:type="dxa"/>
            <w:tcBorders/>
            <w:vAlign w:val="center"/>
          </w:tcPr>
          <w:p>
            <w:pPr>
              <w:pStyle w:val="TableContents"/>
              <w:bidi w:val="0"/>
              <w:spacing w:before="0" w:after="283"/>
              <w:jc w:val="left"/>
              <w:rPr/>
            </w:pPr>
            <w:r>
              <w:rPr/>
              <w:t xml:space="preserve">62,717 </w:t>
            </w:r>
          </w:p>
        </w:tc>
        <w:tc>
          <w:tcPr>
            <w:tcW w:w="1562" w:type="dxa"/>
            <w:tcBorders/>
            <w:vAlign w:val="center"/>
          </w:tcPr>
          <w:p>
            <w:pPr>
              <w:pStyle w:val="TableContents"/>
              <w:bidi w:val="0"/>
              <w:spacing w:before="0" w:after="283"/>
              <w:jc w:val="left"/>
              <w:rPr/>
            </w:pPr>
            <w:r>
              <w:rPr/>
              <w:t xml:space="preserve">Berkeley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California Golden Bears </w:t>
            </w:r>
          </w:p>
        </w:tc>
      </w:tr>
      <w:tr>
        <w:trPr/>
        <w:tc>
          <w:tcPr>
            <w:tcW w:w="691" w:type="dxa"/>
            <w:tcBorders/>
            <w:vAlign w:val="center"/>
          </w:tcPr>
          <w:p>
            <w:pPr>
              <w:pStyle w:val="TableContents"/>
              <w:bidi w:val="0"/>
              <w:spacing w:before="0" w:after="283"/>
              <w:jc w:val="left"/>
              <w:rPr/>
            </w:pPr>
            <w:r>
              <w:rPr/>
              <w:t xml:space="preserve">67 </w:t>
            </w:r>
          </w:p>
        </w:tc>
        <w:tc>
          <w:tcPr>
            <w:tcW w:w="1597" w:type="dxa"/>
            <w:tcBorders/>
            <w:vAlign w:val="center"/>
          </w:tcPr>
          <w:p>
            <w:pPr>
              <w:pStyle w:val="TableContents"/>
              <w:bidi w:val="0"/>
              <w:spacing w:before="0" w:after="283"/>
              <w:jc w:val="left"/>
              <w:rPr/>
            </w:pPr>
            <w:r>
              <w:rPr/>
              <w:t xml:space="preserve">Kenan Memorial Stadium </w:t>
            </w:r>
          </w:p>
        </w:tc>
        <w:tc>
          <w:tcPr>
            <w:tcW w:w="1021" w:type="dxa"/>
            <w:tcBorders/>
            <w:vAlign w:val="center"/>
          </w:tcPr>
          <w:p>
            <w:pPr>
              <w:pStyle w:val="TableContents"/>
              <w:bidi w:val="0"/>
              <w:spacing w:before="0" w:after="283"/>
              <w:jc w:val="left"/>
              <w:rPr/>
            </w:pPr>
            <w:r>
              <w:rPr/>
              <w:t xml:space="preserve">62,562 </w:t>
            </w:r>
          </w:p>
        </w:tc>
        <w:tc>
          <w:tcPr>
            <w:tcW w:w="1562" w:type="dxa"/>
            <w:tcBorders/>
            <w:vAlign w:val="center"/>
          </w:tcPr>
          <w:p>
            <w:pPr>
              <w:pStyle w:val="TableContents"/>
              <w:bidi w:val="0"/>
              <w:spacing w:before="0" w:after="283"/>
              <w:jc w:val="left"/>
              <w:rPr/>
            </w:pPr>
            <w:r>
              <w:rPr/>
              <w:t xml:space="preserve">Chapel Hill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Pohjois-Carolina Tar Heels </w:t>
            </w:r>
          </w:p>
        </w:tc>
      </w:tr>
      <w:tr>
        <w:trPr/>
        <w:tc>
          <w:tcPr>
            <w:tcW w:w="691" w:type="dxa"/>
            <w:tcBorders/>
            <w:vAlign w:val="center"/>
          </w:tcPr>
          <w:p>
            <w:pPr>
              <w:pStyle w:val="TableContents"/>
              <w:bidi w:val="0"/>
              <w:spacing w:before="0" w:after="283"/>
              <w:jc w:val="left"/>
              <w:rPr/>
            </w:pPr>
            <w:r>
              <w:rPr/>
              <w:t xml:space="preserve">68 </w:t>
            </w:r>
          </w:p>
        </w:tc>
        <w:tc>
          <w:tcPr>
            <w:tcW w:w="1597" w:type="dxa"/>
            <w:tcBorders/>
            <w:vAlign w:val="center"/>
          </w:tcPr>
          <w:p>
            <w:pPr>
              <w:pStyle w:val="TableContents"/>
              <w:bidi w:val="0"/>
              <w:spacing w:before="0" w:after="283"/>
              <w:jc w:val="left"/>
              <w:rPr/>
            </w:pPr>
            <w:r>
              <w:rPr/>
              <w:t xml:space="preserve">Ross -- Ade Stadium </w:t>
            </w:r>
          </w:p>
        </w:tc>
        <w:tc>
          <w:tcPr>
            <w:tcW w:w="1021" w:type="dxa"/>
            <w:tcBorders/>
            <w:vAlign w:val="center"/>
          </w:tcPr>
          <w:p>
            <w:pPr>
              <w:pStyle w:val="TableContents"/>
              <w:bidi w:val="0"/>
              <w:spacing w:before="0" w:after="283"/>
              <w:jc w:val="left"/>
              <w:rPr/>
            </w:pPr>
            <w:r>
              <w:rPr/>
              <w:t xml:space="preserve">62,500 </w:t>
            </w:r>
          </w:p>
        </w:tc>
        <w:tc>
          <w:tcPr>
            <w:tcW w:w="1562" w:type="dxa"/>
            <w:tcBorders/>
            <w:vAlign w:val="center"/>
          </w:tcPr>
          <w:p>
            <w:pPr>
              <w:pStyle w:val="TableContents"/>
              <w:bidi w:val="0"/>
              <w:spacing w:before="0" w:after="283"/>
              <w:jc w:val="left"/>
              <w:rPr/>
            </w:pPr>
            <w:r>
              <w:rPr/>
              <w:t xml:space="preserve">West Lafayette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Purdue Boilermakers </w:t>
            </w:r>
          </w:p>
        </w:tc>
      </w:tr>
      <w:tr>
        <w:trPr/>
        <w:tc>
          <w:tcPr>
            <w:tcW w:w="691" w:type="dxa"/>
            <w:tcBorders/>
            <w:vAlign w:val="center"/>
          </w:tcPr>
          <w:p>
            <w:pPr>
              <w:pStyle w:val="TableContents"/>
              <w:bidi w:val="0"/>
              <w:spacing w:before="0" w:after="283"/>
              <w:jc w:val="left"/>
              <w:rPr/>
            </w:pPr>
            <w:r>
              <w:rPr/>
              <w:t xml:space="preserve">69 </w:t>
            </w:r>
          </w:p>
        </w:tc>
        <w:tc>
          <w:tcPr>
            <w:tcW w:w="1597" w:type="dxa"/>
            <w:tcBorders/>
            <w:vAlign w:val="center"/>
          </w:tcPr>
          <w:p>
            <w:pPr>
              <w:pStyle w:val="TableContents"/>
              <w:bidi w:val="0"/>
              <w:spacing w:before="0" w:after="283"/>
              <w:jc w:val="left"/>
              <w:rPr/>
            </w:pPr>
            <w:r>
              <w:rPr/>
              <w:t xml:space="preserve">Liberty Bowl Memorial Stadium </w:t>
            </w:r>
          </w:p>
        </w:tc>
        <w:tc>
          <w:tcPr>
            <w:tcW w:w="1021" w:type="dxa"/>
            <w:tcBorders/>
            <w:vAlign w:val="center"/>
          </w:tcPr>
          <w:p>
            <w:pPr>
              <w:pStyle w:val="TableContents"/>
              <w:bidi w:val="0"/>
              <w:spacing w:before="0" w:after="283"/>
              <w:jc w:val="left"/>
              <w:rPr/>
            </w:pPr>
            <w:r>
              <w:rPr/>
              <w:t xml:space="preserve">62,380 </w:t>
            </w:r>
          </w:p>
        </w:tc>
        <w:tc>
          <w:tcPr>
            <w:tcW w:w="1562" w:type="dxa"/>
            <w:tcBorders/>
            <w:vAlign w:val="center"/>
          </w:tcPr>
          <w:p>
            <w:pPr>
              <w:pStyle w:val="TableContents"/>
              <w:bidi w:val="0"/>
              <w:spacing w:before="0" w:after="283"/>
              <w:jc w:val="left"/>
              <w:rPr/>
            </w:pPr>
            <w:r>
              <w:rPr/>
              <w:t xml:space="preserve">Memphis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Memphis Tigers </w:t>
            </w:r>
          </w:p>
        </w:tc>
      </w:tr>
      <w:tr>
        <w:trPr/>
        <w:tc>
          <w:tcPr>
            <w:tcW w:w="691" w:type="dxa"/>
            <w:tcBorders/>
            <w:vAlign w:val="center"/>
          </w:tcPr>
          <w:p>
            <w:pPr>
              <w:pStyle w:val="TableContents"/>
              <w:bidi w:val="0"/>
              <w:spacing w:before="0" w:after="283"/>
              <w:jc w:val="left"/>
              <w:rPr/>
            </w:pPr>
            <w:r>
              <w:rPr/>
              <w:t xml:space="preserve">70 </w:t>
            </w:r>
          </w:p>
        </w:tc>
        <w:tc>
          <w:tcPr>
            <w:tcW w:w="1597" w:type="dxa"/>
            <w:tcBorders/>
            <w:vAlign w:val="center"/>
          </w:tcPr>
          <w:p>
            <w:pPr>
              <w:pStyle w:val="TableContents"/>
              <w:bidi w:val="0"/>
              <w:spacing w:before="0" w:after="283"/>
              <w:jc w:val="left"/>
              <w:rPr/>
            </w:pPr>
            <w:r>
              <w:rPr/>
              <w:t xml:space="preserve">Soldier Field </w:t>
            </w:r>
          </w:p>
        </w:tc>
        <w:tc>
          <w:tcPr>
            <w:tcW w:w="1021" w:type="dxa"/>
            <w:tcBorders/>
            <w:vAlign w:val="center"/>
          </w:tcPr>
          <w:p>
            <w:pPr>
              <w:pStyle w:val="TableContents"/>
              <w:bidi w:val="0"/>
              <w:spacing w:before="0" w:after="283"/>
              <w:jc w:val="left"/>
              <w:rPr/>
            </w:pPr>
            <w:r>
              <w:rPr/>
              <w:t xml:space="preserve">61,500 </w:t>
            </w:r>
          </w:p>
        </w:tc>
        <w:tc>
          <w:tcPr>
            <w:tcW w:w="1562" w:type="dxa"/>
            <w:tcBorders/>
            <w:vAlign w:val="center"/>
          </w:tcPr>
          <w:p>
            <w:pPr>
              <w:pStyle w:val="TableContents"/>
              <w:bidi w:val="0"/>
              <w:spacing w:before="0" w:after="283"/>
              <w:jc w:val="left"/>
              <w:rPr/>
            </w:pPr>
            <w:r>
              <w:rPr/>
              <w:t xml:space="preserve">Chicago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1924; 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Chicago Bears </w:t>
            </w:r>
          </w:p>
        </w:tc>
      </w:tr>
      <w:tr>
        <w:trPr/>
        <w:tc>
          <w:tcPr>
            <w:tcW w:w="691" w:type="dxa"/>
            <w:tcBorders/>
            <w:vAlign w:val="center"/>
          </w:tcPr>
          <w:p>
            <w:pPr>
              <w:pStyle w:val="TableContents"/>
              <w:bidi w:val="0"/>
              <w:spacing w:before="0" w:after="283"/>
              <w:jc w:val="left"/>
              <w:rPr/>
            </w:pPr>
            <w:r>
              <w:rPr/>
              <w:t xml:space="preserve">71 </w:t>
            </w:r>
          </w:p>
        </w:tc>
        <w:tc>
          <w:tcPr>
            <w:tcW w:w="1597" w:type="dxa"/>
            <w:tcBorders/>
            <w:vAlign w:val="center"/>
          </w:tcPr>
          <w:p>
            <w:pPr>
              <w:pStyle w:val="TableContents"/>
              <w:bidi w:val="0"/>
              <w:spacing w:before="0" w:after="283"/>
              <w:jc w:val="left"/>
              <w:rPr/>
            </w:pPr>
            <w:r>
              <w:rPr/>
              <w:t xml:space="preserve">Jack Trice Stadium </w:t>
            </w:r>
          </w:p>
        </w:tc>
        <w:tc>
          <w:tcPr>
            <w:tcW w:w="1021" w:type="dxa"/>
            <w:tcBorders/>
            <w:vAlign w:val="center"/>
          </w:tcPr>
          <w:p>
            <w:pPr>
              <w:pStyle w:val="TableContents"/>
              <w:bidi w:val="0"/>
              <w:spacing w:before="0" w:after="283"/>
              <w:jc w:val="left"/>
              <w:rPr/>
            </w:pPr>
            <w:r>
              <w:rPr/>
              <w:t xml:space="preserve">61,500 </w:t>
            </w:r>
          </w:p>
        </w:tc>
        <w:tc>
          <w:tcPr>
            <w:tcW w:w="1562" w:type="dxa"/>
            <w:tcBorders/>
            <w:vAlign w:val="center"/>
          </w:tcPr>
          <w:p>
            <w:pPr>
              <w:pStyle w:val="TableContents"/>
              <w:bidi w:val="0"/>
              <w:spacing w:before="0" w:after="283"/>
              <w:jc w:val="left"/>
              <w:rPr/>
            </w:pPr>
            <w:r>
              <w:rPr/>
              <w:t xml:space="preserve">Ames </w:t>
            </w:r>
          </w:p>
        </w:tc>
        <w:tc>
          <w:tcPr>
            <w:tcW w:w="1457" w:type="dxa"/>
            <w:tcBorders/>
            <w:vAlign w:val="center"/>
          </w:tcPr>
          <w:p>
            <w:pPr>
              <w:pStyle w:val="TableContents"/>
              <w:bidi w:val="0"/>
              <w:spacing w:before="0" w:after="283"/>
              <w:jc w:val="left"/>
              <w:rPr/>
            </w:pPr>
            <w:r>
              <w:rPr/>
              <w:t xml:space="preserve">Iowa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Iowa State Cyclones </w:t>
            </w:r>
          </w:p>
        </w:tc>
      </w:tr>
      <w:tr>
        <w:trPr/>
        <w:tc>
          <w:tcPr>
            <w:tcW w:w="691" w:type="dxa"/>
            <w:tcBorders/>
            <w:vAlign w:val="center"/>
          </w:tcPr>
          <w:p>
            <w:pPr>
              <w:pStyle w:val="TableContents"/>
              <w:bidi w:val="0"/>
              <w:spacing w:before="0" w:after="283"/>
              <w:jc w:val="left"/>
              <w:rPr/>
            </w:pPr>
            <w:r>
              <w:rPr/>
              <w:t xml:space="preserve">72 </w:t>
            </w:r>
          </w:p>
        </w:tc>
        <w:tc>
          <w:tcPr>
            <w:tcW w:w="1597" w:type="dxa"/>
            <w:tcBorders/>
            <w:vAlign w:val="center"/>
          </w:tcPr>
          <w:p>
            <w:pPr>
              <w:pStyle w:val="TableContents"/>
              <w:bidi w:val="0"/>
              <w:spacing w:before="0" w:after="283"/>
              <w:jc w:val="left"/>
              <w:rPr/>
            </w:pPr>
            <w:r>
              <w:rPr/>
              <w:t xml:space="preserve">Scott Stadium </w:t>
            </w:r>
          </w:p>
        </w:tc>
        <w:tc>
          <w:tcPr>
            <w:tcW w:w="1021" w:type="dxa"/>
            <w:tcBorders/>
            <w:vAlign w:val="center"/>
          </w:tcPr>
          <w:p>
            <w:pPr>
              <w:pStyle w:val="TableContents"/>
              <w:bidi w:val="0"/>
              <w:spacing w:before="0" w:after="283"/>
              <w:jc w:val="left"/>
              <w:rPr/>
            </w:pPr>
            <w:r>
              <w:rPr/>
              <w:t xml:space="preserve">61,500 </w:t>
            </w:r>
          </w:p>
        </w:tc>
        <w:tc>
          <w:tcPr>
            <w:tcW w:w="1562" w:type="dxa"/>
            <w:tcBorders/>
            <w:vAlign w:val="center"/>
          </w:tcPr>
          <w:p>
            <w:pPr>
              <w:pStyle w:val="TableContents"/>
              <w:bidi w:val="0"/>
              <w:spacing w:before="0" w:after="283"/>
              <w:jc w:val="left"/>
              <w:rPr/>
            </w:pPr>
            <w:r>
              <w:rPr/>
              <w:t xml:space="preserve">Charlottesville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1931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Virginia Cavaliers </w:t>
            </w:r>
          </w:p>
        </w:tc>
      </w:tr>
      <w:tr>
        <w:trPr/>
        <w:tc>
          <w:tcPr>
            <w:tcW w:w="691" w:type="dxa"/>
            <w:tcBorders/>
            <w:vAlign w:val="center"/>
          </w:tcPr>
          <w:p>
            <w:pPr>
              <w:pStyle w:val="TableContents"/>
              <w:bidi w:val="0"/>
              <w:spacing w:before="0" w:after="283"/>
              <w:jc w:val="left"/>
              <w:rPr/>
            </w:pPr>
            <w:r>
              <w:rPr/>
              <w:t xml:space="preserve">73 </w:t>
            </w:r>
          </w:p>
        </w:tc>
        <w:tc>
          <w:tcPr>
            <w:tcW w:w="1597" w:type="dxa"/>
            <w:tcBorders/>
            <w:vAlign w:val="center"/>
          </w:tcPr>
          <w:p>
            <w:pPr>
              <w:pStyle w:val="TableContents"/>
              <w:bidi w:val="0"/>
              <w:spacing w:before="0" w:after="283"/>
              <w:jc w:val="left"/>
              <w:rPr/>
            </w:pPr>
            <w:r>
              <w:rPr/>
              <w:t xml:space="preserve">Yale Bowl </w:t>
            </w:r>
          </w:p>
        </w:tc>
        <w:tc>
          <w:tcPr>
            <w:tcW w:w="1021" w:type="dxa"/>
            <w:tcBorders/>
            <w:vAlign w:val="center"/>
          </w:tcPr>
          <w:p>
            <w:pPr>
              <w:pStyle w:val="TableContents"/>
              <w:bidi w:val="0"/>
              <w:spacing w:before="0" w:after="283"/>
              <w:jc w:val="left"/>
              <w:rPr/>
            </w:pPr>
            <w:r>
              <w:rPr/>
              <w:t xml:space="preserve">61,446 </w:t>
            </w:r>
          </w:p>
        </w:tc>
        <w:tc>
          <w:tcPr>
            <w:tcW w:w="1562" w:type="dxa"/>
            <w:tcBorders/>
            <w:vAlign w:val="center"/>
          </w:tcPr>
          <w:p>
            <w:pPr>
              <w:pStyle w:val="TableContents"/>
              <w:bidi w:val="0"/>
              <w:spacing w:before="0" w:after="283"/>
              <w:jc w:val="left"/>
              <w:rPr/>
            </w:pPr>
            <w:r>
              <w:rPr/>
              <w:t xml:space="preserve">New Haven </w:t>
            </w:r>
          </w:p>
        </w:tc>
        <w:tc>
          <w:tcPr>
            <w:tcW w:w="1457" w:type="dxa"/>
            <w:tcBorders/>
            <w:vAlign w:val="center"/>
          </w:tcPr>
          <w:p>
            <w:pPr>
              <w:pStyle w:val="TableContents"/>
              <w:bidi w:val="0"/>
              <w:spacing w:before="0" w:after="283"/>
              <w:jc w:val="left"/>
              <w:rPr/>
            </w:pPr>
            <w:r>
              <w:rPr/>
              <w:t xml:space="preserve">Connecticut </w:t>
            </w:r>
          </w:p>
        </w:tc>
        <w:tc>
          <w:tcPr>
            <w:tcW w:w="842"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Yale Bulldogs </w:t>
            </w:r>
          </w:p>
        </w:tc>
      </w:tr>
      <w:tr>
        <w:trPr/>
        <w:tc>
          <w:tcPr>
            <w:tcW w:w="691" w:type="dxa"/>
            <w:tcBorders/>
            <w:vAlign w:val="center"/>
          </w:tcPr>
          <w:p>
            <w:pPr>
              <w:pStyle w:val="TableContents"/>
              <w:bidi w:val="0"/>
              <w:spacing w:before="0" w:after="283"/>
              <w:jc w:val="left"/>
              <w:rPr/>
            </w:pPr>
            <w:r>
              <w:rPr/>
              <w:t xml:space="preserve">74 </w:t>
            </w:r>
          </w:p>
        </w:tc>
        <w:tc>
          <w:tcPr>
            <w:tcW w:w="1597" w:type="dxa"/>
            <w:tcBorders/>
            <w:vAlign w:val="center"/>
          </w:tcPr>
          <w:p>
            <w:pPr>
              <w:pStyle w:val="TableContents"/>
              <w:bidi w:val="0"/>
              <w:spacing w:before="0" w:after="283"/>
              <w:jc w:val="left"/>
              <w:rPr/>
            </w:pPr>
            <w:r>
              <w:rPr/>
              <w:t xml:space="preserve">Davis Wade Stadium </w:t>
            </w:r>
          </w:p>
        </w:tc>
        <w:tc>
          <w:tcPr>
            <w:tcW w:w="1021" w:type="dxa"/>
            <w:tcBorders/>
            <w:vAlign w:val="center"/>
          </w:tcPr>
          <w:p>
            <w:pPr>
              <w:pStyle w:val="TableContents"/>
              <w:bidi w:val="0"/>
              <w:spacing w:before="0" w:after="283"/>
              <w:jc w:val="left"/>
              <w:rPr/>
            </w:pPr>
            <w:r>
              <w:rPr/>
              <w:t xml:space="preserve">61,337 </w:t>
            </w:r>
          </w:p>
        </w:tc>
        <w:tc>
          <w:tcPr>
            <w:tcW w:w="1562" w:type="dxa"/>
            <w:tcBorders/>
            <w:vAlign w:val="center"/>
          </w:tcPr>
          <w:p>
            <w:pPr>
              <w:pStyle w:val="TableContents"/>
              <w:bidi w:val="0"/>
              <w:spacing w:before="0" w:after="283"/>
              <w:jc w:val="left"/>
              <w:rPr/>
            </w:pPr>
            <w:r>
              <w:rPr/>
              <w:t xml:space="preserve">Starkville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Mississippi State Bulldogs </w:t>
            </w:r>
          </w:p>
        </w:tc>
      </w:tr>
      <w:tr>
        <w:trPr/>
        <w:tc>
          <w:tcPr>
            <w:tcW w:w="691" w:type="dxa"/>
            <w:tcBorders/>
            <w:vAlign w:val="center"/>
          </w:tcPr>
          <w:p>
            <w:pPr>
              <w:pStyle w:val="TableContents"/>
              <w:bidi w:val="0"/>
              <w:spacing w:before="0" w:after="283"/>
              <w:jc w:val="left"/>
              <w:rPr/>
            </w:pPr>
            <w:r>
              <w:rPr/>
              <w:t xml:space="preserve">75 </w:t>
            </w:r>
          </w:p>
        </w:tc>
        <w:tc>
          <w:tcPr>
            <w:tcW w:w="1597" w:type="dxa"/>
            <w:tcBorders/>
            <w:vAlign w:val="center"/>
          </w:tcPr>
          <w:p>
            <w:pPr>
              <w:pStyle w:val="TableContents"/>
              <w:bidi w:val="0"/>
              <w:spacing w:before="0" w:after="283"/>
              <w:jc w:val="left"/>
              <w:rPr/>
            </w:pPr>
            <w:r>
              <w:rPr/>
              <w:t xml:space="preserve">Jones AT&amp;T Stadium </w:t>
            </w:r>
          </w:p>
        </w:tc>
        <w:tc>
          <w:tcPr>
            <w:tcW w:w="1021" w:type="dxa"/>
            <w:tcBorders/>
            <w:vAlign w:val="center"/>
          </w:tcPr>
          <w:p>
            <w:pPr>
              <w:pStyle w:val="TableContents"/>
              <w:bidi w:val="0"/>
              <w:spacing w:before="0" w:after="283"/>
              <w:jc w:val="left"/>
              <w:rPr/>
            </w:pPr>
            <w:r>
              <w:rPr/>
              <w:t xml:space="preserve">61,000 </w:t>
            </w:r>
          </w:p>
        </w:tc>
        <w:tc>
          <w:tcPr>
            <w:tcW w:w="1562" w:type="dxa"/>
            <w:tcBorders/>
            <w:vAlign w:val="center"/>
          </w:tcPr>
          <w:p>
            <w:pPr>
              <w:pStyle w:val="TableContents"/>
              <w:bidi w:val="0"/>
              <w:spacing w:before="0" w:after="283"/>
              <w:jc w:val="left"/>
              <w:rPr/>
            </w:pPr>
            <w:r>
              <w:rPr/>
              <w:t xml:space="preserve">Lubbock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1947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Tech Red Raiders </w:t>
            </w:r>
          </w:p>
        </w:tc>
      </w:tr>
      <w:tr>
        <w:trPr/>
        <w:tc>
          <w:tcPr>
            <w:tcW w:w="691" w:type="dxa"/>
            <w:tcBorders/>
            <w:vAlign w:val="center"/>
          </w:tcPr>
          <w:p>
            <w:pPr>
              <w:pStyle w:val="TableContents"/>
              <w:bidi w:val="0"/>
              <w:spacing w:before="0" w:after="283"/>
              <w:jc w:val="left"/>
              <w:rPr/>
            </w:pPr>
            <w:r>
              <w:rPr/>
              <w:t xml:space="preserve">76 </w:t>
            </w:r>
          </w:p>
        </w:tc>
        <w:tc>
          <w:tcPr>
            <w:tcW w:w="1597" w:type="dxa"/>
            <w:tcBorders/>
            <w:vAlign w:val="center"/>
          </w:tcPr>
          <w:p>
            <w:pPr>
              <w:pStyle w:val="TableContents"/>
              <w:bidi w:val="0"/>
              <w:spacing w:before="0" w:after="283"/>
              <w:jc w:val="left"/>
              <w:rPr/>
            </w:pPr>
            <w:r>
              <w:rPr/>
              <w:t xml:space="preserve">Mississippin veteraanien muistostadion </w:t>
            </w:r>
          </w:p>
        </w:tc>
        <w:tc>
          <w:tcPr>
            <w:tcW w:w="1021" w:type="dxa"/>
            <w:tcBorders/>
            <w:vAlign w:val="center"/>
          </w:tcPr>
          <w:p>
            <w:pPr>
              <w:pStyle w:val="TableContents"/>
              <w:bidi w:val="0"/>
              <w:spacing w:before="0" w:after="283"/>
              <w:jc w:val="left"/>
              <w:rPr/>
            </w:pPr>
            <w:r>
              <w:rPr/>
              <w:t xml:space="preserve">60,492 </w:t>
            </w:r>
          </w:p>
        </w:tc>
        <w:tc>
          <w:tcPr>
            <w:tcW w:w="1562" w:type="dxa"/>
            <w:tcBorders/>
            <w:vAlign w:val="center"/>
          </w:tcPr>
          <w:p>
            <w:pPr>
              <w:pStyle w:val="TableContents"/>
              <w:bidi w:val="0"/>
              <w:spacing w:before="0" w:after="283"/>
              <w:jc w:val="left"/>
              <w:rPr/>
            </w:pPr>
            <w:r>
              <w:rPr/>
              <w:t xml:space="preserve">Jackson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1941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Jackson State Tigers </w:t>
            </w:r>
          </w:p>
        </w:tc>
      </w:tr>
      <w:tr>
        <w:trPr/>
        <w:tc>
          <w:tcPr>
            <w:tcW w:w="691" w:type="dxa"/>
            <w:tcBorders/>
            <w:vAlign w:val="center"/>
          </w:tcPr>
          <w:p>
            <w:pPr>
              <w:pStyle w:val="TableContents"/>
              <w:bidi w:val="0"/>
              <w:spacing w:before="0" w:after="283"/>
              <w:jc w:val="left"/>
              <w:rPr/>
            </w:pPr>
            <w:r>
              <w:rPr/>
              <w:t xml:space="preserve">77 </w:t>
            </w:r>
          </w:p>
        </w:tc>
        <w:tc>
          <w:tcPr>
            <w:tcW w:w="1597" w:type="dxa"/>
            <w:tcBorders/>
            <w:vAlign w:val="center"/>
          </w:tcPr>
          <w:p>
            <w:pPr>
              <w:pStyle w:val="TableContents"/>
              <w:bidi w:val="0"/>
              <w:spacing w:before="0" w:after="283"/>
              <w:jc w:val="left"/>
              <w:rPr/>
            </w:pPr>
            <w:r>
              <w:rPr/>
              <w:t xml:space="preserve">Mountaineer Field </w:t>
            </w:r>
          </w:p>
        </w:tc>
        <w:tc>
          <w:tcPr>
            <w:tcW w:w="1021" w:type="dxa"/>
            <w:tcBorders/>
            <w:vAlign w:val="center"/>
          </w:tcPr>
          <w:p>
            <w:pPr>
              <w:pStyle w:val="TableContents"/>
              <w:bidi w:val="0"/>
              <w:spacing w:before="0" w:after="283"/>
              <w:jc w:val="left"/>
              <w:rPr/>
            </w:pPr>
            <w:r>
              <w:rPr/>
              <w:t xml:space="preserve">60,000 </w:t>
            </w:r>
          </w:p>
        </w:tc>
        <w:tc>
          <w:tcPr>
            <w:tcW w:w="1562" w:type="dxa"/>
            <w:tcBorders/>
            <w:vAlign w:val="center"/>
          </w:tcPr>
          <w:p>
            <w:pPr>
              <w:pStyle w:val="TableContents"/>
              <w:bidi w:val="0"/>
              <w:spacing w:before="0" w:after="283"/>
              <w:jc w:val="left"/>
              <w:rPr/>
            </w:pPr>
            <w:r>
              <w:rPr/>
              <w:t xml:space="preserve">Morgantown </w:t>
            </w:r>
          </w:p>
        </w:tc>
        <w:tc>
          <w:tcPr>
            <w:tcW w:w="1457" w:type="dxa"/>
            <w:tcBorders/>
            <w:vAlign w:val="center"/>
          </w:tcPr>
          <w:p>
            <w:pPr>
              <w:pStyle w:val="TableContents"/>
              <w:bidi w:val="0"/>
              <w:spacing w:before="0" w:after="283"/>
              <w:jc w:val="left"/>
              <w:rPr/>
            </w:pPr>
            <w:r>
              <w:rPr/>
              <w:t xml:space="preserve">Länsi-Virginia </w:t>
            </w:r>
          </w:p>
        </w:tc>
        <w:tc>
          <w:tcPr>
            <w:tcW w:w="842"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West Virginia Mountaineers </w:t>
            </w:r>
          </w:p>
        </w:tc>
      </w:tr>
      <w:tr>
        <w:trPr/>
        <w:tc>
          <w:tcPr>
            <w:tcW w:w="691" w:type="dxa"/>
            <w:tcBorders/>
            <w:vAlign w:val="center"/>
          </w:tcPr>
          <w:p>
            <w:pPr>
              <w:pStyle w:val="TableContents"/>
              <w:bidi w:val="0"/>
              <w:spacing w:before="0" w:after="283"/>
              <w:jc w:val="left"/>
              <w:rPr/>
            </w:pPr>
            <w:r>
              <w:rPr/>
              <w:t xml:space="preserve">78 </w:t>
            </w:r>
          </w:p>
        </w:tc>
        <w:tc>
          <w:tcPr>
            <w:tcW w:w="1597" w:type="dxa"/>
            <w:tcBorders/>
            <w:vAlign w:val="center"/>
          </w:tcPr>
          <w:p>
            <w:pPr>
              <w:pStyle w:val="TableContents"/>
              <w:bidi w:val="0"/>
              <w:spacing w:before="0" w:after="283"/>
              <w:jc w:val="left"/>
              <w:rPr/>
            </w:pPr>
            <w:r>
              <w:rPr/>
              <w:t xml:space="preserve">Boone Pickens Stadium </w:t>
            </w:r>
          </w:p>
        </w:tc>
        <w:tc>
          <w:tcPr>
            <w:tcW w:w="1021" w:type="dxa"/>
            <w:tcBorders/>
            <w:vAlign w:val="center"/>
          </w:tcPr>
          <w:p>
            <w:pPr>
              <w:pStyle w:val="TableContents"/>
              <w:bidi w:val="0"/>
              <w:spacing w:before="0" w:after="283"/>
              <w:jc w:val="left"/>
              <w:rPr/>
            </w:pPr>
            <w:r>
              <w:rPr/>
              <w:t xml:space="preserve">60,000 </w:t>
            </w:r>
          </w:p>
        </w:tc>
        <w:tc>
          <w:tcPr>
            <w:tcW w:w="1562" w:type="dxa"/>
            <w:tcBorders/>
            <w:vAlign w:val="center"/>
          </w:tcPr>
          <w:p>
            <w:pPr>
              <w:pStyle w:val="TableContents"/>
              <w:bidi w:val="0"/>
              <w:spacing w:before="0" w:after="283"/>
              <w:jc w:val="left"/>
              <w:rPr/>
            </w:pPr>
            <w:r>
              <w:rPr/>
              <w:t xml:space="preserve">Stillwater </w:t>
            </w:r>
          </w:p>
        </w:tc>
        <w:tc>
          <w:tcPr>
            <w:tcW w:w="1457" w:type="dxa"/>
            <w:tcBorders/>
            <w:vAlign w:val="center"/>
          </w:tcPr>
          <w:p>
            <w:pPr>
              <w:pStyle w:val="TableContents"/>
              <w:bidi w:val="0"/>
              <w:spacing w:before="0" w:after="283"/>
              <w:jc w:val="left"/>
              <w:rPr/>
            </w:pPr>
            <w:r>
              <w:rPr/>
              <w:t xml:space="preserve">Oklahoma </w:t>
            </w:r>
          </w:p>
        </w:tc>
        <w:tc>
          <w:tcPr>
            <w:tcW w:w="842"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Oklahoma State Cowboys </w:t>
            </w:r>
          </w:p>
        </w:tc>
      </w:tr>
      <w:tr>
        <w:trPr/>
        <w:tc>
          <w:tcPr>
            <w:tcW w:w="691" w:type="dxa"/>
            <w:tcBorders/>
            <w:vAlign w:val="center"/>
          </w:tcPr>
          <w:p>
            <w:pPr>
              <w:pStyle w:val="TableContents"/>
              <w:bidi w:val="0"/>
              <w:spacing w:before="0" w:after="283"/>
              <w:jc w:val="left"/>
              <w:rPr/>
            </w:pPr>
            <w:r>
              <w:rPr/>
              <w:t xml:space="preserve">79 </w:t>
            </w:r>
          </w:p>
        </w:tc>
        <w:tc>
          <w:tcPr>
            <w:tcW w:w="1597" w:type="dxa"/>
            <w:tcBorders/>
            <w:vAlign w:val="center"/>
          </w:tcPr>
          <w:p>
            <w:pPr>
              <w:pStyle w:val="TableContents"/>
              <w:bidi w:val="0"/>
              <w:spacing w:before="0" w:after="283"/>
              <w:jc w:val="left"/>
              <w:rPr/>
            </w:pPr>
            <w:r>
              <w:rPr/>
              <w:t xml:space="preserve">Arizona Stadium </w:t>
            </w:r>
          </w:p>
        </w:tc>
        <w:tc>
          <w:tcPr>
            <w:tcW w:w="1021" w:type="dxa"/>
            <w:tcBorders/>
            <w:vAlign w:val="center"/>
          </w:tcPr>
          <w:p>
            <w:pPr>
              <w:pStyle w:val="TableContents"/>
              <w:bidi w:val="0"/>
              <w:spacing w:before="0" w:after="283"/>
              <w:jc w:val="left"/>
              <w:rPr/>
            </w:pPr>
            <w:r>
              <w:rPr/>
              <w:t xml:space="preserve">57,803 </w:t>
            </w:r>
          </w:p>
        </w:tc>
        <w:tc>
          <w:tcPr>
            <w:tcW w:w="1562" w:type="dxa"/>
            <w:tcBorders/>
            <w:vAlign w:val="center"/>
          </w:tcPr>
          <w:p>
            <w:pPr>
              <w:pStyle w:val="TableContents"/>
              <w:bidi w:val="0"/>
              <w:spacing w:before="0" w:after="283"/>
              <w:jc w:val="left"/>
              <w:rPr/>
            </w:pPr>
            <w:r>
              <w:rPr/>
              <w:t xml:space="preserve">Tucson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Arizona Wildcats </w:t>
            </w:r>
          </w:p>
        </w:tc>
      </w:tr>
      <w:tr>
        <w:trPr/>
        <w:tc>
          <w:tcPr>
            <w:tcW w:w="691" w:type="dxa"/>
            <w:tcBorders/>
            <w:vAlign w:val="center"/>
          </w:tcPr>
          <w:p>
            <w:pPr>
              <w:pStyle w:val="TableContents"/>
              <w:bidi w:val="0"/>
              <w:spacing w:before="0" w:after="283"/>
              <w:jc w:val="left"/>
              <w:rPr/>
            </w:pPr>
            <w:r>
              <w:rPr/>
              <w:t xml:space="preserve">80 </w:t>
            </w:r>
          </w:p>
        </w:tc>
        <w:tc>
          <w:tcPr>
            <w:tcW w:w="1597" w:type="dxa"/>
            <w:tcBorders/>
            <w:vAlign w:val="center"/>
          </w:tcPr>
          <w:p>
            <w:pPr>
              <w:pStyle w:val="TableContents"/>
              <w:bidi w:val="0"/>
              <w:spacing w:before="0" w:after="283"/>
              <w:jc w:val="left"/>
              <w:rPr/>
            </w:pPr>
            <w:r>
              <w:rPr/>
              <w:t xml:space="preserve">Carter -- Finley Stadium </w:t>
            </w:r>
          </w:p>
        </w:tc>
        <w:tc>
          <w:tcPr>
            <w:tcW w:w="1021" w:type="dxa"/>
            <w:tcBorders/>
            <w:vAlign w:val="center"/>
          </w:tcPr>
          <w:p>
            <w:pPr>
              <w:pStyle w:val="TableContents"/>
              <w:bidi w:val="0"/>
              <w:spacing w:before="0" w:after="283"/>
              <w:jc w:val="left"/>
              <w:rPr/>
            </w:pPr>
            <w:r>
              <w:rPr/>
              <w:t xml:space="preserve">57,583 </w:t>
            </w:r>
          </w:p>
        </w:tc>
        <w:tc>
          <w:tcPr>
            <w:tcW w:w="1562" w:type="dxa"/>
            <w:tcBorders/>
            <w:vAlign w:val="center"/>
          </w:tcPr>
          <w:p>
            <w:pPr>
              <w:pStyle w:val="TableContents"/>
              <w:bidi w:val="0"/>
              <w:spacing w:before="0" w:after="283"/>
              <w:jc w:val="left"/>
              <w:rPr/>
            </w:pPr>
            <w:r>
              <w:rPr/>
              <w:t xml:space="preserve">Raleigh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NC State Wolfpack </w:t>
            </w:r>
          </w:p>
        </w:tc>
      </w:tr>
      <w:tr>
        <w:trPr/>
        <w:tc>
          <w:tcPr>
            <w:tcW w:w="691" w:type="dxa"/>
            <w:tcBorders/>
            <w:vAlign w:val="center"/>
          </w:tcPr>
          <w:p>
            <w:pPr>
              <w:pStyle w:val="TableContents"/>
              <w:bidi w:val="0"/>
              <w:spacing w:before="0" w:after="283"/>
              <w:jc w:val="left"/>
              <w:rPr/>
            </w:pPr>
            <w:r>
              <w:rPr/>
              <w:t xml:space="preserve">81 </w:t>
            </w:r>
          </w:p>
        </w:tc>
        <w:tc>
          <w:tcPr>
            <w:tcW w:w="1597" w:type="dxa"/>
            <w:tcBorders/>
            <w:vAlign w:val="center"/>
          </w:tcPr>
          <w:p>
            <w:pPr>
              <w:pStyle w:val="TableContents"/>
              <w:bidi w:val="0"/>
              <w:spacing w:before="0" w:after="283"/>
              <w:jc w:val="left"/>
              <w:rPr/>
            </w:pPr>
            <w:r>
              <w:rPr/>
              <w:t xml:space="preserve">RFK Stadium </w:t>
            </w:r>
          </w:p>
        </w:tc>
        <w:tc>
          <w:tcPr>
            <w:tcW w:w="1021" w:type="dxa"/>
            <w:tcBorders/>
            <w:vAlign w:val="center"/>
          </w:tcPr>
          <w:p>
            <w:pPr>
              <w:pStyle w:val="TableContents"/>
              <w:bidi w:val="0"/>
              <w:spacing w:before="0" w:after="283"/>
              <w:jc w:val="left"/>
              <w:rPr/>
            </w:pPr>
            <w:r>
              <w:rPr/>
              <w:t xml:space="preserve">56,692 </w:t>
            </w:r>
          </w:p>
        </w:tc>
        <w:tc>
          <w:tcPr>
            <w:tcW w:w="1562" w:type="dxa"/>
            <w:tcBorders/>
            <w:vAlign w:val="center"/>
          </w:tcPr>
          <w:p>
            <w:pPr>
              <w:pStyle w:val="TableContents"/>
              <w:bidi w:val="0"/>
              <w:spacing w:before="0" w:after="283"/>
              <w:jc w:val="left"/>
              <w:rPr/>
            </w:pPr>
            <w:r>
              <w:rPr/>
              <w:t xml:space="preserve">Washington, D.C. </w:t>
            </w:r>
          </w:p>
        </w:tc>
        <w:tc>
          <w:tcPr>
            <w:tcW w:w="1457" w:type="dxa"/>
            <w:tcBorders/>
            <w:vAlign w:val="center"/>
          </w:tcPr>
          <w:p>
            <w:pPr>
              <w:pStyle w:val="TableContents"/>
              <w:bidi w:val="0"/>
              <w:spacing w:before="0" w:after="283"/>
              <w:jc w:val="left"/>
              <w:rPr/>
            </w:pPr>
            <w:r>
              <w:rPr/>
              <w:t xml:space="preserve">District of Columbia </w:t>
            </w:r>
          </w:p>
        </w:tc>
        <w:tc>
          <w:tcPr>
            <w:tcW w:w="842" w:type="dxa"/>
            <w:tcBorders/>
            <w:vAlign w:val="center"/>
          </w:tcPr>
          <w:p>
            <w:pPr>
              <w:pStyle w:val="TableContents"/>
              <w:bidi w:val="0"/>
              <w:spacing w:before="0" w:after="283"/>
              <w:jc w:val="left"/>
              <w:rPr/>
            </w:pPr>
            <w:r>
              <w:rPr/>
              <w:t xml:space="preserve">1961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D.C. United, Military Bowl </w:t>
            </w:r>
          </w:p>
        </w:tc>
      </w:tr>
      <w:tr>
        <w:trPr/>
        <w:tc>
          <w:tcPr>
            <w:tcW w:w="691" w:type="dxa"/>
            <w:tcBorders/>
            <w:vAlign w:val="center"/>
          </w:tcPr>
          <w:p>
            <w:pPr>
              <w:pStyle w:val="TableContents"/>
              <w:bidi w:val="0"/>
              <w:spacing w:before="0" w:after="283"/>
              <w:jc w:val="left"/>
              <w:rPr/>
            </w:pPr>
            <w:r>
              <w:rPr/>
              <w:t xml:space="preserve">82 </w:t>
            </w:r>
          </w:p>
        </w:tc>
        <w:tc>
          <w:tcPr>
            <w:tcW w:w="1597" w:type="dxa"/>
            <w:tcBorders/>
            <w:vAlign w:val="center"/>
          </w:tcPr>
          <w:p>
            <w:pPr>
              <w:pStyle w:val="TableContents"/>
              <w:bidi w:val="0"/>
              <w:spacing w:before="0" w:after="283"/>
              <w:jc w:val="left"/>
              <w:rPr/>
            </w:pPr>
            <w:r>
              <w:rPr/>
              <w:t xml:space="preserve">Sun Devil Stadium </w:t>
            </w:r>
          </w:p>
        </w:tc>
        <w:tc>
          <w:tcPr>
            <w:tcW w:w="1021" w:type="dxa"/>
            <w:tcBorders/>
            <w:vAlign w:val="center"/>
          </w:tcPr>
          <w:p>
            <w:pPr>
              <w:pStyle w:val="TableContents"/>
              <w:bidi w:val="0"/>
              <w:spacing w:before="0" w:after="283"/>
              <w:jc w:val="left"/>
              <w:rPr/>
            </w:pPr>
            <w:r>
              <w:rPr/>
              <w:t xml:space="preserve">56,232 </w:t>
            </w:r>
          </w:p>
        </w:tc>
        <w:tc>
          <w:tcPr>
            <w:tcW w:w="1562" w:type="dxa"/>
            <w:tcBorders/>
            <w:vAlign w:val="center"/>
          </w:tcPr>
          <w:p>
            <w:pPr>
              <w:pStyle w:val="TableContents"/>
              <w:bidi w:val="0"/>
              <w:spacing w:before="0" w:after="283"/>
              <w:jc w:val="left"/>
              <w:rPr/>
            </w:pPr>
            <w:r>
              <w:rPr/>
              <w:t xml:space="preserve">Tempe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1958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Arizona State Sun Devils </w:t>
            </w:r>
          </w:p>
        </w:tc>
      </w:tr>
      <w:tr>
        <w:trPr/>
        <w:tc>
          <w:tcPr>
            <w:tcW w:w="691" w:type="dxa"/>
            <w:tcBorders/>
            <w:vAlign w:val="center"/>
          </w:tcPr>
          <w:p>
            <w:pPr>
              <w:pStyle w:val="TableContents"/>
              <w:bidi w:val="0"/>
              <w:spacing w:before="0" w:after="283"/>
              <w:jc w:val="left"/>
              <w:rPr/>
            </w:pPr>
            <w:r>
              <w:rPr/>
              <w:t xml:space="preserve">83 </w:t>
            </w:r>
          </w:p>
        </w:tc>
        <w:tc>
          <w:tcPr>
            <w:tcW w:w="1597" w:type="dxa"/>
            <w:tcBorders/>
            <w:vAlign w:val="center"/>
          </w:tcPr>
          <w:p>
            <w:pPr>
              <w:pStyle w:val="TableContents"/>
              <w:bidi w:val="0"/>
              <w:spacing w:before="0" w:after="283"/>
              <w:jc w:val="left"/>
              <w:rPr/>
            </w:pPr>
            <w:r>
              <w:rPr/>
              <w:t xml:space="preserve">Dodger Stadium </w:t>
            </w:r>
          </w:p>
        </w:tc>
        <w:tc>
          <w:tcPr>
            <w:tcW w:w="1021" w:type="dxa"/>
            <w:tcBorders/>
            <w:vAlign w:val="center"/>
          </w:tcPr>
          <w:p>
            <w:pPr>
              <w:pStyle w:val="TableContents"/>
              <w:bidi w:val="0"/>
              <w:spacing w:before="0" w:after="283"/>
              <w:jc w:val="left"/>
              <w:rPr/>
            </w:pPr>
            <w:r>
              <w:rPr/>
              <w:t xml:space="preserve">56,000 </w:t>
            </w:r>
          </w:p>
        </w:tc>
        <w:tc>
          <w:tcPr>
            <w:tcW w:w="1562" w:type="dxa"/>
            <w:tcBorders/>
            <w:vAlign w:val="center"/>
          </w:tcPr>
          <w:p>
            <w:pPr>
              <w:pStyle w:val="TableContents"/>
              <w:bidi w:val="0"/>
              <w:spacing w:before="0" w:after="283"/>
              <w:jc w:val="left"/>
              <w:rPr/>
            </w:pPr>
            <w:r>
              <w:rPr/>
              <w:t xml:space="preserve">Los Angeles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Los Angeles Dodgers </w:t>
            </w:r>
          </w:p>
        </w:tc>
      </w:tr>
      <w:tr>
        <w:trPr/>
        <w:tc>
          <w:tcPr>
            <w:tcW w:w="691" w:type="dxa"/>
            <w:tcBorders/>
            <w:vAlign w:val="center"/>
          </w:tcPr>
          <w:p>
            <w:pPr>
              <w:pStyle w:val="TableContents"/>
              <w:bidi w:val="0"/>
              <w:spacing w:before="0" w:after="283"/>
              <w:jc w:val="left"/>
              <w:rPr/>
            </w:pPr>
            <w:r>
              <w:rPr/>
              <w:t xml:space="preserve">84 </w:t>
            </w:r>
          </w:p>
        </w:tc>
        <w:tc>
          <w:tcPr>
            <w:tcW w:w="1597" w:type="dxa"/>
            <w:tcBorders/>
            <w:vAlign w:val="center"/>
          </w:tcPr>
          <w:p>
            <w:pPr>
              <w:pStyle w:val="TableContents"/>
              <w:bidi w:val="0"/>
              <w:spacing w:before="0" w:after="283"/>
              <w:jc w:val="left"/>
              <w:rPr/>
            </w:pPr>
            <w:r>
              <w:rPr/>
              <w:t xml:space="preserve">Papa Johnin Cardinal Stadium </w:t>
            </w:r>
          </w:p>
        </w:tc>
        <w:tc>
          <w:tcPr>
            <w:tcW w:w="1021" w:type="dxa"/>
            <w:tcBorders/>
            <w:vAlign w:val="center"/>
          </w:tcPr>
          <w:p>
            <w:pPr>
              <w:pStyle w:val="TableContents"/>
              <w:bidi w:val="0"/>
              <w:spacing w:before="0" w:after="283"/>
              <w:jc w:val="left"/>
              <w:rPr/>
            </w:pPr>
            <w:r>
              <w:rPr/>
              <w:t xml:space="preserve">56,000 </w:t>
            </w:r>
          </w:p>
        </w:tc>
        <w:tc>
          <w:tcPr>
            <w:tcW w:w="1562" w:type="dxa"/>
            <w:tcBorders/>
            <w:vAlign w:val="center"/>
          </w:tcPr>
          <w:p>
            <w:pPr>
              <w:pStyle w:val="TableContents"/>
              <w:bidi w:val="0"/>
              <w:spacing w:before="0" w:after="283"/>
              <w:jc w:val="left"/>
              <w:rPr/>
            </w:pPr>
            <w:r>
              <w:rPr/>
              <w:t xml:space="preserve">Louisville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Louisville Cardinals </w:t>
            </w:r>
          </w:p>
        </w:tc>
      </w:tr>
      <w:tr>
        <w:trPr/>
        <w:tc>
          <w:tcPr>
            <w:tcW w:w="691" w:type="dxa"/>
            <w:tcBorders/>
            <w:vAlign w:val="center"/>
          </w:tcPr>
          <w:p>
            <w:pPr>
              <w:pStyle w:val="TableContents"/>
              <w:bidi w:val="0"/>
              <w:spacing w:before="0" w:after="283"/>
              <w:jc w:val="left"/>
              <w:rPr/>
            </w:pPr>
            <w:r>
              <w:rPr/>
              <w:t xml:space="preserve">85 </w:t>
            </w:r>
          </w:p>
        </w:tc>
        <w:tc>
          <w:tcPr>
            <w:tcW w:w="1597" w:type="dxa"/>
            <w:tcBorders/>
            <w:vAlign w:val="center"/>
          </w:tcPr>
          <w:p>
            <w:pPr>
              <w:pStyle w:val="TableContents"/>
              <w:bidi w:val="0"/>
              <w:spacing w:before="0" w:after="283"/>
              <w:jc w:val="left"/>
              <w:rPr/>
            </w:pPr>
            <w:r>
              <w:rPr/>
              <w:t xml:space="preserve">Bobby Dodd Stadium historiallisella Grant Fieldillä </w:t>
            </w:r>
          </w:p>
        </w:tc>
        <w:tc>
          <w:tcPr>
            <w:tcW w:w="1021" w:type="dxa"/>
            <w:tcBorders/>
            <w:vAlign w:val="center"/>
          </w:tcPr>
          <w:p>
            <w:pPr>
              <w:pStyle w:val="TableContents"/>
              <w:bidi w:val="0"/>
              <w:spacing w:before="0" w:after="283"/>
              <w:jc w:val="left"/>
              <w:rPr/>
            </w:pPr>
            <w:r>
              <w:rPr/>
              <w:t xml:space="preserve">55,000 </w:t>
            </w:r>
          </w:p>
        </w:tc>
        <w:tc>
          <w:tcPr>
            <w:tcW w:w="1562" w:type="dxa"/>
            <w:tcBorders/>
            <w:vAlign w:val="center"/>
          </w:tcPr>
          <w:p>
            <w:pPr>
              <w:pStyle w:val="TableContents"/>
              <w:bidi w:val="0"/>
              <w:spacing w:before="0" w:after="283"/>
              <w:jc w:val="left"/>
              <w:rPr/>
            </w:pPr>
            <w:r>
              <w:rPr/>
              <w:t xml:space="preserve">Atlanta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pPr>
            <w:r>
              <w:rPr/>
              <w:t xml:space="preserve">1913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Georgia Tech Keltaiset takit </w:t>
            </w:r>
          </w:p>
        </w:tc>
      </w:tr>
      <w:tr>
        <w:trPr/>
        <w:tc>
          <w:tcPr>
            <w:tcW w:w="691" w:type="dxa"/>
            <w:tcBorders/>
            <w:vAlign w:val="center"/>
          </w:tcPr>
          <w:p>
            <w:pPr>
              <w:pStyle w:val="TableContents"/>
              <w:bidi w:val="0"/>
              <w:spacing w:before="0" w:after="283"/>
              <w:jc w:val="left"/>
              <w:rPr/>
            </w:pPr>
            <w:r>
              <w:rPr/>
              <w:t xml:space="preserve">86 </w:t>
            </w:r>
          </w:p>
        </w:tc>
        <w:tc>
          <w:tcPr>
            <w:tcW w:w="1597" w:type="dxa"/>
            <w:tcBorders/>
            <w:vAlign w:val="center"/>
          </w:tcPr>
          <w:p>
            <w:pPr>
              <w:pStyle w:val="TableContents"/>
              <w:bidi w:val="0"/>
              <w:spacing w:before="0" w:after="283"/>
              <w:jc w:val="left"/>
              <w:rPr/>
            </w:pPr>
            <w:r>
              <w:rPr/>
              <w:t xml:space="preserve">Autzen Stadium </w:t>
            </w:r>
          </w:p>
        </w:tc>
        <w:tc>
          <w:tcPr>
            <w:tcW w:w="1021" w:type="dxa"/>
            <w:tcBorders/>
            <w:vAlign w:val="center"/>
          </w:tcPr>
          <w:p>
            <w:pPr>
              <w:pStyle w:val="TableContents"/>
              <w:bidi w:val="0"/>
              <w:spacing w:before="0" w:after="283"/>
              <w:jc w:val="left"/>
              <w:rPr/>
            </w:pPr>
            <w:r>
              <w:rPr/>
              <w:t xml:space="preserve">53,800 </w:t>
            </w:r>
          </w:p>
        </w:tc>
        <w:tc>
          <w:tcPr>
            <w:tcW w:w="1562" w:type="dxa"/>
            <w:tcBorders/>
            <w:vAlign w:val="center"/>
          </w:tcPr>
          <w:p>
            <w:pPr>
              <w:pStyle w:val="TableContents"/>
              <w:bidi w:val="0"/>
              <w:spacing w:before="0" w:after="283"/>
              <w:jc w:val="left"/>
              <w:rPr/>
            </w:pPr>
            <w:r>
              <w:rPr/>
              <w:t xml:space="preserve">Eugene </w:t>
            </w:r>
          </w:p>
        </w:tc>
        <w:tc>
          <w:tcPr>
            <w:tcW w:w="1457" w:type="dxa"/>
            <w:tcBorders/>
            <w:vAlign w:val="center"/>
          </w:tcPr>
          <w:p>
            <w:pPr>
              <w:pStyle w:val="TableContents"/>
              <w:bidi w:val="0"/>
              <w:spacing w:before="0" w:after="283"/>
              <w:jc w:val="left"/>
              <w:rPr/>
            </w:pPr>
            <w:r>
              <w:rPr/>
              <w:t xml:space="preserve">Oregon </w:t>
            </w:r>
          </w:p>
        </w:tc>
        <w:tc>
          <w:tcPr>
            <w:tcW w:w="842"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Oregon Ducks </w:t>
            </w:r>
          </w:p>
        </w:tc>
      </w:tr>
      <w:tr>
        <w:trPr/>
        <w:tc>
          <w:tcPr>
            <w:tcW w:w="691" w:type="dxa"/>
            <w:tcBorders/>
            <w:vAlign w:val="center"/>
          </w:tcPr>
          <w:p>
            <w:pPr>
              <w:pStyle w:val="TableContents"/>
              <w:bidi w:val="0"/>
              <w:spacing w:before="0" w:after="283"/>
              <w:jc w:val="left"/>
              <w:rPr/>
            </w:pPr>
            <w:r>
              <w:rPr/>
              <w:t xml:space="preserve">87 </w:t>
            </w:r>
          </w:p>
        </w:tc>
        <w:tc>
          <w:tcPr>
            <w:tcW w:w="1597" w:type="dxa"/>
            <w:tcBorders/>
            <w:vAlign w:val="center"/>
          </w:tcPr>
          <w:p>
            <w:pPr>
              <w:pStyle w:val="TableContents"/>
              <w:bidi w:val="0"/>
              <w:spacing w:before="0" w:after="283"/>
              <w:jc w:val="left"/>
              <w:rPr/>
            </w:pPr>
            <w:r>
              <w:rPr/>
              <w:t xml:space="preserve">Folsomin kenttä </w:t>
            </w:r>
          </w:p>
        </w:tc>
        <w:tc>
          <w:tcPr>
            <w:tcW w:w="1021" w:type="dxa"/>
            <w:tcBorders/>
            <w:vAlign w:val="center"/>
          </w:tcPr>
          <w:p>
            <w:pPr>
              <w:pStyle w:val="TableContents"/>
              <w:bidi w:val="0"/>
              <w:spacing w:before="0" w:after="283"/>
              <w:jc w:val="left"/>
              <w:rPr/>
            </w:pPr>
            <w:r>
              <w:rPr/>
              <w:t xml:space="preserve">53,750 </w:t>
            </w:r>
          </w:p>
        </w:tc>
        <w:tc>
          <w:tcPr>
            <w:tcW w:w="1562" w:type="dxa"/>
            <w:tcBorders/>
            <w:vAlign w:val="center"/>
          </w:tcPr>
          <w:p>
            <w:pPr>
              <w:pStyle w:val="TableContents"/>
              <w:bidi w:val="0"/>
              <w:spacing w:before="0" w:after="283"/>
              <w:jc w:val="left"/>
              <w:rPr/>
            </w:pPr>
            <w:r>
              <w:rPr/>
              <w:t xml:space="preserve">Boulder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Colorado Buffaloes </w:t>
            </w:r>
          </w:p>
        </w:tc>
      </w:tr>
      <w:tr>
        <w:trPr/>
        <w:tc>
          <w:tcPr>
            <w:tcW w:w="691" w:type="dxa"/>
            <w:tcBorders/>
            <w:vAlign w:val="center"/>
          </w:tcPr>
          <w:p>
            <w:pPr>
              <w:pStyle w:val="TableContents"/>
              <w:bidi w:val="0"/>
              <w:spacing w:before="0" w:after="283"/>
              <w:jc w:val="left"/>
              <w:rPr/>
            </w:pPr>
            <w:r>
              <w:rPr/>
              <w:t xml:space="preserve">88 </w:t>
            </w:r>
          </w:p>
        </w:tc>
        <w:tc>
          <w:tcPr>
            <w:tcW w:w="1597" w:type="dxa"/>
            <w:tcBorders/>
            <w:vAlign w:val="center"/>
          </w:tcPr>
          <w:p>
            <w:pPr>
              <w:pStyle w:val="TableContents"/>
              <w:bidi w:val="0"/>
              <w:spacing w:before="0" w:after="283"/>
              <w:jc w:val="left"/>
              <w:rPr/>
            </w:pPr>
            <w:r>
              <w:rPr/>
              <w:t xml:space="preserve">War Memorial Stadium </w:t>
            </w:r>
          </w:p>
        </w:tc>
        <w:tc>
          <w:tcPr>
            <w:tcW w:w="1021" w:type="dxa"/>
            <w:tcBorders/>
            <w:vAlign w:val="center"/>
          </w:tcPr>
          <w:p>
            <w:pPr>
              <w:pStyle w:val="TableContents"/>
              <w:bidi w:val="0"/>
              <w:spacing w:before="0" w:after="283"/>
              <w:jc w:val="left"/>
              <w:rPr/>
            </w:pPr>
            <w:r>
              <w:rPr/>
              <w:t xml:space="preserve">53,727 </w:t>
            </w:r>
          </w:p>
        </w:tc>
        <w:tc>
          <w:tcPr>
            <w:tcW w:w="1562" w:type="dxa"/>
            <w:tcBorders/>
            <w:vAlign w:val="center"/>
          </w:tcPr>
          <w:p>
            <w:pPr>
              <w:pStyle w:val="TableContents"/>
              <w:bidi w:val="0"/>
              <w:spacing w:before="0" w:after="283"/>
              <w:jc w:val="left"/>
              <w:rPr/>
            </w:pPr>
            <w:r>
              <w:rPr/>
              <w:t xml:space="preserve">Little Rock </w:t>
            </w:r>
          </w:p>
        </w:tc>
        <w:tc>
          <w:tcPr>
            <w:tcW w:w="1457" w:type="dxa"/>
            <w:tcBorders/>
            <w:vAlign w:val="center"/>
          </w:tcPr>
          <w:p>
            <w:pPr>
              <w:pStyle w:val="TableContents"/>
              <w:bidi w:val="0"/>
              <w:spacing w:before="0" w:after="283"/>
              <w:jc w:val="left"/>
              <w:rPr/>
            </w:pPr>
            <w:r>
              <w:rPr/>
              <w:t xml:space="preserve">Arkansas </w:t>
            </w:r>
          </w:p>
        </w:tc>
        <w:tc>
          <w:tcPr>
            <w:tcW w:w="842" w:type="dxa"/>
            <w:tcBorders/>
            <w:vAlign w:val="center"/>
          </w:tcPr>
          <w:p>
            <w:pPr>
              <w:pStyle w:val="TableContents"/>
              <w:bidi w:val="0"/>
              <w:spacing w:before="0" w:after="283"/>
              <w:jc w:val="left"/>
              <w:rPr/>
            </w:pPr>
            <w:r>
              <w:rPr/>
              <w:t xml:space="preserve">1948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Arkansas Razorbacks (toissijainen Razorback Stadiumille) </w:t>
            </w:r>
          </w:p>
        </w:tc>
      </w:tr>
      <w:tr>
        <w:trPr/>
        <w:tc>
          <w:tcPr>
            <w:tcW w:w="691" w:type="dxa"/>
            <w:tcBorders/>
            <w:vAlign w:val="center"/>
          </w:tcPr>
          <w:p>
            <w:pPr>
              <w:pStyle w:val="TableContents"/>
              <w:bidi w:val="0"/>
              <w:spacing w:before="0" w:after="283"/>
              <w:jc w:val="left"/>
              <w:rPr/>
            </w:pPr>
            <w:r>
              <w:rPr/>
              <w:t xml:space="preserve">89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53,500 </w:t>
            </w:r>
          </w:p>
        </w:tc>
        <w:tc>
          <w:tcPr>
            <w:tcW w:w="1562" w:type="dxa"/>
            <w:tcBorders/>
            <w:vAlign w:val="center"/>
          </w:tcPr>
          <w:p>
            <w:pPr>
              <w:pStyle w:val="TableContents"/>
              <w:bidi w:val="0"/>
              <w:spacing w:before="0" w:after="283"/>
              <w:jc w:val="left"/>
              <w:rPr/>
            </w:pPr>
            <w:r>
              <w:rPr/>
              <w:t xml:space="preserve">Bloomington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Indiana Hoosiers </w:t>
            </w:r>
          </w:p>
        </w:tc>
      </w:tr>
      <w:tr>
        <w:trPr/>
        <w:tc>
          <w:tcPr>
            <w:tcW w:w="691" w:type="dxa"/>
            <w:tcBorders/>
            <w:vAlign w:val="center"/>
          </w:tcPr>
          <w:p>
            <w:pPr>
              <w:pStyle w:val="TableContents"/>
              <w:bidi w:val="0"/>
              <w:spacing w:before="0" w:after="283"/>
              <w:jc w:val="left"/>
              <w:rPr/>
            </w:pPr>
            <w:r>
              <w:rPr/>
              <w:t xml:space="preserve">90 </w:t>
            </w:r>
          </w:p>
        </w:tc>
        <w:tc>
          <w:tcPr>
            <w:tcW w:w="1597" w:type="dxa"/>
            <w:tcBorders/>
            <w:vAlign w:val="center"/>
          </w:tcPr>
          <w:p>
            <w:pPr>
              <w:pStyle w:val="TableContents"/>
              <w:bidi w:val="0"/>
              <w:spacing w:before="0" w:after="283"/>
              <w:jc w:val="left"/>
              <w:rPr/>
            </w:pPr>
            <w:r>
              <w:rPr/>
              <w:t xml:space="preserve">Franklin Field </w:t>
            </w:r>
          </w:p>
        </w:tc>
        <w:tc>
          <w:tcPr>
            <w:tcW w:w="1021" w:type="dxa"/>
            <w:tcBorders/>
            <w:vAlign w:val="center"/>
          </w:tcPr>
          <w:p>
            <w:pPr>
              <w:pStyle w:val="TableContents"/>
              <w:bidi w:val="0"/>
              <w:spacing w:before="0" w:after="283"/>
              <w:jc w:val="left"/>
              <w:rPr/>
            </w:pPr>
            <w:r>
              <w:rPr/>
              <w:t xml:space="preserve">52,593 </w:t>
            </w:r>
          </w:p>
        </w:tc>
        <w:tc>
          <w:tcPr>
            <w:tcW w:w="1562" w:type="dxa"/>
            <w:tcBorders/>
            <w:vAlign w:val="center"/>
          </w:tcPr>
          <w:p>
            <w:pPr>
              <w:pStyle w:val="TableContents"/>
              <w:bidi w:val="0"/>
              <w:spacing w:before="0" w:after="283"/>
              <w:jc w:val="left"/>
              <w:rPr/>
            </w:pPr>
            <w:r>
              <w:rPr/>
              <w:t xml:space="preserve">Philadelphia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1895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Penn Quakers </w:t>
            </w:r>
          </w:p>
        </w:tc>
      </w:tr>
      <w:tr>
        <w:trPr/>
        <w:tc>
          <w:tcPr>
            <w:tcW w:w="691" w:type="dxa"/>
            <w:tcBorders/>
            <w:vAlign w:val="center"/>
          </w:tcPr>
          <w:p>
            <w:pPr>
              <w:pStyle w:val="TableContents"/>
              <w:bidi w:val="0"/>
              <w:spacing w:before="0" w:after="283"/>
              <w:jc w:val="left"/>
              <w:rPr/>
            </w:pPr>
            <w:r>
              <w:rPr/>
              <w:t xml:space="preserve">91 </w:t>
            </w:r>
          </w:p>
        </w:tc>
        <w:tc>
          <w:tcPr>
            <w:tcW w:w="1597" w:type="dxa"/>
            <w:tcBorders/>
            <w:vAlign w:val="center"/>
          </w:tcPr>
          <w:p>
            <w:pPr>
              <w:pStyle w:val="TableContents"/>
              <w:bidi w:val="0"/>
              <w:spacing w:before="0" w:after="283"/>
              <w:jc w:val="left"/>
              <w:rPr/>
            </w:pPr>
            <w:r>
              <w:rPr/>
              <w:t xml:space="preserve">Falcon Stadium </w:t>
            </w:r>
          </w:p>
        </w:tc>
        <w:tc>
          <w:tcPr>
            <w:tcW w:w="1021" w:type="dxa"/>
            <w:tcBorders/>
            <w:vAlign w:val="center"/>
          </w:tcPr>
          <w:p>
            <w:pPr>
              <w:pStyle w:val="TableContents"/>
              <w:bidi w:val="0"/>
              <w:spacing w:before="0" w:after="283"/>
              <w:jc w:val="left"/>
              <w:rPr/>
            </w:pPr>
            <w:r>
              <w:rPr/>
              <w:t xml:space="preserve">52,480 </w:t>
            </w:r>
          </w:p>
        </w:tc>
        <w:tc>
          <w:tcPr>
            <w:tcW w:w="1562" w:type="dxa"/>
            <w:tcBorders/>
            <w:vAlign w:val="center"/>
          </w:tcPr>
          <w:p>
            <w:pPr>
              <w:pStyle w:val="TableContents"/>
              <w:bidi w:val="0"/>
              <w:spacing w:before="0" w:after="283"/>
              <w:jc w:val="left"/>
              <w:rPr/>
            </w:pPr>
            <w:r>
              <w:rPr/>
              <w:t xml:space="preserve">Colorado Springs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Ilmavoimien haukat </w:t>
            </w:r>
          </w:p>
        </w:tc>
      </w:tr>
      <w:tr>
        <w:trPr/>
        <w:tc>
          <w:tcPr>
            <w:tcW w:w="691" w:type="dxa"/>
            <w:tcBorders/>
            <w:vAlign w:val="center"/>
          </w:tcPr>
          <w:p>
            <w:pPr>
              <w:pStyle w:val="TableContents"/>
              <w:bidi w:val="0"/>
              <w:spacing w:before="0" w:after="283"/>
              <w:jc w:val="left"/>
              <w:rPr/>
            </w:pPr>
            <w:r>
              <w:rPr/>
              <w:t xml:space="preserve">92 </w:t>
            </w:r>
          </w:p>
        </w:tc>
        <w:tc>
          <w:tcPr>
            <w:tcW w:w="1597" w:type="dxa"/>
            <w:tcBorders/>
            <w:vAlign w:val="center"/>
          </w:tcPr>
          <w:p>
            <w:pPr>
              <w:pStyle w:val="TableContents"/>
              <w:bidi w:val="0"/>
              <w:spacing w:before="0" w:after="283"/>
              <w:jc w:val="left"/>
              <w:rPr/>
            </w:pPr>
            <w:r>
              <w:rPr/>
              <w:t xml:space="preserve">High Point Solutions Stadium </w:t>
            </w:r>
          </w:p>
        </w:tc>
        <w:tc>
          <w:tcPr>
            <w:tcW w:w="1021" w:type="dxa"/>
            <w:tcBorders/>
            <w:vAlign w:val="center"/>
          </w:tcPr>
          <w:p>
            <w:pPr>
              <w:pStyle w:val="TableContents"/>
              <w:bidi w:val="0"/>
              <w:spacing w:before="0" w:after="283"/>
              <w:jc w:val="left"/>
              <w:rPr/>
            </w:pPr>
            <w:r>
              <w:rPr/>
              <w:t xml:space="preserve">52,454 </w:t>
            </w:r>
          </w:p>
        </w:tc>
        <w:tc>
          <w:tcPr>
            <w:tcW w:w="1562" w:type="dxa"/>
            <w:tcBorders/>
            <w:vAlign w:val="center"/>
          </w:tcPr>
          <w:p>
            <w:pPr>
              <w:pStyle w:val="TableContents"/>
              <w:bidi w:val="0"/>
              <w:spacing w:before="0" w:after="283"/>
              <w:jc w:val="left"/>
              <w:rPr/>
            </w:pPr>
            <w:r>
              <w:rPr/>
              <w:t xml:space="preserve">Piscataway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Rutgers Scarlet Knights </w:t>
            </w:r>
          </w:p>
        </w:tc>
      </w:tr>
      <w:tr>
        <w:trPr/>
        <w:tc>
          <w:tcPr>
            <w:tcW w:w="691" w:type="dxa"/>
            <w:tcBorders/>
            <w:vAlign w:val="center"/>
          </w:tcPr>
          <w:p>
            <w:pPr>
              <w:pStyle w:val="TableContents"/>
              <w:bidi w:val="0"/>
              <w:spacing w:before="0" w:after="283"/>
              <w:jc w:val="left"/>
              <w:rPr/>
            </w:pPr>
            <w:r>
              <w:rPr/>
              <w:t xml:space="preserve">93 </w:t>
            </w:r>
          </w:p>
        </w:tc>
        <w:tc>
          <w:tcPr>
            <w:tcW w:w="1597" w:type="dxa"/>
            <w:tcBorders/>
            <w:vAlign w:val="center"/>
          </w:tcPr>
          <w:p>
            <w:pPr>
              <w:pStyle w:val="TableContents"/>
              <w:bidi w:val="0"/>
              <w:spacing w:before="0" w:after="283"/>
              <w:jc w:val="left"/>
              <w:rPr/>
            </w:pPr>
            <w:r>
              <w:rPr/>
              <w:t xml:space="preserve">Bill Snyderin perheen jalkapallostadion </w:t>
            </w:r>
          </w:p>
        </w:tc>
        <w:tc>
          <w:tcPr>
            <w:tcW w:w="1021" w:type="dxa"/>
            <w:tcBorders/>
            <w:vAlign w:val="center"/>
          </w:tcPr>
          <w:p>
            <w:pPr>
              <w:pStyle w:val="TableContents"/>
              <w:bidi w:val="0"/>
              <w:spacing w:before="0" w:after="283"/>
              <w:jc w:val="left"/>
              <w:rPr/>
            </w:pPr>
            <w:r>
              <w:rPr/>
              <w:t xml:space="preserve">52,200 </w:t>
            </w:r>
          </w:p>
        </w:tc>
        <w:tc>
          <w:tcPr>
            <w:tcW w:w="1562" w:type="dxa"/>
            <w:tcBorders/>
            <w:vAlign w:val="center"/>
          </w:tcPr>
          <w:p>
            <w:pPr>
              <w:pStyle w:val="TableContents"/>
              <w:bidi w:val="0"/>
              <w:spacing w:before="0" w:after="283"/>
              <w:jc w:val="left"/>
              <w:rPr/>
            </w:pPr>
            <w:r>
              <w:rPr/>
              <w:t xml:space="preserve">Manhattan </w:t>
            </w:r>
          </w:p>
        </w:tc>
        <w:tc>
          <w:tcPr>
            <w:tcW w:w="1457" w:type="dxa"/>
            <w:tcBorders/>
            <w:vAlign w:val="center"/>
          </w:tcPr>
          <w:p>
            <w:pPr>
              <w:pStyle w:val="TableContents"/>
              <w:bidi w:val="0"/>
              <w:spacing w:before="0" w:after="283"/>
              <w:jc w:val="left"/>
              <w:rPr/>
            </w:pPr>
            <w:r>
              <w:rPr/>
              <w:t xml:space="preserve">Kansas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Kansas State Wildcats </w:t>
            </w:r>
          </w:p>
        </w:tc>
      </w:tr>
      <w:tr>
        <w:trPr/>
        <w:tc>
          <w:tcPr>
            <w:tcW w:w="691" w:type="dxa"/>
            <w:tcBorders/>
            <w:vAlign w:val="center"/>
          </w:tcPr>
          <w:p>
            <w:pPr>
              <w:pStyle w:val="TableContents"/>
              <w:bidi w:val="0"/>
              <w:spacing w:before="0" w:after="283"/>
              <w:jc w:val="left"/>
              <w:rPr/>
            </w:pPr>
            <w:r>
              <w:rPr/>
              <w:t xml:space="preserve">94 </w:t>
            </w:r>
          </w:p>
        </w:tc>
        <w:tc>
          <w:tcPr>
            <w:tcW w:w="1597" w:type="dxa"/>
            <w:tcBorders/>
            <w:vAlign w:val="center"/>
          </w:tcPr>
          <w:p>
            <w:pPr>
              <w:pStyle w:val="TableContents"/>
              <w:bidi w:val="0"/>
              <w:spacing w:before="0" w:after="283"/>
              <w:jc w:val="left"/>
              <w:rPr/>
            </w:pPr>
            <w:r>
              <w:rPr/>
              <w:t xml:space="preserve">Marylandin stadion </w:t>
            </w:r>
          </w:p>
        </w:tc>
        <w:tc>
          <w:tcPr>
            <w:tcW w:w="1021" w:type="dxa"/>
            <w:tcBorders/>
            <w:vAlign w:val="center"/>
          </w:tcPr>
          <w:p>
            <w:pPr>
              <w:pStyle w:val="TableContents"/>
              <w:bidi w:val="0"/>
              <w:spacing w:before="0" w:after="283"/>
              <w:jc w:val="left"/>
              <w:rPr/>
            </w:pPr>
            <w:r>
              <w:rPr/>
              <w:t xml:space="preserve">51,500 </w:t>
            </w:r>
          </w:p>
        </w:tc>
        <w:tc>
          <w:tcPr>
            <w:tcW w:w="1562" w:type="dxa"/>
            <w:tcBorders/>
            <w:vAlign w:val="center"/>
          </w:tcPr>
          <w:p>
            <w:pPr>
              <w:pStyle w:val="TableContents"/>
              <w:bidi w:val="0"/>
              <w:spacing w:before="0" w:after="283"/>
              <w:jc w:val="left"/>
              <w:rPr/>
            </w:pPr>
            <w:r>
              <w:rPr/>
              <w:t xml:space="preserve">College Park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Maryland Terrapins </w:t>
            </w:r>
          </w:p>
        </w:tc>
      </w:tr>
      <w:tr>
        <w:trPr/>
        <w:tc>
          <w:tcPr>
            <w:tcW w:w="691" w:type="dxa"/>
            <w:tcBorders/>
            <w:vAlign w:val="center"/>
          </w:tcPr>
          <w:p>
            <w:pPr>
              <w:pStyle w:val="TableContents"/>
              <w:bidi w:val="0"/>
              <w:spacing w:before="0" w:after="283"/>
              <w:jc w:val="left"/>
              <w:rPr/>
            </w:pPr>
            <w:r>
              <w:rPr/>
              <w:t xml:space="preserve">95 </w:t>
            </w:r>
          </w:p>
        </w:tc>
        <w:tc>
          <w:tcPr>
            <w:tcW w:w="1597" w:type="dxa"/>
            <w:tcBorders/>
            <w:vAlign w:val="center"/>
          </w:tcPr>
          <w:p>
            <w:pPr>
              <w:pStyle w:val="TableContents"/>
              <w:bidi w:val="0"/>
              <w:spacing w:before="0" w:after="283"/>
              <w:jc w:val="left"/>
              <w:rPr/>
            </w:pPr>
            <w:r>
              <w:rPr/>
              <w:t xml:space="preserve">Sun Bowlin stadion </w:t>
            </w:r>
          </w:p>
        </w:tc>
        <w:tc>
          <w:tcPr>
            <w:tcW w:w="1021" w:type="dxa"/>
            <w:tcBorders/>
            <w:vAlign w:val="center"/>
          </w:tcPr>
          <w:p>
            <w:pPr>
              <w:pStyle w:val="TableContents"/>
              <w:bidi w:val="0"/>
              <w:spacing w:before="0" w:after="283"/>
              <w:jc w:val="left"/>
              <w:rPr/>
            </w:pPr>
            <w:r>
              <w:rPr/>
              <w:t xml:space="preserve">51,500 </w:t>
            </w:r>
          </w:p>
        </w:tc>
        <w:tc>
          <w:tcPr>
            <w:tcW w:w="1562" w:type="dxa"/>
            <w:tcBorders/>
            <w:vAlign w:val="center"/>
          </w:tcPr>
          <w:p>
            <w:pPr>
              <w:pStyle w:val="TableContents"/>
              <w:bidi w:val="0"/>
              <w:spacing w:before="0" w:after="283"/>
              <w:jc w:val="left"/>
              <w:rPr/>
            </w:pPr>
            <w:r>
              <w:rPr/>
              <w:t xml:space="preserve">El Paso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UTEP Miners ja Sun Bowl </w:t>
            </w:r>
          </w:p>
        </w:tc>
      </w:tr>
      <w:tr>
        <w:trPr/>
        <w:tc>
          <w:tcPr>
            <w:tcW w:w="691" w:type="dxa"/>
            <w:tcBorders/>
            <w:vAlign w:val="center"/>
          </w:tcPr>
          <w:p>
            <w:pPr>
              <w:pStyle w:val="TableContents"/>
              <w:bidi w:val="0"/>
              <w:spacing w:before="0" w:after="283"/>
              <w:jc w:val="left"/>
              <w:rPr/>
            </w:pPr>
            <w:r>
              <w:rPr/>
              <w:t xml:space="preserve">96 </w:t>
            </w:r>
          </w:p>
        </w:tc>
        <w:tc>
          <w:tcPr>
            <w:tcW w:w="1597" w:type="dxa"/>
            <w:tcBorders/>
            <w:vAlign w:val="center"/>
          </w:tcPr>
          <w:p>
            <w:pPr>
              <w:pStyle w:val="TableContents"/>
              <w:bidi w:val="0"/>
              <w:spacing w:before="0" w:after="283"/>
              <w:jc w:val="left"/>
              <w:rPr/>
            </w:pPr>
            <w:r>
              <w:rPr/>
              <w:t xml:space="preserve">Independence Stadium </w:t>
            </w:r>
          </w:p>
        </w:tc>
        <w:tc>
          <w:tcPr>
            <w:tcW w:w="1021" w:type="dxa"/>
            <w:tcBorders/>
            <w:vAlign w:val="center"/>
          </w:tcPr>
          <w:p>
            <w:pPr>
              <w:pStyle w:val="TableContents"/>
              <w:bidi w:val="0"/>
              <w:spacing w:before="0" w:after="283"/>
              <w:jc w:val="left"/>
              <w:rPr/>
            </w:pPr>
            <w:r>
              <w:rPr/>
              <w:t xml:space="preserve">50,832 </w:t>
            </w:r>
          </w:p>
        </w:tc>
        <w:tc>
          <w:tcPr>
            <w:tcW w:w="1562" w:type="dxa"/>
            <w:tcBorders/>
            <w:vAlign w:val="center"/>
          </w:tcPr>
          <w:p>
            <w:pPr>
              <w:pStyle w:val="TableContents"/>
              <w:bidi w:val="0"/>
              <w:spacing w:before="0" w:after="283"/>
              <w:jc w:val="left"/>
              <w:rPr/>
            </w:pPr>
            <w:r>
              <w:rPr/>
              <w:t xml:space="preserve">Shreveport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ei kotijoukkuetta, Independence Bowl </w:t>
            </w:r>
          </w:p>
        </w:tc>
      </w:tr>
      <w:tr>
        <w:trPr/>
        <w:tc>
          <w:tcPr>
            <w:tcW w:w="691" w:type="dxa"/>
            <w:tcBorders/>
            <w:vAlign w:val="center"/>
          </w:tcPr>
          <w:p>
            <w:pPr>
              <w:pStyle w:val="TableContents"/>
              <w:bidi w:val="0"/>
              <w:spacing w:before="0" w:after="283"/>
              <w:jc w:val="left"/>
              <w:rPr/>
            </w:pPr>
            <w:r>
              <w:rPr/>
              <w:t xml:space="preserve">97 </w:t>
            </w:r>
          </w:p>
        </w:tc>
        <w:tc>
          <w:tcPr>
            <w:tcW w:w="1597" w:type="dxa"/>
            <w:tcBorders/>
            <w:vAlign w:val="center"/>
          </w:tcPr>
          <w:p>
            <w:pPr>
              <w:pStyle w:val="TableContents"/>
              <w:bidi w:val="0"/>
              <w:spacing w:before="0" w:after="283"/>
              <w:jc w:val="left"/>
              <w:rPr/>
            </w:pPr>
            <w:r>
              <w:rPr/>
              <w:t xml:space="preserve">TCF Bank Stadium </w:t>
            </w:r>
          </w:p>
        </w:tc>
        <w:tc>
          <w:tcPr>
            <w:tcW w:w="1021" w:type="dxa"/>
            <w:tcBorders/>
            <w:vAlign w:val="center"/>
          </w:tcPr>
          <w:p>
            <w:pPr>
              <w:pStyle w:val="TableContents"/>
              <w:bidi w:val="0"/>
              <w:spacing w:before="0" w:after="283"/>
              <w:jc w:val="left"/>
              <w:rPr/>
            </w:pPr>
            <w:r>
              <w:rPr/>
              <w:t xml:space="preserve">50,805 </w:t>
            </w:r>
          </w:p>
        </w:tc>
        <w:tc>
          <w:tcPr>
            <w:tcW w:w="1562" w:type="dxa"/>
            <w:tcBorders/>
            <w:vAlign w:val="center"/>
          </w:tcPr>
          <w:p>
            <w:pPr>
              <w:pStyle w:val="TableContents"/>
              <w:bidi w:val="0"/>
              <w:spacing w:before="0" w:after="283"/>
              <w:jc w:val="left"/>
              <w:rPr/>
            </w:pPr>
            <w:r>
              <w:rPr/>
              <w:t xml:space="preserve">Minneapolis </w:t>
            </w:r>
          </w:p>
        </w:tc>
        <w:tc>
          <w:tcPr>
            <w:tcW w:w="1457" w:type="dxa"/>
            <w:tcBorders/>
            <w:vAlign w:val="center"/>
          </w:tcPr>
          <w:p>
            <w:pPr>
              <w:pStyle w:val="TableContents"/>
              <w:bidi w:val="0"/>
              <w:spacing w:before="0" w:after="283"/>
              <w:jc w:val="left"/>
              <w:rPr/>
            </w:pPr>
            <w:r>
              <w:rPr/>
              <w:t xml:space="preserve">Minnesota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Minnesota Golden Gophers </w:t>
            </w:r>
          </w:p>
        </w:tc>
      </w:tr>
      <w:tr>
        <w:trPr/>
        <w:tc>
          <w:tcPr>
            <w:tcW w:w="691" w:type="dxa"/>
            <w:tcBorders/>
            <w:vAlign w:val="center"/>
          </w:tcPr>
          <w:p>
            <w:pPr>
              <w:pStyle w:val="TableContents"/>
              <w:bidi w:val="0"/>
              <w:spacing w:before="0" w:after="283"/>
              <w:jc w:val="left"/>
              <w:rPr/>
            </w:pPr>
            <w:r>
              <w:rPr/>
              <w:t xml:space="preserve">98 </w:t>
            </w:r>
          </w:p>
        </w:tc>
        <w:tc>
          <w:tcPr>
            <w:tcW w:w="1597" w:type="dxa"/>
            <w:tcBorders/>
            <w:vAlign w:val="center"/>
          </w:tcPr>
          <w:p>
            <w:pPr>
              <w:pStyle w:val="TableContents"/>
              <w:bidi w:val="0"/>
              <w:spacing w:before="0" w:after="283"/>
              <w:jc w:val="left"/>
              <w:rPr/>
            </w:pPr>
            <w:r>
              <w:rPr/>
              <w:t xml:space="preserve">Coors Field </w:t>
            </w:r>
          </w:p>
        </w:tc>
        <w:tc>
          <w:tcPr>
            <w:tcW w:w="1021" w:type="dxa"/>
            <w:tcBorders/>
            <w:vAlign w:val="center"/>
          </w:tcPr>
          <w:p>
            <w:pPr>
              <w:pStyle w:val="TableContents"/>
              <w:bidi w:val="0"/>
              <w:spacing w:before="0" w:after="283"/>
              <w:jc w:val="left"/>
              <w:rPr/>
            </w:pPr>
            <w:r>
              <w:rPr/>
              <w:t xml:space="preserve">50,445 </w:t>
            </w:r>
          </w:p>
        </w:tc>
        <w:tc>
          <w:tcPr>
            <w:tcW w:w="1562" w:type="dxa"/>
            <w:tcBorders/>
            <w:vAlign w:val="center"/>
          </w:tcPr>
          <w:p>
            <w:pPr>
              <w:pStyle w:val="TableContents"/>
              <w:bidi w:val="0"/>
              <w:spacing w:before="0" w:after="283"/>
              <w:jc w:val="left"/>
              <w:rPr/>
            </w:pPr>
            <w:r>
              <w:rPr/>
              <w:t xml:space="preserve">Denver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Colorado Rockies </w:t>
            </w:r>
          </w:p>
        </w:tc>
      </w:tr>
      <w:tr>
        <w:trPr/>
        <w:tc>
          <w:tcPr>
            <w:tcW w:w="691" w:type="dxa"/>
            <w:tcBorders/>
            <w:vAlign w:val="center"/>
          </w:tcPr>
          <w:p>
            <w:pPr>
              <w:pStyle w:val="TableContents"/>
              <w:bidi w:val="0"/>
              <w:spacing w:before="0" w:after="283"/>
              <w:jc w:val="left"/>
              <w:rPr/>
            </w:pPr>
            <w:r>
              <w:rPr/>
              <w:t xml:space="preserve">99 </w:t>
            </w:r>
          </w:p>
        </w:tc>
        <w:tc>
          <w:tcPr>
            <w:tcW w:w="1597" w:type="dxa"/>
            <w:tcBorders/>
            <w:vAlign w:val="center"/>
          </w:tcPr>
          <w:p>
            <w:pPr>
              <w:pStyle w:val="TableContents"/>
              <w:bidi w:val="0"/>
              <w:spacing w:before="0" w:after="283"/>
              <w:jc w:val="left"/>
              <w:rPr/>
            </w:pPr>
            <w:r>
              <w:rPr/>
              <w:t xml:space="preserve">Yankee Stadium </w:t>
            </w:r>
          </w:p>
        </w:tc>
        <w:tc>
          <w:tcPr>
            <w:tcW w:w="1021" w:type="dxa"/>
            <w:tcBorders/>
            <w:vAlign w:val="center"/>
          </w:tcPr>
          <w:p>
            <w:pPr>
              <w:pStyle w:val="TableContents"/>
              <w:bidi w:val="0"/>
              <w:spacing w:before="0" w:after="283"/>
              <w:jc w:val="left"/>
              <w:rPr/>
            </w:pPr>
            <w:r>
              <w:rPr/>
              <w:t xml:space="preserve">50,291 </w:t>
            </w:r>
          </w:p>
        </w:tc>
        <w:tc>
          <w:tcPr>
            <w:tcW w:w="1562" w:type="dxa"/>
            <w:tcBorders/>
            <w:vAlign w:val="center"/>
          </w:tcPr>
          <w:p>
            <w:pPr>
              <w:pStyle w:val="TableContents"/>
              <w:bidi w:val="0"/>
              <w:spacing w:before="0" w:after="283"/>
              <w:jc w:val="left"/>
              <w:rPr/>
            </w:pPr>
            <w:r>
              <w:rPr/>
              <w:t xml:space="preserve">Bronx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New York Yankees, New York City FC, Pinstripe Bowl </w:t>
            </w:r>
          </w:p>
        </w:tc>
      </w:tr>
      <w:tr>
        <w:trPr/>
        <w:tc>
          <w:tcPr>
            <w:tcW w:w="691" w:type="dxa"/>
            <w:tcBorders/>
            <w:vAlign w:val="center"/>
          </w:tcPr>
          <w:p>
            <w:pPr>
              <w:pStyle w:val="TableContents"/>
              <w:bidi w:val="0"/>
              <w:spacing w:before="0" w:after="283"/>
              <w:jc w:val="left"/>
              <w:rPr/>
            </w:pPr>
            <w:r>
              <w:rPr/>
              <w:t xml:space="preserve">100 </w:t>
            </w:r>
          </w:p>
        </w:tc>
        <w:tc>
          <w:tcPr>
            <w:tcW w:w="1597" w:type="dxa"/>
            <w:tcBorders/>
            <w:vAlign w:val="center"/>
          </w:tcPr>
          <w:p>
            <w:pPr>
              <w:pStyle w:val="TableContents"/>
              <w:bidi w:val="0"/>
              <w:spacing w:before="0" w:after="283"/>
              <w:jc w:val="left"/>
              <w:rPr/>
            </w:pPr>
            <w:r>
              <w:rPr/>
              <w:t xml:space="preserve">Turner Field </w:t>
            </w:r>
          </w:p>
        </w:tc>
        <w:tc>
          <w:tcPr>
            <w:tcW w:w="1021" w:type="dxa"/>
            <w:tcBorders/>
            <w:vAlign w:val="center"/>
          </w:tcPr>
          <w:p>
            <w:pPr>
              <w:pStyle w:val="TableContents"/>
              <w:bidi w:val="0"/>
              <w:spacing w:before="0" w:after="283"/>
              <w:jc w:val="left"/>
              <w:rPr/>
            </w:pPr>
            <w:r>
              <w:rPr/>
              <w:t xml:space="preserve">50,096 </w:t>
            </w:r>
          </w:p>
        </w:tc>
        <w:tc>
          <w:tcPr>
            <w:tcW w:w="1562" w:type="dxa"/>
            <w:tcBorders/>
            <w:vAlign w:val="center"/>
          </w:tcPr>
          <w:p>
            <w:pPr>
              <w:pStyle w:val="TableContents"/>
              <w:bidi w:val="0"/>
              <w:spacing w:before="0" w:after="283"/>
              <w:jc w:val="left"/>
              <w:rPr/>
            </w:pPr>
            <w:r>
              <w:rPr/>
              <w:t xml:space="preserve">Atlanta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Ei ole </w:t>
            </w:r>
          </w:p>
        </w:tc>
      </w:tr>
      <w:tr>
        <w:trPr/>
        <w:tc>
          <w:tcPr>
            <w:tcW w:w="691" w:type="dxa"/>
            <w:tcBorders/>
            <w:vAlign w:val="center"/>
          </w:tcPr>
          <w:p>
            <w:pPr>
              <w:pStyle w:val="TableContents"/>
              <w:bidi w:val="0"/>
              <w:spacing w:before="0" w:after="283"/>
              <w:jc w:val="left"/>
              <w:rPr/>
            </w:pPr>
            <w:r>
              <w:rPr/>
              <w:t xml:space="preserve">101 </w:t>
            </w:r>
          </w:p>
        </w:tc>
        <w:tc>
          <w:tcPr>
            <w:tcW w:w="1597" w:type="dxa"/>
            <w:tcBorders/>
            <w:vAlign w:val="center"/>
          </w:tcPr>
          <w:p>
            <w:pPr>
              <w:pStyle w:val="TableContents"/>
              <w:bidi w:val="0"/>
              <w:spacing w:before="0" w:after="283"/>
              <w:jc w:val="left"/>
              <w:rPr/>
            </w:pPr>
            <w:r>
              <w:rPr/>
              <w:t xml:space="preserve">Kansasin yliopiston Memorial Stadium </w:t>
            </w:r>
          </w:p>
        </w:tc>
        <w:tc>
          <w:tcPr>
            <w:tcW w:w="1021" w:type="dxa"/>
            <w:tcBorders/>
            <w:vAlign w:val="center"/>
          </w:tcPr>
          <w:p>
            <w:pPr>
              <w:pStyle w:val="TableContents"/>
              <w:bidi w:val="0"/>
              <w:spacing w:before="0" w:after="283"/>
              <w:jc w:val="left"/>
              <w:rPr/>
            </w:pPr>
            <w:r>
              <w:rPr/>
              <w:t xml:space="preserve">50,071 </w:t>
            </w:r>
          </w:p>
        </w:tc>
        <w:tc>
          <w:tcPr>
            <w:tcW w:w="1562" w:type="dxa"/>
            <w:tcBorders/>
            <w:vAlign w:val="center"/>
          </w:tcPr>
          <w:p>
            <w:pPr>
              <w:pStyle w:val="TableContents"/>
              <w:bidi w:val="0"/>
              <w:spacing w:before="0" w:after="283"/>
              <w:jc w:val="left"/>
              <w:rPr/>
            </w:pPr>
            <w:r>
              <w:rPr/>
              <w:t xml:space="preserve">Lawrence </w:t>
            </w:r>
          </w:p>
        </w:tc>
        <w:tc>
          <w:tcPr>
            <w:tcW w:w="1457" w:type="dxa"/>
            <w:tcBorders/>
            <w:vAlign w:val="center"/>
          </w:tcPr>
          <w:p>
            <w:pPr>
              <w:pStyle w:val="TableContents"/>
              <w:bidi w:val="0"/>
              <w:spacing w:before="0" w:after="283"/>
              <w:jc w:val="left"/>
              <w:rPr/>
            </w:pPr>
            <w:r>
              <w:rPr/>
              <w:t xml:space="preserve">Kansas </w:t>
            </w:r>
          </w:p>
        </w:tc>
        <w:tc>
          <w:tcPr>
            <w:tcW w:w="842" w:type="dxa"/>
            <w:tcBorders/>
            <w:vAlign w:val="center"/>
          </w:tcPr>
          <w:p>
            <w:pPr>
              <w:pStyle w:val="TableContents"/>
              <w:bidi w:val="0"/>
              <w:spacing w:before="0" w:after="283"/>
              <w:jc w:val="left"/>
              <w:rPr/>
            </w:pPr>
            <w:r>
              <w:rPr/>
              <w:t xml:space="preserve">1921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Kansas Jayhawks </w:t>
            </w:r>
          </w:p>
        </w:tc>
      </w:tr>
      <w:tr>
        <w:trPr/>
        <w:tc>
          <w:tcPr>
            <w:tcW w:w="691" w:type="dxa"/>
            <w:tcBorders/>
            <w:vAlign w:val="center"/>
          </w:tcPr>
          <w:p>
            <w:pPr>
              <w:pStyle w:val="TableContents"/>
              <w:bidi w:val="0"/>
              <w:spacing w:before="0" w:after="283"/>
              <w:jc w:val="left"/>
              <w:rPr/>
            </w:pPr>
            <w:r>
              <w:rPr/>
              <w:t xml:space="preserve">102 </w:t>
            </w:r>
          </w:p>
        </w:tc>
        <w:tc>
          <w:tcPr>
            <w:tcW w:w="1597" w:type="dxa"/>
            <w:tcBorders/>
            <w:vAlign w:val="center"/>
          </w:tcPr>
          <w:p>
            <w:pPr>
              <w:pStyle w:val="TableContents"/>
              <w:bidi w:val="0"/>
              <w:spacing w:before="0" w:after="283"/>
              <w:jc w:val="left"/>
              <w:rPr/>
            </w:pPr>
            <w:r>
              <w:rPr/>
              <w:t xml:space="preserve">Aloha Stadium </w:t>
            </w:r>
          </w:p>
        </w:tc>
        <w:tc>
          <w:tcPr>
            <w:tcW w:w="1021" w:type="dxa"/>
            <w:tcBorders/>
            <w:vAlign w:val="center"/>
          </w:tcPr>
          <w:p>
            <w:pPr>
              <w:pStyle w:val="TableContents"/>
              <w:bidi w:val="0"/>
              <w:spacing w:before="0" w:after="283"/>
              <w:jc w:val="left"/>
              <w:rPr/>
            </w:pPr>
            <w:r>
              <w:rPr/>
              <w:t xml:space="preserve">50,000 </w:t>
            </w:r>
          </w:p>
        </w:tc>
        <w:tc>
          <w:tcPr>
            <w:tcW w:w="1562" w:type="dxa"/>
            <w:tcBorders/>
            <w:vAlign w:val="center"/>
          </w:tcPr>
          <w:p>
            <w:pPr>
              <w:pStyle w:val="TableContents"/>
              <w:bidi w:val="0"/>
              <w:spacing w:before="0" w:after="283"/>
              <w:jc w:val="left"/>
              <w:rPr/>
            </w:pPr>
            <w:r>
              <w:rPr/>
              <w:t xml:space="preserve">Honolulu </w:t>
            </w:r>
          </w:p>
        </w:tc>
        <w:tc>
          <w:tcPr>
            <w:tcW w:w="1457" w:type="dxa"/>
            <w:tcBorders/>
            <w:vAlign w:val="center"/>
          </w:tcPr>
          <w:p>
            <w:pPr>
              <w:pStyle w:val="TableContents"/>
              <w:bidi w:val="0"/>
              <w:spacing w:before="0" w:after="283"/>
              <w:jc w:val="left"/>
              <w:rPr/>
            </w:pPr>
            <w:r>
              <w:rPr/>
              <w:t xml:space="preserve">Havaiji ʻi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Hawai ʻi Warriors, paikalliset lukiot ja Pro Bowl </w:t>
            </w:r>
          </w:p>
        </w:tc>
      </w:tr>
      <w:tr>
        <w:trPr/>
        <w:tc>
          <w:tcPr>
            <w:tcW w:w="691" w:type="dxa"/>
            <w:tcBorders/>
            <w:vAlign w:val="center"/>
          </w:tcPr>
          <w:p>
            <w:pPr>
              <w:pStyle w:val="TableContents"/>
              <w:bidi w:val="0"/>
              <w:spacing w:before="0" w:after="283"/>
              <w:jc w:val="left"/>
              <w:rPr/>
            </w:pPr>
            <w:r>
              <w:rPr/>
              <w:t xml:space="preserve">103 </w:t>
            </w:r>
          </w:p>
        </w:tc>
        <w:tc>
          <w:tcPr>
            <w:tcW w:w="1597" w:type="dxa"/>
            <w:tcBorders/>
            <w:vAlign w:val="center"/>
          </w:tcPr>
          <w:p>
            <w:pPr>
              <w:pStyle w:val="TableContents"/>
              <w:bidi w:val="0"/>
              <w:spacing w:before="0" w:after="283"/>
              <w:jc w:val="left"/>
              <w:rPr/>
            </w:pPr>
            <w:r>
              <w:rPr/>
              <w:t xml:space="preserve">Bagwellin kenttä Dowdy -- Ficklen Stadiumilla </w:t>
            </w:r>
          </w:p>
        </w:tc>
        <w:tc>
          <w:tcPr>
            <w:tcW w:w="1021" w:type="dxa"/>
            <w:tcBorders/>
            <w:vAlign w:val="center"/>
          </w:tcPr>
          <w:p>
            <w:pPr>
              <w:pStyle w:val="TableContents"/>
              <w:bidi w:val="0"/>
              <w:spacing w:before="0" w:after="283"/>
              <w:jc w:val="left"/>
              <w:rPr/>
            </w:pPr>
            <w:r>
              <w:rPr/>
              <w:t xml:space="preserve">50,000 </w:t>
            </w:r>
          </w:p>
        </w:tc>
        <w:tc>
          <w:tcPr>
            <w:tcW w:w="1562" w:type="dxa"/>
            <w:tcBorders/>
            <w:vAlign w:val="center"/>
          </w:tcPr>
          <w:p>
            <w:pPr>
              <w:pStyle w:val="TableContents"/>
              <w:bidi w:val="0"/>
              <w:spacing w:before="0" w:after="283"/>
              <w:jc w:val="left"/>
              <w:rPr/>
            </w:pPr>
            <w:r>
              <w:rPr/>
              <w:t xml:space="preserve">Greenville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East Carolina Pirates </w:t>
            </w:r>
          </w:p>
        </w:tc>
      </w:tr>
      <w:tr>
        <w:trPr/>
        <w:tc>
          <w:tcPr>
            <w:tcW w:w="691" w:type="dxa"/>
            <w:tcBorders/>
            <w:vAlign w:val="center"/>
          </w:tcPr>
          <w:p>
            <w:pPr>
              <w:pStyle w:val="TableContents"/>
              <w:bidi w:val="0"/>
              <w:spacing w:before="0" w:after="283"/>
              <w:jc w:val="left"/>
              <w:rPr/>
            </w:pPr>
            <w:r>
              <w:rPr/>
              <w:t xml:space="preserve">104 </w:t>
            </w:r>
          </w:p>
        </w:tc>
        <w:tc>
          <w:tcPr>
            <w:tcW w:w="1597" w:type="dxa"/>
            <w:tcBorders/>
            <w:vAlign w:val="center"/>
          </w:tcPr>
          <w:p>
            <w:pPr>
              <w:pStyle w:val="TableContents"/>
              <w:bidi w:val="0"/>
              <w:spacing w:before="0" w:after="283"/>
              <w:jc w:val="left"/>
              <w:rPr/>
            </w:pPr>
            <w:r>
              <w:rPr/>
              <w:t xml:space="preserve">Stanfordin stadion </w:t>
            </w:r>
          </w:p>
        </w:tc>
        <w:tc>
          <w:tcPr>
            <w:tcW w:w="1021" w:type="dxa"/>
            <w:tcBorders/>
            <w:vAlign w:val="center"/>
          </w:tcPr>
          <w:p>
            <w:pPr>
              <w:pStyle w:val="TableContents"/>
              <w:bidi w:val="0"/>
              <w:spacing w:before="0" w:after="283"/>
              <w:jc w:val="left"/>
              <w:rPr/>
            </w:pPr>
            <w:r>
              <w:rPr/>
              <w:t xml:space="preserve">50,000 </w:t>
            </w:r>
          </w:p>
        </w:tc>
        <w:tc>
          <w:tcPr>
            <w:tcW w:w="1562" w:type="dxa"/>
            <w:tcBorders/>
            <w:vAlign w:val="center"/>
          </w:tcPr>
          <w:p>
            <w:pPr>
              <w:pStyle w:val="TableContents"/>
              <w:bidi w:val="0"/>
              <w:spacing w:before="0" w:after="283"/>
              <w:jc w:val="left"/>
              <w:rPr/>
            </w:pPr>
            <w:r>
              <w:rPr/>
              <w:t xml:space="preserve">Stanford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1921; 2006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Stanford Cardinal </w:t>
            </w:r>
          </w:p>
        </w:tc>
      </w:tr>
      <w:tr>
        <w:trPr/>
        <w:tc>
          <w:tcPr>
            <w:tcW w:w="691" w:type="dxa"/>
            <w:tcBorders/>
            <w:vAlign w:val="center"/>
          </w:tcPr>
          <w:p>
            <w:pPr>
              <w:pStyle w:val="TableContents"/>
              <w:bidi w:val="0"/>
              <w:spacing w:before="0" w:after="283"/>
              <w:jc w:val="left"/>
              <w:rPr/>
            </w:pPr>
            <w:r>
              <w:rPr/>
              <w:t xml:space="preserve">105 </w:t>
            </w:r>
          </w:p>
        </w:tc>
        <w:tc>
          <w:tcPr>
            <w:tcW w:w="1597" w:type="dxa"/>
            <w:tcBorders/>
            <w:vAlign w:val="center"/>
          </w:tcPr>
          <w:p>
            <w:pPr>
              <w:pStyle w:val="TableContents"/>
              <w:bidi w:val="0"/>
              <w:spacing w:before="0" w:after="283"/>
              <w:jc w:val="left"/>
              <w:rPr/>
            </w:pPr>
            <w:r>
              <w:rPr/>
              <w:t xml:space="preserve">Carrier Dome </w:t>
            </w:r>
          </w:p>
        </w:tc>
        <w:tc>
          <w:tcPr>
            <w:tcW w:w="1021" w:type="dxa"/>
            <w:tcBorders/>
            <w:vAlign w:val="center"/>
          </w:tcPr>
          <w:p>
            <w:pPr>
              <w:pStyle w:val="TableContents"/>
              <w:bidi w:val="0"/>
              <w:spacing w:before="0" w:after="283"/>
              <w:jc w:val="left"/>
              <w:rPr/>
            </w:pPr>
            <w:r>
              <w:rPr/>
              <w:t xml:space="preserve">49,262 </w:t>
            </w:r>
          </w:p>
        </w:tc>
        <w:tc>
          <w:tcPr>
            <w:tcW w:w="1562" w:type="dxa"/>
            <w:tcBorders/>
            <w:vAlign w:val="center"/>
          </w:tcPr>
          <w:p>
            <w:pPr>
              <w:pStyle w:val="TableContents"/>
              <w:bidi w:val="0"/>
              <w:spacing w:before="0" w:after="283"/>
              <w:jc w:val="left"/>
              <w:rPr/>
            </w:pPr>
            <w:r>
              <w:rPr/>
              <w:t xml:space="preserve">Syracuse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Syracuse Orange, miesten koripallo, naisten koripallo ja miesten lacrosse. </w:t>
            </w:r>
          </w:p>
        </w:tc>
      </w:tr>
      <w:tr>
        <w:trPr/>
        <w:tc>
          <w:tcPr>
            <w:tcW w:w="691" w:type="dxa"/>
            <w:tcBorders/>
            <w:vAlign w:val="center"/>
          </w:tcPr>
          <w:p>
            <w:pPr>
              <w:pStyle w:val="TableContents"/>
              <w:bidi w:val="0"/>
              <w:spacing w:before="0" w:after="283"/>
              <w:jc w:val="left"/>
              <w:rPr/>
            </w:pPr>
            <w:r>
              <w:rPr/>
              <w:t xml:space="preserve">106 </w:t>
            </w:r>
          </w:p>
        </w:tc>
        <w:tc>
          <w:tcPr>
            <w:tcW w:w="1597" w:type="dxa"/>
            <w:tcBorders/>
            <w:vAlign w:val="center"/>
          </w:tcPr>
          <w:p>
            <w:pPr>
              <w:pStyle w:val="TableContents"/>
              <w:bidi w:val="0"/>
              <w:spacing w:before="0" w:after="283"/>
              <w:jc w:val="left"/>
              <w:rPr/>
            </w:pPr>
            <w:r>
              <w:rPr/>
              <w:t xml:space="preserve">Globe Life Park </w:t>
            </w:r>
          </w:p>
        </w:tc>
        <w:tc>
          <w:tcPr>
            <w:tcW w:w="1021" w:type="dxa"/>
            <w:tcBorders/>
            <w:vAlign w:val="center"/>
          </w:tcPr>
          <w:p>
            <w:pPr>
              <w:pStyle w:val="TableContents"/>
              <w:bidi w:val="0"/>
              <w:spacing w:before="0" w:after="283"/>
              <w:jc w:val="left"/>
              <w:rPr/>
            </w:pPr>
            <w:r>
              <w:rPr/>
              <w:t xml:space="preserve">49,115 </w:t>
            </w:r>
          </w:p>
        </w:tc>
        <w:tc>
          <w:tcPr>
            <w:tcW w:w="1562" w:type="dxa"/>
            <w:tcBorders/>
            <w:vAlign w:val="center"/>
          </w:tcPr>
          <w:p>
            <w:pPr>
              <w:pStyle w:val="TableContents"/>
              <w:bidi w:val="0"/>
              <w:spacing w:before="0" w:after="283"/>
              <w:jc w:val="left"/>
              <w:rPr/>
            </w:pPr>
            <w:r>
              <w:rPr/>
              <w:t xml:space="preserve">Arlington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Texas Rangers </w:t>
            </w:r>
          </w:p>
        </w:tc>
      </w:tr>
      <w:tr>
        <w:trPr/>
        <w:tc>
          <w:tcPr>
            <w:tcW w:w="691" w:type="dxa"/>
            <w:tcBorders/>
            <w:vAlign w:val="center"/>
          </w:tcPr>
          <w:p>
            <w:pPr>
              <w:pStyle w:val="TableContents"/>
              <w:bidi w:val="0"/>
              <w:spacing w:before="0" w:after="283"/>
              <w:jc w:val="left"/>
              <w:rPr/>
            </w:pPr>
            <w:r>
              <w:rPr/>
              <w:t xml:space="preserve">107 </w:t>
            </w:r>
          </w:p>
        </w:tc>
        <w:tc>
          <w:tcPr>
            <w:tcW w:w="1597" w:type="dxa"/>
            <w:tcBorders/>
            <w:vAlign w:val="center"/>
          </w:tcPr>
          <w:p>
            <w:pPr>
              <w:pStyle w:val="TableContents"/>
              <w:bidi w:val="0"/>
              <w:spacing w:before="0" w:after="283"/>
              <w:jc w:val="left"/>
              <w:rPr/>
            </w:pPr>
            <w:r>
              <w:rPr/>
              <w:t xml:space="preserve">Chase Field </w:t>
            </w:r>
          </w:p>
        </w:tc>
        <w:tc>
          <w:tcPr>
            <w:tcW w:w="1021" w:type="dxa"/>
            <w:tcBorders/>
            <w:vAlign w:val="center"/>
          </w:tcPr>
          <w:p>
            <w:pPr>
              <w:pStyle w:val="TableContents"/>
              <w:bidi w:val="0"/>
              <w:spacing w:before="0" w:after="283"/>
              <w:jc w:val="left"/>
              <w:rPr/>
            </w:pPr>
            <w:r>
              <w:rPr/>
              <w:t xml:space="preserve">49,033 </w:t>
            </w:r>
          </w:p>
        </w:tc>
        <w:tc>
          <w:tcPr>
            <w:tcW w:w="1562" w:type="dxa"/>
            <w:tcBorders/>
            <w:vAlign w:val="center"/>
          </w:tcPr>
          <w:p>
            <w:pPr>
              <w:pStyle w:val="TableContents"/>
              <w:bidi w:val="0"/>
              <w:spacing w:before="0" w:after="283"/>
              <w:jc w:val="left"/>
              <w:rPr/>
            </w:pPr>
            <w:r>
              <w:rPr/>
              <w:t xml:space="preserve">Phoenix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Arizona Diamondbacks </w:t>
            </w:r>
          </w:p>
        </w:tc>
      </w:tr>
      <w:tr>
        <w:trPr/>
        <w:tc>
          <w:tcPr>
            <w:tcW w:w="691" w:type="dxa"/>
            <w:tcBorders/>
            <w:vAlign w:val="center"/>
          </w:tcPr>
          <w:p>
            <w:pPr>
              <w:pStyle w:val="TableContents"/>
              <w:bidi w:val="0"/>
              <w:spacing w:before="0" w:after="283"/>
              <w:jc w:val="left"/>
              <w:rPr/>
            </w:pPr>
            <w:r>
              <w:rPr/>
              <w:t xml:space="preserve">108 </w:t>
            </w:r>
          </w:p>
        </w:tc>
        <w:tc>
          <w:tcPr>
            <w:tcW w:w="1597" w:type="dxa"/>
            <w:tcBorders/>
            <w:vAlign w:val="center"/>
          </w:tcPr>
          <w:p>
            <w:pPr>
              <w:pStyle w:val="TableContents"/>
              <w:bidi w:val="0"/>
              <w:spacing w:before="0" w:after="283"/>
              <w:jc w:val="left"/>
              <w:rPr/>
            </w:pPr>
            <w:r>
              <w:rPr/>
              <w:t xml:space="preserve">Oriole Park at Camden Yards </w:t>
            </w:r>
          </w:p>
        </w:tc>
        <w:tc>
          <w:tcPr>
            <w:tcW w:w="1021" w:type="dxa"/>
            <w:tcBorders/>
            <w:vAlign w:val="center"/>
          </w:tcPr>
          <w:p>
            <w:pPr>
              <w:pStyle w:val="TableContents"/>
              <w:bidi w:val="0"/>
              <w:spacing w:before="0" w:after="283"/>
              <w:jc w:val="left"/>
              <w:rPr/>
            </w:pPr>
            <w:r>
              <w:rPr/>
              <w:t xml:space="preserve">48,876 </w:t>
            </w:r>
          </w:p>
        </w:tc>
        <w:tc>
          <w:tcPr>
            <w:tcW w:w="1562" w:type="dxa"/>
            <w:tcBorders/>
            <w:vAlign w:val="center"/>
          </w:tcPr>
          <w:p>
            <w:pPr>
              <w:pStyle w:val="TableContents"/>
              <w:bidi w:val="0"/>
              <w:spacing w:before="0" w:after="283"/>
              <w:jc w:val="left"/>
              <w:rPr/>
            </w:pPr>
            <w:r>
              <w:rPr/>
              <w:t xml:space="preserve">Baltimore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Baltimore Orioles </w:t>
            </w:r>
          </w:p>
        </w:tc>
      </w:tr>
      <w:tr>
        <w:trPr/>
        <w:tc>
          <w:tcPr>
            <w:tcW w:w="691" w:type="dxa"/>
            <w:tcBorders/>
            <w:vAlign w:val="center"/>
          </w:tcPr>
          <w:p>
            <w:pPr>
              <w:pStyle w:val="TableContents"/>
              <w:bidi w:val="0"/>
              <w:spacing w:before="0" w:after="283"/>
              <w:jc w:val="left"/>
              <w:rPr/>
            </w:pPr>
            <w:r>
              <w:rPr/>
              <w:t xml:space="preserve">109 </w:t>
            </w:r>
          </w:p>
        </w:tc>
        <w:tc>
          <w:tcPr>
            <w:tcW w:w="1597" w:type="dxa"/>
            <w:tcBorders/>
            <w:vAlign w:val="center"/>
          </w:tcPr>
          <w:p>
            <w:pPr>
              <w:pStyle w:val="TableContents"/>
              <w:bidi w:val="0"/>
              <w:spacing w:before="0" w:after="283"/>
              <w:jc w:val="left"/>
              <w:rPr/>
            </w:pPr>
            <w:r>
              <w:rPr/>
              <w:t xml:space="preserve">Ryan Field </w:t>
            </w:r>
          </w:p>
        </w:tc>
        <w:tc>
          <w:tcPr>
            <w:tcW w:w="1021" w:type="dxa"/>
            <w:tcBorders/>
            <w:vAlign w:val="center"/>
          </w:tcPr>
          <w:p>
            <w:pPr>
              <w:pStyle w:val="TableContents"/>
              <w:bidi w:val="0"/>
              <w:spacing w:before="0" w:after="283"/>
              <w:jc w:val="left"/>
              <w:rPr/>
            </w:pPr>
            <w:r>
              <w:rPr/>
              <w:t xml:space="preserve">47,130 </w:t>
            </w:r>
          </w:p>
        </w:tc>
        <w:tc>
          <w:tcPr>
            <w:tcW w:w="1562" w:type="dxa"/>
            <w:tcBorders/>
            <w:vAlign w:val="center"/>
          </w:tcPr>
          <w:p>
            <w:pPr>
              <w:pStyle w:val="TableContents"/>
              <w:bidi w:val="0"/>
              <w:spacing w:before="0" w:after="283"/>
              <w:jc w:val="left"/>
              <w:rPr/>
            </w:pPr>
            <w:r>
              <w:rPr/>
              <w:t xml:space="preserve">Evanston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Northwestern Wildcats </w:t>
            </w:r>
          </w:p>
        </w:tc>
      </w:tr>
      <w:tr>
        <w:trPr/>
        <w:tc>
          <w:tcPr>
            <w:tcW w:w="691" w:type="dxa"/>
            <w:tcBorders/>
            <w:vAlign w:val="center"/>
          </w:tcPr>
          <w:p>
            <w:pPr>
              <w:pStyle w:val="TableContents"/>
              <w:bidi w:val="0"/>
              <w:spacing w:before="0" w:after="283"/>
              <w:jc w:val="left"/>
              <w:rPr/>
            </w:pPr>
            <w:r>
              <w:rPr/>
              <w:t xml:space="preserve">110 </w:t>
            </w:r>
          </w:p>
        </w:tc>
        <w:tc>
          <w:tcPr>
            <w:tcW w:w="1597" w:type="dxa"/>
            <w:tcBorders/>
            <w:vAlign w:val="center"/>
          </w:tcPr>
          <w:p>
            <w:pPr>
              <w:pStyle w:val="TableContents"/>
              <w:bidi w:val="0"/>
              <w:spacing w:before="0" w:after="283"/>
              <w:jc w:val="left"/>
              <w:rPr/>
            </w:pPr>
            <w:r>
              <w:rPr/>
              <w:t xml:space="preserve">Safeco Field </w:t>
            </w:r>
          </w:p>
        </w:tc>
        <w:tc>
          <w:tcPr>
            <w:tcW w:w="1021" w:type="dxa"/>
            <w:tcBorders/>
            <w:vAlign w:val="center"/>
          </w:tcPr>
          <w:p>
            <w:pPr>
              <w:pStyle w:val="TableContents"/>
              <w:bidi w:val="0"/>
              <w:spacing w:before="0" w:after="283"/>
              <w:jc w:val="left"/>
              <w:rPr/>
            </w:pPr>
            <w:r>
              <w:rPr/>
              <w:t xml:space="preserve">47,116 </w:t>
            </w:r>
          </w:p>
        </w:tc>
        <w:tc>
          <w:tcPr>
            <w:tcW w:w="1562" w:type="dxa"/>
            <w:tcBorders/>
            <w:vAlign w:val="center"/>
          </w:tcPr>
          <w:p>
            <w:pPr>
              <w:pStyle w:val="TableContents"/>
              <w:bidi w:val="0"/>
              <w:spacing w:before="0" w:after="283"/>
              <w:jc w:val="left"/>
              <w:rPr/>
            </w:pPr>
            <w:r>
              <w:rPr/>
              <w:t xml:space="preserve">Seattle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Seattle Mariners </w:t>
            </w:r>
          </w:p>
        </w:tc>
      </w:tr>
      <w:tr>
        <w:trPr/>
        <w:tc>
          <w:tcPr>
            <w:tcW w:w="691" w:type="dxa"/>
            <w:tcBorders/>
            <w:vAlign w:val="center"/>
          </w:tcPr>
          <w:p>
            <w:pPr>
              <w:pStyle w:val="TableContents"/>
              <w:bidi w:val="0"/>
              <w:spacing w:before="0" w:after="283"/>
              <w:jc w:val="left"/>
              <w:rPr/>
            </w:pPr>
            <w:r>
              <w:rPr/>
              <w:t xml:space="preserve">111 </w:t>
            </w:r>
          </w:p>
        </w:tc>
        <w:tc>
          <w:tcPr>
            <w:tcW w:w="1597" w:type="dxa"/>
            <w:tcBorders/>
            <w:vAlign w:val="center"/>
          </w:tcPr>
          <w:p>
            <w:pPr>
              <w:pStyle w:val="TableContents"/>
              <w:bidi w:val="0"/>
              <w:spacing w:before="0" w:after="283"/>
              <w:jc w:val="left"/>
              <w:rPr/>
            </w:pPr>
            <w:r>
              <w:rPr/>
              <w:t xml:space="preserve">Busch Stadium </w:t>
            </w:r>
          </w:p>
        </w:tc>
        <w:tc>
          <w:tcPr>
            <w:tcW w:w="1021" w:type="dxa"/>
            <w:tcBorders/>
            <w:vAlign w:val="center"/>
          </w:tcPr>
          <w:p>
            <w:pPr>
              <w:pStyle w:val="TableContents"/>
              <w:bidi w:val="0"/>
              <w:spacing w:before="0" w:after="283"/>
              <w:jc w:val="left"/>
              <w:rPr/>
            </w:pPr>
            <w:r>
              <w:rPr/>
              <w:t xml:space="preserve">46,861 </w:t>
            </w:r>
          </w:p>
        </w:tc>
        <w:tc>
          <w:tcPr>
            <w:tcW w:w="1562" w:type="dxa"/>
            <w:tcBorders/>
            <w:vAlign w:val="center"/>
          </w:tcPr>
          <w:p>
            <w:pPr>
              <w:pStyle w:val="TableContents"/>
              <w:bidi w:val="0"/>
              <w:spacing w:before="0" w:after="283"/>
              <w:jc w:val="left"/>
              <w:rPr/>
            </w:pPr>
            <w:r>
              <w:rPr/>
              <w:t xml:space="preserve">St. Louis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St. Louis Cardinals </w:t>
            </w:r>
          </w:p>
        </w:tc>
      </w:tr>
      <w:tr>
        <w:trPr/>
        <w:tc>
          <w:tcPr>
            <w:tcW w:w="691" w:type="dxa"/>
            <w:tcBorders/>
            <w:vAlign w:val="center"/>
          </w:tcPr>
          <w:p>
            <w:pPr>
              <w:pStyle w:val="TableContents"/>
              <w:bidi w:val="0"/>
              <w:spacing w:before="0" w:after="283"/>
              <w:jc w:val="left"/>
              <w:rPr/>
            </w:pPr>
            <w:r>
              <w:rPr/>
              <w:t xml:space="preserve">112 </w:t>
            </w:r>
          </w:p>
        </w:tc>
        <w:tc>
          <w:tcPr>
            <w:tcW w:w="1597" w:type="dxa"/>
            <w:tcBorders/>
            <w:vAlign w:val="center"/>
          </w:tcPr>
          <w:p>
            <w:pPr>
              <w:pStyle w:val="TableContents"/>
              <w:bidi w:val="0"/>
              <w:spacing w:before="0" w:after="283"/>
              <w:jc w:val="left"/>
              <w:rPr/>
            </w:pPr>
            <w:r>
              <w:rPr/>
              <w:t xml:space="preserve">Reser Stadium </w:t>
            </w:r>
          </w:p>
        </w:tc>
        <w:tc>
          <w:tcPr>
            <w:tcW w:w="1021" w:type="dxa"/>
            <w:tcBorders/>
            <w:vAlign w:val="center"/>
          </w:tcPr>
          <w:p>
            <w:pPr>
              <w:pStyle w:val="TableContents"/>
              <w:bidi w:val="0"/>
              <w:spacing w:before="0" w:after="283"/>
              <w:jc w:val="left"/>
              <w:rPr/>
            </w:pPr>
            <w:r>
              <w:rPr/>
              <w:t xml:space="preserve">45,674 </w:t>
            </w:r>
          </w:p>
        </w:tc>
        <w:tc>
          <w:tcPr>
            <w:tcW w:w="1562" w:type="dxa"/>
            <w:tcBorders/>
            <w:vAlign w:val="center"/>
          </w:tcPr>
          <w:p>
            <w:pPr>
              <w:pStyle w:val="TableContents"/>
              <w:bidi w:val="0"/>
              <w:spacing w:before="0" w:after="283"/>
              <w:jc w:val="left"/>
              <w:rPr/>
            </w:pPr>
            <w:r>
              <w:rPr/>
              <w:t xml:space="preserve">Corvallis </w:t>
            </w:r>
          </w:p>
        </w:tc>
        <w:tc>
          <w:tcPr>
            <w:tcW w:w="1457" w:type="dxa"/>
            <w:tcBorders/>
            <w:vAlign w:val="center"/>
          </w:tcPr>
          <w:p>
            <w:pPr>
              <w:pStyle w:val="TableContents"/>
              <w:bidi w:val="0"/>
              <w:spacing w:before="0" w:after="283"/>
              <w:jc w:val="left"/>
              <w:rPr/>
            </w:pPr>
            <w:r>
              <w:rPr/>
              <w:t xml:space="preserve">Oregon </w:t>
            </w:r>
          </w:p>
        </w:tc>
        <w:tc>
          <w:tcPr>
            <w:tcW w:w="842" w:type="dxa"/>
            <w:tcBorders/>
            <w:vAlign w:val="center"/>
          </w:tcPr>
          <w:p>
            <w:pPr>
              <w:pStyle w:val="TableContents"/>
              <w:bidi w:val="0"/>
              <w:spacing w:before="0" w:after="283"/>
              <w:jc w:val="left"/>
              <w:rPr/>
            </w:pPr>
            <w:r>
              <w:rPr/>
              <w:t xml:space="preserve">1953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Oregon State Beavers </w:t>
            </w:r>
          </w:p>
        </w:tc>
      </w:tr>
      <w:tr>
        <w:trPr/>
        <w:tc>
          <w:tcPr>
            <w:tcW w:w="691" w:type="dxa"/>
            <w:tcBorders/>
            <w:vAlign w:val="center"/>
          </w:tcPr>
          <w:p>
            <w:pPr>
              <w:pStyle w:val="TableContents"/>
              <w:bidi w:val="0"/>
              <w:spacing w:before="0" w:after="283"/>
              <w:jc w:val="left"/>
              <w:rPr/>
            </w:pPr>
            <w:r>
              <w:rPr/>
              <w:t xml:space="preserve">113 </w:t>
            </w:r>
          </w:p>
        </w:tc>
        <w:tc>
          <w:tcPr>
            <w:tcW w:w="1597" w:type="dxa"/>
            <w:tcBorders/>
            <w:vAlign w:val="center"/>
          </w:tcPr>
          <w:p>
            <w:pPr>
              <w:pStyle w:val="TableContents"/>
              <w:bidi w:val="0"/>
              <w:spacing w:before="0" w:after="283"/>
              <w:jc w:val="left"/>
              <w:rPr/>
            </w:pPr>
            <w:r>
              <w:rPr/>
              <w:t xml:space="preserve">Rice-Eccles-stadion </w:t>
            </w:r>
          </w:p>
        </w:tc>
        <w:tc>
          <w:tcPr>
            <w:tcW w:w="1021" w:type="dxa"/>
            <w:tcBorders/>
            <w:vAlign w:val="center"/>
          </w:tcPr>
          <w:p>
            <w:pPr>
              <w:pStyle w:val="TableContents"/>
              <w:bidi w:val="0"/>
              <w:spacing w:before="0" w:after="283"/>
              <w:jc w:val="left"/>
              <w:rPr/>
            </w:pPr>
            <w:r>
              <w:rPr/>
              <w:t xml:space="preserve">45,634 </w:t>
            </w:r>
          </w:p>
        </w:tc>
        <w:tc>
          <w:tcPr>
            <w:tcW w:w="1562" w:type="dxa"/>
            <w:tcBorders/>
            <w:vAlign w:val="center"/>
          </w:tcPr>
          <w:p>
            <w:pPr>
              <w:pStyle w:val="TableContents"/>
              <w:bidi w:val="0"/>
              <w:spacing w:before="0" w:after="283"/>
              <w:jc w:val="left"/>
              <w:rPr/>
            </w:pPr>
            <w:r>
              <w:rPr/>
              <w:t xml:space="preserve">Salt Lake City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Utah Utes </w:t>
            </w:r>
          </w:p>
        </w:tc>
      </w:tr>
      <w:tr>
        <w:trPr/>
        <w:tc>
          <w:tcPr>
            <w:tcW w:w="691" w:type="dxa"/>
            <w:tcBorders/>
            <w:vAlign w:val="center"/>
          </w:tcPr>
          <w:p>
            <w:pPr>
              <w:pStyle w:val="TableContents"/>
              <w:bidi w:val="0"/>
              <w:spacing w:before="0" w:after="283"/>
              <w:jc w:val="left"/>
              <w:rPr/>
            </w:pPr>
            <w:r>
              <w:rPr/>
              <w:t xml:space="preserve">114 </w:t>
            </w:r>
          </w:p>
        </w:tc>
        <w:tc>
          <w:tcPr>
            <w:tcW w:w="1597" w:type="dxa"/>
            <w:tcBorders/>
            <w:vAlign w:val="center"/>
          </w:tcPr>
          <w:p>
            <w:pPr>
              <w:pStyle w:val="TableContents"/>
              <w:bidi w:val="0"/>
              <w:spacing w:before="0" w:after="283"/>
              <w:jc w:val="left"/>
              <w:rPr/>
            </w:pPr>
            <w:r>
              <w:rPr/>
              <w:t xml:space="preserve">Spectrum Stadium </w:t>
            </w:r>
          </w:p>
        </w:tc>
        <w:tc>
          <w:tcPr>
            <w:tcW w:w="1021" w:type="dxa"/>
            <w:tcBorders/>
            <w:vAlign w:val="center"/>
          </w:tcPr>
          <w:p>
            <w:pPr>
              <w:pStyle w:val="TableContents"/>
              <w:bidi w:val="0"/>
              <w:spacing w:before="0" w:after="283"/>
              <w:jc w:val="left"/>
              <w:rPr/>
            </w:pPr>
            <w:r>
              <w:rPr/>
              <w:t xml:space="preserve">45,301 </w:t>
            </w:r>
          </w:p>
        </w:tc>
        <w:tc>
          <w:tcPr>
            <w:tcW w:w="1562" w:type="dxa"/>
            <w:tcBorders/>
            <w:vAlign w:val="center"/>
          </w:tcPr>
          <w:p>
            <w:pPr>
              <w:pStyle w:val="TableContents"/>
              <w:bidi w:val="0"/>
              <w:spacing w:before="0" w:after="283"/>
              <w:jc w:val="left"/>
              <w:rPr/>
            </w:pPr>
            <w:r>
              <w:rPr/>
              <w:t xml:space="preserve">Orlando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UCF Knights </w:t>
            </w:r>
          </w:p>
        </w:tc>
      </w:tr>
      <w:tr>
        <w:trPr/>
        <w:tc>
          <w:tcPr>
            <w:tcW w:w="691" w:type="dxa"/>
            <w:tcBorders/>
            <w:vAlign w:val="center"/>
          </w:tcPr>
          <w:p>
            <w:pPr>
              <w:pStyle w:val="TableContents"/>
              <w:bidi w:val="0"/>
              <w:spacing w:before="0" w:after="283"/>
              <w:jc w:val="left"/>
              <w:rPr/>
            </w:pPr>
            <w:r>
              <w:rPr/>
              <w:t xml:space="preserve">115 </w:t>
            </w:r>
          </w:p>
        </w:tc>
        <w:tc>
          <w:tcPr>
            <w:tcW w:w="1597" w:type="dxa"/>
            <w:tcBorders/>
            <w:vAlign w:val="center"/>
          </w:tcPr>
          <w:p>
            <w:pPr>
              <w:pStyle w:val="TableContents"/>
              <w:bidi w:val="0"/>
              <w:spacing w:before="0" w:after="283"/>
              <w:jc w:val="left"/>
              <w:rPr/>
            </w:pPr>
            <w:r>
              <w:rPr/>
              <w:t xml:space="preserve">McLane Stadium </w:t>
            </w:r>
          </w:p>
        </w:tc>
        <w:tc>
          <w:tcPr>
            <w:tcW w:w="1021" w:type="dxa"/>
            <w:tcBorders/>
            <w:vAlign w:val="center"/>
          </w:tcPr>
          <w:p>
            <w:pPr>
              <w:pStyle w:val="TableContents"/>
              <w:bidi w:val="0"/>
              <w:spacing w:before="0" w:after="283"/>
              <w:jc w:val="left"/>
              <w:rPr/>
            </w:pPr>
            <w:r>
              <w:rPr/>
              <w:t xml:space="preserve">45,140 </w:t>
            </w:r>
          </w:p>
        </w:tc>
        <w:tc>
          <w:tcPr>
            <w:tcW w:w="1562" w:type="dxa"/>
            <w:tcBorders/>
            <w:vAlign w:val="center"/>
          </w:tcPr>
          <w:p>
            <w:pPr>
              <w:pStyle w:val="TableContents"/>
              <w:bidi w:val="0"/>
              <w:spacing w:before="0" w:after="283"/>
              <w:jc w:val="left"/>
              <w:rPr/>
            </w:pPr>
            <w:r>
              <w:rPr/>
              <w:t xml:space="preserve">Waco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Baylor Bears </w:t>
            </w:r>
          </w:p>
        </w:tc>
      </w:tr>
      <w:tr>
        <w:trPr/>
        <w:tc>
          <w:tcPr>
            <w:tcW w:w="691" w:type="dxa"/>
            <w:tcBorders/>
            <w:vAlign w:val="center"/>
          </w:tcPr>
          <w:p>
            <w:pPr>
              <w:pStyle w:val="TableContents"/>
              <w:bidi w:val="0"/>
              <w:spacing w:before="0" w:after="283"/>
              <w:jc w:val="left"/>
              <w:rPr/>
            </w:pPr>
            <w:r>
              <w:rPr/>
              <w:t xml:space="preserve">116 </w:t>
            </w:r>
          </w:p>
        </w:tc>
        <w:tc>
          <w:tcPr>
            <w:tcW w:w="1597" w:type="dxa"/>
            <w:tcBorders/>
            <w:vAlign w:val="center"/>
          </w:tcPr>
          <w:p>
            <w:pPr>
              <w:pStyle w:val="TableContents"/>
              <w:bidi w:val="0"/>
              <w:spacing w:before="0" w:after="283"/>
              <w:jc w:val="left"/>
              <w:rPr/>
            </w:pPr>
            <w:r>
              <w:rPr/>
              <w:t xml:space="preserve">Anaheimin Angel-stadion </w:t>
            </w:r>
          </w:p>
        </w:tc>
        <w:tc>
          <w:tcPr>
            <w:tcW w:w="1021" w:type="dxa"/>
            <w:tcBorders/>
            <w:vAlign w:val="center"/>
          </w:tcPr>
          <w:p>
            <w:pPr>
              <w:pStyle w:val="TableContents"/>
              <w:bidi w:val="0"/>
              <w:spacing w:before="0" w:after="283"/>
              <w:jc w:val="left"/>
              <w:rPr/>
            </w:pPr>
            <w:r>
              <w:rPr/>
              <w:t xml:space="preserve">45,050 </w:t>
            </w:r>
          </w:p>
        </w:tc>
        <w:tc>
          <w:tcPr>
            <w:tcW w:w="1562" w:type="dxa"/>
            <w:tcBorders/>
            <w:vAlign w:val="center"/>
          </w:tcPr>
          <w:p>
            <w:pPr>
              <w:pStyle w:val="TableContents"/>
              <w:bidi w:val="0"/>
              <w:spacing w:before="0" w:after="283"/>
              <w:jc w:val="left"/>
              <w:rPr/>
            </w:pPr>
            <w:r>
              <w:rPr/>
              <w:t xml:space="preserve">Anaheim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Los Angeles Angels of Anaheim </w:t>
            </w:r>
          </w:p>
        </w:tc>
      </w:tr>
      <w:tr>
        <w:trPr/>
        <w:tc>
          <w:tcPr>
            <w:tcW w:w="691" w:type="dxa"/>
            <w:tcBorders/>
            <w:vAlign w:val="center"/>
          </w:tcPr>
          <w:p>
            <w:pPr>
              <w:pStyle w:val="TableContents"/>
              <w:bidi w:val="0"/>
              <w:spacing w:before="0" w:after="283"/>
              <w:jc w:val="left"/>
              <w:rPr/>
            </w:pPr>
            <w:r>
              <w:rPr/>
              <w:t xml:space="preserve">117 </w:t>
            </w:r>
          </w:p>
        </w:tc>
        <w:tc>
          <w:tcPr>
            <w:tcW w:w="1597" w:type="dxa"/>
            <w:tcBorders/>
            <w:vAlign w:val="center"/>
          </w:tcPr>
          <w:p>
            <w:pPr>
              <w:pStyle w:val="TableContents"/>
              <w:bidi w:val="0"/>
              <w:spacing w:before="0" w:after="283"/>
              <w:jc w:val="left"/>
              <w:rPr/>
            </w:pPr>
            <w:r>
              <w:rPr/>
              <w:t xml:space="preserve">Alumni-stadion </w:t>
            </w:r>
          </w:p>
        </w:tc>
        <w:tc>
          <w:tcPr>
            <w:tcW w:w="1021" w:type="dxa"/>
            <w:tcBorders/>
            <w:vAlign w:val="center"/>
          </w:tcPr>
          <w:p>
            <w:pPr>
              <w:pStyle w:val="TableContents"/>
              <w:bidi w:val="0"/>
              <w:spacing w:before="0" w:after="283"/>
              <w:jc w:val="left"/>
              <w:rPr/>
            </w:pPr>
            <w:r>
              <w:rPr/>
              <w:t xml:space="preserve">44,500 </w:t>
            </w:r>
          </w:p>
        </w:tc>
        <w:tc>
          <w:tcPr>
            <w:tcW w:w="1562" w:type="dxa"/>
            <w:tcBorders/>
            <w:vAlign w:val="center"/>
          </w:tcPr>
          <w:p>
            <w:pPr>
              <w:pStyle w:val="TableContents"/>
              <w:bidi w:val="0"/>
              <w:spacing w:before="0" w:after="283"/>
              <w:jc w:val="left"/>
              <w:rPr/>
            </w:pPr>
            <w:r>
              <w:rPr/>
              <w:t xml:space="preserve">Chestnut Hill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Boston College Eagles </w:t>
            </w:r>
          </w:p>
        </w:tc>
      </w:tr>
      <w:tr>
        <w:trPr/>
        <w:tc>
          <w:tcPr>
            <w:tcW w:w="691" w:type="dxa"/>
            <w:tcBorders/>
            <w:vAlign w:val="center"/>
          </w:tcPr>
          <w:p>
            <w:pPr>
              <w:pStyle w:val="TableContents"/>
              <w:bidi w:val="0"/>
              <w:spacing w:before="0" w:after="283"/>
              <w:jc w:val="left"/>
              <w:rPr/>
            </w:pPr>
            <w:r>
              <w:rPr/>
              <w:t xml:space="preserve">118 </w:t>
            </w:r>
          </w:p>
        </w:tc>
        <w:tc>
          <w:tcPr>
            <w:tcW w:w="1597" w:type="dxa"/>
            <w:tcBorders/>
            <w:vAlign w:val="center"/>
          </w:tcPr>
          <w:p>
            <w:pPr>
              <w:pStyle w:val="TableContents"/>
              <w:bidi w:val="0"/>
              <w:spacing w:before="0" w:after="283"/>
              <w:jc w:val="left"/>
              <w:rPr/>
            </w:pPr>
            <w:r>
              <w:rPr/>
              <w:t xml:space="preserve">Amon G. Carter Stadium </w:t>
            </w:r>
          </w:p>
        </w:tc>
        <w:tc>
          <w:tcPr>
            <w:tcW w:w="1021" w:type="dxa"/>
            <w:tcBorders/>
            <w:vAlign w:val="center"/>
          </w:tcPr>
          <w:p>
            <w:pPr>
              <w:pStyle w:val="TableContents"/>
              <w:bidi w:val="0"/>
              <w:spacing w:before="0" w:after="283"/>
              <w:jc w:val="left"/>
              <w:rPr/>
            </w:pPr>
            <w:r>
              <w:rPr/>
              <w:t xml:space="preserve">44,008 </w:t>
            </w:r>
          </w:p>
        </w:tc>
        <w:tc>
          <w:tcPr>
            <w:tcW w:w="1562" w:type="dxa"/>
            <w:tcBorders/>
            <w:vAlign w:val="center"/>
          </w:tcPr>
          <w:p>
            <w:pPr>
              <w:pStyle w:val="TableContents"/>
              <w:bidi w:val="0"/>
              <w:spacing w:before="0" w:after="283"/>
              <w:jc w:val="left"/>
              <w:rPr/>
            </w:pPr>
            <w:r>
              <w:rPr/>
              <w:t xml:space="preserve">Fort Worth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TCU Horned Frogs, The Bell Helicopter Armed Forces Bowl -kilpailu </w:t>
            </w:r>
          </w:p>
        </w:tc>
      </w:tr>
      <w:tr>
        <w:trPr/>
        <w:tc>
          <w:tcPr>
            <w:tcW w:w="691" w:type="dxa"/>
            <w:tcBorders/>
            <w:vAlign w:val="center"/>
          </w:tcPr>
          <w:p>
            <w:pPr>
              <w:pStyle w:val="TableContents"/>
              <w:bidi w:val="0"/>
              <w:spacing w:before="0" w:after="283"/>
              <w:jc w:val="left"/>
              <w:rPr/>
            </w:pPr>
            <w:r>
              <w:rPr/>
              <w:t xml:space="preserve">119 </w:t>
            </w:r>
          </w:p>
        </w:tc>
        <w:tc>
          <w:tcPr>
            <w:tcW w:w="1597" w:type="dxa"/>
            <w:tcBorders/>
            <w:vAlign w:val="center"/>
          </w:tcPr>
          <w:p>
            <w:pPr>
              <w:pStyle w:val="TableContents"/>
              <w:bidi w:val="0"/>
              <w:spacing w:before="0" w:after="283"/>
              <w:jc w:val="left"/>
              <w:rPr/>
            </w:pPr>
            <w:r>
              <w:rPr/>
              <w:t xml:space="preserve">Citizens Bank Park </w:t>
            </w:r>
          </w:p>
        </w:tc>
        <w:tc>
          <w:tcPr>
            <w:tcW w:w="1021" w:type="dxa"/>
            <w:tcBorders/>
            <w:vAlign w:val="center"/>
          </w:tcPr>
          <w:p>
            <w:pPr>
              <w:pStyle w:val="TableContents"/>
              <w:bidi w:val="0"/>
              <w:spacing w:before="0" w:after="283"/>
              <w:jc w:val="left"/>
              <w:rPr/>
            </w:pPr>
            <w:r>
              <w:rPr/>
              <w:t xml:space="preserve">43,647 </w:t>
            </w:r>
          </w:p>
        </w:tc>
        <w:tc>
          <w:tcPr>
            <w:tcW w:w="1562" w:type="dxa"/>
            <w:tcBorders/>
            <w:vAlign w:val="center"/>
          </w:tcPr>
          <w:p>
            <w:pPr>
              <w:pStyle w:val="TableContents"/>
              <w:bidi w:val="0"/>
              <w:spacing w:before="0" w:after="283"/>
              <w:jc w:val="left"/>
              <w:rPr/>
            </w:pPr>
            <w:r>
              <w:rPr/>
              <w:t xml:space="preserve">Philadelphia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Philadelphia Phillies </w:t>
            </w:r>
          </w:p>
        </w:tc>
      </w:tr>
      <w:tr>
        <w:trPr/>
        <w:tc>
          <w:tcPr>
            <w:tcW w:w="691" w:type="dxa"/>
            <w:tcBorders/>
            <w:vAlign w:val="center"/>
          </w:tcPr>
          <w:p>
            <w:pPr>
              <w:pStyle w:val="TableContents"/>
              <w:bidi w:val="0"/>
              <w:spacing w:before="0" w:after="283"/>
              <w:jc w:val="left"/>
              <w:rPr/>
            </w:pPr>
            <w:r>
              <w:rPr/>
              <w:t xml:space="preserve">120 </w:t>
            </w:r>
          </w:p>
        </w:tc>
        <w:tc>
          <w:tcPr>
            <w:tcW w:w="1597" w:type="dxa"/>
            <w:tcBorders/>
            <w:vAlign w:val="center"/>
          </w:tcPr>
          <w:p>
            <w:pPr>
              <w:pStyle w:val="TableContents"/>
              <w:bidi w:val="0"/>
              <w:spacing w:before="0" w:after="283"/>
              <w:jc w:val="left"/>
              <w:rPr/>
            </w:pPr>
            <w:r>
              <w:rPr/>
              <w:t xml:space="preserve">Petco Park </w:t>
            </w:r>
          </w:p>
        </w:tc>
        <w:tc>
          <w:tcPr>
            <w:tcW w:w="1021" w:type="dxa"/>
            <w:tcBorders/>
            <w:vAlign w:val="center"/>
          </w:tcPr>
          <w:p>
            <w:pPr>
              <w:pStyle w:val="TableContents"/>
              <w:bidi w:val="0"/>
              <w:spacing w:before="0" w:after="283"/>
              <w:jc w:val="left"/>
              <w:rPr/>
            </w:pPr>
            <w:r>
              <w:rPr/>
              <w:t xml:space="preserve">42,445 </w:t>
            </w:r>
          </w:p>
        </w:tc>
        <w:tc>
          <w:tcPr>
            <w:tcW w:w="1562" w:type="dxa"/>
            <w:tcBorders/>
            <w:vAlign w:val="center"/>
          </w:tcPr>
          <w:p>
            <w:pPr>
              <w:pStyle w:val="TableContents"/>
              <w:bidi w:val="0"/>
              <w:spacing w:before="0" w:after="283"/>
              <w:jc w:val="left"/>
              <w:rPr/>
            </w:pPr>
            <w:r>
              <w:rPr/>
              <w:t xml:space="preserve">San Diego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San Diego Padres </w:t>
            </w:r>
          </w:p>
        </w:tc>
      </w:tr>
      <w:tr>
        <w:trPr/>
        <w:tc>
          <w:tcPr>
            <w:tcW w:w="691" w:type="dxa"/>
            <w:tcBorders/>
            <w:vAlign w:val="center"/>
          </w:tcPr>
          <w:p>
            <w:pPr>
              <w:pStyle w:val="TableContents"/>
              <w:bidi w:val="0"/>
              <w:spacing w:before="0" w:after="283"/>
              <w:jc w:val="left"/>
              <w:rPr/>
            </w:pPr>
            <w:r>
              <w:rPr/>
              <w:t xml:space="preserve">121 </w:t>
            </w:r>
          </w:p>
        </w:tc>
        <w:tc>
          <w:tcPr>
            <w:tcW w:w="1597" w:type="dxa"/>
            <w:tcBorders/>
            <w:vAlign w:val="center"/>
          </w:tcPr>
          <w:p>
            <w:pPr>
              <w:pStyle w:val="TableContents"/>
              <w:bidi w:val="0"/>
              <w:spacing w:before="0" w:after="283"/>
              <w:jc w:val="left"/>
              <w:rPr/>
            </w:pPr>
            <w:r>
              <w:rPr/>
              <w:t xml:space="preserve">Great American Ball Park </w:t>
            </w:r>
          </w:p>
        </w:tc>
        <w:tc>
          <w:tcPr>
            <w:tcW w:w="1021" w:type="dxa"/>
            <w:tcBorders/>
            <w:vAlign w:val="center"/>
          </w:tcPr>
          <w:p>
            <w:pPr>
              <w:pStyle w:val="TableContents"/>
              <w:bidi w:val="0"/>
              <w:spacing w:before="0" w:after="283"/>
              <w:jc w:val="left"/>
              <w:rPr/>
            </w:pPr>
            <w:r>
              <w:rPr/>
              <w:t xml:space="preserve">42,059 </w:t>
            </w:r>
          </w:p>
        </w:tc>
        <w:tc>
          <w:tcPr>
            <w:tcW w:w="1562" w:type="dxa"/>
            <w:tcBorders/>
            <w:vAlign w:val="center"/>
          </w:tcPr>
          <w:p>
            <w:pPr>
              <w:pStyle w:val="TableContents"/>
              <w:bidi w:val="0"/>
              <w:spacing w:before="0" w:after="283"/>
              <w:jc w:val="left"/>
              <w:rPr/>
            </w:pPr>
            <w:r>
              <w:rPr/>
              <w:t xml:space="preserve">Cincinnati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Cincinnati Reds </w:t>
            </w:r>
          </w:p>
        </w:tc>
      </w:tr>
      <w:tr>
        <w:trPr/>
        <w:tc>
          <w:tcPr>
            <w:tcW w:w="691" w:type="dxa"/>
            <w:tcBorders/>
            <w:vAlign w:val="center"/>
          </w:tcPr>
          <w:p>
            <w:pPr>
              <w:pStyle w:val="TableContents"/>
              <w:bidi w:val="0"/>
              <w:spacing w:before="0" w:after="283"/>
              <w:jc w:val="left"/>
              <w:rPr/>
            </w:pPr>
            <w:r>
              <w:rPr/>
              <w:t xml:space="preserve">122 </w:t>
            </w:r>
          </w:p>
        </w:tc>
        <w:tc>
          <w:tcPr>
            <w:tcW w:w="1597" w:type="dxa"/>
            <w:tcBorders/>
            <w:vAlign w:val="center"/>
          </w:tcPr>
          <w:p>
            <w:pPr>
              <w:pStyle w:val="TableContents"/>
              <w:bidi w:val="0"/>
              <w:spacing w:before="0" w:after="283"/>
              <w:jc w:val="left"/>
              <w:rPr/>
            </w:pPr>
            <w:r>
              <w:rPr/>
              <w:t xml:space="preserve">Miller Park </w:t>
            </w:r>
          </w:p>
        </w:tc>
        <w:tc>
          <w:tcPr>
            <w:tcW w:w="1021" w:type="dxa"/>
            <w:tcBorders/>
            <w:vAlign w:val="center"/>
          </w:tcPr>
          <w:p>
            <w:pPr>
              <w:pStyle w:val="TableContents"/>
              <w:bidi w:val="0"/>
              <w:spacing w:before="0" w:after="283"/>
              <w:jc w:val="left"/>
              <w:rPr/>
            </w:pPr>
            <w:r>
              <w:rPr/>
              <w:t xml:space="preserve">41,900 </w:t>
            </w:r>
          </w:p>
        </w:tc>
        <w:tc>
          <w:tcPr>
            <w:tcW w:w="1562" w:type="dxa"/>
            <w:tcBorders/>
            <w:vAlign w:val="center"/>
          </w:tcPr>
          <w:p>
            <w:pPr>
              <w:pStyle w:val="TableContents"/>
              <w:bidi w:val="0"/>
              <w:spacing w:before="0" w:after="283"/>
              <w:jc w:val="left"/>
              <w:rPr/>
            </w:pPr>
            <w:r>
              <w:rPr/>
              <w:t xml:space="preserve">Milwaukee </w:t>
            </w:r>
          </w:p>
        </w:tc>
        <w:tc>
          <w:tcPr>
            <w:tcW w:w="1457" w:type="dxa"/>
            <w:tcBorders/>
            <w:vAlign w:val="center"/>
          </w:tcPr>
          <w:p>
            <w:pPr>
              <w:pStyle w:val="TableContents"/>
              <w:bidi w:val="0"/>
              <w:spacing w:before="0" w:after="283"/>
              <w:jc w:val="left"/>
              <w:rPr/>
            </w:pPr>
            <w:r>
              <w:rPr/>
              <w:t xml:space="preserve">Wisconsin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Milwaukee Brewers </w:t>
            </w:r>
          </w:p>
        </w:tc>
      </w:tr>
      <w:tr>
        <w:trPr/>
        <w:tc>
          <w:tcPr>
            <w:tcW w:w="691" w:type="dxa"/>
            <w:tcBorders/>
            <w:vAlign w:val="center"/>
          </w:tcPr>
          <w:p>
            <w:pPr>
              <w:pStyle w:val="TableContents"/>
              <w:bidi w:val="0"/>
              <w:spacing w:before="0" w:after="283"/>
              <w:jc w:val="left"/>
              <w:rPr/>
            </w:pPr>
            <w:r>
              <w:rPr/>
              <w:t xml:space="preserve">123 </w:t>
            </w:r>
          </w:p>
        </w:tc>
        <w:tc>
          <w:tcPr>
            <w:tcW w:w="1597" w:type="dxa"/>
            <w:tcBorders/>
            <w:vAlign w:val="center"/>
          </w:tcPr>
          <w:p>
            <w:pPr>
              <w:pStyle w:val="TableContents"/>
              <w:bidi w:val="0"/>
              <w:spacing w:before="0" w:after="283"/>
              <w:jc w:val="left"/>
              <w:rPr/>
            </w:pPr>
            <w:r>
              <w:rPr/>
              <w:t xml:space="preserve">Nationals Park </w:t>
            </w:r>
          </w:p>
        </w:tc>
        <w:tc>
          <w:tcPr>
            <w:tcW w:w="1021" w:type="dxa"/>
            <w:tcBorders/>
            <w:vAlign w:val="center"/>
          </w:tcPr>
          <w:p>
            <w:pPr>
              <w:pStyle w:val="TableContents"/>
              <w:bidi w:val="0"/>
              <w:spacing w:before="0" w:after="283"/>
              <w:jc w:val="left"/>
              <w:rPr/>
            </w:pPr>
            <w:r>
              <w:rPr/>
              <w:t xml:space="preserve">41,888 </w:t>
            </w:r>
          </w:p>
        </w:tc>
        <w:tc>
          <w:tcPr>
            <w:tcW w:w="1562" w:type="dxa"/>
            <w:tcBorders/>
            <w:vAlign w:val="center"/>
          </w:tcPr>
          <w:p>
            <w:pPr>
              <w:pStyle w:val="TableContents"/>
              <w:bidi w:val="0"/>
              <w:spacing w:before="0" w:after="283"/>
              <w:jc w:val="left"/>
              <w:rPr/>
            </w:pPr>
            <w:r>
              <w:rPr/>
              <w:t xml:space="preserve">Washington, D.C. </w:t>
            </w:r>
          </w:p>
        </w:tc>
        <w:tc>
          <w:tcPr>
            <w:tcW w:w="1457" w:type="dxa"/>
            <w:tcBorders/>
            <w:vAlign w:val="center"/>
          </w:tcPr>
          <w:p>
            <w:pPr>
              <w:pStyle w:val="TableContents"/>
              <w:bidi w:val="0"/>
              <w:spacing w:before="0" w:after="283"/>
              <w:jc w:val="left"/>
              <w:rPr/>
            </w:pPr>
            <w:r>
              <w:rPr/>
              <w:t xml:space="preserve">District of Columbia </w:t>
            </w:r>
          </w:p>
        </w:tc>
        <w:tc>
          <w:tcPr>
            <w:tcW w:w="842"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Washington Nationals </w:t>
            </w:r>
          </w:p>
        </w:tc>
      </w:tr>
      <w:tr>
        <w:trPr/>
        <w:tc>
          <w:tcPr>
            <w:tcW w:w="691" w:type="dxa"/>
            <w:tcBorders/>
            <w:vAlign w:val="center"/>
          </w:tcPr>
          <w:p>
            <w:pPr>
              <w:pStyle w:val="TableContents"/>
              <w:bidi w:val="0"/>
              <w:spacing w:before="0" w:after="283"/>
              <w:jc w:val="left"/>
              <w:rPr/>
            </w:pPr>
            <w:r>
              <w:rPr/>
              <w:t xml:space="preserve">124 </w:t>
            </w:r>
          </w:p>
        </w:tc>
        <w:tc>
          <w:tcPr>
            <w:tcW w:w="1597" w:type="dxa"/>
            <w:tcBorders/>
            <w:vAlign w:val="center"/>
          </w:tcPr>
          <w:p>
            <w:pPr>
              <w:pStyle w:val="TableContents"/>
              <w:bidi w:val="0"/>
              <w:spacing w:before="0" w:after="283"/>
              <w:jc w:val="left"/>
              <w:rPr/>
            </w:pPr>
            <w:r>
              <w:rPr/>
              <w:t xml:space="preserve">Citi Field </w:t>
            </w:r>
          </w:p>
        </w:tc>
        <w:tc>
          <w:tcPr>
            <w:tcW w:w="1021" w:type="dxa"/>
            <w:tcBorders/>
            <w:vAlign w:val="center"/>
          </w:tcPr>
          <w:p>
            <w:pPr>
              <w:pStyle w:val="TableContents"/>
              <w:bidi w:val="0"/>
              <w:spacing w:before="0" w:after="283"/>
              <w:jc w:val="left"/>
              <w:rPr/>
            </w:pPr>
            <w:r>
              <w:rPr/>
              <w:t xml:space="preserve">41,800 </w:t>
            </w:r>
          </w:p>
        </w:tc>
        <w:tc>
          <w:tcPr>
            <w:tcW w:w="1562" w:type="dxa"/>
            <w:tcBorders/>
            <w:vAlign w:val="center"/>
          </w:tcPr>
          <w:p>
            <w:pPr>
              <w:pStyle w:val="TableContents"/>
              <w:bidi w:val="0"/>
              <w:spacing w:before="0" w:after="283"/>
              <w:jc w:val="left"/>
              <w:rPr/>
            </w:pPr>
            <w:r>
              <w:rPr/>
              <w:t xml:space="preserve">Flushing, New York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New York Mets </w:t>
            </w:r>
          </w:p>
        </w:tc>
      </w:tr>
      <w:tr>
        <w:trPr/>
        <w:tc>
          <w:tcPr>
            <w:tcW w:w="691" w:type="dxa"/>
            <w:tcBorders/>
            <w:vAlign w:val="center"/>
          </w:tcPr>
          <w:p>
            <w:pPr>
              <w:pStyle w:val="TableContents"/>
              <w:bidi w:val="0"/>
              <w:spacing w:before="0" w:after="283"/>
              <w:jc w:val="left"/>
              <w:rPr/>
            </w:pPr>
            <w:r>
              <w:rPr/>
              <w:t xml:space="preserve">125 </w:t>
            </w:r>
          </w:p>
        </w:tc>
        <w:tc>
          <w:tcPr>
            <w:tcW w:w="1597" w:type="dxa"/>
            <w:tcBorders/>
            <w:vAlign w:val="center"/>
          </w:tcPr>
          <w:p>
            <w:pPr>
              <w:pStyle w:val="TableContents"/>
              <w:bidi w:val="0"/>
              <w:spacing w:before="0" w:after="283"/>
              <w:jc w:val="left"/>
              <w:rPr/>
            </w:pPr>
            <w:r>
              <w:rPr/>
              <w:t xml:space="preserve">Comerica Park </w:t>
            </w:r>
          </w:p>
        </w:tc>
        <w:tc>
          <w:tcPr>
            <w:tcW w:w="1021" w:type="dxa"/>
            <w:tcBorders/>
            <w:vAlign w:val="center"/>
          </w:tcPr>
          <w:p>
            <w:pPr>
              <w:pStyle w:val="TableContents"/>
              <w:bidi w:val="0"/>
              <w:spacing w:before="0" w:after="283"/>
              <w:jc w:val="left"/>
              <w:rPr/>
            </w:pPr>
            <w:r>
              <w:rPr/>
              <w:t xml:space="preserve">41,782 </w:t>
            </w:r>
          </w:p>
        </w:tc>
        <w:tc>
          <w:tcPr>
            <w:tcW w:w="1562" w:type="dxa"/>
            <w:tcBorders/>
            <w:vAlign w:val="center"/>
          </w:tcPr>
          <w:p>
            <w:pPr>
              <w:pStyle w:val="TableContents"/>
              <w:bidi w:val="0"/>
              <w:spacing w:before="0" w:after="283"/>
              <w:jc w:val="left"/>
              <w:rPr/>
            </w:pPr>
            <w:r>
              <w:rPr/>
              <w:t xml:space="preserve">Detroit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Detroit Tigers </w:t>
            </w:r>
          </w:p>
        </w:tc>
      </w:tr>
      <w:tr>
        <w:trPr/>
        <w:tc>
          <w:tcPr>
            <w:tcW w:w="691" w:type="dxa"/>
            <w:tcBorders/>
            <w:vAlign w:val="center"/>
          </w:tcPr>
          <w:p>
            <w:pPr>
              <w:pStyle w:val="TableContents"/>
              <w:bidi w:val="0"/>
              <w:spacing w:before="0" w:after="283"/>
              <w:jc w:val="left"/>
              <w:rPr/>
            </w:pPr>
            <w:r>
              <w:rPr/>
              <w:t xml:space="preserve">126 </w:t>
            </w:r>
          </w:p>
        </w:tc>
        <w:tc>
          <w:tcPr>
            <w:tcW w:w="1597" w:type="dxa"/>
            <w:tcBorders/>
            <w:vAlign w:val="center"/>
          </w:tcPr>
          <w:p>
            <w:pPr>
              <w:pStyle w:val="TableContents"/>
              <w:bidi w:val="0"/>
              <w:spacing w:before="0" w:after="283"/>
              <w:jc w:val="left"/>
              <w:rPr/>
            </w:pPr>
            <w:r>
              <w:rPr/>
              <w:t xml:space="preserve">AT&amp;T Park </w:t>
            </w:r>
          </w:p>
        </w:tc>
        <w:tc>
          <w:tcPr>
            <w:tcW w:w="1021" w:type="dxa"/>
            <w:tcBorders/>
            <w:vAlign w:val="center"/>
          </w:tcPr>
          <w:p>
            <w:pPr>
              <w:pStyle w:val="TableContents"/>
              <w:bidi w:val="0"/>
              <w:spacing w:before="0" w:after="283"/>
              <w:jc w:val="left"/>
              <w:rPr/>
            </w:pPr>
            <w:r>
              <w:rPr/>
              <w:t xml:space="preserve">41,503 </w:t>
            </w:r>
          </w:p>
        </w:tc>
        <w:tc>
          <w:tcPr>
            <w:tcW w:w="1562" w:type="dxa"/>
            <w:tcBorders/>
            <w:vAlign w:val="center"/>
          </w:tcPr>
          <w:p>
            <w:pPr>
              <w:pStyle w:val="TableContents"/>
              <w:bidi w:val="0"/>
              <w:spacing w:before="0" w:after="283"/>
              <w:jc w:val="left"/>
              <w:rPr/>
            </w:pPr>
            <w:r>
              <w:rPr/>
              <w:t xml:space="preserve">San Francisco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San Francisco Giants, Fight Hunger Bowl, Nälkätaistelukilpailu </w:t>
            </w:r>
          </w:p>
        </w:tc>
      </w:tr>
      <w:tr>
        <w:trPr/>
        <w:tc>
          <w:tcPr>
            <w:tcW w:w="691" w:type="dxa"/>
            <w:tcBorders/>
            <w:vAlign w:val="center"/>
          </w:tcPr>
          <w:p>
            <w:pPr>
              <w:pStyle w:val="TableContents"/>
              <w:bidi w:val="0"/>
              <w:spacing w:before="0" w:after="283"/>
              <w:jc w:val="left"/>
              <w:rPr/>
            </w:pPr>
            <w:r>
              <w:rPr/>
              <w:t xml:space="preserve">127 </w:t>
            </w:r>
          </w:p>
        </w:tc>
        <w:tc>
          <w:tcPr>
            <w:tcW w:w="1597" w:type="dxa"/>
            <w:tcBorders/>
            <w:vAlign w:val="center"/>
          </w:tcPr>
          <w:p>
            <w:pPr>
              <w:pStyle w:val="TableContents"/>
              <w:bidi w:val="0"/>
              <w:spacing w:before="0" w:after="283"/>
              <w:jc w:val="left"/>
              <w:rPr/>
            </w:pPr>
            <w:r>
              <w:rPr/>
              <w:t xml:space="preserve">Wrigley Field </w:t>
            </w:r>
          </w:p>
        </w:tc>
        <w:tc>
          <w:tcPr>
            <w:tcW w:w="1021" w:type="dxa"/>
            <w:tcBorders/>
            <w:vAlign w:val="center"/>
          </w:tcPr>
          <w:p>
            <w:pPr>
              <w:pStyle w:val="TableContents"/>
              <w:bidi w:val="0"/>
              <w:spacing w:before="0" w:after="283"/>
              <w:jc w:val="left"/>
              <w:rPr/>
            </w:pPr>
            <w:r>
              <w:rPr/>
              <w:t xml:space="preserve">41,160 </w:t>
            </w:r>
          </w:p>
        </w:tc>
        <w:tc>
          <w:tcPr>
            <w:tcW w:w="1562" w:type="dxa"/>
            <w:tcBorders/>
            <w:vAlign w:val="center"/>
          </w:tcPr>
          <w:p>
            <w:pPr>
              <w:pStyle w:val="TableContents"/>
              <w:bidi w:val="0"/>
              <w:spacing w:before="0" w:after="283"/>
              <w:jc w:val="left"/>
              <w:rPr/>
            </w:pPr>
            <w:r>
              <w:rPr/>
              <w:t xml:space="preserve">Chicago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Chicago Cubs </w:t>
            </w:r>
          </w:p>
        </w:tc>
      </w:tr>
      <w:tr>
        <w:trPr/>
        <w:tc>
          <w:tcPr>
            <w:tcW w:w="691" w:type="dxa"/>
            <w:tcBorders/>
            <w:vAlign w:val="center"/>
          </w:tcPr>
          <w:p>
            <w:pPr>
              <w:pStyle w:val="TableContents"/>
              <w:bidi w:val="0"/>
              <w:spacing w:before="0" w:after="283"/>
              <w:jc w:val="left"/>
              <w:rPr/>
            </w:pPr>
            <w:r>
              <w:rPr/>
              <w:t xml:space="preserve">128 </w:t>
            </w:r>
          </w:p>
        </w:tc>
        <w:tc>
          <w:tcPr>
            <w:tcW w:w="1597" w:type="dxa"/>
            <w:tcBorders/>
            <w:vAlign w:val="center"/>
          </w:tcPr>
          <w:p>
            <w:pPr>
              <w:pStyle w:val="TableContents"/>
              <w:bidi w:val="0"/>
              <w:spacing w:before="0" w:after="283"/>
              <w:jc w:val="left"/>
              <w:rPr/>
            </w:pPr>
            <w:r>
              <w:rPr/>
              <w:t xml:space="preserve">Bulldog Stadium </w:t>
            </w:r>
          </w:p>
        </w:tc>
        <w:tc>
          <w:tcPr>
            <w:tcW w:w="1021" w:type="dxa"/>
            <w:tcBorders/>
            <w:vAlign w:val="center"/>
          </w:tcPr>
          <w:p>
            <w:pPr>
              <w:pStyle w:val="TableContents"/>
              <w:bidi w:val="0"/>
              <w:spacing w:before="0" w:after="283"/>
              <w:jc w:val="left"/>
              <w:rPr/>
            </w:pPr>
            <w:r>
              <w:rPr/>
              <w:t xml:space="preserve">41,031 </w:t>
            </w:r>
          </w:p>
        </w:tc>
        <w:tc>
          <w:tcPr>
            <w:tcW w:w="1562" w:type="dxa"/>
            <w:tcBorders/>
            <w:vAlign w:val="center"/>
          </w:tcPr>
          <w:p>
            <w:pPr>
              <w:pStyle w:val="TableContents"/>
              <w:bidi w:val="0"/>
              <w:spacing w:before="0" w:after="283"/>
              <w:jc w:val="left"/>
              <w:rPr/>
            </w:pPr>
            <w:r>
              <w:rPr/>
              <w:t xml:space="preserve">Fresno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Fresno State Bulldogs </w:t>
            </w:r>
          </w:p>
        </w:tc>
      </w:tr>
      <w:tr>
        <w:trPr/>
        <w:tc>
          <w:tcPr>
            <w:tcW w:w="691" w:type="dxa"/>
            <w:tcBorders/>
            <w:vAlign w:val="center"/>
          </w:tcPr>
          <w:p>
            <w:pPr>
              <w:pStyle w:val="TableContents"/>
              <w:bidi w:val="0"/>
              <w:spacing w:before="0" w:after="283"/>
              <w:jc w:val="left"/>
              <w:rPr/>
            </w:pPr>
            <w:r>
              <w:rPr/>
              <w:t xml:space="preserve">129 </w:t>
            </w:r>
          </w:p>
        </w:tc>
        <w:tc>
          <w:tcPr>
            <w:tcW w:w="1597" w:type="dxa"/>
            <w:tcBorders/>
            <w:vAlign w:val="center"/>
          </w:tcPr>
          <w:p>
            <w:pPr>
              <w:pStyle w:val="TableContents"/>
              <w:bidi w:val="0"/>
              <w:spacing w:before="0" w:after="283"/>
              <w:jc w:val="left"/>
              <w:rPr/>
            </w:pPr>
            <w:r>
              <w:rPr/>
              <w:t xml:space="preserve">Minute Maid Park </w:t>
            </w:r>
          </w:p>
        </w:tc>
        <w:tc>
          <w:tcPr>
            <w:tcW w:w="1021" w:type="dxa"/>
            <w:tcBorders/>
            <w:vAlign w:val="center"/>
          </w:tcPr>
          <w:p>
            <w:pPr>
              <w:pStyle w:val="TableContents"/>
              <w:bidi w:val="0"/>
              <w:spacing w:before="0" w:after="283"/>
              <w:jc w:val="left"/>
              <w:rPr/>
            </w:pPr>
            <w:r>
              <w:rPr/>
              <w:t xml:space="preserve">40,950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Houston Astros </w:t>
            </w:r>
          </w:p>
        </w:tc>
      </w:tr>
      <w:tr>
        <w:trPr/>
        <w:tc>
          <w:tcPr>
            <w:tcW w:w="691" w:type="dxa"/>
            <w:tcBorders/>
            <w:vAlign w:val="center"/>
          </w:tcPr>
          <w:p>
            <w:pPr>
              <w:pStyle w:val="TableContents"/>
              <w:bidi w:val="0"/>
              <w:spacing w:before="0" w:after="283"/>
              <w:jc w:val="left"/>
              <w:rPr/>
            </w:pPr>
            <w:r>
              <w:rPr/>
              <w:t xml:space="preserve">130 </w:t>
            </w:r>
          </w:p>
        </w:tc>
        <w:tc>
          <w:tcPr>
            <w:tcW w:w="1597" w:type="dxa"/>
            <w:tcBorders/>
            <w:vAlign w:val="center"/>
          </w:tcPr>
          <w:p>
            <w:pPr>
              <w:pStyle w:val="TableContents"/>
              <w:bidi w:val="0"/>
              <w:spacing w:before="0" w:after="283"/>
              <w:jc w:val="left"/>
              <w:rPr/>
            </w:pPr>
            <w:r>
              <w:rPr/>
              <w:t xml:space="preserve">Ladd -- Peebles Stadium </w:t>
            </w:r>
          </w:p>
        </w:tc>
        <w:tc>
          <w:tcPr>
            <w:tcW w:w="1021" w:type="dxa"/>
            <w:tcBorders/>
            <w:vAlign w:val="center"/>
          </w:tcPr>
          <w:p>
            <w:pPr>
              <w:pStyle w:val="TableContents"/>
              <w:bidi w:val="0"/>
              <w:spacing w:before="0" w:after="283"/>
              <w:jc w:val="left"/>
              <w:rPr/>
            </w:pPr>
            <w:r>
              <w:rPr/>
              <w:t xml:space="preserve">40,646 </w:t>
            </w:r>
          </w:p>
        </w:tc>
        <w:tc>
          <w:tcPr>
            <w:tcW w:w="1562" w:type="dxa"/>
            <w:tcBorders/>
            <w:vAlign w:val="center"/>
          </w:tcPr>
          <w:p>
            <w:pPr>
              <w:pStyle w:val="TableContents"/>
              <w:bidi w:val="0"/>
              <w:spacing w:before="0" w:after="283"/>
              <w:jc w:val="left"/>
              <w:rPr/>
            </w:pPr>
            <w:r>
              <w:rPr/>
              <w:t xml:space="preserve">Mobiili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1948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South Alabama Jaguars, Senior Bowl ja GoDaddy.com Bowl -kilpailut </w:t>
            </w:r>
          </w:p>
        </w:tc>
      </w:tr>
      <w:tr>
        <w:trPr/>
        <w:tc>
          <w:tcPr>
            <w:tcW w:w="691" w:type="dxa"/>
            <w:tcBorders/>
            <w:vAlign w:val="center"/>
          </w:tcPr>
          <w:p>
            <w:pPr>
              <w:pStyle w:val="TableContents"/>
              <w:bidi w:val="0"/>
              <w:spacing w:before="0" w:after="283"/>
              <w:jc w:val="left"/>
              <w:rPr/>
            </w:pPr>
            <w:r>
              <w:rPr/>
              <w:t xml:space="preserve">131 </w:t>
            </w:r>
          </w:p>
        </w:tc>
        <w:tc>
          <w:tcPr>
            <w:tcW w:w="1597" w:type="dxa"/>
            <w:tcBorders/>
            <w:vAlign w:val="center"/>
          </w:tcPr>
          <w:p>
            <w:pPr>
              <w:pStyle w:val="TableContents"/>
              <w:bidi w:val="0"/>
              <w:spacing w:before="0" w:after="283"/>
              <w:jc w:val="left"/>
              <w:rPr/>
            </w:pPr>
            <w:r>
              <w:rPr/>
              <w:t xml:space="preserve">Taattu korko -kenttä </w:t>
            </w:r>
          </w:p>
        </w:tc>
        <w:tc>
          <w:tcPr>
            <w:tcW w:w="1021" w:type="dxa"/>
            <w:tcBorders/>
            <w:vAlign w:val="center"/>
          </w:tcPr>
          <w:p>
            <w:pPr>
              <w:pStyle w:val="TableContents"/>
              <w:bidi w:val="0"/>
              <w:spacing w:before="0" w:after="283"/>
              <w:jc w:val="left"/>
              <w:rPr/>
            </w:pPr>
            <w:r>
              <w:rPr/>
              <w:t xml:space="preserve">40,615 </w:t>
            </w:r>
          </w:p>
        </w:tc>
        <w:tc>
          <w:tcPr>
            <w:tcW w:w="1562" w:type="dxa"/>
            <w:tcBorders/>
            <w:vAlign w:val="center"/>
          </w:tcPr>
          <w:p>
            <w:pPr>
              <w:pStyle w:val="TableContents"/>
              <w:bidi w:val="0"/>
              <w:spacing w:before="0" w:after="283"/>
              <w:jc w:val="left"/>
              <w:rPr/>
            </w:pPr>
            <w:r>
              <w:rPr/>
              <w:t xml:space="preserve">Chicago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Chicago White Sox </w:t>
            </w:r>
          </w:p>
        </w:tc>
      </w:tr>
      <w:tr>
        <w:trPr/>
        <w:tc>
          <w:tcPr>
            <w:tcW w:w="691" w:type="dxa"/>
            <w:tcBorders/>
            <w:vAlign w:val="center"/>
          </w:tcPr>
          <w:p>
            <w:pPr>
              <w:pStyle w:val="TableContents"/>
              <w:bidi w:val="0"/>
              <w:spacing w:before="0" w:after="283"/>
              <w:jc w:val="left"/>
              <w:rPr/>
            </w:pPr>
            <w:r>
              <w:rPr/>
              <w:t xml:space="preserve">132 </w:t>
            </w:r>
          </w:p>
        </w:tc>
        <w:tc>
          <w:tcPr>
            <w:tcW w:w="1597" w:type="dxa"/>
            <w:tcBorders/>
            <w:vAlign w:val="center"/>
          </w:tcPr>
          <w:p>
            <w:pPr>
              <w:pStyle w:val="TableContents"/>
              <w:bidi w:val="0"/>
              <w:spacing w:before="0" w:after="283"/>
              <w:jc w:val="left"/>
              <w:rPr/>
            </w:pPr>
            <w:r>
              <w:rPr/>
              <w:t xml:space="preserve">Yliopiston stadion </w:t>
            </w:r>
          </w:p>
        </w:tc>
        <w:tc>
          <w:tcPr>
            <w:tcW w:w="1021" w:type="dxa"/>
            <w:tcBorders/>
            <w:vAlign w:val="center"/>
          </w:tcPr>
          <w:p>
            <w:pPr>
              <w:pStyle w:val="TableContents"/>
              <w:bidi w:val="0"/>
              <w:spacing w:before="0" w:after="283"/>
              <w:jc w:val="left"/>
              <w:rPr/>
            </w:pPr>
            <w:r>
              <w:rPr/>
              <w:t xml:space="preserve">40,094 </w:t>
            </w:r>
          </w:p>
        </w:tc>
        <w:tc>
          <w:tcPr>
            <w:tcW w:w="1562" w:type="dxa"/>
            <w:tcBorders/>
            <w:vAlign w:val="center"/>
          </w:tcPr>
          <w:p>
            <w:pPr>
              <w:pStyle w:val="TableContents"/>
              <w:bidi w:val="0"/>
              <w:spacing w:before="0" w:after="283"/>
              <w:jc w:val="left"/>
              <w:rPr/>
            </w:pPr>
            <w:r>
              <w:rPr/>
              <w:t xml:space="preserve">Albuquerque </w:t>
            </w:r>
          </w:p>
        </w:tc>
        <w:tc>
          <w:tcPr>
            <w:tcW w:w="1457" w:type="dxa"/>
            <w:tcBorders/>
            <w:vAlign w:val="center"/>
          </w:tcPr>
          <w:p>
            <w:pPr>
              <w:pStyle w:val="TableContents"/>
              <w:bidi w:val="0"/>
              <w:spacing w:before="0" w:after="283"/>
              <w:jc w:val="left"/>
              <w:rPr/>
            </w:pPr>
            <w:r>
              <w:rPr/>
              <w:t xml:space="preserve">New Mexico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Mexico Lobos, New Mexico Bowl </w:t>
            </w:r>
          </w:p>
        </w:tc>
      </w:tr>
      <w:tr>
        <w:trPr/>
        <w:tc>
          <w:tcPr>
            <w:tcW w:w="691" w:type="dxa"/>
            <w:tcBorders/>
            <w:vAlign w:val="center"/>
          </w:tcPr>
          <w:p>
            <w:pPr>
              <w:pStyle w:val="TableContents"/>
              <w:bidi w:val="0"/>
              <w:spacing w:before="0" w:after="283"/>
              <w:jc w:val="left"/>
              <w:rPr/>
            </w:pPr>
            <w:r>
              <w:rPr/>
              <w:t xml:space="preserve">133 </w:t>
            </w:r>
          </w:p>
        </w:tc>
        <w:tc>
          <w:tcPr>
            <w:tcW w:w="1597" w:type="dxa"/>
            <w:tcBorders/>
            <w:vAlign w:val="center"/>
          </w:tcPr>
          <w:p>
            <w:pPr>
              <w:pStyle w:val="TableContents"/>
              <w:bidi w:val="0"/>
              <w:spacing w:before="0" w:after="283"/>
              <w:jc w:val="left"/>
              <w:rPr/>
            </w:pPr>
            <w:r>
              <w:rPr/>
              <w:t xml:space="preserve">Howard J. Lamade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South Williamsport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ei kotijoukkuetta, isännöi vuosittaista Little League World Series -sarjaa. </w:t>
            </w:r>
          </w:p>
        </w:tc>
      </w:tr>
      <w:tr>
        <w:trPr/>
        <w:tc>
          <w:tcPr>
            <w:tcW w:w="691" w:type="dxa"/>
            <w:tcBorders/>
            <w:vAlign w:val="center"/>
          </w:tcPr>
          <w:p>
            <w:pPr>
              <w:pStyle w:val="TableContents"/>
              <w:bidi w:val="0"/>
              <w:spacing w:before="0" w:after="283"/>
              <w:jc w:val="left"/>
              <w:rPr/>
            </w:pPr>
            <w:r>
              <w:rPr/>
              <w:t xml:space="preserve">134 </w:t>
            </w:r>
          </w:p>
        </w:tc>
        <w:tc>
          <w:tcPr>
            <w:tcW w:w="1597" w:type="dxa"/>
            <w:tcBorders/>
            <w:vAlign w:val="center"/>
          </w:tcPr>
          <w:p>
            <w:pPr>
              <w:pStyle w:val="TableContents"/>
              <w:bidi w:val="0"/>
              <w:spacing w:before="0" w:after="283"/>
              <w:jc w:val="left"/>
              <w:rPr/>
            </w:pPr>
            <w:r>
              <w:rPr/>
              <w:t xml:space="preserve">Rentschlerin kenttä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East Hartford </w:t>
            </w:r>
          </w:p>
        </w:tc>
        <w:tc>
          <w:tcPr>
            <w:tcW w:w="1457" w:type="dxa"/>
            <w:tcBorders/>
            <w:vAlign w:val="center"/>
          </w:tcPr>
          <w:p>
            <w:pPr>
              <w:pStyle w:val="TableContents"/>
              <w:bidi w:val="0"/>
              <w:spacing w:before="0" w:after="283"/>
              <w:jc w:val="left"/>
              <w:rPr/>
            </w:pPr>
            <w:r>
              <w:rPr/>
              <w:t xml:space="preserve">Connecticut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Connecticut Huskies, Hartford Colonials (Hartford Colonials) </w:t>
            </w:r>
          </w:p>
        </w:tc>
      </w:tr>
      <w:tr>
        <w:trPr/>
        <w:tc>
          <w:tcPr>
            <w:tcW w:w="691" w:type="dxa"/>
            <w:tcBorders/>
            <w:vAlign w:val="center"/>
          </w:tcPr>
          <w:p>
            <w:pPr>
              <w:pStyle w:val="TableContents"/>
              <w:bidi w:val="0"/>
              <w:spacing w:before="0" w:after="283"/>
              <w:jc w:val="left"/>
              <w:rPr/>
            </w:pPr>
            <w:r>
              <w:rPr/>
              <w:t xml:space="preserve">135 </w:t>
            </w:r>
          </w:p>
        </w:tc>
        <w:tc>
          <w:tcPr>
            <w:tcW w:w="1597" w:type="dxa"/>
            <w:tcBorders/>
            <w:vAlign w:val="center"/>
          </w:tcPr>
          <w:p>
            <w:pPr>
              <w:pStyle w:val="TableContents"/>
              <w:bidi w:val="0"/>
              <w:spacing w:before="0" w:after="283"/>
              <w:jc w:val="left"/>
              <w:rPr/>
            </w:pPr>
            <w:r>
              <w:rPr/>
              <w:t xml:space="preserve">Michie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West Point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Army Black Knights </w:t>
            </w:r>
          </w:p>
        </w:tc>
      </w:tr>
      <w:tr>
        <w:trPr/>
        <w:tc>
          <w:tcPr>
            <w:tcW w:w="691" w:type="dxa"/>
            <w:tcBorders/>
            <w:vAlign w:val="center"/>
          </w:tcPr>
          <w:p>
            <w:pPr>
              <w:pStyle w:val="TableContents"/>
              <w:bidi w:val="0"/>
              <w:spacing w:before="0" w:after="283"/>
              <w:jc w:val="left"/>
              <w:rPr/>
            </w:pPr>
            <w:r>
              <w:rPr/>
              <w:t xml:space="preserve">136 </w:t>
            </w:r>
          </w:p>
        </w:tc>
        <w:tc>
          <w:tcPr>
            <w:tcW w:w="1597" w:type="dxa"/>
            <w:tcBorders/>
            <w:vAlign w:val="center"/>
          </w:tcPr>
          <w:p>
            <w:pPr>
              <w:pStyle w:val="TableContents"/>
              <w:bidi w:val="0"/>
              <w:spacing w:before="0" w:after="283"/>
              <w:jc w:val="left"/>
              <w:rPr/>
            </w:pPr>
            <w:r>
              <w:rPr/>
              <w:t xml:space="preserve">Nippert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Cincinnati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Cincinnati Bearcats jalkapallo / FC Cincinnati </w:t>
            </w:r>
          </w:p>
        </w:tc>
      </w:tr>
      <w:tr>
        <w:trPr/>
        <w:tc>
          <w:tcPr>
            <w:tcW w:w="691" w:type="dxa"/>
            <w:tcBorders/>
            <w:vAlign w:val="center"/>
          </w:tcPr>
          <w:p>
            <w:pPr>
              <w:pStyle w:val="TableContents"/>
              <w:bidi w:val="0"/>
              <w:spacing w:before="0" w:after="283"/>
              <w:jc w:val="left"/>
              <w:rPr/>
            </w:pPr>
            <w:r>
              <w:rPr/>
              <w:t xml:space="preserve">137 </w:t>
            </w:r>
          </w:p>
        </w:tc>
        <w:tc>
          <w:tcPr>
            <w:tcW w:w="1597" w:type="dxa"/>
            <w:tcBorders/>
            <w:vAlign w:val="center"/>
          </w:tcPr>
          <w:p>
            <w:pPr>
              <w:pStyle w:val="TableContents"/>
              <w:bidi w:val="0"/>
              <w:spacing w:before="0" w:after="283"/>
              <w:jc w:val="left"/>
              <w:rPr/>
            </w:pPr>
            <w:r>
              <w:rPr/>
              <w:t xml:space="preserve">TDECU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Houston Cougars </w:t>
            </w:r>
          </w:p>
        </w:tc>
      </w:tr>
      <w:tr>
        <w:trPr/>
        <w:tc>
          <w:tcPr>
            <w:tcW w:w="691" w:type="dxa"/>
            <w:tcBorders/>
            <w:vAlign w:val="center"/>
          </w:tcPr>
          <w:p>
            <w:pPr>
              <w:pStyle w:val="TableContents"/>
              <w:bidi w:val="0"/>
              <w:spacing w:before="0" w:after="283"/>
              <w:jc w:val="left"/>
              <w:rPr/>
            </w:pPr>
            <w:r>
              <w:rPr/>
              <w:t xml:space="preserve">138 </w:t>
            </w:r>
          </w:p>
        </w:tc>
        <w:tc>
          <w:tcPr>
            <w:tcW w:w="1597" w:type="dxa"/>
            <w:tcBorders/>
            <w:vAlign w:val="center"/>
          </w:tcPr>
          <w:p>
            <w:pPr>
              <w:pStyle w:val="TableContents"/>
              <w:bidi w:val="0"/>
              <w:spacing w:before="0" w:after="283"/>
              <w:jc w:val="left"/>
              <w:rPr/>
            </w:pPr>
            <w:r>
              <w:rPr/>
              <w:t xml:space="preserve">Vanderbiltin stadion Dudley Fieldillä </w:t>
            </w:r>
          </w:p>
        </w:tc>
        <w:tc>
          <w:tcPr>
            <w:tcW w:w="1021" w:type="dxa"/>
            <w:tcBorders/>
            <w:vAlign w:val="center"/>
          </w:tcPr>
          <w:p>
            <w:pPr>
              <w:pStyle w:val="TableContents"/>
              <w:bidi w:val="0"/>
              <w:spacing w:before="0" w:after="283"/>
              <w:jc w:val="left"/>
              <w:rPr/>
            </w:pPr>
            <w:r>
              <w:rPr/>
              <w:t xml:space="preserve">39,790 </w:t>
            </w:r>
          </w:p>
        </w:tc>
        <w:tc>
          <w:tcPr>
            <w:tcW w:w="1562" w:type="dxa"/>
            <w:tcBorders/>
            <w:vAlign w:val="center"/>
          </w:tcPr>
          <w:p>
            <w:pPr>
              <w:pStyle w:val="TableContents"/>
              <w:bidi w:val="0"/>
              <w:spacing w:before="0" w:after="283"/>
              <w:jc w:val="left"/>
              <w:rPr/>
            </w:pPr>
            <w:r>
              <w:rPr/>
              <w:t xml:space="preserve">Nashville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Vanderbilt Commodores </w:t>
            </w:r>
          </w:p>
        </w:tc>
      </w:tr>
      <w:tr>
        <w:trPr/>
        <w:tc>
          <w:tcPr>
            <w:tcW w:w="691" w:type="dxa"/>
            <w:tcBorders/>
            <w:vAlign w:val="center"/>
          </w:tcPr>
          <w:p>
            <w:pPr>
              <w:pStyle w:val="TableContents"/>
              <w:bidi w:val="0"/>
              <w:spacing w:before="0" w:after="283"/>
              <w:jc w:val="left"/>
              <w:rPr/>
            </w:pPr>
            <w:r>
              <w:rPr/>
              <w:t xml:space="preserve">139 </w:t>
            </w:r>
          </w:p>
        </w:tc>
        <w:tc>
          <w:tcPr>
            <w:tcW w:w="1597" w:type="dxa"/>
            <w:tcBorders/>
            <w:vAlign w:val="center"/>
          </w:tcPr>
          <w:p>
            <w:pPr>
              <w:pStyle w:val="TableContents"/>
              <w:bidi w:val="0"/>
              <w:spacing w:before="0" w:after="283"/>
              <w:jc w:val="left"/>
              <w:rPr/>
            </w:pPr>
            <w:r>
              <w:rPr/>
              <w:t xml:space="preserve">Target Field </w:t>
            </w:r>
          </w:p>
        </w:tc>
        <w:tc>
          <w:tcPr>
            <w:tcW w:w="1021" w:type="dxa"/>
            <w:tcBorders/>
            <w:vAlign w:val="center"/>
          </w:tcPr>
          <w:p>
            <w:pPr>
              <w:pStyle w:val="TableContents"/>
              <w:bidi w:val="0"/>
              <w:spacing w:before="0" w:after="283"/>
              <w:jc w:val="left"/>
              <w:rPr/>
            </w:pPr>
            <w:r>
              <w:rPr/>
              <w:t xml:space="preserve">39,504 </w:t>
            </w:r>
          </w:p>
        </w:tc>
        <w:tc>
          <w:tcPr>
            <w:tcW w:w="1562" w:type="dxa"/>
            <w:tcBorders/>
            <w:vAlign w:val="center"/>
          </w:tcPr>
          <w:p>
            <w:pPr>
              <w:pStyle w:val="TableContents"/>
              <w:bidi w:val="0"/>
              <w:spacing w:before="0" w:after="283"/>
              <w:jc w:val="left"/>
              <w:rPr/>
            </w:pPr>
            <w:r>
              <w:rPr/>
              <w:t xml:space="preserve">Minneapolis </w:t>
            </w:r>
          </w:p>
        </w:tc>
        <w:tc>
          <w:tcPr>
            <w:tcW w:w="1457" w:type="dxa"/>
            <w:tcBorders/>
            <w:vAlign w:val="center"/>
          </w:tcPr>
          <w:p>
            <w:pPr>
              <w:pStyle w:val="TableContents"/>
              <w:bidi w:val="0"/>
              <w:spacing w:before="0" w:after="283"/>
              <w:jc w:val="left"/>
              <w:rPr/>
            </w:pPr>
            <w:r>
              <w:rPr/>
              <w:t xml:space="preserve">Minnesota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Minnesota Twins </w:t>
            </w:r>
          </w:p>
        </w:tc>
      </w:tr>
      <w:tr>
        <w:trPr/>
        <w:tc>
          <w:tcPr>
            <w:tcW w:w="691" w:type="dxa"/>
            <w:tcBorders/>
            <w:vAlign w:val="center"/>
          </w:tcPr>
          <w:p>
            <w:pPr>
              <w:pStyle w:val="TableContents"/>
              <w:bidi w:val="0"/>
              <w:spacing w:before="0" w:after="283"/>
              <w:jc w:val="left"/>
              <w:rPr/>
            </w:pPr>
            <w:r>
              <w:rPr/>
              <w:t xml:space="preserve">140 </w:t>
            </w:r>
          </w:p>
        </w:tc>
        <w:tc>
          <w:tcPr>
            <w:tcW w:w="1597" w:type="dxa"/>
            <w:tcBorders/>
            <w:vAlign w:val="center"/>
          </w:tcPr>
          <w:p>
            <w:pPr>
              <w:pStyle w:val="TableContents"/>
              <w:bidi w:val="0"/>
              <w:spacing w:before="0" w:after="283"/>
              <w:jc w:val="left"/>
              <w:rPr/>
            </w:pPr>
            <w:r>
              <w:rPr/>
              <w:t xml:space="preserve">Ewing M. Kauffman Stadium </w:t>
            </w:r>
          </w:p>
        </w:tc>
        <w:tc>
          <w:tcPr>
            <w:tcW w:w="1021" w:type="dxa"/>
            <w:tcBorders/>
            <w:vAlign w:val="center"/>
          </w:tcPr>
          <w:p>
            <w:pPr>
              <w:pStyle w:val="TableContents"/>
              <w:bidi w:val="0"/>
              <w:spacing w:before="0" w:after="283"/>
              <w:jc w:val="left"/>
              <w:rPr/>
            </w:pPr>
            <w:r>
              <w:rPr/>
              <w:t xml:space="preserve">39,000 </w:t>
            </w:r>
          </w:p>
        </w:tc>
        <w:tc>
          <w:tcPr>
            <w:tcW w:w="1562" w:type="dxa"/>
            <w:tcBorders/>
            <w:vAlign w:val="center"/>
          </w:tcPr>
          <w:p>
            <w:pPr>
              <w:pStyle w:val="TableContents"/>
              <w:bidi w:val="0"/>
              <w:spacing w:before="0" w:after="283"/>
              <w:jc w:val="left"/>
              <w:rPr/>
            </w:pPr>
            <w:r>
              <w:rPr/>
              <w:t xml:space="preserve">Kansas City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Kansas City Royals </w:t>
            </w:r>
          </w:p>
        </w:tc>
      </w:tr>
      <w:tr>
        <w:trPr/>
        <w:tc>
          <w:tcPr>
            <w:tcW w:w="691" w:type="dxa"/>
            <w:tcBorders/>
            <w:vAlign w:val="center"/>
          </w:tcPr>
          <w:p>
            <w:pPr>
              <w:pStyle w:val="TableContents"/>
              <w:bidi w:val="0"/>
              <w:spacing w:before="0" w:after="283"/>
              <w:jc w:val="left"/>
              <w:rPr/>
            </w:pPr>
            <w:r>
              <w:rPr/>
              <w:t xml:space="preserve">141 </w:t>
            </w:r>
          </w:p>
        </w:tc>
        <w:tc>
          <w:tcPr>
            <w:tcW w:w="1597" w:type="dxa"/>
            <w:tcBorders/>
            <w:vAlign w:val="center"/>
          </w:tcPr>
          <w:p>
            <w:pPr>
              <w:pStyle w:val="TableContents"/>
              <w:bidi w:val="0"/>
              <w:spacing w:before="0" w:after="283"/>
              <w:jc w:val="left"/>
              <w:rPr/>
            </w:pPr>
            <w:r>
              <w:rPr/>
              <w:t xml:space="preserve">PNC Park </w:t>
            </w:r>
          </w:p>
        </w:tc>
        <w:tc>
          <w:tcPr>
            <w:tcW w:w="1021" w:type="dxa"/>
            <w:tcBorders/>
            <w:vAlign w:val="center"/>
          </w:tcPr>
          <w:p>
            <w:pPr>
              <w:pStyle w:val="TableContents"/>
              <w:bidi w:val="0"/>
              <w:spacing w:before="0" w:after="283"/>
              <w:jc w:val="left"/>
              <w:rPr/>
            </w:pPr>
            <w:r>
              <w:rPr/>
              <w:t xml:space="preserve">38,496 </w:t>
            </w:r>
          </w:p>
        </w:tc>
        <w:tc>
          <w:tcPr>
            <w:tcW w:w="1562" w:type="dxa"/>
            <w:tcBorders/>
            <w:vAlign w:val="center"/>
          </w:tcPr>
          <w:p>
            <w:pPr>
              <w:pStyle w:val="TableContents"/>
              <w:bidi w:val="0"/>
              <w:spacing w:before="0" w:after="283"/>
              <w:jc w:val="left"/>
              <w:rPr/>
            </w:pPr>
            <w:r>
              <w:rPr/>
              <w:t xml:space="preserve">Pittsburgh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Pittsburgh Pirates </w:t>
            </w:r>
          </w:p>
        </w:tc>
      </w:tr>
      <w:tr>
        <w:trPr/>
        <w:tc>
          <w:tcPr>
            <w:tcW w:w="691" w:type="dxa"/>
            <w:tcBorders/>
            <w:vAlign w:val="center"/>
          </w:tcPr>
          <w:p>
            <w:pPr>
              <w:pStyle w:val="TableContents"/>
              <w:bidi w:val="0"/>
              <w:spacing w:before="0" w:after="283"/>
              <w:jc w:val="left"/>
              <w:rPr/>
            </w:pPr>
            <w:r>
              <w:rPr/>
              <w:t xml:space="preserve">142 </w:t>
            </w:r>
          </w:p>
        </w:tc>
        <w:tc>
          <w:tcPr>
            <w:tcW w:w="1597" w:type="dxa"/>
            <w:tcBorders/>
            <w:vAlign w:val="center"/>
          </w:tcPr>
          <w:p>
            <w:pPr>
              <w:pStyle w:val="TableContents"/>
              <w:bidi w:val="0"/>
              <w:spacing w:before="0" w:after="283"/>
              <w:jc w:val="left"/>
              <w:rPr/>
            </w:pPr>
            <w:r>
              <w:rPr/>
              <w:t xml:space="preserve">Joan C. Edwards Stadium </w:t>
            </w:r>
          </w:p>
        </w:tc>
        <w:tc>
          <w:tcPr>
            <w:tcW w:w="1021" w:type="dxa"/>
            <w:tcBorders/>
            <w:vAlign w:val="center"/>
          </w:tcPr>
          <w:p>
            <w:pPr>
              <w:pStyle w:val="TableContents"/>
              <w:bidi w:val="0"/>
              <w:spacing w:before="0" w:after="283"/>
              <w:jc w:val="left"/>
              <w:rPr/>
            </w:pPr>
            <w:r>
              <w:rPr/>
              <w:t xml:space="preserve">38,019 </w:t>
            </w:r>
          </w:p>
        </w:tc>
        <w:tc>
          <w:tcPr>
            <w:tcW w:w="1562" w:type="dxa"/>
            <w:tcBorders/>
            <w:vAlign w:val="center"/>
          </w:tcPr>
          <w:p>
            <w:pPr>
              <w:pStyle w:val="TableContents"/>
              <w:bidi w:val="0"/>
              <w:spacing w:before="0" w:after="283"/>
              <w:jc w:val="left"/>
              <w:rPr/>
            </w:pPr>
            <w:r>
              <w:rPr/>
              <w:t xml:space="preserve">Huntington </w:t>
            </w:r>
          </w:p>
        </w:tc>
        <w:tc>
          <w:tcPr>
            <w:tcW w:w="1457" w:type="dxa"/>
            <w:tcBorders/>
            <w:vAlign w:val="center"/>
          </w:tcPr>
          <w:p>
            <w:pPr>
              <w:pStyle w:val="TableContents"/>
              <w:bidi w:val="0"/>
              <w:spacing w:before="0" w:after="283"/>
              <w:jc w:val="left"/>
              <w:rPr/>
            </w:pPr>
            <w:r>
              <w:rPr/>
              <w:t xml:space="preserve">Länsi-Virginia </w:t>
            </w:r>
          </w:p>
        </w:tc>
        <w:tc>
          <w:tcPr>
            <w:tcW w:w="842"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Marshall Thundering Herd </w:t>
            </w:r>
          </w:p>
        </w:tc>
      </w:tr>
      <w:tr>
        <w:trPr/>
        <w:tc>
          <w:tcPr>
            <w:tcW w:w="691" w:type="dxa"/>
            <w:tcBorders/>
            <w:vAlign w:val="center"/>
          </w:tcPr>
          <w:p>
            <w:pPr>
              <w:pStyle w:val="TableContents"/>
              <w:bidi w:val="0"/>
              <w:spacing w:before="0" w:after="283"/>
              <w:jc w:val="left"/>
              <w:rPr/>
            </w:pPr>
            <w:r>
              <w:rPr/>
              <w:t xml:space="preserve">143 </w:t>
            </w:r>
          </w:p>
        </w:tc>
        <w:tc>
          <w:tcPr>
            <w:tcW w:w="1597" w:type="dxa"/>
            <w:tcBorders/>
            <w:vAlign w:val="center"/>
          </w:tcPr>
          <w:p>
            <w:pPr>
              <w:pStyle w:val="TableContents"/>
              <w:bidi w:val="0"/>
              <w:spacing w:before="0" w:after="283"/>
              <w:jc w:val="left"/>
              <w:rPr/>
            </w:pPr>
            <w:r>
              <w:rPr/>
              <w:t xml:space="preserve">Progressive Field </w:t>
            </w:r>
          </w:p>
        </w:tc>
        <w:tc>
          <w:tcPr>
            <w:tcW w:w="1021" w:type="dxa"/>
            <w:tcBorders/>
            <w:vAlign w:val="center"/>
          </w:tcPr>
          <w:p>
            <w:pPr>
              <w:pStyle w:val="TableContents"/>
              <w:bidi w:val="0"/>
              <w:spacing w:before="0" w:after="283"/>
              <w:jc w:val="left"/>
              <w:rPr/>
            </w:pPr>
            <w:r>
              <w:rPr/>
              <w:t xml:space="preserve">38,000 </w:t>
            </w:r>
          </w:p>
        </w:tc>
        <w:tc>
          <w:tcPr>
            <w:tcW w:w="1562" w:type="dxa"/>
            <w:tcBorders/>
            <w:vAlign w:val="center"/>
          </w:tcPr>
          <w:p>
            <w:pPr>
              <w:pStyle w:val="TableContents"/>
              <w:bidi w:val="0"/>
              <w:spacing w:before="0" w:after="283"/>
              <w:jc w:val="left"/>
              <w:rPr/>
            </w:pPr>
            <w:r>
              <w:rPr/>
              <w:t xml:space="preserve">Cleveland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Cleveland Indians </w:t>
            </w:r>
          </w:p>
        </w:tc>
      </w:tr>
      <w:tr>
        <w:trPr/>
        <w:tc>
          <w:tcPr>
            <w:tcW w:w="691" w:type="dxa"/>
            <w:tcBorders/>
            <w:vAlign w:val="center"/>
          </w:tcPr>
          <w:p>
            <w:pPr>
              <w:pStyle w:val="TableContents"/>
              <w:bidi w:val="0"/>
              <w:spacing w:before="0" w:after="283"/>
              <w:jc w:val="left"/>
              <w:rPr/>
            </w:pPr>
            <w:r>
              <w:rPr/>
              <w:t xml:space="preserve">144 </w:t>
            </w:r>
          </w:p>
        </w:tc>
        <w:tc>
          <w:tcPr>
            <w:tcW w:w="1597" w:type="dxa"/>
            <w:tcBorders/>
            <w:vAlign w:val="center"/>
          </w:tcPr>
          <w:p>
            <w:pPr>
              <w:pStyle w:val="TableContents"/>
              <w:bidi w:val="0"/>
              <w:spacing w:before="0" w:after="283"/>
              <w:jc w:val="left"/>
              <w:rPr/>
            </w:pPr>
            <w:r>
              <w:rPr/>
              <w:t xml:space="preserve">Fenway Park </w:t>
            </w:r>
          </w:p>
        </w:tc>
        <w:tc>
          <w:tcPr>
            <w:tcW w:w="1021" w:type="dxa"/>
            <w:tcBorders/>
            <w:vAlign w:val="center"/>
          </w:tcPr>
          <w:p>
            <w:pPr>
              <w:pStyle w:val="TableContents"/>
              <w:bidi w:val="0"/>
              <w:spacing w:before="0" w:after="283"/>
              <w:jc w:val="left"/>
              <w:rPr/>
            </w:pPr>
            <w:r>
              <w:rPr/>
              <w:t xml:space="preserve">37,402 </w:t>
            </w:r>
          </w:p>
        </w:tc>
        <w:tc>
          <w:tcPr>
            <w:tcW w:w="1562" w:type="dxa"/>
            <w:tcBorders/>
            <w:vAlign w:val="center"/>
          </w:tcPr>
          <w:p>
            <w:pPr>
              <w:pStyle w:val="TableContents"/>
              <w:bidi w:val="0"/>
              <w:spacing w:before="0" w:after="283"/>
              <w:jc w:val="left"/>
              <w:rPr/>
            </w:pPr>
            <w:r>
              <w:rPr/>
              <w:t xml:space="preserve">Boston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1912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Boston Red Sox </w:t>
            </w:r>
          </w:p>
        </w:tc>
      </w:tr>
      <w:tr>
        <w:trPr/>
        <w:tc>
          <w:tcPr>
            <w:tcW w:w="691" w:type="dxa"/>
            <w:tcBorders/>
            <w:vAlign w:val="center"/>
          </w:tcPr>
          <w:p>
            <w:pPr>
              <w:pStyle w:val="TableContents"/>
              <w:bidi w:val="0"/>
              <w:spacing w:before="0" w:after="283"/>
              <w:jc w:val="left"/>
              <w:rPr/>
            </w:pPr>
            <w:r>
              <w:rPr/>
              <w:t xml:space="preserve">145 </w:t>
            </w:r>
          </w:p>
        </w:tc>
        <w:tc>
          <w:tcPr>
            <w:tcW w:w="1597" w:type="dxa"/>
            <w:tcBorders/>
            <w:vAlign w:val="center"/>
          </w:tcPr>
          <w:p>
            <w:pPr>
              <w:pStyle w:val="TableContents"/>
              <w:bidi w:val="0"/>
              <w:spacing w:before="0" w:after="283"/>
              <w:jc w:val="left"/>
              <w:rPr/>
            </w:pPr>
            <w:r>
              <w:rPr/>
              <w:t xml:space="preserve">Albertsons Stadium </w:t>
            </w:r>
          </w:p>
        </w:tc>
        <w:tc>
          <w:tcPr>
            <w:tcW w:w="1021" w:type="dxa"/>
            <w:tcBorders/>
            <w:vAlign w:val="center"/>
          </w:tcPr>
          <w:p>
            <w:pPr>
              <w:pStyle w:val="TableContents"/>
              <w:bidi w:val="0"/>
              <w:spacing w:before="0" w:after="283"/>
              <w:jc w:val="left"/>
              <w:rPr/>
            </w:pPr>
            <w:r>
              <w:rPr/>
              <w:t xml:space="preserve">37,000 </w:t>
            </w:r>
          </w:p>
        </w:tc>
        <w:tc>
          <w:tcPr>
            <w:tcW w:w="1562" w:type="dxa"/>
            <w:tcBorders/>
            <w:vAlign w:val="center"/>
          </w:tcPr>
          <w:p>
            <w:pPr>
              <w:pStyle w:val="TableContents"/>
              <w:bidi w:val="0"/>
              <w:spacing w:before="0" w:after="283"/>
              <w:jc w:val="left"/>
              <w:rPr/>
            </w:pPr>
            <w:r>
              <w:rPr/>
              <w:t xml:space="preserve">Boise </w:t>
            </w:r>
          </w:p>
        </w:tc>
        <w:tc>
          <w:tcPr>
            <w:tcW w:w="1457" w:type="dxa"/>
            <w:tcBorders/>
            <w:vAlign w:val="center"/>
          </w:tcPr>
          <w:p>
            <w:pPr>
              <w:pStyle w:val="TableContents"/>
              <w:bidi w:val="0"/>
              <w:spacing w:before="0" w:after="283"/>
              <w:jc w:val="left"/>
              <w:rPr/>
            </w:pPr>
            <w:r>
              <w:rPr/>
              <w:t xml:space="preserve">Idaho </w:t>
            </w:r>
          </w:p>
        </w:tc>
        <w:tc>
          <w:tcPr>
            <w:tcW w:w="842"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Boise State Broncos, Kuuluisa Idaho Potato Bowl -kilpailu </w:t>
            </w:r>
          </w:p>
        </w:tc>
      </w:tr>
      <w:tr>
        <w:trPr/>
        <w:tc>
          <w:tcPr>
            <w:tcW w:w="691" w:type="dxa"/>
            <w:tcBorders/>
            <w:vAlign w:val="center"/>
          </w:tcPr>
          <w:p>
            <w:pPr>
              <w:pStyle w:val="TableContents"/>
              <w:bidi w:val="0"/>
              <w:spacing w:before="0" w:after="283"/>
              <w:jc w:val="left"/>
              <w:rPr/>
            </w:pPr>
            <w:r>
              <w:rPr/>
              <w:t xml:space="preserve">146 </w:t>
            </w:r>
          </w:p>
        </w:tc>
        <w:tc>
          <w:tcPr>
            <w:tcW w:w="1597" w:type="dxa"/>
            <w:tcBorders/>
            <w:vAlign w:val="center"/>
          </w:tcPr>
          <w:p>
            <w:pPr>
              <w:pStyle w:val="TableContents"/>
              <w:bidi w:val="0"/>
              <w:spacing w:before="0" w:after="283"/>
              <w:jc w:val="left"/>
              <w:rPr/>
            </w:pPr>
            <w:r>
              <w:rPr/>
              <w:t xml:space="preserve">Marlins Park </w:t>
            </w:r>
          </w:p>
        </w:tc>
        <w:tc>
          <w:tcPr>
            <w:tcW w:w="1021" w:type="dxa"/>
            <w:tcBorders/>
            <w:vAlign w:val="center"/>
          </w:tcPr>
          <w:p>
            <w:pPr>
              <w:pStyle w:val="TableContents"/>
              <w:bidi w:val="0"/>
              <w:spacing w:before="0" w:after="283"/>
              <w:jc w:val="left"/>
              <w:rPr/>
            </w:pPr>
            <w:r>
              <w:rPr/>
              <w:t xml:space="preserve">37,000 </w:t>
            </w:r>
          </w:p>
        </w:tc>
        <w:tc>
          <w:tcPr>
            <w:tcW w:w="1562" w:type="dxa"/>
            <w:tcBorders/>
            <w:vAlign w:val="center"/>
          </w:tcPr>
          <w:p>
            <w:pPr>
              <w:pStyle w:val="TableContents"/>
              <w:bidi w:val="0"/>
              <w:spacing w:before="0" w:after="283"/>
              <w:jc w:val="left"/>
              <w:rPr/>
            </w:pPr>
            <w:r>
              <w:rPr/>
              <w:t xml:space="preserve">Miami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Miami Marlins </w:t>
            </w:r>
          </w:p>
        </w:tc>
      </w:tr>
      <w:tr>
        <w:trPr/>
        <w:tc>
          <w:tcPr>
            <w:tcW w:w="691" w:type="dxa"/>
            <w:tcBorders/>
            <w:vAlign w:val="center"/>
          </w:tcPr>
          <w:p>
            <w:pPr>
              <w:pStyle w:val="TableContents"/>
              <w:bidi w:val="0"/>
              <w:spacing w:before="0" w:after="283"/>
              <w:jc w:val="left"/>
              <w:rPr/>
            </w:pPr>
            <w:r>
              <w:rPr/>
              <w:t xml:space="preserve">147 </w:t>
            </w:r>
          </w:p>
        </w:tc>
        <w:tc>
          <w:tcPr>
            <w:tcW w:w="1597" w:type="dxa"/>
            <w:tcBorders/>
            <w:vAlign w:val="center"/>
          </w:tcPr>
          <w:p>
            <w:pPr>
              <w:pStyle w:val="TableContents"/>
              <w:bidi w:val="0"/>
              <w:spacing w:before="0" w:after="283"/>
              <w:jc w:val="left"/>
              <w:rPr/>
            </w:pPr>
            <w:r>
              <w:rPr/>
              <w:t xml:space="preserve">Tropicana Field </w:t>
            </w:r>
          </w:p>
        </w:tc>
        <w:tc>
          <w:tcPr>
            <w:tcW w:w="1021" w:type="dxa"/>
            <w:tcBorders/>
            <w:vAlign w:val="center"/>
          </w:tcPr>
          <w:p>
            <w:pPr>
              <w:pStyle w:val="TableContents"/>
              <w:bidi w:val="0"/>
              <w:spacing w:before="0" w:after="283"/>
              <w:jc w:val="left"/>
              <w:rPr/>
            </w:pPr>
            <w:r>
              <w:rPr/>
              <w:t xml:space="preserve">36,973 </w:t>
            </w:r>
          </w:p>
        </w:tc>
        <w:tc>
          <w:tcPr>
            <w:tcW w:w="1562" w:type="dxa"/>
            <w:tcBorders/>
            <w:vAlign w:val="center"/>
          </w:tcPr>
          <w:p>
            <w:pPr>
              <w:pStyle w:val="TableContents"/>
              <w:bidi w:val="0"/>
              <w:spacing w:before="0" w:after="283"/>
              <w:jc w:val="left"/>
              <w:rPr/>
            </w:pPr>
            <w:r>
              <w:rPr/>
              <w:t xml:space="preserve">Pietari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Tampa Bay Rays, Beef' O' Brady's Bowl </w:t>
            </w:r>
          </w:p>
        </w:tc>
      </w:tr>
      <w:tr>
        <w:trPr/>
        <w:tc>
          <w:tcPr>
            <w:tcW w:w="691" w:type="dxa"/>
            <w:tcBorders/>
            <w:vAlign w:val="center"/>
          </w:tcPr>
          <w:p>
            <w:pPr>
              <w:pStyle w:val="TableContents"/>
              <w:bidi w:val="0"/>
              <w:spacing w:before="0" w:after="283"/>
              <w:jc w:val="left"/>
              <w:rPr/>
            </w:pPr>
            <w:r>
              <w:rPr/>
              <w:t xml:space="preserve">148 </w:t>
            </w:r>
          </w:p>
        </w:tc>
        <w:tc>
          <w:tcPr>
            <w:tcW w:w="1597" w:type="dxa"/>
            <w:tcBorders/>
            <w:vAlign w:val="center"/>
          </w:tcPr>
          <w:p>
            <w:pPr>
              <w:pStyle w:val="TableContents"/>
              <w:bidi w:val="0"/>
              <w:spacing w:before="0" w:after="283"/>
              <w:jc w:val="left"/>
              <w:rPr/>
            </w:pPr>
            <w:r>
              <w:rPr/>
              <w:t xml:space="preserve">Sam Boyd Stadium </w:t>
            </w:r>
          </w:p>
        </w:tc>
        <w:tc>
          <w:tcPr>
            <w:tcW w:w="1021" w:type="dxa"/>
            <w:tcBorders/>
            <w:vAlign w:val="center"/>
          </w:tcPr>
          <w:p>
            <w:pPr>
              <w:pStyle w:val="TableContents"/>
              <w:bidi w:val="0"/>
              <w:spacing w:before="0" w:after="283"/>
              <w:jc w:val="left"/>
              <w:rPr/>
            </w:pPr>
            <w:r>
              <w:rPr/>
              <w:t xml:space="preserve">36,800 </w:t>
            </w:r>
          </w:p>
        </w:tc>
        <w:tc>
          <w:tcPr>
            <w:tcW w:w="1562" w:type="dxa"/>
            <w:tcBorders/>
            <w:vAlign w:val="center"/>
          </w:tcPr>
          <w:p>
            <w:pPr>
              <w:pStyle w:val="TableContents"/>
              <w:bidi w:val="0"/>
              <w:spacing w:before="0" w:after="283"/>
              <w:jc w:val="left"/>
              <w:rPr/>
            </w:pPr>
            <w:r>
              <w:rPr/>
              <w:t xml:space="preserve">Las Vegas </w:t>
            </w:r>
          </w:p>
        </w:tc>
        <w:tc>
          <w:tcPr>
            <w:tcW w:w="1457" w:type="dxa"/>
            <w:tcBorders/>
            <w:vAlign w:val="center"/>
          </w:tcPr>
          <w:p>
            <w:pPr>
              <w:pStyle w:val="TableContents"/>
              <w:bidi w:val="0"/>
              <w:spacing w:before="0" w:after="283"/>
              <w:jc w:val="left"/>
              <w:rPr/>
            </w:pPr>
            <w:r>
              <w:rPr/>
              <w:t xml:space="preserve">Nevada </w:t>
            </w:r>
          </w:p>
        </w:tc>
        <w:tc>
          <w:tcPr>
            <w:tcW w:w="842"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UNLV Rebels, vuosittainen Las Vegas Bowl ja USA Sevens ja Monster Jam World Finals -kilpailut. </w:t>
            </w:r>
          </w:p>
        </w:tc>
      </w:tr>
      <w:tr>
        <w:trPr/>
        <w:tc>
          <w:tcPr>
            <w:tcW w:w="691" w:type="dxa"/>
            <w:tcBorders/>
            <w:vAlign w:val="center"/>
          </w:tcPr>
          <w:p>
            <w:pPr>
              <w:pStyle w:val="TableContents"/>
              <w:bidi w:val="0"/>
              <w:spacing w:before="0" w:after="283"/>
              <w:jc w:val="left"/>
              <w:rPr/>
            </w:pPr>
            <w:r>
              <w:rPr/>
              <w:t xml:space="preserve">149 </w:t>
            </w:r>
          </w:p>
        </w:tc>
        <w:tc>
          <w:tcPr>
            <w:tcW w:w="1597" w:type="dxa"/>
            <w:tcBorders/>
            <w:vAlign w:val="center"/>
          </w:tcPr>
          <w:p>
            <w:pPr>
              <w:pStyle w:val="TableContents"/>
              <w:bidi w:val="0"/>
              <w:spacing w:before="0" w:after="283"/>
              <w:jc w:val="left"/>
              <w:rPr/>
            </w:pPr>
            <w:r>
              <w:rPr/>
              <w:t xml:space="preserve">M.M. Roberts Stadium </w:t>
            </w:r>
          </w:p>
        </w:tc>
        <w:tc>
          <w:tcPr>
            <w:tcW w:w="1021" w:type="dxa"/>
            <w:tcBorders/>
            <w:vAlign w:val="center"/>
          </w:tcPr>
          <w:p>
            <w:pPr>
              <w:pStyle w:val="TableContents"/>
              <w:bidi w:val="0"/>
              <w:spacing w:before="0" w:after="283"/>
              <w:jc w:val="left"/>
              <w:rPr/>
            </w:pPr>
            <w:r>
              <w:rPr/>
              <w:t xml:space="preserve">36,000 </w:t>
            </w:r>
          </w:p>
        </w:tc>
        <w:tc>
          <w:tcPr>
            <w:tcW w:w="1562" w:type="dxa"/>
            <w:tcBorders/>
            <w:vAlign w:val="center"/>
          </w:tcPr>
          <w:p>
            <w:pPr>
              <w:pStyle w:val="TableContents"/>
              <w:bidi w:val="0"/>
              <w:spacing w:before="0" w:after="283"/>
              <w:jc w:val="left"/>
              <w:rPr/>
            </w:pPr>
            <w:r>
              <w:rPr/>
              <w:t xml:space="preserve">Hattiesburg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1932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Southern Miss Golden Eagles </w:t>
            </w:r>
          </w:p>
        </w:tc>
      </w:tr>
      <w:tr>
        <w:trPr/>
        <w:tc>
          <w:tcPr>
            <w:tcW w:w="691" w:type="dxa"/>
            <w:tcBorders/>
            <w:vAlign w:val="center"/>
          </w:tcPr>
          <w:p>
            <w:pPr>
              <w:pStyle w:val="TableContents"/>
              <w:bidi w:val="0"/>
              <w:spacing w:before="0" w:after="283"/>
              <w:jc w:val="left"/>
              <w:rPr/>
            </w:pPr>
            <w:r>
              <w:rPr/>
              <w:t xml:space="preserve">150 </w:t>
            </w:r>
          </w:p>
        </w:tc>
        <w:tc>
          <w:tcPr>
            <w:tcW w:w="1597" w:type="dxa"/>
            <w:tcBorders/>
            <w:vAlign w:val="center"/>
          </w:tcPr>
          <w:p>
            <w:pPr>
              <w:pStyle w:val="TableContents"/>
              <w:bidi w:val="0"/>
              <w:spacing w:before="0" w:after="283"/>
              <w:jc w:val="left"/>
              <w:rPr/>
            </w:pPr>
            <w:r>
              <w:rPr/>
              <w:t xml:space="preserve">Martin Stadium </w:t>
            </w:r>
          </w:p>
        </w:tc>
        <w:tc>
          <w:tcPr>
            <w:tcW w:w="1021" w:type="dxa"/>
            <w:tcBorders/>
            <w:vAlign w:val="center"/>
          </w:tcPr>
          <w:p>
            <w:pPr>
              <w:pStyle w:val="TableContents"/>
              <w:bidi w:val="0"/>
              <w:spacing w:before="0" w:after="283"/>
              <w:jc w:val="left"/>
              <w:rPr/>
            </w:pPr>
            <w:r>
              <w:rPr/>
              <w:t xml:space="preserve">35,117 </w:t>
            </w:r>
          </w:p>
        </w:tc>
        <w:tc>
          <w:tcPr>
            <w:tcW w:w="1562" w:type="dxa"/>
            <w:tcBorders/>
            <w:vAlign w:val="center"/>
          </w:tcPr>
          <w:p>
            <w:pPr>
              <w:pStyle w:val="TableContents"/>
              <w:bidi w:val="0"/>
              <w:spacing w:before="0" w:after="283"/>
              <w:jc w:val="left"/>
              <w:rPr/>
            </w:pPr>
            <w:r>
              <w:rPr/>
              <w:t xml:space="preserve">Pullman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Washington State Cougars </w:t>
            </w:r>
          </w:p>
        </w:tc>
      </w:tr>
      <w:tr>
        <w:trPr/>
        <w:tc>
          <w:tcPr>
            <w:tcW w:w="691" w:type="dxa"/>
            <w:tcBorders/>
            <w:vAlign w:val="center"/>
          </w:tcPr>
          <w:p>
            <w:pPr>
              <w:pStyle w:val="TableContents"/>
              <w:bidi w:val="0"/>
              <w:spacing w:before="0" w:after="283"/>
              <w:jc w:val="left"/>
              <w:rPr/>
            </w:pPr>
            <w:r>
              <w:rPr/>
              <w:t xml:space="preserve">151 </w:t>
            </w:r>
          </w:p>
        </w:tc>
        <w:tc>
          <w:tcPr>
            <w:tcW w:w="1597" w:type="dxa"/>
            <w:tcBorders/>
            <w:vAlign w:val="center"/>
          </w:tcPr>
          <w:p>
            <w:pPr>
              <w:pStyle w:val="TableContents"/>
              <w:bidi w:val="0"/>
              <w:spacing w:before="0" w:after="283"/>
              <w:jc w:val="left"/>
              <w:rPr/>
            </w:pPr>
            <w:r>
              <w:rPr/>
              <w:t xml:space="preserve">Sonny Lubick Field at Hughes Stadium </w:t>
            </w:r>
          </w:p>
        </w:tc>
        <w:tc>
          <w:tcPr>
            <w:tcW w:w="1021" w:type="dxa"/>
            <w:tcBorders/>
            <w:vAlign w:val="center"/>
          </w:tcPr>
          <w:p>
            <w:pPr>
              <w:pStyle w:val="TableContents"/>
              <w:bidi w:val="0"/>
              <w:spacing w:before="0" w:after="283"/>
              <w:jc w:val="left"/>
              <w:rPr/>
            </w:pPr>
            <w:r>
              <w:rPr/>
              <w:t xml:space="preserve">34,400 </w:t>
            </w:r>
          </w:p>
        </w:tc>
        <w:tc>
          <w:tcPr>
            <w:tcW w:w="1562" w:type="dxa"/>
            <w:tcBorders/>
            <w:vAlign w:val="center"/>
          </w:tcPr>
          <w:p>
            <w:pPr>
              <w:pStyle w:val="TableContents"/>
              <w:bidi w:val="0"/>
              <w:spacing w:before="0" w:after="283"/>
              <w:jc w:val="left"/>
              <w:rPr/>
            </w:pPr>
            <w:r>
              <w:rPr/>
              <w:t xml:space="preserve">Fort Collins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Colorado State Rams </w:t>
            </w:r>
          </w:p>
        </w:tc>
      </w:tr>
      <w:tr>
        <w:trPr/>
        <w:tc>
          <w:tcPr>
            <w:tcW w:w="691" w:type="dxa"/>
            <w:tcBorders/>
            <w:vAlign w:val="center"/>
          </w:tcPr>
          <w:p>
            <w:pPr>
              <w:pStyle w:val="TableContents"/>
              <w:bidi w:val="0"/>
              <w:spacing w:before="0" w:after="283"/>
              <w:jc w:val="left"/>
              <w:rPr/>
            </w:pPr>
            <w:r>
              <w:rPr/>
              <w:t xml:space="preserve">152 </w:t>
            </w:r>
          </w:p>
        </w:tc>
        <w:tc>
          <w:tcPr>
            <w:tcW w:w="1597" w:type="dxa"/>
            <w:tcBorders/>
            <w:vAlign w:val="center"/>
          </w:tcPr>
          <w:p>
            <w:pPr>
              <w:pStyle w:val="TableContents"/>
              <w:bidi w:val="0"/>
              <w:spacing w:before="0" w:after="283"/>
              <w:jc w:val="left"/>
              <w:rPr/>
            </w:pPr>
            <w:r>
              <w:rPr/>
              <w:t xml:space="preserve">Laivasto -- Marine Corps Memorial Stadium </w:t>
            </w:r>
          </w:p>
        </w:tc>
        <w:tc>
          <w:tcPr>
            <w:tcW w:w="1021" w:type="dxa"/>
            <w:tcBorders/>
            <w:vAlign w:val="center"/>
          </w:tcPr>
          <w:p>
            <w:pPr>
              <w:pStyle w:val="TableContents"/>
              <w:bidi w:val="0"/>
              <w:spacing w:before="0" w:after="283"/>
              <w:jc w:val="left"/>
              <w:rPr/>
            </w:pPr>
            <w:r>
              <w:rPr/>
              <w:t xml:space="preserve">34,000 </w:t>
            </w:r>
          </w:p>
        </w:tc>
        <w:tc>
          <w:tcPr>
            <w:tcW w:w="1562" w:type="dxa"/>
            <w:tcBorders/>
            <w:vAlign w:val="center"/>
          </w:tcPr>
          <w:p>
            <w:pPr>
              <w:pStyle w:val="TableContents"/>
              <w:bidi w:val="0"/>
              <w:spacing w:before="0" w:after="283"/>
              <w:jc w:val="left"/>
              <w:rPr/>
            </w:pPr>
            <w:r>
              <w:rPr/>
              <w:t xml:space="preserve">Annapolis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Navy Midshipmen, Chesapeake Bayhawks </w:t>
            </w:r>
          </w:p>
        </w:tc>
      </w:tr>
      <w:tr>
        <w:trPr/>
        <w:tc>
          <w:tcPr>
            <w:tcW w:w="691" w:type="dxa"/>
            <w:tcBorders/>
            <w:vAlign w:val="center"/>
          </w:tcPr>
          <w:p>
            <w:pPr>
              <w:pStyle w:val="TableContents"/>
              <w:bidi w:val="0"/>
              <w:spacing w:before="0" w:after="283"/>
              <w:jc w:val="left"/>
              <w:rPr/>
            </w:pPr>
            <w:r>
              <w:rPr/>
              <w:t xml:space="preserve">153 </w:t>
            </w:r>
          </w:p>
        </w:tc>
        <w:tc>
          <w:tcPr>
            <w:tcW w:w="1597" w:type="dxa"/>
            <w:tcBorders/>
            <w:vAlign w:val="center"/>
          </w:tcPr>
          <w:p>
            <w:pPr>
              <w:pStyle w:val="TableContents"/>
              <w:bidi w:val="0"/>
              <w:spacing w:before="0" w:after="283"/>
              <w:jc w:val="left"/>
              <w:rPr/>
            </w:pPr>
            <w:r>
              <w:rPr/>
              <w:t xml:space="preserve">Wallace Wade Stadium </w:t>
            </w:r>
          </w:p>
        </w:tc>
        <w:tc>
          <w:tcPr>
            <w:tcW w:w="1021" w:type="dxa"/>
            <w:tcBorders/>
            <w:vAlign w:val="center"/>
          </w:tcPr>
          <w:p>
            <w:pPr>
              <w:pStyle w:val="TableContents"/>
              <w:bidi w:val="0"/>
              <w:spacing w:before="0" w:after="283"/>
              <w:jc w:val="left"/>
              <w:rPr/>
            </w:pPr>
            <w:r>
              <w:rPr/>
              <w:t xml:space="preserve">33,941 </w:t>
            </w:r>
          </w:p>
        </w:tc>
        <w:tc>
          <w:tcPr>
            <w:tcW w:w="1562" w:type="dxa"/>
            <w:tcBorders/>
            <w:vAlign w:val="center"/>
          </w:tcPr>
          <w:p>
            <w:pPr>
              <w:pStyle w:val="TableContents"/>
              <w:bidi w:val="0"/>
              <w:spacing w:before="0" w:after="283"/>
              <w:jc w:val="left"/>
              <w:rPr/>
            </w:pPr>
            <w:r>
              <w:rPr/>
              <w:t xml:space="preserve">Durham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Duke Blue Devils </w:t>
            </w:r>
          </w:p>
        </w:tc>
      </w:tr>
      <w:tr>
        <w:trPr/>
        <w:tc>
          <w:tcPr>
            <w:tcW w:w="691" w:type="dxa"/>
            <w:tcBorders/>
            <w:vAlign w:val="center"/>
          </w:tcPr>
          <w:p>
            <w:pPr>
              <w:pStyle w:val="TableContents"/>
              <w:bidi w:val="0"/>
              <w:spacing w:before="0" w:after="283"/>
              <w:jc w:val="left"/>
              <w:rPr/>
            </w:pPr>
            <w:r>
              <w:rPr/>
              <w:t xml:space="preserve">154 </w:t>
            </w:r>
          </w:p>
        </w:tc>
        <w:tc>
          <w:tcPr>
            <w:tcW w:w="1597" w:type="dxa"/>
            <w:tcBorders/>
            <w:vAlign w:val="center"/>
          </w:tcPr>
          <w:p>
            <w:pPr>
              <w:pStyle w:val="TableContents"/>
              <w:bidi w:val="0"/>
              <w:spacing w:before="0" w:after="283"/>
              <w:jc w:val="left"/>
              <w:rPr/>
            </w:pPr>
            <w:r>
              <w:rPr/>
              <w:t xml:space="preserve">Jonah Field at War Memorial Stadium </w:t>
            </w:r>
          </w:p>
        </w:tc>
        <w:tc>
          <w:tcPr>
            <w:tcW w:w="1021" w:type="dxa"/>
            <w:tcBorders/>
            <w:vAlign w:val="center"/>
          </w:tcPr>
          <w:p>
            <w:pPr>
              <w:pStyle w:val="TableContents"/>
              <w:bidi w:val="0"/>
              <w:spacing w:before="0" w:after="283"/>
              <w:jc w:val="left"/>
              <w:rPr/>
            </w:pPr>
            <w:r>
              <w:rPr/>
              <w:t xml:space="preserve">32,580 </w:t>
            </w:r>
          </w:p>
        </w:tc>
        <w:tc>
          <w:tcPr>
            <w:tcW w:w="1562" w:type="dxa"/>
            <w:tcBorders/>
            <w:vAlign w:val="center"/>
          </w:tcPr>
          <w:p>
            <w:pPr>
              <w:pStyle w:val="TableContents"/>
              <w:bidi w:val="0"/>
              <w:spacing w:before="0" w:after="283"/>
              <w:jc w:val="left"/>
              <w:rPr/>
            </w:pPr>
            <w:r>
              <w:rPr/>
              <w:t xml:space="preserve">Laramie </w:t>
            </w:r>
          </w:p>
        </w:tc>
        <w:tc>
          <w:tcPr>
            <w:tcW w:w="1457" w:type="dxa"/>
            <w:tcBorders/>
            <w:vAlign w:val="center"/>
          </w:tcPr>
          <w:p>
            <w:pPr>
              <w:pStyle w:val="TableContents"/>
              <w:bidi w:val="0"/>
              <w:spacing w:before="0" w:after="283"/>
              <w:jc w:val="left"/>
              <w:rPr/>
            </w:pPr>
            <w:r>
              <w:rPr/>
              <w:t xml:space="preserve">Wyoming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Wyoming Cowboys </w:t>
            </w:r>
          </w:p>
        </w:tc>
      </w:tr>
      <w:tr>
        <w:trPr/>
        <w:tc>
          <w:tcPr>
            <w:tcW w:w="691" w:type="dxa"/>
            <w:tcBorders/>
            <w:vAlign w:val="center"/>
          </w:tcPr>
          <w:p>
            <w:pPr>
              <w:pStyle w:val="TableContents"/>
              <w:bidi w:val="0"/>
              <w:spacing w:before="0" w:after="283"/>
              <w:jc w:val="left"/>
              <w:rPr/>
            </w:pPr>
            <w:r>
              <w:rPr/>
              <w:t xml:space="preserve">155 </w:t>
            </w:r>
          </w:p>
        </w:tc>
        <w:tc>
          <w:tcPr>
            <w:tcW w:w="1597" w:type="dxa"/>
            <w:tcBorders/>
            <w:vAlign w:val="center"/>
          </w:tcPr>
          <w:p>
            <w:pPr>
              <w:pStyle w:val="TableContents"/>
              <w:bidi w:val="0"/>
              <w:spacing w:before="0" w:after="283"/>
              <w:jc w:val="left"/>
              <w:rPr/>
            </w:pPr>
            <w:r>
              <w:rPr/>
              <w:t xml:space="preserve">Gerald J. Ford Stadium </w:t>
            </w:r>
          </w:p>
        </w:tc>
        <w:tc>
          <w:tcPr>
            <w:tcW w:w="1021" w:type="dxa"/>
            <w:tcBorders/>
            <w:vAlign w:val="center"/>
          </w:tcPr>
          <w:p>
            <w:pPr>
              <w:pStyle w:val="TableContents"/>
              <w:bidi w:val="0"/>
              <w:spacing w:before="0" w:after="283"/>
              <w:jc w:val="left"/>
              <w:rPr/>
            </w:pPr>
            <w:r>
              <w:rPr/>
              <w:t xml:space="preserve">32,000 </w:t>
            </w:r>
          </w:p>
        </w:tc>
        <w:tc>
          <w:tcPr>
            <w:tcW w:w="1562" w:type="dxa"/>
            <w:tcBorders/>
            <w:vAlign w:val="center"/>
          </w:tcPr>
          <w:p>
            <w:pPr>
              <w:pStyle w:val="TableContents"/>
              <w:bidi w:val="0"/>
              <w:spacing w:before="0" w:after="283"/>
              <w:jc w:val="left"/>
              <w:rPr/>
            </w:pPr>
            <w:r>
              <w:rPr/>
              <w:t xml:space="preserve">University Park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SMU Mustangs </w:t>
            </w:r>
          </w:p>
        </w:tc>
      </w:tr>
      <w:tr>
        <w:trPr/>
        <w:tc>
          <w:tcPr>
            <w:tcW w:w="691" w:type="dxa"/>
            <w:tcBorders/>
            <w:vAlign w:val="center"/>
          </w:tcPr>
          <w:p>
            <w:pPr>
              <w:pStyle w:val="TableContents"/>
              <w:bidi w:val="0"/>
              <w:spacing w:before="0" w:after="283"/>
              <w:jc w:val="left"/>
              <w:rPr/>
            </w:pPr>
            <w:r>
              <w:rPr/>
              <w:t xml:space="preserve">157 </w:t>
            </w:r>
          </w:p>
        </w:tc>
        <w:tc>
          <w:tcPr>
            <w:tcW w:w="1597" w:type="dxa"/>
            <w:tcBorders/>
            <w:vAlign w:val="center"/>
          </w:tcPr>
          <w:p>
            <w:pPr>
              <w:pStyle w:val="TableContents"/>
              <w:bidi w:val="0"/>
              <w:spacing w:before="0" w:after="283"/>
              <w:jc w:val="left"/>
              <w:rPr/>
            </w:pPr>
            <w:r>
              <w:rPr/>
              <w:t xml:space="preserve">BB&amp;T Field at Groves Stadium </w:t>
            </w:r>
          </w:p>
        </w:tc>
        <w:tc>
          <w:tcPr>
            <w:tcW w:w="1021" w:type="dxa"/>
            <w:tcBorders/>
            <w:vAlign w:val="center"/>
          </w:tcPr>
          <w:p>
            <w:pPr>
              <w:pStyle w:val="TableContents"/>
              <w:bidi w:val="0"/>
              <w:spacing w:before="0" w:after="283"/>
              <w:jc w:val="left"/>
              <w:rPr/>
            </w:pPr>
            <w:r>
              <w:rPr/>
              <w:t xml:space="preserve">31,500 </w:t>
            </w:r>
          </w:p>
        </w:tc>
        <w:tc>
          <w:tcPr>
            <w:tcW w:w="1562" w:type="dxa"/>
            <w:tcBorders/>
            <w:vAlign w:val="center"/>
          </w:tcPr>
          <w:p>
            <w:pPr>
              <w:pStyle w:val="TableContents"/>
              <w:bidi w:val="0"/>
              <w:spacing w:before="0" w:after="283"/>
              <w:jc w:val="left"/>
              <w:rPr/>
            </w:pPr>
            <w:r>
              <w:rPr/>
              <w:t xml:space="preserve">Winston-Salem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Wake Forest Demon Deacons </w:t>
            </w:r>
          </w:p>
        </w:tc>
      </w:tr>
      <w:tr>
        <w:trPr/>
        <w:tc>
          <w:tcPr>
            <w:tcW w:w="691" w:type="dxa"/>
            <w:tcBorders/>
            <w:vAlign w:val="center"/>
          </w:tcPr>
          <w:p>
            <w:pPr>
              <w:pStyle w:val="TableContents"/>
              <w:bidi w:val="0"/>
              <w:spacing w:before="0" w:after="283"/>
              <w:jc w:val="left"/>
              <w:rPr/>
            </w:pPr>
            <w:r>
              <w:rPr/>
              <w:t xml:space="preserve">158 </w:t>
            </w:r>
          </w:p>
        </w:tc>
        <w:tc>
          <w:tcPr>
            <w:tcW w:w="1597" w:type="dxa"/>
            <w:tcBorders/>
            <w:vAlign w:val="center"/>
          </w:tcPr>
          <w:p>
            <w:pPr>
              <w:pStyle w:val="TableContents"/>
              <w:bidi w:val="0"/>
              <w:spacing w:before="0" w:after="283"/>
              <w:jc w:val="left"/>
              <w:rPr/>
            </w:pPr>
            <w:r>
              <w:rPr/>
              <w:t xml:space="preserve">Cajun Field </w:t>
            </w:r>
          </w:p>
        </w:tc>
        <w:tc>
          <w:tcPr>
            <w:tcW w:w="1021" w:type="dxa"/>
            <w:tcBorders/>
            <w:vAlign w:val="center"/>
          </w:tcPr>
          <w:p>
            <w:pPr>
              <w:pStyle w:val="TableContents"/>
              <w:bidi w:val="0"/>
              <w:spacing w:before="0" w:after="283"/>
              <w:jc w:val="left"/>
              <w:rPr/>
            </w:pPr>
            <w:r>
              <w:rPr/>
              <w:t xml:space="preserve">31,000 </w:t>
            </w:r>
          </w:p>
        </w:tc>
        <w:tc>
          <w:tcPr>
            <w:tcW w:w="1562" w:type="dxa"/>
            <w:tcBorders/>
            <w:vAlign w:val="center"/>
          </w:tcPr>
          <w:p>
            <w:pPr>
              <w:pStyle w:val="TableContents"/>
              <w:bidi w:val="0"/>
              <w:spacing w:before="0" w:after="283"/>
              <w:jc w:val="left"/>
              <w:rPr/>
            </w:pPr>
            <w:r>
              <w:rPr/>
              <w:t xml:space="preserve">Lafayette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Louisiana -- Lafayette Ragin' Cajuns (Lafayette Ragin' Cajuns) </w:t>
            </w:r>
          </w:p>
        </w:tc>
      </w:tr>
      <w:tr>
        <w:trPr/>
        <w:tc>
          <w:tcPr>
            <w:tcW w:w="691" w:type="dxa"/>
            <w:tcBorders/>
            <w:vAlign w:val="center"/>
          </w:tcPr>
          <w:p>
            <w:pPr>
              <w:pStyle w:val="TableContents"/>
              <w:bidi w:val="0"/>
              <w:spacing w:before="0" w:after="283"/>
              <w:jc w:val="left"/>
              <w:rPr/>
            </w:pPr>
            <w:r>
              <w:rPr/>
              <w:t xml:space="preserve">159 </w:t>
            </w:r>
          </w:p>
        </w:tc>
        <w:tc>
          <w:tcPr>
            <w:tcW w:w="1597" w:type="dxa"/>
            <w:tcBorders/>
            <w:vAlign w:val="center"/>
          </w:tcPr>
          <w:p>
            <w:pPr>
              <w:pStyle w:val="TableContents"/>
              <w:bidi w:val="0"/>
              <w:spacing w:before="0" w:after="283"/>
              <w:jc w:val="left"/>
              <w:rPr/>
            </w:pPr>
            <w:r>
              <w:rPr/>
              <w:t xml:space="preserve">Kuminen kulho </w:t>
            </w:r>
          </w:p>
        </w:tc>
        <w:tc>
          <w:tcPr>
            <w:tcW w:w="1021" w:type="dxa"/>
            <w:tcBorders/>
            <w:vAlign w:val="center"/>
          </w:tcPr>
          <w:p>
            <w:pPr>
              <w:pStyle w:val="TableContents"/>
              <w:bidi w:val="0"/>
              <w:spacing w:before="0" w:after="283"/>
              <w:jc w:val="left"/>
              <w:rPr/>
            </w:pPr>
            <w:r>
              <w:rPr/>
              <w:t xml:space="preserve">31,000 </w:t>
            </w:r>
          </w:p>
        </w:tc>
        <w:tc>
          <w:tcPr>
            <w:tcW w:w="1562" w:type="dxa"/>
            <w:tcBorders/>
            <w:vAlign w:val="center"/>
          </w:tcPr>
          <w:p>
            <w:pPr>
              <w:pStyle w:val="TableContents"/>
              <w:bidi w:val="0"/>
              <w:spacing w:before="0" w:after="283"/>
              <w:jc w:val="left"/>
              <w:rPr/>
            </w:pPr>
            <w:r>
              <w:rPr/>
              <w:t xml:space="preserve">Akron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1940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paikalliset lukiojoukkueet </w:t>
            </w:r>
          </w:p>
        </w:tc>
      </w:tr>
      <w:tr>
        <w:trPr/>
        <w:tc>
          <w:tcPr>
            <w:tcW w:w="691" w:type="dxa"/>
            <w:tcBorders/>
            <w:vAlign w:val="center"/>
          </w:tcPr>
          <w:p>
            <w:pPr>
              <w:pStyle w:val="TableContents"/>
              <w:bidi w:val="0"/>
              <w:spacing w:before="0" w:after="283"/>
              <w:jc w:val="left"/>
              <w:rPr/>
            </w:pPr>
            <w:r>
              <w:rPr/>
              <w:t xml:space="preserve">160 </w:t>
            </w:r>
          </w:p>
        </w:tc>
        <w:tc>
          <w:tcPr>
            <w:tcW w:w="1597" w:type="dxa"/>
            <w:tcBorders/>
            <w:vAlign w:val="center"/>
          </w:tcPr>
          <w:p>
            <w:pPr>
              <w:pStyle w:val="TableContents"/>
              <w:bidi w:val="0"/>
              <w:spacing w:before="0" w:after="283"/>
              <w:jc w:val="left"/>
              <w:rPr/>
            </w:pPr>
            <w:r>
              <w:rPr/>
              <w:t xml:space="preserve">Brigham Field at Huskie Stadium </w:t>
            </w:r>
          </w:p>
        </w:tc>
        <w:tc>
          <w:tcPr>
            <w:tcW w:w="1021" w:type="dxa"/>
            <w:tcBorders/>
            <w:vAlign w:val="center"/>
          </w:tcPr>
          <w:p>
            <w:pPr>
              <w:pStyle w:val="TableContents"/>
              <w:bidi w:val="0"/>
              <w:spacing w:before="0" w:after="283"/>
              <w:jc w:val="left"/>
              <w:rPr/>
            </w:pPr>
            <w:r>
              <w:rPr/>
              <w:t xml:space="preserve">31,000 </w:t>
            </w:r>
          </w:p>
        </w:tc>
        <w:tc>
          <w:tcPr>
            <w:tcW w:w="1562" w:type="dxa"/>
            <w:tcBorders/>
            <w:vAlign w:val="center"/>
          </w:tcPr>
          <w:p>
            <w:pPr>
              <w:pStyle w:val="TableContents"/>
              <w:bidi w:val="0"/>
              <w:spacing w:before="0" w:after="283"/>
              <w:jc w:val="left"/>
              <w:rPr/>
            </w:pPr>
            <w:r>
              <w:rPr/>
              <w:t xml:space="preserve">DeKalb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Northern Illinois Huskies </w:t>
            </w:r>
          </w:p>
        </w:tc>
      </w:tr>
      <w:tr>
        <w:trPr/>
        <w:tc>
          <w:tcPr>
            <w:tcW w:w="691" w:type="dxa"/>
            <w:tcBorders/>
            <w:vAlign w:val="center"/>
          </w:tcPr>
          <w:p>
            <w:pPr>
              <w:pStyle w:val="TableContents"/>
              <w:bidi w:val="0"/>
              <w:spacing w:before="0" w:after="283"/>
              <w:jc w:val="left"/>
              <w:rPr/>
            </w:pPr>
            <w:r>
              <w:rPr/>
              <w:t xml:space="preserve">161 </w:t>
            </w:r>
          </w:p>
        </w:tc>
        <w:tc>
          <w:tcPr>
            <w:tcW w:w="1597" w:type="dxa"/>
            <w:tcBorders/>
            <w:vAlign w:val="center"/>
          </w:tcPr>
          <w:p>
            <w:pPr>
              <w:pStyle w:val="TableContents"/>
              <w:bidi w:val="0"/>
              <w:spacing w:before="0" w:after="283"/>
              <w:jc w:val="left"/>
              <w:rPr/>
            </w:pPr>
            <w:r>
              <w:rPr/>
              <w:t xml:space="preserve">ASU Stadium </w:t>
            </w:r>
          </w:p>
        </w:tc>
        <w:tc>
          <w:tcPr>
            <w:tcW w:w="1021" w:type="dxa"/>
            <w:tcBorders/>
            <w:vAlign w:val="center"/>
          </w:tcPr>
          <w:p>
            <w:pPr>
              <w:pStyle w:val="TableContents"/>
              <w:bidi w:val="0"/>
              <w:spacing w:before="0" w:after="283"/>
              <w:jc w:val="left"/>
              <w:rPr/>
            </w:pPr>
            <w:r>
              <w:rPr/>
              <w:t xml:space="preserve">30,964 </w:t>
            </w:r>
          </w:p>
        </w:tc>
        <w:tc>
          <w:tcPr>
            <w:tcW w:w="1562" w:type="dxa"/>
            <w:tcBorders/>
            <w:vAlign w:val="center"/>
          </w:tcPr>
          <w:p>
            <w:pPr>
              <w:pStyle w:val="TableContents"/>
              <w:bidi w:val="0"/>
              <w:spacing w:before="0" w:after="283"/>
              <w:jc w:val="left"/>
              <w:rPr/>
            </w:pPr>
            <w:r>
              <w:rPr/>
              <w:t xml:space="preserve">Jonesboro </w:t>
            </w:r>
          </w:p>
        </w:tc>
        <w:tc>
          <w:tcPr>
            <w:tcW w:w="1457" w:type="dxa"/>
            <w:tcBorders/>
            <w:vAlign w:val="center"/>
          </w:tcPr>
          <w:p>
            <w:pPr>
              <w:pStyle w:val="TableContents"/>
              <w:bidi w:val="0"/>
              <w:spacing w:before="0" w:after="283"/>
              <w:jc w:val="left"/>
              <w:rPr/>
            </w:pPr>
            <w:r>
              <w:rPr/>
              <w:t xml:space="preserve">Arkansas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Arkansas State Red Wolves </w:t>
            </w:r>
          </w:p>
        </w:tc>
      </w:tr>
      <w:tr>
        <w:trPr/>
        <w:tc>
          <w:tcPr>
            <w:tcW w:w="691" w:type="dxa"/>
            <w:tcBorders/>
            <w:vAlign w:val="center"/>
          </w:tcPr>
          <w:p>
            <w:pPr>
              <w:pStyle w:val="TableContents"/>
              <w:bidi w:val="0"/>
              <w:spacing w:before="0" w:after="283"/>
              <w:jc w:val="left"/>
              <w:rPr/>
            </w:pPr>
            <w:r>
              <w:rPr/>
              <w:t xml:space="preserve">162 </w:t>
            </w:r>
          </w:p>
        </w:tc>
        <w:tc>
          <w:tcPr>
            <w:tcW w:w="1597" w:type="dxa"/>
            <w:tcBorders/>
            <w:vAlign w:val="center"/>
          </w:tcPr>
          <w:p>
            <w:pPr>
              <w:pStyle w:val="TableContents"/>
              <w:bidi w:val="0"/>
              <w:spacing w:before="0" w:after="283"/>
              <w:jc w:val="left"/>
              <w:rPr/>
            </w:pPr>
            <w:r>
              <w:rPr/>
              <w:t xml:space="preserve">Apogee Stadium </w:t>
            </w:r>
          </w:p>
        </w:tc>
        <w:tc>
          <w:tcPr>
            <w:tcW w:w="1021" w:type="dxa"/>
            <w:tcBorders/>
            <w:vAlign w:val="center"/>
          </w:tcPr>
          <w:p>
            <w:pPr>
              <w:pStyle w:val="TableContents"/>
              <w:bidi w:val="0"/>
              <w:spacing w:before="0" w:after="283"/>
              <w:jc w:val="left"/>
              <w:rPr/>
            </w:pPr>
            <w:r>
              <w:rPr/>
              <w:t xml:space="preserve">30,850 </w:t>
            </w:r>
          </w:p>
        </w:tc>
        <w:tc>
          <w:tcPr>
            <w:tcW w:w="1562" w:type="dxa"/>
            <w:tcBorders/>
            <w:vAlign w:val="center"/>
          </w:tcPr>
          <w:p>
            <w:pPr>
              <w:pStyle w:val="TableContents"/>
              <w:bidi w:val="0"/>
              <w:spacing w:before="0" w:after="283"/>
              <w:jc w:val="left"/>
              <w:rPr/>
            </w:pPr>
            <w:r>
              <w:rPr/>
              <w:t xml:space="preserve">Denton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 Texas Mean Green </w:t>
            </w:r>
          </w:p>
        </w:tc>
      </w:tr>
      <w:tr>
        <w:trPr/>
        <w:tc>
          <w:tcPr>
            <w:tcW w:w="691" w:type="dxa"/>
            <w:tcBorders/>
            <w:vAlign w:val="center"/>
          </w:tcPr>
          <w:p>
            <w:pPr>
              <w:pStyle w:val="TableContents"/>
              <w:bidi w:val="0"/>
              <w:spacing w:before="0" w:after="283"/>
              <w:jc w:val="left"/>
              <w:rPr/>
            </w:pPr>
            <w:r>
              <w:rPr/>
              <w:t xml:space="preserve">163 </w:t>
            </w:r>
          </w:p>
        </w:tc>
        <w:tc>
          <w:tcPr>
            <w:tcW w:w="1597" w:type="dxa"/>
            <w:tcBorders/>
            <w:vAlign w:val="center"/>
          </w:tcPr>
          <w:p>
            <w:pPr>
              <w:pStyle w:val="TableContents"/>
              <w:bidi w:val="0"/>
              <w:spacing w:before="0" w:after="283"/>
              <w:jc w:val="left"/>
              <w:rPr/>
            </w:pPr>
            <w:r>
              <w:rPr/>
              <w:t xml:space="preserve">Joe Aillet Stadium </w:t>
            </w:r>
          </w:p>
        </w:tc>
        <w:tc>
          <w:tcPr>
            <w:tcW w:w="1021" w:type="dxa"/>
            <w:tcBorders/>
            <w:vAlign w:val="center"/>
          </w:tcPr>
          <w:p>
            <w:pPr>
              <w:pStyle w:val="TableContents"/>
              <w:bidi w:val="0"/>
              <w:spacing w:before="0" w:after="283"/>
              <w:jc w:val="left"/>
              <w:rPr/>
            </w:pPr>
            <w:r>
              <w:rPr/>
              <w:t xml:space="preserve">30,600 </w:t>
            </w:r>
          </w:p>
        </w:tc>
        <w:tc>
          <w:tcPr>
            <w:tcW w:w="1562" w:type="dxa"/>
            <w:tcBorders/>
            <w:vAlign w:val="center"/>
          </w:tcPr>
          <w:p>
            <w:pPr>
              <w:pStyle w:val="TableContents"/>
              <w:bidi w:val="0"/>
              <w:spacing w:before="0" w:after="283"/>
              <w:jc w:val="left"/>
              <w:rPr/>
            </w:pPr>
            <w:r>
              <w:rPr/>
              <w:t xml:space="preserve">Ruston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Louisiana Tech Bulldogs </w:t>
            </w:r>
          </w:p>
        </w:tc>
      </w:tr>
      <w:tr>
        <w:trPr/>
        <w:tc>
          <w:tcPr>
            <w:tcW w:w="691" w:type="dxa"/>
            <w:tcBorders/>
            <w:vAlign w:val="center"/>
          </w:tcPr>
          <w:p>
            <w:pPr>
              <w:pStyle w:val="TableContents"/>
              <w:bidi w:val="0"/>
              <w:spacing w:before="0" w:after="283"/>
              <w:jc w:val="left"/>
              <w:rPr/>
            </w:pPr>
            <w:r>
              <w:rPr/>
              <w:t xml:space="preserve">164 </w:t>
            </w:r>
          </w:p>
        </w:tc>
        <w:tc>
          <w:tcPr>
            <w:tcW w:w="1597" w:type="dxa"/>
            <w:tcBorders/>
            <w:vAlign w:val="center"/>
          </w:tcPr>
          <w:p>
            <w:pPr>
              <w:pStyle w:val="TableContents"/>
              <w:bidi w:val="0"/>
              <w:spacing w:before="0" w:after="283"/>
              <w:jc w:val="left"/>
              <w:rPr/>
            </w:pPr>
            <w:r>
              <w:rPr/>
              <w:t xml:space="preserve">CEFCU-stadion </w:t>
            </w:r>
          </w:p>
        </w:tc>
        <w:tc>
          <w:tcPr>
            <w:tcW w:w="1021" w:type="dxa"/>
            <w:tcBorders/>
            <w:vAlign w:val="center"/>
          </w:tcPr>
          <w:p>
            <w:pPr>
              <w:pStyle w:val="TableContents"/>
              <w:bidi w:val="0"/>
              <w:spacing w:before="0" w:after="283"/>
              <w:jc w:val="left"/>
              <w:rPr/>
            </w:pPr>
            <w:r>
              <w:rPr/>
              <w:t xml:space="preserve">30,456 </w:t>
            </w:r>
          </w:p>
        </w:tc>
        <w:tc>
          <w:tcPr>
            <w:tcW w:w="1562" w:type="dxa"/>
            <w:tcBorders/>
            <w:vAlign w:val="center"/>
          </w:tcPr>
          <w:p>
            <w:pPr>
              <w:pStyle w:val="TableContents"/>
              <w:bidi w:val="0"/>
              <w:spacing w:before="0" w:after="283"/>
              <w:jc w:val="left"/>
              <w:rPr/>
            </w:pPr>
            <w:r>
              <w:rPr/>
              <w:t xml:space="preserve">San Jose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1933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San Jose State Spartans </w:t>
            </w:r>
          </w:p>
        </w:tc>
      </w:tr>
      <w:tr>
        <w:trPr/>
        <w:tc>
          <w:tcPr>
            <w:tcW w:w="691" w:type="dxa"/>
            <w:tcBorders/>
            <w:vAlign w:val="center"/>
          </w:tcPr>
          <w:p>
            <w:pPr>
              <w:pStyle w:val="TableContents"/>
              <w:bidi w:val="0"/>
              <w:spacing w:before="0" w:after="283"/>
              <w:jc w:val="left"/>
              <w:rPr/>
            </w:pPr>
            <w:r>
              <w:rPr/>
              <w:t xml:space="preserve">165 </w:t>
            </w:r>
          </w:p>
        </w:tc>
        <w:tc>
          <w:tcPr>
            <w:tcW w:w="1597" w:type="dxa"/>
            <w:tcBorders/>
            <w:vAlign w:val="center"/>
          </w:tcPr>
          <w:p>
            <w:pPr>
              <w:pStyle w:val="TableContents"/>
              <w:bidi w:val="0"/>
              <w:spacing w:before="0" w:after="283"/>
              <w:jc w:val="left"/>
              <w:rPr/>
            </w:pPr>
            <w:r>
              <w:rPr/>
              <w:t xml:space="preserve">Malone Stadium </w:t>
            </w:r>
          </w:p>
        </w:tc>
        <w:tc>
          <w:tcPr>
            <w:tcW w:w="1021" w:type="dxa"/>
            <w:tcBorders/>
            <w:vAlign w:val="center"/>
          </w:tcPr>
          <w:p>
            <w:pPr>
              <w:pStyle w:val="TableContents"/>
              <w:bidi w:val="0"/>
              <w:spacing w:before="0" w:after="283"/>
              <w:jc w:val="left"/>
              <w:rPr/>
            </w:pPr>
            <w:r>
              <w:rPr/>
              <w:t xml:space="preserve">30,427 </w:t>
            </w:r>
          </w:p>
        </w:tc>
        <w:tc>
          <w:tcPr>
            <w:tcW w:w="1562" w:type="dxa"/>
            <w:tcBorders/>
            <w:vAlign w:val="center"/>
          </w:tcPr>
          <w:p>
            <w:pPr>
              <w:pStyle w:val="TableContents"/>
              <w:bidi w:val="0"/>
              <w:spacing w:before="0" w:after="283"/>
              <w:jc w:val="left"/>
              <w:rPr/>
            </w:pPr>
            <w:r>
              <w:rPr/>
              <w:t xml:space="preserve">Monroe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Louisiana -- Monroe Warhawks </w:t>
            </w:r>
          </w:p>
        </w:tc>
      </w:tr>
      <w:tr>
        <w:trPr/>
        <w:tc>
          <w:tcPr>
            <w:tcW w:w="691" w:type="dxa"/>
            <w:tcBorders/>
            <w:vAlign w:val="center"/>
          </w:tcPr>
          <w:p>
            <w:pPr>
              <w:pStyle w:val="TableContents"/>
              <w:bidi w:val="0"/>
              <w:spacing w:before="0" w:after="283"/>
              <w:jc w:val="left"/>
              <w:rPr/>
            </w:pPr>
            <w:r>
              <w:rPr/>
              <w:t xml:space="preserve">166 </w:t>
            </w:r>
          </w:p>
        </w:tc>
        <w:tc>
          <w:tcPr>
            <w:tcW w:w="1597" w:type="dxa"/>
            <w:tcBorders/>
            <w:vAlign w:val="center"/>
          </w:tcPr>
          <w:p>
            <w:pPr>
              <w:pStyle w:val="TableContents"/>
              <w:bidi w:val="0"/>
              <w:spacing w:before="0" w:after="283"/>
              <w:jc w:val="left"/>
              <w:rPr/>
            </w:pPr>
            <w:r>
              <w:rPr/>
              <w:t xml:space="preserve">Aggie Memorial Stadium </w:t>
            </w:r>
          </w:p>
        </w:tc>
        <w:tc>
          <w:tcPr>
            <w:tcW w:w="1021" w:type="dxa"/>
            <w:tcBorders/>
            <w:vAlign w:val="center"/>
          </w:tcPr>
          <w:p>
            <w:pPr>
              <w:pStyle w:val="TableContents"/>
              <w:bidi w:val="0"/>
              <w:spacing w:before="0" w:after="283"/>
              <w:jc w:val="left"/>
              <w:rPr/>
            </w:pPr>
            <w:r>
              <w:rPr/>
              <w:t xml:space="preserve">30,343 </w:t>
            </w:r>
          </w:p>
        </w:tc>
        <w:tc>
          <w:tcPr>
            <w:tcW w:w="1562" w:type="dxa"/>
            <w:tcBorders/>
            <w:vAlign w:val="center"/>
          </w:tcPr>
          <w:p>
            <w:pPr>
              <w:pStyle w:val="TableContents"/>
              <w:bidi w:val="0"/>
              <w:spacing w:before="0" w:after="283"/>
              <w:jc w:val="left"/>
              <w:rPr/>
            </w:pPr>
            <w:r>
              <w:rPr/>
              <w:t xml:space="preserve">Las Cruces </w:t>
            </w:r>
          </w:p>
        </w:tc>
        <w:tc>
          <w:tcPr>
            <w:tcW w:w="1457" w:type="dxa"/>
            <w:tcBorders/>
            <w:vAlign w:val="center"/>
          </w:tcPr>
          <w:p>
            <w:pPr>
              <w:pStyle w:val="TableContents"/>
              <w:bidi w:val="0"/>
              <w:spacing w:before="0" w:after="283"/>
              <w:jc w:val="left"/>
              <w:rPr/>
            </w:pPr>
            <w:r>
              <w:rPr/>
              <w:t xml:space="preserve">New Mexico </w:t>
            </w:r>
          </w:p>
        </w:tc>
        <w:tc>
          <w:tcPr>
            <w:tcW w:w="842"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Mexico State Aggies </w:t>
            </w:r>
          </w:p>
        </w:tc>
      </w:tr>
      <w:tr>
        <w:trPr/>
        <w:tc>
          <w:tcPr>
            <w:tcW w:w="691" w:type="dxa"/>
            <w:tcBorders/>
            <w:vAlign w:val="center"/>
          </w:tcPr>
          <w:p>
            <w:pPr>
              <w:pStyle w:val="TableContents"/>
              <w:bidi w:val="0"/>
              <w:spacing w:before="0" w:after="283"/>
              <w:jc w:val="left"/>
              <w:rPr/>
            </w:pPr>
            <w:r>
              <w:rPr/>
              <w:t xml:space="preserve">167 </w:t>
            </w:r>
          </w:p>
        </w:tc>
        <w:tc>
          <w:tcPr>
            <w:tcW w:w="1597" w:type="dxa"/>
            <w:tcBorders/>
            <w:vAlign w:val="center"/>
          </w:tcPr>
          <w:p>
            <w:pPr>
              <w:pStyle w:val="TableContents"/>
              <w:bidi w:val="0"/>
              <w:spacing w:before="0" w:after="283"/>
              <w:jc w:val="left"/>
              <w:rPr/>
            </w:pPr>
            <w:r>
              <w:rPr/>
              <w:t xml:space="preserve">Harvardin stadion </w:t>
            </w:r>
          </w:p>
        </w:tc>
        <w:tc>
          <w:tcPr>
            <w:tcW w:w="1021" w:type="dxa"/>
            <w:tcBorders/>
            <w:vAlign w:val="center"/>
          </w:tcPr>
          <w:p>
            <w:pPr>
              <w:pStyle w:val="TableContents"/>
              <w:bidi w:val="0"/>
              <w:spacing w:before="0" w:after="283"/>
              <w:jc w:val="left"/>
              <w:rPr/>
            </w:pPr>
            <w:r>
              <w:rPr/>
              <w:t xml:space="preserve">30,323 </w:t>
            </w:r>
          </w:p>
        </w:tc>
        <w:tc>
          <w:tcPr>
            <w:tcW w:w="1562" w:type="dxa"/>
            <w:tcBorders/>
            <w:vAlign w:val="center"/>
          </w:tcPr>
          <w:p>
            <w:pPr>
              <w:pStyle w:val="TableContents"/>
              <w:bidi w:val="0"/>
              <w:spacing w:before="0" w:after="283"/>
              <w:jc w:val="left"/>
              <w:rPr/>
            </w:pPr>
            <w:r>
              <w:rPr/>
              <w:t xml:space="preserve">Allston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Harvard Crimson, Boston Cannons </w:t>
            </w:r>
          </w:p>
        </w:tc>
      </w:tr>
      <w:tr>
        <w:trPr/>
        <w:tc>
          <w:tcPr>
            <w:tcW w:w="691" w:type="dxa"/>
            <w:tcBorders/>
            <w:vAlign w:val="center"/>
          </w:tcPr>
          <w:p>
            <w:pPr>
              <w:pStyle w:val="TableContents"/>
              <w:bidi w:val="0"/>
              <w:spacing w:before="0" w:after="283"/>
              <w:jc w:val="left"/>
              <w:rPr/>
            </w:pPr>
            <w:r>
              <w:rPr/>
              <w:t xml:space="preserve">168 </w:t>
            </w:r>
          </w:p>
        </w:tc>
        <w:tc>
          <w:tcPr>
            <w:tcW w:w="1597" w:type="dxa"/>
            <w:tcBorders/>
            <w:vAlign w:val="center"/>
          </w:tcPr>
          <w:p>
            <w:pPr>
              <w:pStyle w:val="TableContents"/>
              <w:bidi w:val="0"/>
              <w:spacing w:before="0" w:after="283"/>
              <w:jc w:val="left"/>
              <w:rPr/>
            </w:pPr>
            <w:r>
              <w:rPr/>
              <w:t xml:space="preserve">Kelly / Shortsit Stadium </w:t>
            </w:r>
          </w:p>
        </w:tc>
        <w:tc>
          <w:tcPr>
            <w:tcW w:w="1021" w:type="dxa"/>
            <w:tcBorders/>
            <w:vAlign w:val="center"/>
          </w:tcPr>
          <w:p>
            <w:pPr>
              <w:pStyle w:val="TableContents"/>
              <w:bidi w:val="0"/>
              <w:spacing w:before="0" w:after="283"/>
              <w:jc w:val="left"/>
              <w:rPr/>
            </w:pPr>
            <w:r>
              <w:rPr/>
              <w:t xml:space="preserve">30,295 </w:t>
            </w:r>
          </w:p>
        </w:tc>
        <w:tc>
          <w:tcPr>
            <w:tcW w:w="1562" w:type="dxa"/>
            <w:tcBorders/>
            <w:vAlign w:val="center"/>
          </w:tcPr>
          <w:p>
            <w:pPr>
              <w:pStyle w:val="TableContents"/>
              <w:bidi w:val="0"/>
              <w:spacing w:before="0" w:after="283"/>
              <w:jc w:val="left"/>
              <w:rPr/>
            </w:pPr>
            <w:r>
              <w:rPr/>
              <w:t xml:space="preserve">Mount Pleasant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Central Michigan Chippewas </w:t>
            </w:r>
          </w:p>
        </w:tc>
      </w:tr>
      <w:tr>
        <w:trPr/>
        <w:tc>
          <w:tcPr>
            <w:tcW w:w="691" w:type="dxa"/>
            <w:tcBorders/>
            <w:vAlign w:val="center"/>
          </w:tcPr>
          <w:p>
            <w:pPr>
              <w:pStyle w:val="TableContents"/>
              <w:bidi w:val="0"/>
              <w:spacing w:before="0" w:after="283"/>
              <w:jc w:val="left"/>
              <w:rPr/>
            </w:pPr>
            <w:r>
              <w:rPr/>
              <w:t xml:space="preserve">169 </w:t>
            </w:r>
          </w:p>
        </w:tc>
        <w:tc>
          <w:tcPr>
            <w:tcW w:w="1597" w:type="dxa"/>
            <w:tcBorders/>
            <w:vAlign w:val="center"/>
          </w:tcPr>
          <w:p>
            <w:pPr>
              <w:pStyle w:val="TableContents"/>
              <w:bidi w:val="0"/>
              <w:spacing w:before="0" w:after="283"/>
              <w:jc w:val="left"/>
              <w:rPr/>
            </w:pPr>
            <w:r>
              <w:rPr/>
              <w:t xml:space="preserve">Rynearson Stadium </w:t>
            </w:r>
          </w:p>
        </w:tc>
        <w:tc>
          <w:tcPr>
            <w:tcW w:w="1021" w:type="dxa"/>
            <w:tcBorders/>
            <w:vAlign w:val="center"/>
          </w:tcPr>
          <w:p>
            <w:pPr>
              <w:pStyle w:val="TableContents"/>
              <w:bidi w:val="0"/>
              <w:spacing w:before="0" w:after="283"/>
              <w:jc w:val="left"/>
              <w:rPr/>
            </w:pPr>
            <w:r>
              <w:rPr/>
              <w:t xml:space="preserve">30,200 </w:t>
            </w:r>
          </w:p>
        </w:tc>
        <w:tc>
          <w:tcPr>
            <w:tcW w:w="1562" w:type="dxa"/>
            <w:tcBorders/>
            <w:vAlign w:val="center"/>
          </w:tcPr>
          <w:p>
            <w:pPr>
              <w:pStyle w:val="TableContents"/>
              <w:bidi w:val="0"/>
              <w:spacing w:before="0" w:after="283"/>
              <w:jc w:val="left"/>
              <w:rPr/>
            </w:pPr>
            <w:r>
              <w:rPr/>
              <w:t xml:space="preserve">Ypsilanti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Eastern Michigan Eagles </w:t>
            </w:r>
          </w:p>
        </w:tc>
      </w:tr>
      <w:tr>
        <w:trPr/>
        <w:tc>
          <w:tcPr>
            <w:tcW w:w="691" w:type="dxa"/>
            <w:tcBorders/>
            <w:vAlign w:val="center"/>
          </w:tcPr>
          <w:p>
            <w:pPr>
              <w:pStyle w:val="TableContents"/>
              <w:bidi w:val="0"/>
              <w:spacing w:before="0" w:after="283"/>
              <w:jc w:val="left"/>
              <w:rPr/>
            </w:pPr>
            <w:r>
              <w:rPr/>
              <w:t xml:space="preserve">170 </w:t>
            </w:r>
          </w:p>
        </w:tc>
        <w:tc>
          <w:tcPr>
            <w:tcW w:w="1597" w:type="dxa"/>
            <w:tcBorders/>
            <w:vAlign w:val="center"/>
          </w:tcPr>
          <w:p>
            <w:pPr>
              <w:pStyle w:val="TableContents"/>
              <w:bidi w:val="0"/>
              <w:spacing w:before="0" w:after="283"/>
              <w:jc w:val="left"/>
              <w:rPr/>
            </w:pPr>
            <w:r>
              <w:rPr/>
              <w:t xml:space="preserve">Waldo Stadium </w:t>
            </w:r>
          </w:p>
        </w:tc>
        <w:tc>
          <w:tcPr>
            <w:tcW w:w="1021" w:type="dxa"/>
            <w:tcBorders/>
            <w:vAlign w:val="center"/>
          </w:tcPr>
          <w:p>
            <w:pPr>
              <w:pStyle w:val="TableContents"/>
              <w:bidi w:val="0"/>
              <w:spacing w:before="0" w:after="283"/>
              <w:jc w:val="left"/>
              <w:rPr/>
            </w:pPr>
            <w:r>
              <w:rPr/>
              <w:t xml:space="preserve">30,200 </w:t>
            </w:r>
          </w:p>
        </w:tc>
        <w:tc>
          <w:tcPr>
            <w:tcW w:w="1562" w:type="dxa"/>
            <w:tcBorders/>
            <w:vAlign w:val="center"/>
          </w:tcPr>
          <w:p>
            <w:pPr>
              <w:pStyle w:val="TableContents"/>
              <w:bidi w:val="0"/>
              <w:spacing w:before="0" w:after="283"/>
              <w:jc w:val="left"/>
              <w:rPr/>
            </w:pPr>
            <w:r>
              <w:rPr/>
              <w:t xml:space="preserve">Kalamazoo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1939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Western Michigan Broncos </w:t>
            </w:r>
          </w:p>
        </w:tc>
      </w:tr>
      <w:tr>
        <w:trPr/>
        <w:tc>
          <w:tcPr>
            <w:tcW w:w="691" w:type="dxa"/>
            <w:tcBorders/>
            <w:vAlign w:val="center"/>
          </w:tcPr>
          <w:p>
            <w:pPr>
              <w:pStyle w:val="TableContents"/>
              <w:bidi w:val="0"/>
              <w:spacing w:before="0" w:after="283"/>
              <w:jc w:val="left"/>
              <w:rPr/>
            </w:pPr>
            <w:r>
              <w:rPr/>
              <w:t xml:space="preserve">171 </w:t>
            </w:r>
          </w:p>
        </w:tc>
        <w:tc>
          <w:tcPr>
            <w:tcW w:w="1597" w:type="dxa"/>
            <w:tcBorders/>
            <w:vAlign w:val="center"/>
          </w:tcPr>
          <w:p>
            <w:pPr>
              <w:pStyle w:val="TableContents"/>
              <w:bidi w:val="0"/>
              <w:spacing w:before="0" w:after="283"/>
              <w:jc w:val="left"/>
              <w:rPr/>
            </w:pPr>
            <w:r>
              <w:rPr/>
              <w:t xml:space="preserve">FAU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Boca Raton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Atlantic Owls </w:t>
            </w:r>
          </w:p>
        </w:tc>
      </w:tr>
      <w:tr>
        <w:trPr/>
        <w:tc>
          <w:tcPr>
            <w:tcW w:w="691" w:type="dxa"/>
            <w:tcBorders/>
            <w:vAlign w:val="center"/>
          </w:tcPr>
          <w:p>
            <w:pPr>
              <w:pStyle w:val="TableContents"/>
              <w:bidi w:val="0"/>
              <w:spacing w:before="0" w:after="283"/>
              <w:jc w:val="left"/>
              <w:rPr/>
            </w:pPr>
            <w:r>
              <w:rPr/>
              <w:t xml:space="preserve">172 </w:t>
            </w:r>
          </w:p>
        </w:tc>
        <w:tc>
          <w:tcPr>
            <w:tcW w:w="1597" w:type="dxa"/>
            <w:tcBorders/>
            <w:vAlign w:val="center"/>
          </w:tcPr>
          <w:p>
            <w:pPr>
              <w:pStyle w:val="TableContents"/>
              <w:bidi w:val="0"/>
              <w:spacing w:before="0" w:after="283"/>
              <w:jc w:val="left"/>
              <w:rPr/>
            </w:pPr>
            <w:r>
              <w:rPr/>
              <w:t xml:space="preserve">Benson Field at Yulman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New Orleans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Tulane Green Wave </w:t>
            </w:r>
          </w:p>
        </w:tc>
      </w:tr>
      <w:tr>
        <w:trPr/>
        <w:tc>
          <w:tcPr>
            <w:tcW w:w="691" w:type="dxa"/>
            <w:tcBorders/>
            <w:vAlign w:val="center"/>
          </w:tcPr>
          <w:p>
            <w:pPr>
              <w:pStyle w:val="TableContents"/>
              <w:bidi w:val="0"/>
              <w:spacing w:before="0" w:after="283"/>
              <w:jc w:val="left"/>
              <w:rPr/>
            </w:pPr>
            <w:r>
              <w:rPr/>
              <w:t xml:space="preserve">173 </w:t>
            </w:r>
          </w:p>
        </w:tc>
        <w:tc>
          <w:tcPr>
            <w:tcW w:w="1597" w:type="dxa"/>
            <w:tcBorders/>
            <w:vAlign w:val="center"/>
          </w:tcPr>
          <w:p>
            <w:pPr>
              <w:pStyle w:val="TableContents"/>
              <w:bidi w:val="0"/>
              <w:spacing w:before="0" w:after="283"/>
              <w:jc w:val="left"/>
              <w:rPr/>
            </w:pPr>
            <w:r>
              <w:rPr/>
              <w:t xml:space="preserve">Jim Wacker Field at Bobcat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San Marcos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State Bobcats </w:t>
            </w:r>
          </w:p>
        </w:tc>
      </w:tr>
      <w:tr>
        <w:trPr/>
        <w:tc>
          <w:tcPr>
            <w:tcW w:w="691" w:type="dxa"/>
            <w:tcBorders/>
            <w:vAlign w:val="center"/>
          </w:tcPr>
          <w:p>
            <w:pPr>
              <w:pStyle w:val="TableContents"/>
              <w:bidi w:val="0"/>
              <w:spacing w:before="0" w:after="283"/>
              <w:jc w:val="left"/>
              <w:rPr/>
            </w:pPr>
            <w:r>
              <w:rPr/>
              <w:t xml:space="preserve">174 </w:t>
            </w:r>
          </w:p>
        </w:tc>
        <w:tc>
          <w:tcPr>
            <w:tcW w:w="1597" w:type="dxa"/>
            <w:tcBorders/>
            <w:vAlign w:val="center"/>
          </w:tcPr>
          <w:p>
            <w:pPr>
              <w:pStyle w:val="TableContents"/>
              <w:bidi w:val="0"/>
              <w:spacing w:before="0" w:after="283"/>
              <w:jc w:val="left"/>
              <w:rPr/>
            </w:pPr>
            <w:r>
              <w:rPr/>
              <w:t xml:space="preserve">Uusi Alabaman osavaltion stadion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Montgomery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State Hornets </w:t>
            </w:r>
          </w:p>
        </w:tc>
      </w:tr>
      <w:tr>
        <w:trPr/>
        <w:tc>
          <w:tcPr>
            <w:tcW w:w="691" w:type="dxa"/>
            <w:tcBorders/>
            <w:vAlign w:val="center"/>
          </w:tcPr>
          <w:p>
            <w:pPr>
              <w:pStyle w:val="TableContents"/>
              <w:bidi w:val="0"/>
              <w:spacing w:before="0" w:after="283"/>
              <w:jc w:val="left"/>
              <w:rPr/>
            </w:pPr>
            <w:r>
              <w:rPr/>
              <w:t xml:space="preserve">175 </w:t>
            </w:r>
          </w:p>
        </w:tc>
        <w:tc>
          <w:tcPr>
            <w:tcW w:w="1597" w:type="dxa"/>
            <w:tcBorders/>
            <w:vAlign w:val="center"/>
          </w:tcPr>
          <w:p>
            <w:pPr>
              <w:pStyle w:val="TableContents"/>
              <w:bidi w:val="0"/>
              <w:spacing w:before="0" w:after="283"/>
              <w:jc w:val="left"/>
              <w:rPr/>
            </w:pPr>
            <w:r>
              <w:rPr/>
              <w:t xml:space="preserve">H.A. Chapman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Tulsa </w:t>
            </w:r>
          </w:p>
        </w:tc>
        <w:tc>
          <w:tcPr>
            <w:tcW w:w="1457" w:type="dxa"/>
            <w:tcBorders/>
            <w:vAlign w:val="center"/>
          </w:tcPr>
          <w:p>
            <w:pPr>
              <w:pStyle w:val="TableContents"/>
              <w:bidi w:val="0"/>
              <w:spacing w:before="0" w:after="283"/>
              <w:jc w:val="left"/>
              <w:rPr/>
            </w:pPr>
            <w:r>
              <w:rPr/>
              <w:t xml:space="preserve">Oklahoma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Tulsa Golden Hurricane </w:t>
            </w:r>
          </w:p>
        </w:tc>
      </w:tr>
      <w:tr>
        <w:trPr/>
        <w:tc>
          <w:tcPr>
            <w:tcW w:w="691" w:type="dxa"/>
            <w:tcBorders/>
            <w:vAlign w:val="center"/>
          </w:tcPr>
          <w:p>
            <w:pPr>
              <w:pStyle w:val="TableContents"/>
              <w:bidi w:val="0"/>
              <w:spacing w:before="0" w:after="283"/>
              <w:jc w:val="left"/>
              <w:rPr/>
            </w:pPr>
            <w:r>
              <w:rPr/>
              <w:t xml:space="preserve">176 </w:t>
            </w:r>
          </w:p>
        </w:tc>
        <w:tc>
          <w:tcPr>
            <w:tcW w:w="1597" w:type="dxa"/>
            <w:tcBorders/>
            <w:vAlign w:val="center"/>
          </w:tcPr>
          <w:p>
            <w:pPr>
              <w:pStyle w:val="TableContents"/>
              <w:bidi w:val="0"/>
              <w:spacing w:before="0" w:after="283"/>
              <w:jc w:val="left"/>
              <w:rPr/>
            </w:pPr>
            <w:r>
              <w:rPr/>
              <w:t xml:space="preserve">InfoCision Stadium -- Summa Field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Akron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Akron Zips </w:t>
            </w:r>
          </w:p>
        </w:tc>
      </w:tr>
      <w:tr>
        <w:trPr/>
        <w:tc>
          <w:tcPr>
            <w:tcW w:w="691" w:type="dxa"/>
            <w:tcBorders/>
            <w:vAlign w:val="center"/>
          </w:tcPr>
          <w:p>
            <w:pPr>
              <w:pStyle w:val="TableContents"/>
              <w:bidi w:val="0"/>
              <w:spacing w:before="0" w:after="283"/>
              <w:jc w:val="left"/>
              <w:rPr/>
            </w:pPr>
            <w:r>
              <w:rPr/>
              <w:t xml:space="preserve">177 </w:t>
            </w:r>
          </w:p>
        </w:tc>
        <w:tc>
          <w:tcPr>
            <w:tcW w:w="1597" w:type="dxa"/>
            <w:tcBorders/>
            <w:vAlign w:val="center"/>
          </w:tcPr>
          <w:p>
            <w:pPr>
              <w:pStyle w:val="TableContents"/>
              <w:bidi w:val="0"/>
              <w:spacing w:before="0" w:after="283"/>
              <w:jc w:val="left"/>
              <w:rPr/>
            </w:pPr>
            <w:r>
              <w:rPr/>
              <w:t xml:space="preserve">Veteraanien muistostadion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Troy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Troy Trojans </w:t>
            </w:r>
          </w:p>
        </w:tc>
      </w:tr>
      <w:tr>
        <w:trPr/>
        <w:tc>
          <w:tcPr>
            <w:tcW w:w="691" w:type="dxa"/>
            <w:tcBorders/>
            <w:vAlign w:val="center"/>
          </w:tcPr>
          <w:p>
            <w:pPr>
              <w:pStyle w:val="TableContents"/>
              <w:bidi w:val="0"/>
              <w:spacing w:before="0" w:after="283"/>
              <w:jc w:val="left"/>
              <w:rPr/>
            </w:pPr>
            <w:r>
              <w:rPr/>
              <w:t xml:space="preserve">178 </w:t>
            </w:r>
          </w:p>
        </w:tc>
        <w:tc>
          <w:tcPr>
            <w:tcW w:w="1597" w:type="dxa"/>
            <w:tcBorders/>
            <w:vAlign w:val="center"/>
          </w:tcPr>
          <w:p>
            <w:pPr>
              <w:pStyle w:val="TableContents"/>
              <w:bidi w:val="0"/>
              <w:spacing w:before="0" w:after="283"/>
              <w:jc w:val="left"/>
              <w:rPr/>
            </w:pPr>
            <w:r>
              <w:rPr/>
              <w:t xml:space="preserve">William ``Dick'' Price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Norfolk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Norfolk State Spartans </w:t>
            </w:r>
          </w:p>
        </w:tc>
      </w:tr>
      <w:tr>
        <w:trPr/>
        <w:tc>
          <w:tcPr>
            <w:tcW w:w="691" w:type="dxa"/>
            <w:tcBorders/>
            <w:vAlign w:val="center"/>
          </w:tcPr>
          <w:p>
            <w:pPr>
              <w:pStyle w:val="TableContents"/>
              <w:bidi w:val="0"/>
              <w:spacing w:before="0" w:after="283"/>
              <w:jc w:val="left"/>
              <w:rPr/>
            </w:pPr>
            <w:r>
              <w:rPr/>
              <w:t xml:space="preserve">179 </w:t>
            </w:r>
          </w:p>
        </w:tc>
        <w:tc>
          <w:tcPr>
            <w:tcW w:w="1597" w:type="dxa"/>
            <w:tcBorders/>
            <w:vAlign w:val="center"/>
          </w:tcPr>
          <w:p>
            <w:pPr>
              <w:pStyle w:val="TableContents"/>
              <w:bidi w:val="0"/>
              <w:spacing w:before="0" w:after="283"/>
              <w:jc w:val="left"/>
              <w:rPr/>
            </w:pPr>
            <w:r>
              <w:rPr/>
              <w:t xml:space="preserve">Mackay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Reno </w:t>
            </w:r>
          </w:p>
        </w:tc>
        <w:tc>
          <w:tcPr>
            <w:tcW w:w="1457" w:type="dxa"/>
            <w:tcBorders/>
            <w:vAlign w:val="center"/>
          </w:tcPr>
          <w:p>
            <w:pPr>
              <w:pStyle w:val="TableContents"/>
              <w:bidi w:val="0"/>
              <w:spacing w:before="0" w:after="283"/>
              <w:jc w:val="left"/>
              <w:rPr/>
            </w:pPr>
            <w:r>
              <w:rPr/>
              <w:t xml:space="preserve">Nevada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Nevada Wolf Pack ja naisten jalkapalloilu </w:t>
            </w:r>
          </w:p>
        </w:tc>
      </w:tr>
      <w:tr>
        <w:trPr/>
        <w:tc>
          <w:tcPr>
            <w:tcW w:w="691" w:type="dxa"/>
            <w:tcBorders/>
            <w:vAlign w:val="center"/>
          </w:tcPr>
          <w:p>
            <w:pPr>
              <w:pStyle w:val="TableContents"/>
              <w:bidi w:val="0"/>
              <w:spacing w:before="0" w:after="283"/>
              <w:jc w:val="left"/>
              <w:rPr/>
            </w:pPr>
            <w:r>
              <w:rPr/>
              <w:t xml:space="preserve">180 </w:t>
            </w:r>
          </w:p>
        </w:tc>
        <w:tc>
          <w:tcPr>
            <w:tcW w:w="1597" w:type="dxa"/>
            <w:tcBorders/>
            <w:vAlign w:val="center"/>
          </w:tcPr>
          <w:p>
            <w:pPr>
              <w:pStyle w:val="TableContents"/>
              <w:bidi w:val="0"/>
              <w:spacing w:before="0" w:after="283"/>
              <w:jc w:val="left"/>
              <w:rPr/>
            </w:pPr>
            <w:r>
              <w:rPr/>
              <w:t xml:space="preserve">UB Stadium </w:t>
            </w:r>
          </w:p>
        </w:tc>
        <w:tc>
          <w:tcPr>
            <w:tcW w:w="1021" w:type="dxa"/>
            <w:tcBorders/>
            <w:vAlign w:val="center"/>
          </w:tcPr>
          <w:p>
            <w:pPr>
              <w:pStyle w:val="TableContents"/>
              <w:bidi w:val="0"/>
              <w:spacing w:before="0" w:after="283"/>
              <w:jc w:val="left"/>
              <w:rPr/>
            </w:pPr>
            <w:r>
              <w:rPr/>
              <w:t xml:space="preserve">29,013 </w:t>
            </w:r>
          </w:p>
        </w:tc>
        <w:tc>
          <w:tcPr>
            <w:tcW w:w="1562" w:type="dxa"/>
            <w:tcBorders/>
            <w:vAlign w:val="center"/>
          </w:tcPr>
          <w:p>
            <w:pPr>
              <w:pStyle w:val="TableContents"/>
              <w:bidi w:val="0"/>
              <w:spacing w:before="0" w:after="283"/>
              <w:jc w:val="left"/>
              <w:rPr/>
            </w:pPr>
            <w:r>
              <w:rPr/>
              <w:t xml:space="preserve">Amherst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Buffalo Bulls </w:t>
            </w:r>
          </w:p>
        </w:tc>
      </w:tr>
      <w:tr>
        <w:trPr/>
        <w:tc>
          <w:tcPr>
            <w:tcW w:w="691" w:type="dxa"/>
            <w:tcBorders/>
            <w:vAlign w:val="center"/>
          </w:tcPr>
          <w:p>
            <w:pPr>
              <w:pStyle w:val="TableContents"/>
              <w:bidi w:val="0"/>
              <w:spacing w:before="0" w:after="283"/>
              <w:jc w:val="left"/>
              <w:rPr/>
            </w:pPr>
            <w:r>
              <w:rPr/>
              <w:t xml:space="preserve">181 </w:t>
            </w:r>
          </w:p>
        </w:tc>
        <w:tc>
          <w:tcPr>
            <w:tcW w:w="1597" w:type="dxa"/>
            <w:tcBorders/>
            <w:vAlign w:val="center"/>
          </w:tcPr>
          <w:p>
            <w:pPr>
              <w:pStyle w:val="TableContents"/>
              <w:bidi w:val="0"/>
              <w:spacing w:before="0" w:after="283"/>
              <w:jc w:val="left"/>
              <w:rPr/>
            </w:pPr>
            <w:r>
              <w:rPr/>
              <w:t xml:space="preserve">Ace W. Mumford Stadium </w:t>
            </w:r>
          </w:p>
        </w:tc>
        <w:tc>
          <w:tcPr>
            <w:tcW w:w="1021" w:type="dxa"/>
            <w:tcBorders/>
            <w:vAlign w:val="center"/>
          </w:tcPr>
          <w:p>
            <w:pPr>
              <w:pStyle w:val="TableContents"/>
              <w:bidi w:val="0"/>
              <w:spacing w:before="0" w:after="283"/>
              <w:jc w:val="left"/>
              <w:rPr/>
            </w:pPr>
            <w:r>
              <w:rPr/>
              <w:t xml:space="preserve">29,000 </w:t>
            </w:r>
          </w:p>
        </w:tc>
        <w:tc>
          <w:tcPr>
            <w:tcW w:w="1562" w:type="dxa"/>
            <w:tcBorders/>
            <w:vAlign w:val="center"/>
          </w:tcPr>
          <w:p>
            <w:pPr>
              <w:pStyle w:val="TableContents"/>
              <w:bidi w:val="0"/>
              <w:spacing w:before="0" w:after="283"/>
              <w:jc w:val="left"/>
              <w:rPr/>
            </w:pPr>
            <w:r>
              <w:rPr/>
              <w:t xml:space="preserve">Baton Rouge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Eteläiset Jaguaarit </w:t>
            </w:r>
          </w:p>
        </w:tc>
      </w:tr>
      <w:tr>
        <w:trPr/>
        <w:tc>
          <w:tcPr>
            <w:tcW w:w="691" w:type="dxa"/>
            <w:tcBorders/>
            <w:vAlign w:val="center"/>
          </w:tcPr>
          <w:p>
            <w:pPr>
              <w:pStyle w:val="TableContents"/>
              <w:bidi w:val="0"/>
              <w:spacing w:before="0" w:after="283"/>
              <w:jc w:val="left"/>
              <w:rPr/>
            </w:pPr>
            <w:r>
              <w:rPr/>
              <w:t xml:space="preserve">182 </w:t>
            </w:r>
          </w:p>
        </w:tc>
        <w:tc>
          <w:tcPr>
            <w:tcW w:w="1597" w:type="dxa"/>
            <w:tcBorders/>
            <w:vAlign w:val="center"/>
          </w:tcPr>
          <w:p>
            <w:pPr>
              <w:pStyle w:val="TableContents"/>
              <w:bidi w:val="0"/>
              <w:spacing w:before="0" w:after="283"/>
              <w:jc w:val="left"/>
              <w:rPr/>
            </w:pPr>
            <w:r>
              <w:rPr/>
              <w:t xml:space="preserve">Joe Albi Stadium </w:t>
            </w:r>
          </w:p>
        </w:tc>
        <w:tc>
          <w:tcPr>
            <w:tcW w:w="1021" w:type="dxa"/>
            <w:tcBorders/>
            <w:vAlign w:val="center"/>
          </w:tcPr>
          <w:p>
            <w:pPr>
              <w:pStyle w:val="TableContents"/>
              <w:bidi w:val="0"/>
              <w:spacing w:before="0" w:after="283"/>
              <w:jc w:val="left"/>
              <w:rPr/>
            </w:pPr>
            <w:r>
              <w:rPr/>
              <w:t xml:space="preserve">28,646 </w:t>
            </w:r>
          </w:p>
        </w:tc>
        <w:tc>
          <w:tcPr>
            <w:tcW w:w="1562" w:type="dxa"/>
            <w:tcBorders/>
            <w:vAlign w:val="center"/>
          </w:tcPr>
          <w:p>
            <w:pPr>
              <w:pStyle w:val="TableContents"/>
              <w:bidi w:val="0"/>
              <w:spacing w:before="0" w:after="283"/>
              <w:jc w:val="left"/>
              <w:rPr/>
            </w:pPr>
            <w:r>
              <w:rPr/>
              <w:t xml:space="preserve">Spokane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Spokane Spiders, Spokane Black Widows, paikalliset lukiot </w:t>
            </w:r>
          </w:p>
        </w:tc>
      </w:tr>
      <w:tr>
        <w:trPr/>
        <w:tc>
          <w:tcPr>
            <w:tcW w:w="691" w:type="dxa"/>
            <w:tcBorders/>
            <w:vAlign w:val="center"/>
          </w:tcPr>
          <w:p>
            <w:pPr>
              <w:pStyle w:val="TableContents"/>
              <w:bidi w:val="0"/>
              <w:spacing w:before="0" w:after="283"/>
              <w:jc w:val="left"/>
              <w:rPr/>
            </w:pPr>
            <w:r>
              <w:rPr/>
              <w:t xml:space="preserve">183 </w:t>
            </w:r>
          </w:p>
        </w:tc>
        <w:tc>
          <w:tcPr>
            <w:tcW w:w="1597" w:type="dxa"/>
            <w:tcBorders/>
            <w:vAlign w:val="center"/>
          </w:tcPr>
          <w:p>
            <w:pPr>
              <w:pStyle w:val="TableContents"/>
              <w:bidi w:val="0"/>
              <w:spacing w:before="0" w:after="283"/>
              <w:jc w:val="left"/>
              <w:rPr/>
            </w:pPr>
            <w:r>
              <w:rPr/>
              <w:t xml:space="preserve">Doyt L. Perry Stadium </w:t>
            </w:r>
          </w:p>
        </w:tc>
        <w:tc>
          <w:tcPr>
            <w:tcW w:w="1021" w:type="dxa"/>
            <w:tcBorders/>
            <w:vAlign w:val="center"/>
          </w:tcPr>
          <w:p>
            <w:pPr>
              <w:pStyle w:val="TableContents"/>
              <w:bidi w:val="0"/>
              <w:spacing w:before="0" w:after="283"/>
              <w:jc w:val="left"/>
              <w:rPr/>
            </w:pPr>
            <w:r>
              <w:rPr/>
              <w:t xml:space="preserve">28,599 </w:t>
            </w:r>
          </w:p>
        </w:tc>
        <w:tc>
          <w:tcPr>
            <w:tcW w:w="1562" w:type="dxa"/>
            <w:tcBorders/>
            <w:vAlign w:val="center"/>
          </w:tcPr>
          <w:p>
            <w:pPr>
              <w:pStyle w:val="TableContents"/>
              <w:bidi w:val="0"/>
              <w:spacing w:before="0" w:after="283"/>
              <w:jc w:val="left"/>
              <w:rPr/>
            </w:pPr>
            <w:r>
              <w:rPr/>
              <w:t xml:space="preserve">Bowling Green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Bowling Green Falcons </w:t>
            </w:r>
          </w:p>
        </w:tc>
      </w:tr>
      <w:tr>
        <w:trPr/>
        <w:tc>
          <w:tcPr>
            <w:tcW w:w="691" w:type="dxa"/>
            <w:tcBorders/>
            <w:vAlign w:val="center"/>
          </w:tcPr>
          <w:p>
            <w:pPr>
              <w:pStyle w:val="TableContents"/>
              <w:bidi w:val="0"/>
              <w:spacing w:before="0" w:after="283"/>
              <w:jc w:val="left"/>
              <w:rPr/>
            </w:pPr>
            <w:r>
              <w:rPr/>
              <w:t xml:space="preserve">184 </w:t>
            </w:r>
          </w:p>
        </w:tc>
        <w:tc>
          <w:tcPr>
            <w:tcW w:w="1597" w:type="dxa"/>
            <w:tcBorders/>
            <w:vAlign w:val="center"/>
          </w:tcPr>
          <w:p>
            <w:pPr>
              <w:pStyle w:val="TableContents"/>
              <w:bidi w:val="0"/>
              <w:spacing w:before="0" w:after="283"/>
              <w:jc w:val="left"/>
              <w:rPr/>
            </w:pPr>
            <w:r>
              <w:rPr/>
              <w:t xml:space="preserve">Princetonin yliopiston stadion </w:t>
            </w:r>
          </w:p>
        </w:tc>
        <w:tc>
          <w:tcPr>
            <w:tcW w:w="1021" w:type="dxa"/>
            <w:tcBorders/>
            <w:vAlign w:val="center"/>
          </w:tcPr>
          <w:p>
            <w:pPr>
              <w:pStyle w:val="TableContents"/>
              <w:bidi w:val="0"/>
              <w:spacing w:before="0" w:after="283"/>
              <w:jc w:val="left"/>
              <w:rPr/>
            </w:pPr>
            <w:r>
              <w:rPr/>
              <w:t xml:space="preserve">27,800 </w:t>
            </w:r>
          </w:p>
        </w:tc>
        <w:tc>
          <w:tcPr>
            <w:tcW w:w="1562" w:type="dxa"/>
            <w:tcBorders/>
            <w:vAlign w:val="center"/>
          </w:tcPr>
          <w:p>
            <w:pPr>
              <w:pStyle w:val="TableContents"/>
              <w:bidi w:val="0"/>
              <w:spacing w:before="0" w:after="283"/>
              <w:jc w:val="left"/>
              <w:rPr/>
            </w:pPr>
            <w:r>
              <w:rPr/>
              <w:t xml:space="preserve">Princeton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Princeton Tigers </w:t>
            </w:r>
          </w:p>
        </w:tc>
      </w:tr>
      <w:tr>
        <w:trPr/>
        <w:tc>
          <w:tcPr>
            <w:tcW w:w="691" w:type="dxa"/>
            <w:tcBorders/>
            <w:vAlign w:val="center"/>
          </w:tcPr>
          <w:p>
            <w:pPr>
              <w:pStyle w:val="TableContents"/>
              <w:bidi w:val="0"/>
              <w:spacing w:before="0" w:after="283"/>
              <w:jc w:val="left"/>
              <w:rPr/>
            </w:pPr>
            <w:r>
              <w:rPr/>
              <w:t xml:space="preserve">185 </w:t>
            </w:r>
          </w:p>
        </w:tc>
        <w:tc>
          <w:tcPr>
            <w:tcW w:w="1597" w:type="dxa"/>
            <w:tcBorders/>
            <w:vAlign w:val="center"/>
          </w:tcPr>
          <w:p>
            <w:pPr>
              <w:pStyle w:val="TableContents"/>
              <w:bidi w:val="0"/>
              <w:spacing w:before="0" w:after="283"/>
              <w:jc w:val="left"/>
              <w:rPr/>
            </w:pPr>
            <w:r>
              <w:rPr/>
              <w:t xml:space="preserve">StubHub Center </w:t>
            </w:r>
          </w:p>
        </w:tc>
        <w:tc>
          <w:tcPr>
            <w:tcW w:w="1021" w:type="dxa"/>
            <w:tcBorders/>
            <w:vAlign w:val="center"/>
          </w:tcPr>
          <w:p>
            <w:pPr>
              <w:pStyle w:val="TableContents"/>
              <w:bidi w:val="0"/>
              <w:spacing w:before="0" w:after="283"/>
              <w:jc w:val="left"/>
              <w:rPr/>
            </w:pPr>
            <w:r>
              <w:rPr/>
              <w:t xml:space="preserve">27,000 </w:t>
            </w:r>
          </w:p>
        </w:tc>
        <w:tc>
          <w:tcPr>
            <w:tcW w:w="1562" w:type="dxa"/>
            <w:tcBorders/>
            <w:vAlign w:val="center"/>
          </w:tcPr>
          <w:p>
            <w:pPr>
              <w:pStyle w:val="TableContents"/>
              <w:bidi w:val="0"/>
              <w:spacing w:before="0" w:after="283"/>
              <w:jc w:val="left"/>
              <w:rPr/>
            </w:pPr>
            <w:r>
              <w:rPr/>
              <w:t xml:space="preserve">Carson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Los Angeles Galaxy Los Angeles Chargers </w:t>
            </w:r>
          </w:p>
        </w:tc>
      </w:tr>
      <w:tr>
        <w:trPr/>
        <w:tc>
          <w:tcPr>
            <w:tcW w:w="691" w:type="dxa"/>
            <w:tcBorders/>
            <w:vAlign w:val="center"/>
          </w:tcPr>
          <w:p>
            <w:pPr>
              <w:pStyle w:val="TableContents"/>
              <w:bidi w:val="0"/>
              <w:spacing w:before="0" w:after="283"/>
              <w:jc w:val="left"/>
              <w:rPr/>
            </w:pPr>
            <w:r>
              <w:rPr/>
              <w:t xml:space="preserve">186 </w:t>
            </w:r>
          </w:p>
        </w:tc>
        <w:tc>
          <w:tcPr>
            <w:tcW w:w="1597" w:type="dxa"/>
            <w:tcBorders/>
            <w:vAlign w:val="center"/>
          </w:tcPr>
          <w:p>
            <w:pPr>
              <w:pStyle w:val="TableContents"/>
              <w:bidi w:val="0"/>
              <w:spacing w:before="0" w:after="283"/>
              <w:jc w:val="left"/>
              <w:rPr/>
            </w:pPr>
            <w:r>
              <w:rPr/>
              <w:t xml:space="preserve">Lasikulho </w:t>
            </w:r>
          </w:p>
        </w:tc>
        <w:tc>
          <w:tcPr>
            <w:tcW w:w="1021" w:type="dxa"/>
            <w:tcBorders/>
            <w:vAlign w:val="center"/>
          </w:tcPr>
          <w:p>
            <w:pPr>
              <w:pStyle w:val="TableContents"/>
              <w:bidi w:val="0"/>
              <w:spacing w:before="0" w:after="283"/>
              <w:jc w:val="left"/>
              <w:rPr/>
            </w:pPr>
            <w:r>
              <w:rPr/>
              <w:t xml:space="preserve">26,248 </w:t>
            </w:r>
          </w:p>
        </w:tc>
        <w:tc>
          <w:tcPr>
            <w:tcW w:w="1562" w:type="dxa"/>
            <w:tcBorders/>
            <w:vAlign w:val="center"/>
          </w:tcPr>
          <w:p>
            <w:pPr>
              <w:pStyle w:val="TableContents"/>
              <w:bidi w:val="0"/>
              <w:spacing w:before="0" w:after="283"/>
              <w:jc w:val="left"/>
              <w:rPr/>
            </w:pPr>
            <w:r>
              <w:rPr/>
              <w:t xml:space="preserve">Toledo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1937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Toledo Rockets </w:t>
            </w:r>
          </w:p>
        </w:tc>
      </w:tr>
      <w:tr>
        <w:trPr/>
        <w:tc>
          <w:tcPr>
            <w:tcW w:w="691" w:type="dxa"/>
            <w:tcBorders/>
            <w:vAlign w:val="center"/>
          </w:tcPr>
          <w:p>
            <w:pPr>
              <w:pStyle w:val="TableContents"/>
              <w:bidi w:val="0"/>
              <w:spacing w:before="0" w:after="283"/>
              <w:jc w:val="left"/>
              <w:rPr/>
            </w:pPr>
            <w:r>
              <w:rPr/>
              <w:t xml:space="preserve">187 </w:t>
            </w:r>
          </w:p>
        </w:tc>
        <w:tc>
          <w:tcPr>
            <w:tcW w:w="1597" w:type="dxa"/>
            <w:tcBorders/>
            <w:vAlign w:val="center"/>
          </w:tcPr>
          <w:p>
            <w:pPr>
              <w:pStyle w:val="TableContents"/>
              <w:bidi w:val="0"/>
              <w:spacing w:before="0" w:after="283"/>
              <w:jc w:val="left"/>
              <w:rPr/>
            </w:pPr>
            <w:r>
              <w:rPr/>
              <w:t xml:space="preserve">Eddie Robinson Stadium </w:t>
            </w:r>
          </w:p>
        </w:tc>
        <w:tc>
          <w:tcPr>
            <w:tcW w:w="1021" w:type="dxa"/>
            <w:tcBorders/>
            <w:vAlign w:val="center"/>
          </w:tcPr>
          <w:p>
            <w:pPr>
              <w:pStyle w:val="TableContents"/>
              <w:bidi w:val="0"/>
              <w:spacing w:before="0" w:after="283"/>
              <w:jc w:val="left"/>
              <w:rPr/>
            </w:pPr>
            <w:r>
              <w:rPr/>
              <w:t xml:space="preserve">25,600 </w:t>
            </w:r>
          </w:p>
        </w:tc>
        <w:tc>
          <w:tcPr>
            <w:tcW w:w="1562" w:type="dxa"/>
            <w:tcBorders/>
            <w:vAlign w:val="center"/>
          </w:tcPr>
          <w:p>
            <w:pPr>
              <w:pStyle w:val="TableContents"/>
              <w:bidi w:val="0"/>
              <w:spacing w:before="0" w:after="283"/>
              <w:jc w:val="left"/>
              <w:rPr/>
            </w:pPr>
            <w:r>
              <w:rPr/>
              <w:t xml:space="preserve">Grambling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Grambling State Tigers </w:t>
            </w:r>
          </w:p>
        </w:tc>
      </w:tr>
      <w:tr>
        <w:trPr/>
        <w:tc>
          <w:tcPr>
            <w:tcW w:w="691" w:type="dxa"/>
            <w:tcBorders/>
            <w:vAlign w:val="center"/>
          </w:tcPr>
          <w:p>
            <w:pPr>
              <w:pStyle w:val="TableContents"/>
              <w:bidi w:val="0"/>
              <w:spacing w:before="0" w:after="283"/>
              <w:jc w:val="left"/>
              <w:rPr/>
            </w:pPr>
            <w:r>
              <w:rPr/>
              <w:t xml:space="preserve">188 </w:t>
            </w:r>
          </w:p>
        </w:tc>
        <w:tc>
          <w:tcPr>
            <w:tcW w:w="1597" w:type="dxa"/>
            <w:tcBorders/>
            <w:vAlign w:val="center"/>
          </w:tcPr>
          <w:p>
            <w:pPr>
              <w:pStyle w:val="TableContents"/>
              <w:bidi w:val="0"/>
              <w:spacing w:before="0" w:after="283"/>
              <w:jc w:val="left"/>
              <w:rPr/>
            </w:pPr>
            <w:r>
              <w:rPr/>
              <w:t xml:space="preserve">Schoellkopfin kenttä </w:t>
            </w:r>
          </w:p>
        </w:tc>
        <w:tc>
          <w:tcPr>
            <w:tcW w:w="1021" w:type="dxa"/>
            <w:tcBorders/>
            <w:vAlign w:val="center"/>
          </w:tcPr>
          <w:p>
            <w:pPr>
              <w:pStyle w:val="TableContents"/>
              <w:bidi w:val="0"/>
              <w:spacing w:before="0" w:after="283"/>
              <w:jc w:val="left"/>
              <w:rPr/>
            </w:pPr>
            <w:r>
              <w:rPr/>
              <w:t xml:space="preserve">25,597 </w:t>
            </w:r>
          </w:p>
        </w:tc>
        <w:tc>
          <w:tcPr>
            <w:tcW w:w="1562" w:type="dxa"/>
            <w:tcBorders/>
            <w:vAlign w:val="center"/>
          </w:tcPr>
          <w:p>
            <w:pPr>
              <w:pStyle w:val="TableContents"/>
              <w:bidi w:val="0"/>
              <w:spacing w:before="0" w:after="283"/>
              <w:jc w:val="left"/>
              <w:rPr/>
            </w:pPr>
            <w:r>
              <w:rPr/>
              <w:t xml:space="preserve">Ithaca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Cornell Big Red </w:t>
            </w:r>
          </w:p>
        </w:tc>
      </w:tr>
      <w:tr>
        <w:trPr/>
        <w:tc>
          <w:tcPr>
            <w:tcW w:w="691" w:type="dxa"/>
            <w:tcBorders/>
            <w:vAlign w:val="center"/>
          </w:tcPr>
          <w:p>
            <w:pPr>
              <w:pStyle w:val="TableContents"/>
              <w:bidi w:val="0"/>
              <w:spacing w:before="0" w:after="283"/>
              <w:jc w:val="left"/>
              <w:rPr/>
            </w:pPr>
            <w:r>
              <w:rPr/>
              <w:t xml:space="preserve">189 </w:t>
            </w:r>
          </w:p>
        </w:tc>
        <w:tc>
          <w:tcPr>
            <w:tcW w:w="1597" w:type="dxa"/>
            <w:tcBorders/>
            <w:vAlign w:val="center"/>
          </w:tcPr>
          <w:p>
            <w:pPr>
              <w:pStyle w:val="TableContents"/>
              <w:bidi w:val="0"/>
              <w:spacing w:before="0" w:after="283"/>
              <w:jc w:val="left"/>
              <w:rPr/>
            </w:pPr>
            <w:r>
              <w:rPr/>
              <w:t xml:space="preserve">Bragg Memorial Stadium </w:t>
            </w:r>
          </w:p>
        </w:tc>
        <w:tc>
          <w:tcPr>
            <w:tcW w:w="1021" w:type="dxa"/>
            <w:tcBorders/>
            <w:vAlign w:val="center"/>
          </w:tcPr>
          <w:p>
            <w:pPr>
              <w:pStyle w:val="TableContents"/>
              <w:bidi w:val="0"/>
              <w:spacing w:before="0" w:after="283"/>
              <w:jc w:val="left"/>
              <w:rPr/>
            </w:pPr>
            <w:r>
              <w:rPr/>
              <w:t xml:space="preserve">25,500 </w:t>
            </w:r>
          </w:p>
        </w:tc>
        <w:tc>
          <w:tcPr>
            <w:tcW w:w="1562" w:type="dxa"/>
            <w:tcBorders/>
            <w:vAlign w:val="center"/>
          </w:tcPr>
          <w:p>
            <w:pPr>
              <w:pStyle w:val="TableContents"/>
              <w:bidi w:val="0"/>
              <w:spacing w:before="0" w:after="283"/>
              <w:jc w:val="left"/>
              <w:rPr/>
            </w:pPr>
            <w:r>
              <w:rPr/>
              <w:t xml:space="preserve">Tallahassee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A&amp;M Rattlers </w:t>
            </w:r>
          </w:p>
        </w:tc>
      </w:tr>
      <w:tr>
        <w:trPr/>
        <w:tc>
          <w:tcPr>
            <w:tcW w:w="691" w:type="dxa"/>
            <w:tcBorders/>
            <w:vAlign w:val="center"/>
          </w:tcPr>
          <w:p>
            <w:pPr>
              <w:pStyle w:val="TableContents"/>
              <w:bidi w:val="0"/>
              <w:spacing w:before="0" w:after="283"/>
              <w:jc w:val="left"/>
              <w:rPr/>
            </w:pPr>
            <w:r>
              <w:rPr/>
              <w:t xml:space="preserve">190 </w:t>
            </w:r>
          </w:p>
        </w:tc>
        <w:tc>
          <w:tcPr>
            <w:tcW w:w="1597" w:type="dxa"/>
            <w:tcBorders/>
            <w:vAlign w:val="center"/>
          </w:tcPr>
          <w:p>
            <w:pPr>
              <w:pStyle w:val="TableContents"/>
              <w:bidi w:val="0"/>
              <w:spacing w:before="0" w:after="283"/>
              <w:jc w:val="left"/>
              <w:rPr/>
            </w:pPr>
            <w:r>
              <w:rPr/>
              <w:t xml:space="preserve">John B. ja June M. Scheumann Stadium Stadium </w:t>
            </w:r>
          </w:p>
        </w:tc>
        <w:tc>
          <w:tcPr>
            <w:tcW w:w="1021" w:type="dxa"/>
            <w:tcBorders/>
            <w:vAlign w:val="center"/>
          </w:tcPr>
          <w:p>
            <w:pPr>
              <w:pStyle w:val="TableContents"/>
              <w:bidi w:val="0"/>
              <w:spacing w:before="0" w:after="283"/>
              <w:jc w:val="left"/>
              <w:rPr/>
            </w:pPr>
            <w:r>
              <w:rPr/>
              <w:t xml:space="preserve">25,400 </w:t>
            </w:r>
          </w:p>
        </w:tc>
        <w:tc>
          <w:tcPr>
            <w:tcW w:w="1562" w:type="dxa"/>
            <w:tcBorders/>
            <w:vAlign w:val="center"/>
          </w:tcPr>
          <w:p>
            <w:pPr>
              <w:pStyle w:val="TableContents"/>
              <w:bidi w:val="0"/>
              <w:spacing w:before="0" w:after="283"/>
              <w:jc w:val="left"/>
              <w:rPr/>
            </w:pPr>
            <w:r>
              <w:rPr/>
              <w:t xml:space="preserve">Muncie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Ball State Cardinals </w:t>
            </w:r>
          </w:p>
        </w:tc>
      </w:tr>
      <w:tr>
        <w:trPr/>
        <w:tc>
          <w:tcPr>
            <w:tcW w:w="691" w:type="dxa"/>
            <w:tcBorders/>
            <w:vAlign w:val="center"/>
          </w:tcPr>
          <w:p>
            <w:pPr>
              <w:pStyle w:val="TableContents"/>
              <w:bidi w:val="0"/>
              <w:spacing w:before="0" w:after="283"/>
              <w:jc w:val="left"/>
              <w:rPr/>
            </w:pPr>
            <w:r>
              <w:rPr/>
              <w:t xml:space="preserve">191 </w:t>
            </w:r>
          </w:p>
        </w:tc>
        <w:tc>
          <w:tcPr>
            <w:tcW w:w="1597" w:type="dxa"/>
            <w:tcBorders/>
            <w:vAlign w:val="center"/>
          </w:tcPr>
          <w:p>
            <w:pPr>
              <w:pStyle w:val="TableContents"/>
              <w:bidi w:val="0"/>
              <w:spacing w:before="0" w:after="283"/>
              <w:jc w:val="left"/>
              <w:rPr/>
            </w:pPr>
            <w:r>
              <w:rPr/>
              <w:t xml:space="preserve">Dix Stadium </w:t>
            </w:r>
          </w:p>
        </w:tc>
        <w:tc>
          <w:tcPr>
            <w:tcW w:w="1021" w:type="dxa"/>
            <w:tcBorders/>
            <w:vAlign w:val="center"/>
          </w:tcPr>
          <w:p>
            <w:pPr>
              <w:pStyle w:val="TableContents"/>
              <w:bidi w:val="0"/>
              <w:spacing w:before="0" w:after="283"/>
              <w:jc w:val="left"/>
              <w:rPr/>
            </w:pPr>
            <w:r>
              <w:rPr/>
              <w:t xml:space="preserve">25,319 </w:t>
            </w:r>
          </w:p>
        </w:tc>
        <w:tc>
          <w:tcPr>
            <w:tcW w:w="1562" w:type="dxa"/>
            <w:tcBorders/>
            <w:vAlign w:val="center"/>
          </w:tcPr>
          <w:p>
            <w:pPr>
              <w:pStyle w:val="TableContents"/>
              <w:bidi w:val="0"/>
              <w:spacing w:before="0" w:after="283"/>
              <w:jc w:val="left"/>
              <w:rPr/>
            </w:pPr>
            <w:r>
              <w:rPr/>
              <w:t xml:space="preserve">Kent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Kent State Golden Flashes </w:t>
            </w:r>
          </w:p>
        </w:tc>
      </w:tr>
      <w:tr>
        <w:trPr/>
        <w:tc>
          <w:tcPr>
            <w:tcW w:w="691" w:type="dxa"/>
            <w:tcBorders/>
            <w:vAlign w:val="center"/>
          </w:tcPr>
          <w:p>
            <w:pPr>
              <w:pStyle w:val="TableContents"/>
              <w:bidi w:val="0"/>
              <w:spacing w:before="0" w:after="283"/>
              <w:jc w:val="left"/>
              <w:rPr/>
            </w:pPr>
            <w:r>
              <w:rPr/>
              <w:t xml:space="preserve">192 </w:t>
            </w:r>
          </w:p>
        </w:tc>
        <w:tc>
          <w:tcPr>
            <w:tcW w:w="1597" w:type="dxa"/>
            <w:tcBorders/>
            <w:vAlign w:val="center"/>
          </w:tcPr>
          <w:p>
            <w:pPr>
              <w:pStyle w:val="TableContents"/>
              <w:bidi w:val="0"/>
              <w:spacing w:before="0" w:after="283"/>
              <w:jc w:val="left"/>
              <w:rPr/>
            </w:pPr>
            <w:r>
              <w:rPr/>
              <w:t xml:space="preserve">Washington -- Grizzly Stadium </w:t>
            </w:r>
          </w:p>
        </w:tc>
        <w:tc>
          <w:tcPr>
            <w:tcW w:w="1021" w:type="dxa"/>
            <w:tcBorders/>
            <w:vAlign w:val="center"/>
          </w:tcPr>
          <w:p>
            <w:pPr>
              <w:pStyle w:val="TableContents"/>
              <w:bidi w:val="0"/>
              <w:spacing w:before="0" w:after="283"/>
              <w:jc w:val="left"/>
              <w:rPr/>
            </w:pPr>
            <w:r>
              <w:rPr/>
              <w:t xml:space="preserve">25,200 </w:t>
            </w:r>
          </w:p>
        </w:tc>
        <w:tc>
          <w:tcPr>
            <w:tcW w:w="1562" w:type="dxa"/>
            <w:tcBorders/>
            <w:vAlign w:val="center"/>
          </w:tcPr>
          <w:p>
            <w:pPr>
              <w:pStyle w:val="TableContents"/>
              <w:bidi w:val="0"/>
              <w:spacing w:before="0" w:after="283"/>
              <w:jc w:val="left"/>
              <w:rPr/>
            </w:pPr>
            <w:r>
              <w:rPr/>
              <w:t xml:space="preserve">Missoula </w:t>
            </w:r>
          </w:p>
        </w:tc>
        <w:tc>
          <w:tcPr>
            <w:tcW w:w="1457" w:type="dxa"/>
            <w:tcBorders/>
            <w:vAlign w:val="center"/>
          </w:tcPr>
          <w:p>
            <w:pPr>
              <w:pStyle w:val="TableContents"/>
              <w:bidi w:val="0"/>
              <w:spacing w:before="0" w:after="283"/>
              <w:jc w:val="left"/>
              <w:rPr/>
            </w:pPr>
            <w:r>
              <w:rPr/>
              <w:t xml:space="preserve">Montana </w:t>
            </w:r>
          </w:p>
        </w:tc>
        <w:tc>
          <w:tcPr>
            <w:tcW w:w="842"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Montana Grizzlies </w:t>
            </w:r>
          </w:p>
        </w:tc>
      </w:tr>
      <w:tr>
        <w:trPr/>
        <w:tc>
          <w:tcPr>
            <w:tcW w:w="691" w:type="dxa"/>
            <w:tcBorders/>
            <w:vAlign w:val="center"/>
          </w:tcPr>
          <w:p>
            <w:pPr>
              <w:pStyle w:val="TableContents"/>
              <w:bidi w:val="0"/>
              <w:spacing w:before="0" w:after="283"/>
              <w:jc w:val="left"/>
              <w:rPr/>
            </w:pPr>
            <w:r>
              <w:rPr/>
              <w:t xml:space="preserve">193 </w:t>
            </w:r>
          </w:p>
        </w:tc>
        <w:tc>
          <w:tcPr>
            <w:tcW w:w="1597" w:type="dxa"/>
            <w:tcBorders/>
            <w:vAlign w:val="center"/>
          </w:tcPr>
          <w:p>
            <w:pPr>
              <w:pStyle w:val="TableContents"/>
              <w:bidi w:val="0"/>
              <w:spacing w:before="0" w:after="283"/>
              <w:jc w:val="left"/>
              <w:rPr/>
            </w:pPr>
            <w:r>
              <w:rPr/>
              <w:t xml:space="preserve">Red Bull Arena </w:t>
            </w:r>
          </w:p>
        </w:tc>
        <w:tc>
          <w:tcPr>
            <w:tcW w:w="1021" w:type="dxa"/>
            <w:tcBorders/>
            <w:vAlign w:val="center"/>
          </w:tcPr>
          <w:p>
            <w:pPr>
              <w:pStyle w:val="TableContents"/>
              <w:bidi w:val="0"/>
              <w:spacing w:before="0" w:after="283"/>
              <w:jc w:val="left"/>
              <w:rPr/>
            </w:pPr>
            <w:r>
              <w:rPr/>
              <w:t xml:space="preserve">25,189 </w:t>
            </w:r>
          </w:p>
        </w:tc>
        <w:tc>
          <w:tcPr>
            <w:tcW w:w="1562" w:type="dxa"/>
            <w:tcBorders/>
            <w:vAlign w:val="center"/>
          </w:tcPr>
          <w:p>
            <w:pPr>
              <w:pStyle w:val="TableContents"/>
              <w:bidi w:val="0"/>
              <w:spacing w:before="0" w:after="283"/>
              <w:jc w:val="left"/>
              <w:rPr/>
            </w:pPr>
            <w:r>
              <w:rPr/>
              <w:t xml:space="preserve">Harrison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York Red Bulls </w:t>
            </w:r>
          </w:p>
        </w:tc>
      </w:tr>
      <w:tr>
        <w:trPr/>
        <w:tc>
          <w:tcPr>
            <w:tcW w:w="691" w:type="dxa"/>
            <w:tcBorders/>
            <w:vAlign w:val="center"/>
          </w:tcPr>
          <w:p>
            <w:pPr>
              <w:pStyle w:val="TableContents"/>
              <w:bidi w:val="0"/>
              <w:spacing w:before="0" w:after="283"/>
              <w:jc w:val="left"/>
              <w:rPr/>
            </w:pPr>
            <w:r>
              <w:rPr/>
              <w:t xml:space="preserve">194 </w:t>
            </w:r>
          </w:p>
        </w:tc>
        <w:tc>
          <w:tcPr>
            <w:tcW w:w="1597" w:type="dxa"/>
            <w:tcBorders/>
            <w:vAlign w:val="center"/>
          </w:tcPr>
          <w:p>
            <w:pPr>
              <w:pStyle w:val="TableContents"/>
              <w:bidi w:val="0"/>
              <w:spacing w:before="0" w:after="283"/>
              <w:jc w:val="left"/>
              <w:rPr/>
            </w:pPr>
            <w:r>
              <w:rPr/>
              <w:t xml:space="preserve">Bridgeforth Stadium </w:t>
            </w:r>
          </w:p>
        </w:tc>
        <w:tc>
          <w:tcPr>
            <w:tcW w:w="1021" w:type="dxa"/>
            <w:tcBorders/>
            <w:vAlign w:val="center"/>
          </w:tcPr>
          <w:p>
            <w:pPr>
              <w:pStyle w:val="TableContents"/>
              <w:bidi w:val="0"/>
              <w:spacing w:before="0" w:after="283"/>
              <w:jc w:val="left"/>
              <w:rPr/>
            </w:pPr>
            <w:r>
              <w:rPr/>
              <w:t xml:space="preserve">24,877 </w:t>
            </w:r>
          </w:p>
        </w:tc>
        <w:tc>
          <w:tcPr>
            <w:tcW w:w="1562" w:type="dxa"/>
            <w:tcBorders/>
            <w:vAlign w:val="center"/>
          </w:tcPr>
          <w:p>
            <w:pPr>
              <w:pStyle w:val="TableContents"/>
              <w:bidi w:val="0"/>
              <w:spacing w:before="0" w:after="283"/>
              <w:jc w:val="left"/>
              <w:rPr/>
            </w:pPr>
            <w:r>
              <w:rPr/>
              <w:t xml:space="preserve">Harrisonburg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James Madison Dukes </w:t>
            </w:r>
          </w:p>
        </w:tc>
      </w:tr>
      <w:tr>
        <w:trPr/>
        <w:tc>
          <w:tcPr>
            <w:tcW w:w="691" w:type="dxa"/>
            <w:tcBorders/>
            <w:vAlign w:val="center"/>
          </w:tcPr>
          <w:p>
            <w:pPr>
              <w:pStyle w:val="TableContents"/>
              <w:bidi w:val="0"/>
              <w:spacing w:before="0" w:after="283"/>
              <w:jc w:val="left"/>
              <w:rPr/>
            </w:pPr>
            <w:r>
              <w:rPr/>
              <w:t xml:space="preserve">195 </w:t>
            </w:r>
          </w:p>
        </w:tc>
        <w:tc>
          <w:tcPr>
            <w:tcW w:w="1597" w:type="dxa"/>
            <w:tcBorders/>
            <w:vAlign w:val="center"/>
          </w:tcPr>
          <w:p>
            <w:pPr>
              <w:pStyle w:val="TableContents"/>
              <w:bidi w:val="0"/>
              <w:spacing w:before="0" w:after="283"/>
              <w:jc w:val="left"/>
              <w:rPr/>
            </w:pPr>
            <w:r>
              <w:rPr/>
              <w:t xml:space="preserve">Cramton Bowl </w:t>
            </w:r>
          </w:p>
        </w:tc>
        <w:tc>
          <w:tcPr>
            <w:tcW w:w="1021" w:type="dxa"/>
            <w:tcBorders/>
            <w:vAlign w:val="center"/>
          </w:tcPr>
          <w:p>
            <w:pPr>
              <w:pStyle w:val="TableContents"/>
              <w:bidi w:val="0"/>
              <w:spacing w:before="0" w:after="283"/>
              <w:jc w:val="left"/>
              <w:rPr/>
            </w:pPr>
            <w:r>
              <w:rPr/>
              <w:t xml:space="preserve">24,600 </w:t>
            </w:r>
          </w:p>
        </w:tc>
        <w:tc>
          <w:tcPr>
            <w:tcW w:w="1562" w:type="dxa"/>
            <w:tcBorders/>
            <w:vAlign w:val="center"/>
          </w:tcPr>
          <w:p>
            <w:pPr>
              <w:pStyle w:val="TableContents"/>
              <w:bidi w:val="0"/>
              <w:spacing w:before="0" w:after="283"/>
              <w:jc w:val="left"/>
              <w:rPr/>
            </w:pPr>
            <w:r>
              <w:rPr/>
              <w:t xml:space="preserve">Montgomery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State Hornets </w:t>
            </w:r>
          </w:p>
        </w:tc>
      </w:tr>
      <w:tr>
        <w:trPr/>
        <w:tc>
          <w:tcPr>
            <w:tcW w:w="691" w:type="dxa"/>
            <w:tcBorders/>
            <w:vAlign w:val="center"/>
          </w:tcPr>
          <w:p>
            <w:pPr>
              <w:pStyle w:val="TableContents"/>
              <w:bidi w:val="0"/>
              <w:spacing w:before="0" w:after="283"/>
              <w:jc w:val="left"/>
              <w:rPr/>
            </w:pPr>
            <w:r>
              <w:rPr/>
              <w:t xml:space="preserve">196 </w:t>
            </w:r>
          </w:p>
        </w:tc>
        <w:tc>
          <w:tcPr>
            <w:tcW w:w="1597" w:type="dxa"/>
            <w:tcBorders/>
            <w:vAlign w:val="center"/>
          </w:tcPr>
          <w:p>
            <w:pPr>
              <w:pStyle w:val="TableContents"/>
              <w:bidi w:val="0"/>
              <w:spacing w:before="0" w:after="283"/>
              <w:jc w:val="left"/>
              <w:rPr/>
            </w:pPr>
            <w:r>
              <w:rPr/>
              <w:t xml:space="preserve">Fred C. Yager Stadium </w:t>
            </w:r>
          </w:p>
        </w:tc>
        <w:tc>
          <w:tcPr>
            <w:tcW w:w="1021" w:type="dxa"/>
            <w:tcBorders/>
            <w:vAlign w:val="center"/>
          </w:tcPr>
          <w:p>
            <w:pPr>
              <w:pStyle w:val="TableContents"/>
              <w:bidi w:val="0"/>
              <w:spacing w:before="0" w:after="283"/>
              <w:jc w:val="left"/>
              <w:rPr/>
            </w:pPr>
            <w:r>
              <w:rPr/>
              <w:t xml:space="preserve">24,286 </w:t>
            </w:r>
          </w:p>
        </w:tc>
        <w:tc>
          <w:tcPr>
            <w:tcW w:w="1562" w:type="dxa"/>
            <w:tcBorders/>
            <w:vAlign w:val="center"/>
          </w:tcPr>
          <w:p>
            <w:pPr>
              <w:pStyle w:val="TableContents"/>
              <w:bidi w:val="0"/>
              <w:spacing w:before="0" w:after="283"/>
              <w:jc w:val="left"/>
              <w:rPr/>
            </w:pPr>
            <w:r>
              <w:rPr/>
              <w:t xml:space="preserve">Oxford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Miami RedHawks </w:t>
            </w:r>
          </w:p>
        </w:tc>
      </w:tr>
      <w:tr>
        <w:trPr/>
        <w:tc>
          <w:tcPr>
            <w:tcW w:w="691" w:type="dxa"/>
            <w:tcBorders/>
            <w:vAlign w:val="center"/>
          </w:tcPr>
          <w:p>
            <w:pPr>
              <w:pStyle w:val="TableContents"/>
              <w:bidi w:val="0"/>
              <w:spacing w:before="0" w:after="283"/>
              <w:jc w:val="left"/>
              <w:rPr/>
            </w:pPr>
            <w:r>
              <w:rPr/>
              <w:t xml:space="preserve">197 </w:t>
            </w:r>
          </w:p>
        </w:tc>
        <w:tc>
          <w:tcPr>
            <w:tcW w:w="1597" w:type="dxa"/>
            <w:tcBorders/>
            <w:vAlign w:val="center"/>
          </w:tcPr>
          <w:p>
            <w:pPr>
              <w:pStyle w:val="TableContents"/>
              <w:bidi w:val="0"/>
              <w:spacing w:before="0" w:after="283"/>
              <w:jc w:val="left"/>
              <w:rPr/>
            </w:pPr>
            <w:r>
              <w:rPr/>
              <w:t xml:space="preserve">TD Ameritrade Park Omaha </w:t>
            </w:r>
          </w:p>
        </w:tc>
        <w:tc>
          <w:tcPr>
            <w:tcW w:w="1021" w:type="dxa"/>
            <w:tcBorders/>
            <w:vAlign w:val="center"/>
          </w:tcPr>
          <w:p>
            <w:pPr>
              <w:pStyle w:val="TableContents"/>
              <w:bidi w:val="0"/>
              <w:spacing w:before="0" w:after="283"/>
              <w:jc w:val="left"/>
              <w:rPr/>
            </w:pPr>
            <w:r>
              <w:rPr/>
              <w:t xml:space="preserve">24,000 </w:t>
            </w:r>
          </w:p>
        </w:tc>
        <w:tc>
          <w:tcPr>
            <w:tcW w:w="1562" w:type="dxa"/>
            <w:tcBorders/>
            <w:vAlign w:val="center"/>
          </w:tcPr>
          <w:p>
            <w:pPr>
              <w:pStyle w:val="TableContents"/>
              <w:bidi w:val="0"/>
              <w:spacing w:before="0" w:after="283"/>
              <w:jc w:val="left"/>
              <w:rPr/>
            </w:pPr>
            <w:r>
              <w:rPr/>
              <w:t xml:space="preserve">Omaha </w:t>
            </w:r>
          </w:p>
        </w:tc>
        <w:tc>
          <w:tcPr>
            <w:tcW w:w="1457" w:type="dxa"/>
            <w:tcBorders/>
            <w:vAlign w:val="center"/>
          </w:tcPr>
          <w:p>
            <w:pPr>
              <w:pStyle w:val="TableContents"/>
              <w:bidi w:val="0"/>
              <w:spacing w:before="0" w:after="283"/>
              <w:jc w:val="left"/>
              <w:rPr/>
            </w:pPr>
            <w:r>
              <w:rPr/>
              <w:t xml:space="preserve">Nebraska </w:t>
            </w:r>
          </w:p>
        </w:tc>
        <w:tc>
          <w:tcPr>
            <w:tcW w:w="842"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Creighton Bluejays, NCAA College World Series, NCAA College World Series </w:t>
            </w:r>
          </w:p>
        </w:tc>
      </w:tr>
      <w:tr>
        <w:trPr/>
        <w:tc>
          <w:tcPr>
            <w:tcW w:w="691" w:type="dxa"/>
            <w:tcBorders/>
            <w:vAlign w:val="center"/>
          </w:tcPr>
          <w:p>
            <w:pPr>
              <w:pStyle w:val="TableContents"/>
              <w:bidi w:val="0"/>
              <w:spacing w:before="0" w:after="283"/>
              <w:jc w:val="left"/>
              <w:rPr/>
            </w:pPr>
            <w:r>
              <w:rPr/>
              <w:t xml:space="preserve">198 </w:t>
            </w:r>
          </w:p>
        </w:tc>
        <w:tc>
          <w:tcPr>
            <w:tcW w:w="1597" w:type="dxa"/>
            <w:tcBorders/>
            <w:vAlign w:val="center"/>
          </w:tcPr>
          <w:p>
            <w:pPr>
              <w:pStyle w:val="TableContents"/>
              <w:bidi w:val="0"/>
              <w:spacing w:before="0" w:after="283"/>
              <w:jc w:val="left"/>
              <w:rPr/>
            </w:pPr>
            <w:r>
              <w:rPr/>
              <w:t xml:space="preserve">Don Peden Stadium </w:t>
            </w:r>
          </w:p>
        </w:tc>
        <w:tc>
          <w:tcPr>
            <w:tcW w:w="1021" w:type="dxa"/>
            <w:tcBorders/>
            <w:vAlign w:val="center"/>
          </w:tcPr>
          <w:p>
            <w:pPr>
              <w:pStyle w:val="TableContents"/>
              <w:bidi w:val="0"/>
              <w:spacing w:before="0" w:after="283"/>
              <w:jc w:val="left"/>
              <w:rPr/>
            </w:pPr>
            <w:r>
              <w:rPr/>
              <w:t xml:space="preserve">24,000 </w:t>
            </w:r>
          </w:p>
        </w:tc>
        <w:tc>
          <w:tcPr>
            <w:tcW w:w="1562" w:type="dxa"/>
            <w:tcBorders/>
            <w:vAlign w:val="center"/>
          </w:tcPr>
          <w:p>
            <w:pPr>
              <w:pStyle w:val="TableContents"/>
              <w:bidi w:val="0"/>
              <w:spacing w:before="0" w:after="283"/>
              <w:jc w:val="left"/>
              <w:rPr/>
            </w:pPr>
            <w:r>
              <w:rPr/>
              <w:t xml:space="preserve">Ateena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Ohio Bobcats </w:t>
            </w:r>
          </w:p>
        </w:tc>
      </w:tr>
      <w:tr>
        <w:trPr/>
        <w:tc>
          <w:tcPr>
            <w:tcW w:w="691" w:type="dxa"/>
            <w:tcBorders/>
            <w:vAlign w:val="center"/>
          </w:tcPr>
          <w:p>
            <w:pPr>
              <w:pStyle w:val="TableContents"/>
              <w:bidi w:val="0"/>
              <w:spacing w:before="0" w:after="283"/>
              <w:jc w:val="left"/>
              <w:rPr/>
            </w:pPr>
            <w:r>
              <w:rPr/>
              <w:t xml:space="preserve"># # </w:t>
            </w:r>
          </w:p>
        </w:tc>
        <w:tc>
          <w:tcPr>
            <w:tcW w:w="1597" w:type="dxa"/>
            <w:tcBorders/>
            <w:vAlign w:val="center"/>
          </w:tcPr>
          <w:p>
            <w:pPr>
              <w:pStyle w:val="TableContents"/>
              <w:bidi w:val="0"/>
              <w:spacing w:before="0" w:after="283"/>
              <w:jc w:val="left"/>
              <w:rPr/>
            </w:pPr>
            <w:r>
              <w:rPr/>
              <w:t xml:space="preserve">Arthur Ashe Stadium </w:t>
            </w:r>
          </w:p>
        </w:tc>
        <w:tc>
          <w:tcPr>
            <w:tcW w:w="1021" w:type="dxa"/>
            <w:tcBorders/>
            <w:vAlign w:val="center"/>
          </w:tcPr>
          <w:p>
            <w:pPr>
              <w:pStyle w:val="TableContents"/>
              <w:bidi w:val="0"/>
              <w:spacing w:before="0" w:after="283"/>
              <w:jc w:val="left"/>
              <w:rPr/>
            </w:pPr>
            <w:r>
              <w:rPr/>
              <w:t xml:space="preserve">23,711 </w:t>
            </w:r>
          </w:p>
        </w:tc>
        <w:tc>
          <w:tcPr>
            <w:tcW w:w="1562" w:type="dxa"/>
            <w:tcBorders/>
            <w:vAlign w:val="center"/>
          </w:tcPr>
          <w:p>
            <w:pPr>
              <w:pStyle w:val="TableContents"/>
              <w:bidi w:val="0"/>
              <w:spacing w:before="0" w:after="283"/>
              <w:jc w:val="left"/>
              <w:rPr/>
            </w:pPr>
            <w:r>
              <w:rPr/>
              <w:t xml:space="preserve">Flushing Meadows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Tennis </w:t>
            </w:r>
          </w:p>
        </w:tc>
        <w:tc>
          <w:tcPr>
            <w:tcW w:w="1594" w:type="dxa"/>
            <w:tcBorders/>
            <w:vAlign w:val="center"/>
          </w:tcPr>
          <w:p>
            <w:pPr>
              <w:pStyle w:val="TableContents"/>
              <w:bidi w:val="0"/>
              <w:spacing w:before="0" w:after="283"/>
              <w:jc w:val="left"/>
              <w:rPr/>
            </w:pPr>
            <w:r>
              <w:rPr/>
              <w:t xml:space="preserve">U.S. Open </w:t>
            </w:r>
          </w:p>
        </w:tc>
      </w:tr>
      <w:tr>
        <w:trPr/>
        <w:tc>
          <w:tcPr>
            <w:tcW w:w="691" w:type="dxa"/>
            <w:tcBorders/>
            <w:vAlign w:val="center"/>
          </w:tcPr>
          <w:p>
            <w:pPr>
              <w:pStyle w:val="TableContents"/>
              <w:bidi w:val="0"/>
              <w:spacing w:before="0" w:after="283"/>
              <w:jc w:val="left"/>
              <w:rPr/>
            </w:pPr>
            <w:r>
              <w:rPr/>
              <w:t xml:space="preserve">199 </w:t>
            </w:r>
          </w:p>
        </w:tc>
        <w:tc>
          <w:tcPr>
            <w:tcW w:w="1597" w:type="dxa"/>
            <w:tcBorders/>
            <w:vAlign w:val="center"/>
          </w:tcPr>
          <w:p>
            <w:pPr>
              <w:pStyle w:val="TableContents"/>
              <w:bidi w:val="0"/>
              <w:spacing w:before="0" w:after="283"/>
              <w:jc w:val="left"/>
              <w:rPr/>
            </w:pPr>
            <w:r>
              <w:rPr/>
              <w:t xml:space="preserve">Fitton Field </w:t>
            </w:r>
          </w:p>
        </w:tc>
        <w:tc>
          <w:tcPr>
            <w:tcW w:w="1021" w:type="dxa"/>
            <w:tcBorders/>
            <w:vAlign w:val="center"/>
          </w:tcPr>
          <w:p>
            <w:pPr>
              <w:pStyle w:val="TableContents"/>
              <w:bidi w:val="0"/>
              <w:spacing w:before="0" w:after="283"/>
              <w:jc w:val="left"/>
              <w:rPr/>
            </w:pPr>
            <w:r>
              <w:rPr/>
              <w:t xml:space="preserve">23,500 </w:t>
            </w:r>
          </w:p>
        </w:tc>
        <w:tc>
          <w:tcPr>
            <w:tcW w:w="1562" w:type="dxa"/>
            <w:tcBorders/>
            <w:vAlign w:val="center"/>
          </w:tcPr>
          <w:p>
            <w:pPr>
              <w:pStyle w:val="TableContents"/>
              <w:bidi w:val="0"/>
              <w:spacing w:before="0" w:after="283"/>
              <w:jc w:val="left"/>
              <w:rPr/>
            </w:pPr>
            <w:r>
              <w:rPr/>
              <w:t xml:space="preserve">Worcester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Holy Cross Crusaders </w:t>
            </w:r>
          </w:p>
        </w:tc>
      </w:tr>
      <w:tr>
        <w:trPr/>
        <w:tc>
          <w:tcPr>
            <w:tcW w:w="691" w:type="dxa"/>
            <w:tcBorders/>
            <w:vAlign w:val="center"/>
          </w:tcPr>
          <w:p>
            <w:pPr>
              <w:pStyle w:val="TableContents"/>
              <w:bidi w:val="0"/>
              <w:spacing w:before="0" w:after="283"/>
              <w:jc w:val="left"/>
              <w:rPr/>
            </w:pPr>
            <w:r>
              <w:rPr/>
              <w:t xml:space="preserve">200 </w:t>
            </w:r>
          </w:p>
        </w:tc>
        <w:tc>
          <w:tcPr>
            <w:tcW w:w="1597" w:type="dxa"/>
            <w:tcBorders/>
            <w:vAlign w:val="center"/>
          </w:tcPr>
          <w:p>
            <w:pPr>
              <w:pStyle w:val="TableContents"/>
              <w:bidi w:val="0"/>
              <w:spacing w:before="0" w:after="283"/>
              <w:jc w:val="left"/>
              <w:rPr/>
            </w:pPr>
            <w:r>
              <w:rPr/>
              <w:t xml:space="preserve">Kidd Brewer Stadium </w:t>
            </w:r>
          </w:p>
        </w:tc>
        <w:tc>
          <w:tcPr>
            <w:tcW w:w="1021" w:type="dxa"/>
            <w:tcBorders/>
            <w:vAlign w:val="center"/>
          </w:tcPr>
          <w:p>
            <w:pPr>
              <w:pStyle w:val="TableContents"/>
              <w:bidi w:val="0"/>
              <w:spacing w:before="0" w:after="283"/>
              <w:jc w:val="left"/>
              <w:rPr/>
            </w:pPr>
            <w:r>
              <w:rPr/>
              <w:t xml:space="preserve">23,150 </w:t>
            </w:r>
          </w:p>
        </w:tc>
        <w:tc>
          <w:tcPr>
            <w:tcW w:w="1562" w:type="dxa"/>
            <w:tcBorders/>
            <w:vAlign w:val="center"/>
          </w:tcPr>
          <w:p>
            <w:pPr>
              <w:pStyle w:val="TableContents"/>
              <w:bidi w:val="0"/>
              <w:spacing w:before="0" w:after="283"/>
              <w:jc w:val="left"/>
              <w:rPr/>
            </w:pPr>
            <w:r>
              <w:rPr/>
              <w:t xml:space="preserve">Boone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Appalachian State Mountaineers </w:t>
            </w:r>
          </w:p>
        </w:tc>
      </w:tr>
      <w:tr>
        <w:trPr/>
        <w:tc>
          <w:tcPr>
            <w:tcW w:w="691" w:type="dxa"/>
            <w:tcBorders/>
            <w:vAlign w:val="center"/>
          </w:tcPr>
          <w:p>
            <w:pPr>
              <w:pStyle w:val="TableContents"/>
              <w:bidi w:val="0"/>
              <w:spacing w:before="0" w:after="283"/>
              <w:jc w:val="left"/>
              <w:rPr/>
            </w:pPr>
            <w:r>
              <w:rPr/>
              <w:t xml:space="preserve">201 </w:t>
            </w:r>
          </w:p>
        </w:tc>
        <w:tc>
          <w:tcPr>
            <w:tcW w:w="1597" w:type="dxa"/>
            <w:tcBorders/>
            <w:vAlign w:val="center"/>
          </w:tcPr>
          <w:p>
            <w:pPr>
              <w:pStyle w:val="TableContents"/>
              <w:bidi w:val="0"/>
              <w:spacing w:before="0" w:after="283"/>
              <w:jc w:val="left"/>
              <w:rPr/>
            </w:pPr>
            <w:r>
              <w:rPr/>
              <w:t xml:space="preserve">Jack Spinks Stadium </w:t>
            </w:r>
          </w:p>
        </w:tc>
        <w:tc>
          <w:tcPr>
            <w:tcW w:w="1021" w:type="dxa"/>
            <w:tcBorders/>
            <w:vAlign w:val="center"/>
          </w:tcPr>
          <w:p>
            <w:pPr>
              <w:pStyle w:val="TableContents"/>
              <w:bidi w:val="0"/>
              <w:spacing w:before="0" w:after="283"/>
              <w:jc w:val="left"/>
              <w:rPr/>
            </w:pPr>
            <w:r>
              <w:rPr/>
              <w:t xml:space="preserve">22,500 </w:t>
            </w:r>
          </w:p>
        </w:tc>
        <w:tc>
          <w:tcPr>
            <w:tcW w:w="1562" w:type="dxa"/>
            <w:tcBorders/>
            <w:vAlign w:val="center"/>
          </w:tcPr>
          <w:p>
            <w:pPr>
              <w:pStyle w:val="TableContents"/>
              <w:bidi w:val="0"/>
              <w:spacing w:before="0" w:after="283"/>
              <w:jc w:val="left"/>
              <w:rPr/>
            </w:pPr>
            <w:r>
              <w:rPr/>
              <w:t xml:space="preserve">Lorman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Alcorn State Braves </w:t>
            </w:r>
          </w:p>
        </w:tc>
      </w:tr>
      <w:tr>
        <w:trPr/>
        <w:tc>
          <w:tcPr>
            <w:tcW w:w="691" w:type="dxa"/>
            <w:tcBorders/>
            <w:vAlign w:val="center"/>
          </w:tcPr>
          <w:p>
            <w:pPr>
              <w:pStyle w:val="TableContents"/>
              <w:bidi w:val="0"/>
              <w:spacing w:before="0" w:after="283"/>
              <w:jc w:val="left"/>
              <w:rPr/>
            </w:pPr>
            <w:r>
              <w:rPr/>
              <w:t xml:space="preserve">202 </w:t>
            </w:r>
          </w:p>
        </w:tc>
        <w:tc>
          <w:tcPr>
            <w:tcW w:w="1597" w:type="dxa"/>
            <w:tcBorders/>
            <w:vAlign w:val="center"/>
          </w:tcPr>
          <w:p>
            <w:pPr>
              <w:pStyle w:val="TableContents"/>
              <w:bidi w:val="0"/>
              <w:spacing w:before="0" w:after="283"/>
              <w:jc w:val="left"/>
              <w:rPr/>
            </w:pPr>
            <w:r>
              <w:rPr/>
              <w:t xml:space="preserve">Maverik Stadium </w:t>
            </w:r>
          </w:p>
        </w:tc>
        <w:tc>
          <w:tcPr>
            <w:tcW w:w="1021" w:type="dxa"/>
            <w:tcBorders/>
            <w:vAlign w:val="center"/>
          </w:tcPr>
          <w:p>
            <w:pPr>
              <w:pStyle w:val="TableContents"/>
              <w:bidi w:val="0"/>
              <w:spacing w:before="0" w:after="283"/>
              <w:jc w:val="left"/>
              <w:rPr/>
            </w:pPr>
            <w:r>
              <w:rPr/>
              <w:t xml:space="preserve">22,059 </w:t>
            </w:r>
          </w:p>
        </w:tc>
        <w:tc>
          <w:tcPr>
            <w:tcW w:w="1562" w:type="dxa"/>
            <w:tcBorders/>
            <w:vAlign w:val="center"/>
          </w:tcPr>
          <w:p>
            <w:pPr>
              <w:pStyle w:val="TableContents"/>
              <w:bidi w:val="0"/>
              <w:spacing w:before="0" w:after="283"/>
              <w:jc w:val="left"/>
              <w:rPr/>
            </w:pPr>
            <w:r>
              <w:rPr/>
              <w:t xml:space="preserve">Logan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Utah State Aggies </w:t>
            </w:r>
          </w:p>
        </w:tc>
      </w:tr>
      <w:tr>
        <w:trPr/>
        <w:tc>
          <w:tcPr>
            <w:tcW w:w="691" w:type="dxa"/>
            <w:tcBorders/>
            <w:vAlign w:val="center"/>
          </w:tcPr>
          <w:p>
            <w:pPr>
              <w:pStyle w:val="TableContents"/>
              <w:bidi w:val="0"/>
              <w:spacing w:before="0" w:after="283"/>
              <w:jc w:val="left"/>
              <w:rPr/>
            </w:pPr>
            <w:r>
              <w:rPr/>
              <w:t xml:space="preserve">203 </w:t>
            </w:r>
          </w:p>
        </w:tc>
        <w:tc>
          <w:tcPr>
            <w:tcW w:w="1597" w:type="dxa"/>
            <w:tcBorders/>
            <w:vAlign w:val="center"/>
          </w:tcPr>
          <w:p>
            <w:pPr>
              <w:pStyle w:val="TableContents"/>
              <w:bidi w:val="0"/>
              <w:spacing w:before="0" w:after="283"/>
              <w:jc w:val="left"/>
              <w:rPr/>
            </w:pPr>
            <w:r>
              <w:rPr/>
              <w:t xml:space="preserve">BBVA Compass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Houston Dynamo, Texas Southern Tigers jalkapalloilu </w:t>
            </w:r>
          </w:p>
        </w:tc>
      </w:tr>
      <w:tr>
        <w:trPr/>
        <w:tc>
          <w:tcPr>
            <w:tcW w:w="691" w:type="dxa"/>
            <w:tcBorders/>
            <w:vAlign w:val="center"/>
          </w:tcPr>
          <w:p>
            <w:pPr>
              <w:pStyle w:val="TableContents"/>
              <w:bidi w:val="0"/>
              <w:spacing w:before="0" w:after="283"/>
              <w:jc w:val="left"/>
              <w:rPr/>
            </w:pPr>
            <w:r>
              <w:rPr/>
              <w:t xml:space="preserve">204 </w:t>
            </w:r>
          </w:p>
        </w:tc>
        <w:tc>
          <w:tcPr>
            <w:tcW w:w="1597" w:type="dxa"/>
            <w:tcBorders/>
            <w:vAlign w:val="center"/>
          </w:tcPr>
          <w:p>
            <w:pPr>
              <w:pStyle w:val="TableContents"/>
              <w:bidi w:val="0"/>
              <w:spacing w:before="0" w:after="283"/>
              <w:jc w:val="left"/>
              <w:rPr/>
            </w:pPr>
            <w:r>
              <w:rPr/>
              <w:t xml:space="preserve">Delaware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Newark </w:t>
            </w:r>
          </w:p>
        </w:tc>
        <w:tc>
          <w:tcPr>
            <w:tcW w:w="1457" w:type="dxa"/>
            <w:tcBorders/>
            <w:vAlign w:val="center"/>
          </w:tcPr>
          <w:p>
            <w:pPr>
              <w:pStyle w:val="TableContents"/>
              <w:bidi w:val="0"/>
              <w:spacing w:before="0" w:after="283"/>
              <w:jc w:val="left"/>
              <w:rPr/>
            </w:pPr>
            <w:r>
              <w:rPr/>
              <w:t xml:space="preserve">Delaware </w:t>
            </w:r>
          </w:p>
        </w:tc>
        <w:tc>
          <w:tcPr>
            <w:tcW w:w="842" w:type="dxa"/>
            <w:tcBorders/>
            <w:vAlign w:val="center"/>
          </w:tcPr>
          <w:p>
            <w:pPr>
              <w:pStyle w:val="TableContents"/>
              <w:bidi w:val="0"/>
              <w:spacing w:before="0" w:after="283"/>
              <w:jc w:val="left"/>
              <w:rPr/>
            </w:pPr>
            <w:r>
              <w:rPr/>
              <w:t xml:space="preserve">1952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Delaware Fightin' Blue Hens </w:t>
            </w:r>
          </w:p>
        </w:tc>
      </w:tr>
      <w:tr>
        <w:trPr/>
        <w:tc>
          <w:tcPr>
            <w:tcW w:w="691" w:type="dxa"/>
            <w:tcBorders/>
            <w:vAlign w:val="center"/>
          </w:tcPr>
          <w:p>
            <w:pPr>
              <w:pStyle w:val="TableContents"/>
              <w:bidi w:val="0"/>
              <w:spacing w:before="0" w:after="283"/>
              <w:jc w:val="left"/>
              <w:rPr/>
            </w:pPr>
            <w:r>
              <w:rPr/>
              <w:t xml:space="preserve">205 </w:t>
            </w:r>
          </w:p>
        </w:tc>
        <w:tc>
          <w:tcPr>
            <w:tcW w:w="1597" w:type="dxa"/>
            <w:tcBorders/>
            <w:vAlign w:val="center"/>
          </w:tcPr>
          <w:p>
            <w:pPr>
              <w:pStyle w:val="TableContents"/>
              <w:bidi w:val="0"/>
              <w:spacing w:before="0" w:after="283"/>
              <w:jc w:val="left"/>
              <w:rPr/>
            </w:pPr>
            <w:r>
              <w:rPr/>
              <w:t xml:space="preserve">Houchens Industries -- L.T. Smith Stadium (L.T. Smith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Bowling Green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Western Kentucky Hilltoppers </w:t>
            </w:r>
          </w:p>
        </w:tc>
      </w:tr>
      <w:tr>
        <w:trPr/>
        <w:tc>
          <w:tcPr>
            <w:tcW w:w="691" w:type="dxa"/>
            <w:tcBorders/>
            <w:vAlign w:val="center"/>
          </w:tcPr>
          <w:p>
            <w:pPr>
              <w:pStyle w:val="TableContents"/>
              <w:bidi w:val="0"/>
              <w:spacing w:before="0" w:after="283"/>
              <w:jc w:val="left"/>
              <w:rPr/>
            </w:pPr>
            <w:r>
              <w:rPr/>
              <w:t xml:space="preserve">206 </w:t>
            </w:r>
          </w:p>
        </w:tc>
        <w:tc>
          <w:tcPr>
            <w:tcW w:w="1597" w:type="dxa"/>
            <w:tcBorders/>
            <w:vAlign w:val="center"/>
          </w:tcPr>
          <w:p>
            <w:pPr>
              <w:pStyle w:val="TableContents"/>
              <w:bidi w:val="0"/>
              <w:spacing w:before="0" w:after="283"/>
              <w:jc w:val="left"/>
              <w:rPr/>
            </w:pPr>
            <w:r>
              <w:rPr/>
              <w:t xml:space="preserve">Oliver C. Dawson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Orangeburg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1955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South Carolina State Bulldogs </w:t>
            </w:r>
          </w:p>
        </w:tc>
      </w:tr>
      <w:tr>
        <w:trPr/>
        <w:tc>
          <w:tcPr>
            <w:tcW w:w="691" w:type="dxa"/>
            <w:tcBorders/>
            <w:vAlign w:val="center"/>
          </w:tcPr>
          <w:p>
            <w:pPr>
              <w:pStyle w:val="TableContents"/>
              <w:bidi w:val="0"/>
              <w:spacing w:before="0" w:after="283"/>
              <w:jc w:val="left"/>
              <w:rPr/>
            </w:pPr>
            <w:r>
              <w:rPr/>
              <w:t xml:space="preserve">207 </w:t>
            </w:r>
          </w:p>
        </w:tc>
        <w:tc>
          <w:tcPr>
            <w:tcW w:w="1597" w:type="dxa"/>
            <w:tcBorders/>
            <w:vAlign w:val="center"/>
          </w:tcPr>
          <w:p>
            <w:pPr>
              <w:pStyle w:val="TableContents"/>
              <w:bidi w:val="0"/>
              <w:spacing w:before="0" w:after="283"/>
              <w:jc w:val="left"/>
              <w:rPr/>
            </w:pPr>
            <w:r>
              <w:rPr/>
              <w:t xml:space="preserve">Kidd Brewer Stadium </w:t>
            </w:r>
          </w:p>
        </w:tc>
        <w:tc>
          <w:tcPr>
            <w:tcW w:w="1021" w:type="dxa"/>
            <w:tcBorders/>
            <w:vAlign w:val="center"/>
          </w:tcPr>
          <w:p>
            <w:pPr>
              <w:pStyle w:val="TableContents"/>
              <w:bidi w:val="0"/>
              <w:spacing w:before="0" w:after="283"/>
              <w:jc w:val="left"/>
              <w:rPr/>
            </w:pPr>
            <w:r>
              <w:rPr/>
              <w:t xml:space="preserve">21,650 </w:t>
            </w:r>
          </w:p>
        </w:tc>
        <w:tc>
          <w:tcPr>
            <w:tcW w:w="1562" w:type="dxa"/>
            <w:tcBorders/>
            <w:vAlign w:val="center"/>
          </w:tcPr>
          <w:p>
            <w:pPr>
              <w:pStyle w:val="TableContents"/>
              <w:bidi w:val="0"/>
              <w:spacing w:before="0" w:after="283"/>
              <w:jc w:val="left"/>
              <w:rPr/>
            </w:pPr>
            <w:r>
              <w:rPr/>
              <w:t xml:space="preserve">Boone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Appalachian State Mountaineers </w:t>
            </w:r>
          </w:p>
        </w:tc>
      </w:tr>
      <w:tr>
        <w:trPr/>
        <w:tc>
          <w:tcPr>
            <w:tcW w:w="691" w:type="dxa"/>
            <w:tcBorders/>
            <w:vAlign w:val="center"/>
          </w:tcPr>
          <w:p>
            <w:pPr>
              <w:pStyle w:val="TableContents"/>
              <w:bidi w:val="0"/>
              <w:spacing w:before="0" w:after="283"/>
              <w:jc w:val="left"/>
              <w:rPr/>
            </w:pPr>
            <w:r>
              <w:rPr/>
              <w:t xml:space="preserve">208 </w:t>
            </w:r>
          </w:p>
        </w:tc>
        <w:tc>
          <w:tcPr>
            <w:tcW w:w="1597" w:type="dxa"/>
            <w:tcBorders/>
            <w:vAlign w:val="center"/>
          </w:tcPr>
          <w:p>
            <w:pPr>
              <w:pStyle w:val="TableContents"/>
              <w:bidi w:val="0"/>
              <w:spacing w:before="0" w:after="283"/>
              <w:jc w:val="left"/>
              <w:rPr/>
            </w:pPr>
            <w:r>
              <w:rPr/>
              <w:t xml:space="preserve">Hornet Stadium </w:t>
            </w:r>
          </w:p>
        </w:tc>
        <w:tc>
          <w:tcPr>
            <w:tcW w:w="1021" w:type="dxa"/>
            <w:tcBorders/>
            <w:vAlign w:val="center"/>
          </w:tcPr>
          <w:p>
            <w:pPr>
              <w:pStyle w:val="TableContents"/>
              <w:bidi w:val="0"/>
              <w:spacing w:before="0" w:after="283"/>
              <w:jc w:val="left"/>
              <w:rPr/>
            </w:pPr>
            <w:r>
              <w:rPr/>
              <w:t xml:space="preserve">21,650 </w:t>
            </w:r>
          </w:p>
        </w:tc>
        <w:tc>
          <w:tcPr>
            <w:tcW w:w="1562" w:type="dxa"/>
            <w:tcBorders/>
            <w:vAlign w:val="center"/>
          </w:tcPr>
          <w:p>
            <w:pPr>
              <w:pStyle w:val="TableContents"/>
              <w:bidi w:val="0"/>
              <w:spacing w:before="0" w:after="283"/>
              <w:jc w:val="left"/>
              <w:rPr/>
            </w:pPr>
            <w:r>
              <w:rPr/>
              <w:t xml:space="preserve">Sacramento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Sacramento State Hornets </w:t>
            </w:r>
          </w:p>
        </w:tc>
      </w:tr>
      <w:tr>
        <w:trPr/>
        <w:tc>
          <w:tcPr>
            <w:tcW w:w="691" w:type="dxa"/>
            <w:tcBorders/>
            <w:vAlign w:val="center"/>
          </w:tcPr>
          <w:p>
            <w:pPr>
              <w:pStyle w:val="TableContents"/>
              <w:bidi w:val="0"/>
              <w:spacing w:before="0" w:after="283"/>
              <w:jc w:val="left"/>
              <w:rPr/>
            </w:pPr>
            <w:r>
              <w:rPr/>
              <w:t xml:space="preserve">209 </w:t>
            </w:r>
          </w:p>
        </w:tc>
        <w:tc>
          <w:tcPr>
            <w:tcW w:w="1597" w:type="dxa"/>
            <w:tcBorders/>
            <w:vAlign w:val="center"/>
          </w:tcPr>
          <w:p>
            <w:pPr>
              <w:pStyle w:val="TableContents"/>
              <w:bidi w:val="0"/>
              <w:spacing w:before="0" w:after="283"/>
              <w:jc w:val="left"/>
              <w:rPr/>
            </w:pPr>
            <w:r>
              <w:rPr/>
              <w:t xml:space="preserve">Aggie Stadium </w:t>
            </w:r>
          </w:p>
        </w:tc>
        <w:tc>
          <w:tcPr>
            <w:tcW w:w="1021" w:type="dxa"/>
            <w:tcBorders/>
            <w:vAlign w:val="center"/>
          </w:tcPr>
          <w:p>
            <w:pPr>
              <w:pStyle w:val="TableContents"/>
              <w:bidi w:val="0"/>
              <w:spacing w:before="0" w:after="283"/>
              <w:jc w:val="left"/>
              <w:rPr/>
            </w:pPr>
            <w:r>
              <w:rPr/>
              <w:t xml:space="preserve">21,500 </w:t>
            </w:r>
          </w:p>
        </w:tc>
        <w:tc>
          <w:tcPr>
            <w:tcW w:w="1562" w:type="dxa"/>
            <w:tcBorders/>
            <w:vAlign w:val="center"/>
          </w:tcPr>
          <w:p>
            <w:pPr>
              <w:pStyle w:val="TableContents"/>
              <w:bidi w:val="0"/>
              <w:spacing w:before="0" w:after="283"/>
              <w:jc w:val="left"/>
              <w:rPr/>
            </w:pPr>
            <w:r>
              <w:rPr/>
              <w:t xml:space="preserve">Greensboro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 Carolina A&amp;T Aggies </w:t>
            </w:r>
          </w:p>
        </w:tc>
      </w:tr>
      <w:tr>
        <w:trPr/>
        <w:tc>
          <w:tcPr>
            <w:tcW w:w="691" w:type="dxa"/>
            <w:tcBorders/>
            <w:vAlign w:val="center"/>
          </w:tcPr>
          <w:p>
            <w:pPr>
              <w:pStyle w:val="TableContents"/>
              <w:bidi w:val="0"/>
              <w:spacing w:before="0" w:after="283"/>
              <w:jc w:val="left"/>
              <w:rPr/>
            </w:pPr>
            <w:r>
              <w:rPr/>
              <w:t xml:space="preserve">210 </w:t>
            </w:r>
          </w:p>
        </w:tc>
        <w:tc>
          <w:tcPr>
            <w:tcW w:w="1597" w:type="dxa"/>
            <w:tcBorders/>
            <w:vAlign w:val="center"/>
          </w:tcPr>
          <w:p>
            <w:pPr>
              <w:pStyle w:val="TableContents"/>
              <w:bidi w:val="0"/>
              <w:spacing w:before="0" w:after="283"/>
              <w:jc w:val="left"/>
              <w:rPr/>
            </w:pPr>
            <w:r>
              <w:rPr/>
              <w:t xml:space="preserve">Johnson Hagood Stadium </w:t>
            </w:r>
          </w:p>
        </w:tc>
        <w:tc>
          <w:tcPr>
            <w:tcW w:w="1021" w:type="dxa"/>
            <w:tcBorders/>
            <w:vAlign w:val="center"/>
          </w:tcPr>
          <w:p>
            <w:pPr>
              <w:pStyle w:val="TableContents"/>
              <w:bidi w:val="0"/>
              <w:spacing w:before="0" w:after="283"/>
              <w:jc w:val="left"/>
              <w:rPr/>
            </w:pPr>
            <w:r>
              <w:rPr/>
              <w:t xml:space="preserve">21,000 </w:t>
            </w:r>
          </w:p>
        </w:tc>
        <w:tc>
          <w:tcPr>
            <w:tcW w:w="1562" w:type="dxa"/>
            <w:tcBorders/>
            <w:vAlign w:val="center"/>
          </w:tcPr>
          <w:p>
            <w:pPr>
              <w:pStyle w:val="TableContents"/>
              <w:bidi w:val="0"/>
              <w:spacing w:before="0" w:after="283"/>
              <w:jc w:val="left"/>
              <w:rPr/>
            </w:pPr>
            <w:r>
              <w:rPr/>
              <w:t xml:space="preserve">Charleston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1946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Citadel Bulldogs </w:t>
            </w:r>
          </w:p>
        </w:tc>
      </w:tr>
      <w:tr>
        <w:trPr/>
        <w:tc>
          <w:tcPr>
            <w:tcW w:w="691" w:type="dxa"/>
            <w:tcBorders/>
            <w:vAlign w:val="center"/>
          </w:tcPr>
          <w:p>
            <w:pPr>
              <w:pStyle w:val="TableContents"/>
              <w:bidi w:val="0"/>
              <w:spacing w:before="0" w:after="283"/>
              <w:jc w:val="left"/>
              <w:rPr/>
            </w:pPr>
            <w:r>
              <w:rPr/>
              <w:t xml:space="preserve">211 </w:t>
            </w:r>
          </w:p>
        </w:tc>
        <w:tc>
          <w:tcPr>
            <w:tcW w:w="1597" w:type="dxa"/>
            <w:tcBorders/>
            <w:vAlign w:val="center"/>
          </w:tcPr>
          <w:p>
            <w:pPr>
              <w:pStyle w:val="TableContents"/>
              <w:bidi w:val="0"/>
              <w:spacing w:before="0" w:after="283"/>
              <w:jc w:val="left"/>
              <w:rPr/>
            </w:pPr>
            <w:r>
              <w:rPr/>
              <w:t xml:space="preserve">Louis Crews Stadium </w:t>
            </w:r>
          </w:p>
        </w:tc>
        <w:tc>
          <w:tcPr>
            <w:tcW w:w="1021" w:type="dxa"/>
            <w:tcBorders/>
            <w:vAlign w:val="center"/>
          </w:tcPr>
          <w:p>
            <w:pPr>
              <w:pStyle w:val="TableContents"/>
              <w:bidi w:val="0"/>
              <w:spacing w:before="0" w:after="283"/>
              <w:jc w:val="left"/>
              <w:rPr/>
            </w:pPr>
            <w:r>
              <w:rPr/>
              <w:t xml:space="preserve">21,000 </w:t>
            </w:r>
          </w:p>
        </w:tc>
        <w:tc>
          <w:tcPr>
            <w:tcW w:w="1562" w:type="dxa"/>
            <w:tcBorders/>
            <w:vAlign w:val="center"/>
          </w:tcPr>
          <w:p>
            <w:pPr>
              <w:pStyle w:val="TableContents"/>
              <w:bidi w:val="0"/>
              <w:spacing w:before="0" w:after="283"/>
              <w:jc w:val="left"/>
              <w:rPr/>
            </w:pPr>
            <w:r>
              <w:rPr/>
              <w:t xml:space="preserve">Huntsville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A&amp;M Bulldogs </w:t>
            </w:r>
          </w:p>
        </w:tc>
      </w:tr>
      <w:tr>
        <w:trPr/>
        <w:tc>
          <w:tcPr>
            <w:tcW w:w="691" w:type="dxa"/>
            <w:tcBorders/>
            <w:vAlign w:val="center"/>
          </w:tcPr>
          <w:p>
            <w:pPr>
              <w:pStyle w:val="TableContents"/>
              <w:bidi w:val="0"/>
              <w:spacing w:before="0" w:after="283"/>
              <w:jc w:val="left"/>
              <w:rPr/>
            </w:pPr>
            <w:r>
              <w:rPr/>
              <w:t xml:space="preserve">212 </w:t>
            </w:r>
          </w:p>
        </w:tc>
        <w:tc>
          <w:tcPr>
            <w:tcW w:w="1597" w:type="dxa"/>
            <w:tcBorders/>
            <w:vAlign w:val="center"/>
          </w:tcPr>
          <w:p>
            <w:pPr>
              <w:pStyle w:val="TableContents"/>
              <w:bidi w:val="0"/>
              <w:spacing w:before="0" w:after="283"/>
              <w:jc w:val="left"/>
              <w:rPr/>
            </w:pPr>
            <w:r>
              <w:rPr/>
              <w:t xml:space="preserve">Finley Stadium </w:t>
            </w:r>
          </w:p>
        </w:tc>
        <w:tc>
          <w:tcPr>
            <w:tcW w:w="1021" w:type="dxa"/>
            <w:tcBorders/>
            <w:vAlign w:val="center"/>
          </w:tcPr>
          <w:p>
            <w:pPr>
              <w:pStyle w:val="TableContents"/>
              <w:bidi w:val="0"/>
              <w:spacing w:before="0" w:after="283"/>
              <w:jc w:val="left"/>
              <w:rPr/>
            </w:pPr>
            <w:r>
              <w:rPr/>
              <w:t xml:space="preserve">20,668 </w:t>
            </w:r>
          </w:p>
        </w:tc>
        <w:tc>
          <w:tcPr>
            <w:tcW w:w="1562" w:type="dxa"/>
            <w:tcBorders/>
            <w:vAlign w:val="center"/>
          </w:tcPr>
          <w:p>
            <w:pPr>
              <w:pStyle w:val="TableContents"/>
              <w:bidi w:val="0"/>
              <w:spacing w:before="0" w:after="283"/>
              <w:jc w:val="left"/>
              <w:rPr/>
            </w:pPr>
            <w:r>
              <w:rPr/>
              <w:t xml:space="preserve">Chattanooga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Chattanooga Mocs </w:t>
            </w:r>
          </w:p>
        </w:tc>
      </w:tr>
      <w:tr>
        <w:trPr/>
        <w:tc>
          <w:tcPr>
            <w:tcW w:w="691" w:type="dxa"/>
            <w:tcBorders/>
            <w:vAlign w:val="center"/>
          </w:tcPr>
          <w:p>
            <w:pPr>
              <w:pStyle w:val="TableContents"/>
              <w:bidi w:val="0"/>
              <w:spacing w:before="0" w:after="283"/>
              <w:jc w:val="left"/>
              <w:rPr/>
            </w:pPr>
            <w:r>
              <w:rPr/>
              <w:t xml:space="preserve">213 </w:t>
            </w:r>
          </w:p>
        </w:tc>
        <w:tc>
          <w:tcPr>
            <w:tcW w:w="1597" w:type="dxa"/>
            <w:tcBorders/>
            <w:vAlign w:val="center"/>
          </w:tcPr>
          <w:p>
            <w:pPr>
              <w:pStyle w:val="TableContents"/>
              <w:bidi w:val="0"/>
              <w:spacing w:before="0" w:after="283"/>
              <w:jc w:val="left"/>
              <w:rPr/>
            </w:pPr>
            <w:r>
              <w:rPr/>
              <w:t xml:space="preserve">Stambaugh Stadium </w:t>
            </w:r>
          </w:p>
        </w:tc>
        <w:tc>
          <w:tcPr>
            <w:tcW w:w="1021" w:type="dxa"/>
            <w:tcBorders/>
            <w:vAlign w:val="center"/>
          </w:tcPr>
          <w:p>
            <w:pPr>
              <w:pStyle w:val="TableContents"/>
              <w:bidi w:val="0"/>
              <w:spacing w:before="0" w:after="283"/>
              <w:jc w:val="left"/>
              <w:rPr/>
            </w:pPr>
            <w:r>
              <w:rPr/>
              <w:t xml:space="preserve">20,630 </w:t>
            </w:r>
          </w:p>
        </w:tc>
        <w:tc>
          <w:tcPr>
            <w:tcW w:w="1562" w:type="dxa"/>
            <w:tcBorders/>
            <w:vAlign w:val="center"/>
          </w:tcPr>
          <w:p>
            <w:pPr>
              <w:pStyle w:val="TableContents"/>
              <w:bidi w:val="0"/>
              <w:spacing w:before="0" w:after="283"/>
              <w:jc w:val="left"/>
              <w:rPr/>
            </w:pPr>
            <w:r>
              <w:rPr/>
              <w:t xml:space="preserve">Youngstown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Youngstown State Penguins </w:t>
            </w:r>
          </w:p>
        </w:tc>
      </w:tr>
      <w:tr>
        <w:trPr/>
        <w:tc>
          <w:tcPr>
            <w:tcW w:w="691" w:type="dxa"/>
            <w:tcBorders/>
            <w:vAlign w:val="center"/>
          </w:tcPr>
          <w:p>
            <w:pPr>
              <w:pStyle w:val="TableContents"/>
              <w:bidi w:val="0"/>
              <w:spacing w:before="0" w:after="283"/>
              <w:jc w:val="left"/>
              <w:rPr/>
            </w:pPr>
            <w:r>
              <w:rPr/>
              <w:t xml:space="preserve">214 </w:t>
            </w:r>
          </w:p>
        </w:tc>
        <w:tc>
          <w:tcPr>
            <w:tcW w:w="1597" w:type="dxa"/>
            <w:tcBorders/>
            <w:vAlign w:val="center"/>
          </w:tcPr>
          <w:p>
            <w:pPr>
              <w:pStyle w:val="TableContents"/>
              <w:bidi w:val="0"/>
              <w:spacing w:before="0" w:after="283"/>
              <w:jc w:val="left"/>
              <w:rPr/>
            </w:pPr>
            <w:r>
              <w:rPr/>
              <w:t xml:space="preserve">Quicken Loans Arena </w:t>
            </w:r>
          </w:p>
        </w:tc>
        <w:tc>
          <w:tcPr>
            <w:tcW w:w="1021" w:type="dxa"/>
            <w:tcBorders/>
            <w:vAlign w:val="center"/>
          </w:tcPr>
          <w:p>
            <w:pPr>
              <w:pStyle w:val="TableContents"/>
              <w:bidi w:val="0"/>
              <w:spacing w:before="0" w:after="283"/>
              <w:jc w:val="left"/>
              <w:rPr/>
            </w:pPr>
            <w:r>
              <w:rPr/>
              <w:t xml:space="preserve">20,562 </w:t>
            </w:r>
          </w:p>
        </w:tc>
        <w:tc>
          <w:tcPr>
            <w:tcW w:w="1562" w:type="dxa"/>
            <w:tcBorders/>
            <w:vAlign w:val="center"/>
          </w:tcPr>
          <w:p>
            <w:pPr>
              <w:pStyle w:val="TableContents"/>
              <w:bidi w:val="0"/>
              <w:spacing w:before="0" w:after="283"/>
              <w:jc w:val="left"/>
              <w:rPr/>
            </w:pPr>
            <w:r>
              <w:rPr/>
              <w:t xml:space="preserve">Cleveland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Koripallo </w:t>
            </w:r>
          </w:p>
        </w:tc>
        <w:tc>
          <w:tcPr>
            <w:tcW w:w="1594" w:type="dxa"/>
            <w:tcBorders/>
            <w:vAlign w:val="center"/>
          </w:tcPr>
          <w:p>
            <w:pPr>
              <w:pStyle w:val="TableContents"/>
              <w:bidi w:val="0"/>
              <w:spacing w:before="0" w:after="283"/>
              <w:jc w:val="left"/>
              <w:rPr/>
            </w:pPr>
            <w:r>
              <w:rPr/>
              <w:t xml:space="preserve">Cleveland Cavaliers </w:t>
            </w:r>
          </w:p>
        </w:tc>
      </w:tr>
      <w:tr>
        <w:trPr/>
        <w:tc>
          <w:tcPr>
            <w:tcW w:w="691" w:type="dxa"/>
            <w:tcBorders/>
            <w:vAlign w:val="center"/>
          </w:tcPr>
          <w:p>
            <w:pPr>
              <w:pStyle w:val="TableContents"/>
              <w:bidi w:val="0"/>
              <w:spacing w:before="0" w:after="283"/>
              <w:jc w:val="left"/>
              <w:rPr/>
            </w:pPr>
            <w:r>
              <w:rPr/>
              <w:t xml:space="preserve">215 </w:t>
            </w:r>
          </w:p>
        </w:tc>
        <w:tc>
          <w:tcPr>
            <w:tcW w:w="1597" w:type="dxa"/>
            <w:tcBorders/>
            <w:vAlign w:val="center"/>
          </w:tcPr>
          <w:p>
            <w:pPr>
              <w:pStyle w:val="TableContents"/>
              <w:bidi w:val="0"/>
              <w:spacing w:before="0" w:after="283"/>
              <w:jc w:val="left"/>
              <w:rPr/>
            </w:pPr>
            <w:r>
              <w:rPr/>
              <w:t xml:space="preserve">FC Dallas Stadium </w:t>
            </w:r>
          </w:p>
        </w:tc>
        <w:tc>
          <w:tcPr>
            <w:tcW w:w="1021" w:type="dxa"/>
            <w:tcBorders/>
            <w:vAlign w:val="center"/>
          </w:tcPr>
          <w:p>
            <w:pPr>
              <w:pStyle w:val="TableContents"/>
              <w:bidi w:val="0"/>
              <w:spacing w:before="0" w:after="283"/>
              <w:jc w:val="left"/>
              <w:rPr/>
            </w:pPr>
            <w:r>
              <w:rPr/>
              <w:t xml:space="preserve">20,500 </w:t>
            </w:r>
          </w:p>
        </w:tc>
        <w:tc>
          <w:tcPr>
            <w:tcW w:w="1562" w:type="dxa"/>
            <w:tcBorders/>
            <w:vAlign w:val="center"/>
          </w:tcPr>
          <w:p>
            <w:pPr>
              <w:pStyle w:val="TableContents"/>
              <w:bidi w:val="0"/>
              <w:spacing w:before="0" w:after="283"/>
              <w:jc w:val="left"/>
              <w:rPr/>
            </w:pPr>
            <w:r>
              <w:rPr/>
              <w:t xml:space="preserve">Frisco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FC Dallas, NCAA Division I jalkapallon mestaruusottelu (FCS) </w:t>
            </w:r>
          </w:p>
        </w:tc>
      </w:tr>
      <w:tr>
        <w:trPr/>
        <w:tc>
          <w:tcPr>
            <w:tcW w:w="691" w:type="dxa"/>
            <w:tcBorders/>
            <w:vAlign w:val="center"/>
          </w:tcPr>
          <w:p>
            <w:pPr>
              <w:pStyle w:val="TableContents"/>
              <w:bidi w:val="0"/>
              <w:spacing w:before="0" w:after="283"/>
              <w:jc w:val="left"/>
              <w:rPr/>
            </w:pPr>
            <w:r>
              <w:rPr/>
              <w:t xml:space="preserve">216 </w:t>
            </w:r>
          </w:p>
        </w:tc>
        <w:tc>
          <w:tcPr>
            <w:tcW w:w="1597" w:type="dxa"/>
            <w:tcBorders/>
            <w:vAlign w:val="center"/>
          </w:tcPr>
          <w:p>
            <w:pPr>
              <w:pStyle w:val="TableContents"/>
              <w:bidi w:val="0"/>
              <w:spacing w:before="0" w:after="283"/>
              <w:jc w:val="left"/>
              <w:rPr/>
            </w:pPr>
            <w:r>
              <w:rPr/>
              <w:t xml:space="preserve">Columbus Crew Stadium </w:t>
            </w:r>
          </w:p>
        </w:tc>
        <w:tc>
          <w:tcPr>
            <w:tcW w:w="1021" w:type="dxa"/>
            <w:tcBorders/>
            <w:vAlign w:val="center"/>
          </w:tcPr>
          <w:p>
            <w:pPr>
              <w:pStyle w:val="TableContents"/>
              <w:bidi w:val="0"/>
              <w:spacing w:before="0" w:after="283"/>
              <w:jc w:val="left"/>
              <w:rPr/>
            </w:pPr>
            <w:r>
              <w:rPr/>
              <w:t xml:space="preserve">20,455 </w:t>
            </w:r>
          </w:p>
        </w:tc>
        <w:tc>
          <w:tcPr>
            <w:tcW w:w="1562" w:type="dxa"/>
            <w:tcBorders/>
            <w:vAlign w:val="center"/>
          </w:tcPr>
          <w:p>
            <w:pPr>
              <w:pStyle w:val="TableContents"/>
              <w:bidi w:val="0"/>
              <w:spacing w:before="0" w:after="283"/>
              <w:jc w:val="left"/>
              <w:rPr/>
            </w:pPr>
            <w:r>
              <w:rPr/>
              <w:t xml:space="preserve">Columbus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Columbus Crew </w:t>
            </w:r>
          </w:p>
        </w:tc>
      </w:tr>
      <w:tr>
        <w:trPr/>
        <w:tc>
          <w:tcPr>
            <w:tcW w:w="691" w:type="dxa"/>
            <w:tcBorders/>
            <w:vAlign w:val="center"/>
          </w:tcPr>
          <w:p>
            <w:pPr>
              <w:pStyle w:val="TableContents"/>
              <w:bidi w:val="0"/>
              <w:spacing w:before="0" w:after="283"/>
              <w:jc w:val="left"/>
              <w:rPr/>
            </w:pPr>
            <w:r>
              <w:rPr/>
              <w:t xml:space="preserve">217 </w:t>
            </w:r>
          </w:p>
        </w:tc>
        <w:tc>
          <w:tcPr>
            <w:tcW w:w="1597" w:type="dxa"/>
            <w:tcBorders/>
            <w:vAlign w:val="center"/>
          </w:tcPr>
          <w:p>
            <w:pPr>
              <w:pStyle w:val="TableContents"/>
              <w:bidi w:val="0"/>
              <w:spacing w:before="0" w:after="283"/>
              <w:jc w:val="left"/>
              <w:rPr/>
            </w:pPr>
            <w:r>
              <w:rPr/>
              <w:t xml:space="preserve">Lockhart Stadium </w:t>
            </w:r>
          </w:p>
        </w:tc>
        <w:tc>
          <w:tcPr>
            <w:tcW w:w="1021" w:type="dxa"/>
            <w:tcBorders/>
            <w:vAlign w:val="center"/>
          </w:tcPr>
          <w:p>
            <w:pPr>
              <w:pStyle w:val="TableContents"/>
              <w:bidi w:val="0"/>
              <w:spacing w:before="0" w:after="283"/>
              <w:jc w:val="left"/>
              <w:rPr/>
            </w:pPr>
            <w:r>
              <w:rPr/>
              <w:t xml:space="preserve">20,450 </w:t>
            </w:r>
          </w:p>
        </w:tc>
        <w:tc>
          <w:tcPr>
            <w:tcW w:w="1562" w:type="dxa"/>
            <w:tcBorders/>
            <w:vAlign w:val="center"/>
          </w:tcPr>
          <w:p>
            <w:pPr>
              <w:pStyle w:val="TableContents"/>
              <w:bidi w:val="0"/>
              <w:spacing w:before="0" w:after="283"/>
              <w:jc w:val="left"/>
              <w:rPr/>
            </w:pPr>
            <w:r>
              <w:rPr/>
              <w:t xml:space="preserve">Fort Lauderdale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Fort Lauderdale Strikers </w:t>
            </w:r>
          </w:p>
        </w:tc>
      </w:tr>
      <w:tr>
        <w:trPr/>
        <w:tc>
          <w:tcPr>
            <w:tcW w:w="691" w:type="dxa"/>
            <w:tcBorders/>
            <w:vAlign w:val="center"/>
          </w:tcPr>
          <w:p>
            <w:pPr>
              <w:pStyle w:val="TableContents"/>
              <w:bidi w:val="0"/>
              <w:spacing w:before="0" w:after="283"/>
              <w:jc w:val="left"/>
              <w:rPr/>
            </w:pPr>
            <w:r>
              <w:rPr/>
              <w:t xml:space="preserve">218 </w:t>
            </w:r>
          </w:p>
        </w:tc>
        <w:tc>
          <w:tcPr>
            <w:tcW w:w="1597" w:type="dxa"/>
            <w:tcBorders/>
            <w:vAlign w:val="center"/>
          </w:tcPr>
          <w:p>
            <w:pPr>
              <w:pStyle w:val="TableContents"/>
              <w:bidi w:val="0"/>
              <w:spacing w:before="0" w:after="283"/>
              <w:jc w:val="left"/>
              <w:rPr/>
            </w:pPr>
            <w:r>
              <w:rPr/>
              <w:t xml:space="preserve">Providence Park </w:t>
            </w:r>
          </w:p>
        </w:tc>
        <w:tc>
          <w:tcPr>
            <w:tcW w:w="1021" w:type="dxa"/>
            <w:tcBorders/>
            <w:vAlign w:val="center"/>
          </w:tcPr>
          <w:p>
            <w:pPr>
              <w:pStyle w:val="TableContents"/>
              <w:bidi w:val="0"/>
              <w:spacing w:before="0" w:after="283"/>
              <w:jc w:val="left"/>
              <w:rPr/>
            </w:pPr>
            <w:r>
              <w:rPr/>
              <w:t xml:space="preserve">20,438 </w:t>
            </w:r>
          </w:p>
        </w:tc>
        <w:tc>
          <w:tcPr>
            <w:tcW w:w="1562" w:type="dxa"/>
            <w:tcBorders/>
            <w:vAlign w:val="center"/>
          </w:tcPr>
          <w:p>
            <w:pPr>
              <w:pStyle w:val="TableContents"/>
              <w:bidi w:val="0"/>
              <w:spacing w:before="0" w:after="283"/>
              <w:jc w:val="left"/>
              <w:rPr/>
            </w:pPr>
            <w:r>
              <w:rPr/>
              <w:t xml:space="preserve">Portland </w:t>
            </w:r>
          </w:p>
        </w:tc>
        <w:tc>
          <w:tcPr>
            <w:tcW w:w="1457" w:type="dxa"/>
            <w:tcBorders/>
            <w:vAlign w:val="center"/>
          </w:tcPr>
          <w:p>
            <w:pPr>
              <w:pStyle w:val="TableContents"/>
              <w:bidi w:val="0"/>
              <w:spacing w:before="0" w:after="283"/>
              <w:jc w:val="left"/>
              <w:rPr/>
            </w:pPr>
            <w:r>
              <w:rPr/>
              <w:t xml:space="preserve">Oregon </w:t>
            </w:r>
          </w:p>
        </w:tc>
        <w:tc>
          <w:tcPr>
            <w:tcW w:w="842"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Portland Timbers </w:t>
            </w:r>
          </w:p>
        </w:tc>
      </w:tr>
      <w:tr>
        <w:trPr/>
        <w:tc>
          <w:tcPr>
            <w:tcW w:w="691" w:type="dxa"/>
            <w:tcBorders/>
            <w:vAlign w:val="center"/>
          </w:tcPr>
          <w:p>
            <w:pPr>
              <w:pStyle w:val="TableContents"/>
              <w:bidi w:val="0"/>
              <w:spacing w:before="0" w:after="283"/>
              <w:jc w:val="left"/>
              <w:rPr/>
            </w:pPr>
            <w:r>
              <w:rPr/>
              <w:t xml:space="preserve">219 </w:t>
            </w:r>
          </w:p>
        </w:tc>
        <w:tc>
          <w:tcPr>
            <w:tcW w:w="1597" w:type="dxa"/>
            <w:tcBorders/>
            <w:vAlign w:val="center"/>
          </w:tcPr>
          <w:p>
            <w:pPr>
              <w:pStyle w:val="TableContents"/>
              <w:bidi w:val="0"/>
              <w:spacing w:before="0" w:after="283"/>
              <w:jc w:val="left"/>
              <w:rPr/>
            </w:pPr>
            <w:r>
              <w:rPr/>
              <w:t xml:space="preserve">Hughes Stadium </w:t>
            </w:r>
          </w:p>
        </w:tc>
        <w:tc>
          <w:tcPr>
            <w:tcW w:w="1021" w:type="dxa"/>
            <w:tcBorders/>
            <w:vAlign w:val="center"/>
          </w:tcPr>
          <w:p>
            <w:pPr>
              <w:pStyle w:val="TableContents"/>
              <w:bidi w:val="0"/>
              <w:spacing w:before="0" w:after="283"/>
              <w:jc w:val="left"/>
              <w:rPr/>
            </w:pPr>
            <w:r>
              <w:rPr/>
              <w:t xml:space="preserve">20,311 </w:t>
            </w:r>
          </w:p>
        </w:tc>
        <w:tc>
          <w:tcPr>
            <w:tcW w:w="1562" w:type="dxa"/>
            <w:tcBorders/>
            <w:vAlign w:val="center"/>
          </w:tcPr>
          <w:p>
            <w:pPr>
              <w:pStyle w:val="TableContents"/>
              <w:bidi w:val="0"/>
              <w:spacing w:before="0" w:after="283"/>
              <w:jc w:val="left"/>
              <w:rPr/>
            </w:pPr>
            <w:r>
              <w:rPr/>
              <w:t xml:space="preserve">Sacramento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Sacramento Republic FC </w:t>
            </w:r>
          </w:p>
        </w:tc>
      </w:tr>
      <w:tr>
        <w:trPr/>
        <w:tc>
          <w:tcPr>
            <w:tcW w:w="691" w:type="dxa"/>
            <w:tcBorders/>
            <w:vAlign w:val="center"/>
          </w:tcPr>
          <w:p>
            <w:pPr>
              <w:pStyle w:val="TableContents"/>
              <w:bidi w:val="0"/>
              <w:spacing w:before="0" w:after="283"/>
              <w:jc w:val="left"/>
              <w:rPr/>
            </w:pPr>
            <w:r>
              <w:rPr/>
              <w:t xml:space="preserve">220 </w:t>
            </w:r>
          </w:p>
        </w:tc>
        <w:tc>
          <w:tcPr>
            <w:tcW w:w="1597" w:type="dxa"/>
            <w:tcBorders/>
            <w:vAlign w:val="center"/>
          </w:tcPr>
          <w:p>
            <w:pPr>
              <w:pStyle w:val="TableContents"/>
              <w:bidi w:val="0"/>
              <w:spacing w:before="0" w:after="283"/>
              <w:jc w:val="left"/>
              <w:rPr/>
            </w:pPr>
            <w:r>
              <w:rPr/>
              <w:t xml:space="preserve">Foreman Field S.B. Ballard Stadiumilla </w:t>
            </w:r>
          </w:p>
        </w:tc>
        <w:tc>
          <w:tcPr>
            <w:tcW w:w="1021" w:type="dxa"/>
            <w:tcBorders/>
            <w:vAlign w:val="center"/>
          </w:tcPr>
          <w:p>
            <w:pPr>
              <w:pStyle w:val="TableContents"/>
              <w:bidi w:val="0"/>
              <w:spacing w:before="0" w:after="283"/>
              <w:jc w:val="left"/>
              <w:rPr/>
            </w:pPr>
            <w:r>
              <w:rPr/>
              <w:t xml:space="preserve">20,118 </w:t>
            </w:r>
          </w:p>
        </w:tc>
        <w:tc>
          <w:tcPr>
            <w:tcW w:w="1562" w:type="dxa"/>
            <w:tcBorders/>
            <w:vAlign w:val="center"/>
          </w:tcPr>
          <w:p>
            <w:pPr>
              <w:pStyle w:val="TableContents"/>
              <w:bidi w:val="0"/>
              <w:spacing w:before="0" w:after="283"/>
              <w:jc w:val="left"/>
              <w:rPr/>
            </w:pPr>
            <w:r>
              <w:rPr/>
              <w:t xml:space="preserve">Norfolk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Old Dominion Monarchs jalkapallo </w:t>
            </w:r>
          </w:p>
        </w:tc>
      </w:tr>
      <w:tr>
        <w:trPr/>
        <w:tc>
          <w:tcPr>
            <w:tcW w:w="691" w:type="dxa"/>
            <w:tcBorders/>
            <w:vAlign w:val="center"/>
          </w:tcPr>
          <w:p>
            <w:pPr>
              <w:pStyle w:val="TableContents"/>
              <w:bidi w:val="0"/>
              <w:spacing w:before="0" w:after="283"/>
              <w:jc w:val="left"/>
              <w:rPr/>
            </w:pPr>
            <w:r>
              <w:rPr/>
              <w:t xml:space="preserve">221 </w:t>
            </w:r>
          </w:p>
        </w:tc>
        <w:tc>
          <w:tcPr>
            <w:tcW w:w="1597" w:type="dxa"/>
            <w:tcBorders/>
            <w:vAlign w:val="center"/>
          </w:tcPr>
          <w:p>
            <w:pPr>
              <w:pStyle w:val="TableContents"/>
              <w:bidi w:val="0"/>
              <w:spacing w:before="0" w:after="283"/>
              <w:jc w:val="left"/>
              <w:rPr/>
            </w:pPr>
            <w:r>
              <w:rPr/>
              <w:t xml:space="preserve">Rio Tinto Stadium </w:t>
            </w:r>
          </w:p>
        </w:tc>
        <w:tc>
          <w:tcPr>
            <w:tcW w:w="1021" w:type="dxa"/>
            <w:tcBorders/>
            <w:vAlign w:val="center"/>
          </w:tcPr>
          <w:p>
            <w:pPr>
              <w:pStyle w:val="TableContents"/>
              <w:bidi w:val="0"/>
              <w:spacing w:before="0" w:after="283"/>
              <w:jc w:val="left"/>
              <w:rPr/>
            </w:pPr>
            <w:r>
              <w:rPr/>
              <w:t xml:space="preserve">20,008 </w:t>
            </w:r>
          </w:p>
        </w:tc>
        <w:tc>
          <w:tcPr>
            <w:tcW w:w="1562" w:type="dxa"/>
            <w:tcBorders/>
            <w:vAlign w:val="center"/>
          </w:tcPr>
          <w:p>
            <w:pPr>
              <w:pStyle w:val="TableContents"/>
              <w:bidi w:val="0"/>
              <w:spacing w:before="0" w:after="283"/>
              <w:jc w:val="left"/>
              <w:rPr/>
            </w:pPr>
            <w:r>
              <w:rPr/>
              <w:t xml:space="preserve">Sandy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Real Salt Lake </w:t>
            </w:r>
          </w:p>
        </w:tc>
      </w:tr>
      <w:tr>
        <w:trPr/>
        <w:tc>
          <w:tcPr>
            <w:tcW w:w="691" w:type="dxa"/>
            <w:tcBorders/>
            <w:vAlign w:val="center"/>
          </w:tcPr>
          <w:p>
            <w:pPr>
              <w:pStyle w:val="TableContents"/>
              <w:bidi w:val="0"/>
              <w:spacing w:before="0" w:after="283"/>
              <w:jc w:val="left"/>
              <w:rPr/>
            </w:pPr>
            <w:r>
              <w:rPr/>
              <w:t xml:space="preserve">222 </w:t>
            </w:r>
          </w:p>
        </w:tc>
        <w:tc>
          <w:tcPr>
            <w:tcW w:w="1597" w:type="dxa"/>
            <w:tcBorders/>
            <w:vAlign w:val="center"/>
          </w:tcPr>
          <w:p>
            <w:pPr>
              <w:pStyle w:val="TableContents"/>
              <w:bidi w:val="0"/>
              <w:spacing w:before="0" w:after="283"/>
              <w:jc w:val="left"/>
              <w:rPr/>
            </w:pPr>
            <w:r>
              <w:rPr/>
              <w:t xml:space="preserve">Brown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Providence </w:t>
            </w:r>
          </w:p>
        </w:tc>
        <w:tc>
          <w:tcPr>
            <w:tcW w:w="1457" w:type="dxa"/>
            <w:tcBorders/>
            <w:vAlign w:val="center"/>
          </w:tcPr>
          <w:p>
            <w:pPr>
              <w:pStyle w:val="TableContents"/>
              <w:bidi w:val="0"/>
              <w:spacing w:before="0" w:after="283"/>
              <w:jc w:val="left"/>
              <w:rPr/>
            </w:pPr>
            <w:r>
              <w:rPr/>
              <w:t xml:space="preserve">Rhode Island </w:t>
            </w:r>
          </w:p>
        </w:tc>
        <w:tc>
          <w:tcPr>
            <w:tcW w:w="842"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Ruskeakarhut </w:t>
            </w:r>
          </w:p>
        </w:tc>
      </w:tr>
      <w:tr>
        <w:trPr/>
        <w:tc>
          <w:tcPr>
            <w:tcW w:w="691" w:type="dxa"/>
            <w:tcBorders/>
            <w:vAlign w:val="center"/>
          </w:tcPr>
          <w:p>
            <w:pPr>
              <w:pStyle w:val="TableContents"/>
              <w:bidi w:val="0"/>
              <w:spacing w:before="0" w:after="283"/>
              <w:jc w:val="left"/>
              <w:rPr/>
            </w:pPr>
            <w:r>
              <w:rPr/>
              <w:t xml:space="preserve">223 </w:t>
            </w:r>
          </w:p>
        </w:tc>
        <w:tc>
          <w:tcPr>
            <w:tcW w:w="1597" w:type="dxa"/>
            <w:tcBorders/>
            <w:vAlign w:val="center"/>
          </w:tcPr>
          <w:p>
            <w:pPr>
              <w:pStyle w:val="TableContents"/>
              <w:bidi w:val="0"/>
              <w:spacing w:before="0" w:after="283"/>
              <w:jc w:val="left"/>
              <w:rPr/>
            </w:pPr>
            <w:r>
              <w:rPr/>
              <w:t xml:space="preserve">FIU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Miami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FIU Golden Panthers, Miami FC </w:t>
            </w:r>
          </w:p>
        </w:tc>
      </w:tr>
      <w:tr>
        <w:trPr/>
        <w:tc>
          <w:tcPr>
            <w:tcW w:w="691" w:type="dxa"/>
            <w:tcBorders/>
            <w:vAlign w:val="center"/>
          </w:tcPr>
          <w:p>
            <w:pPr>
              <w:pStyle w:val="TableContents"/>
              <w:bidi w:val="0"/>
              <w:spacing w:before="0" w:after="283"/>
              <w:jc w:val="left"/>
              <w:rPr/>
            </w:pPr>
            <w:r>
              <w:rPr/>
              <w:t xml:space="preserve">224 </w:t>
            </w:r>
          </w:p>
        </w:tc>
        <w:tc>
          <w:tcPr>
            <w:tcW w:w="1597" w:type="dxa"/>
            <w:tcBorders/>
            <w:vAlign w:val="center"/>
          </w:tcPr>
          <w:p>
            <w:pPr>
              <w:pStyle w:val="TableContents"/>
              <w:bidi w:val="0"/>
              <w:spacing w:before="0" w:after="283"/>
              <w:jc w:val="left"/>
              <w:rPr/>
            </w:pPr>
            <w:r>
              <w:rPr/>
              <w:t xml:space="preserve">Roy Kidd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Richmond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Eastern Kentucky Colonels </w:t>
            </w:r>
          </w:p>
        </w:tc>
      </w:tr>
      <w:tr>
        <w:trPr/>
        <w:tc>
          <w:tcPr>
            <w:tcW w:w="691" w:type="dxa"/>
            <w:tcBorders/>
            <w:vAlign w:val="center"/>
          </w:tcPr>
          <w:p>
            <w:pPr>
              <w:pStyle w:val="TableContents"/>
              <w:bidi w:val="0"/>
              <w:spacing w:before="0" w:after="283"/>
              <w:jc w:val="left"/>
              <w:rPr/>
            </w:pPr>
            <w:r>
              <w:rPr/>
              <w:t xml:space="preserve">225 </w:t>
            </w:r>
          </w:p>
        </w:tc>
        <w:tc>
          <w:tcPr>
            <w:tcW w:w="1597" w:type="dxa"/>
            <w:tcBorders/>
            <w:vAlign w:val="center"/>
          </w:tcPr>
          <w:p>
            <w:pPr>
              <w:pStyle w:val="TableContents"/>
              <w:bidi w:val="0"/>
              <w:spacing w:before="0" w:after="283"/>
              <w:jc w:val="left"/>
              <w:rPr/>
            </w:pPr>
            <w:r>
              <w:rPr/>
              <w:t xml:space="preserve">Mesquite Memorial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Mesquite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1977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Paikalliset lukiot </w:t>
            </w:r>
          </w:p>
        </w:tc>
      </w:tr>
      <w:tr>
        <w:trPr/>
        <w:tc>
          <w:tcPr>
            <w:tcW w:w="691" w:type="dxa"/>
            <w:tcBorders/>
            <w:vAlign w:val="center"/>
          </w:tcPr>
          <w:p>
            <w:pPr>
              <w:pStyle w:val="TableContents"/>
              <w:bidi w:val="0"/>
              <w:spacing w:before="0" w:after="283"/>
              <w:jc w:val="left"/>
              <w:rPr/>
            </w:pPr>
            <w:r>
              <w:rPr/>
              <w:t xml:space="preserve">226 </w:t>
            </w:r>
          </w:p>
        </w:tc>
        <w:tc>
          <w:tcPr>
            <w:tcW w:w="1597" w:type="dxa"/>
            <w:tcBorders/>
            <w:vAlign w:val="center"/>
          </w:tcPr>
          <w:p>
            <w:pPr>
              <w:pStyle w:val="TableContents"/>
              <w:bidi w:val="0"/>
              <w:spacing w:before="0" w:after="283"/>
              <w:jc w:val="left"/>
              <w:rPr/>
            </w:pPr>
            <w:r>
              <w:rPr/>
              <w:t xml:space="preserve">Kimbrough Memorial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Canyon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Länsi-Texasin A&amp;M-yliopisto, paikalliset lukiot. </w:t>
            </w:r>
          </w:p>
        </w:tc>
      </w:tr>
      <w:tr>
        <w:trPr/>
        <w:tc>
          <w:tcPr>
            <w:tcW w:w="691" w:type="dxa"/>
            <w:tcBorders/>
            <w:vAlign w:val="center"/>
          </w:tcPr>
          <w:p>
            <w:pPr>
              <w:pStyle w:val="TableContents"/>
              <w:bidi w:val="0"/>
              <w:spacing w:before="0" w:after="283"/>
              <w:jc w:val="left"/>
              <w:rPr/>
            </w:pPr>
            <w:r>
              <w:rPr/>
              <w:t xml:space="preserve">227 </w:t>
            </w:r>
          </w:p>
        </w:tc>
        <w:tc>
          <w:tcPr>
            <w:tcW w:w="1597" w:type="dxa"/>
            <w:tcBorders/>
            <w:vAlign w:val="center"/>
          </w:tcPr>
          <w:p>
            <w:pPr>
              <w:pStyle w:val="TableContents"/>
              <w:bidi w:val="0"/>
              <w:spacing w:before="0" w:after="283"/>
              <w:jc w:val="left"/>
              <w:rPr/>
            </w:pPr>
            <w:r>
              <w:rPr/>
              <w:t xml:space="preserve">Toyota Park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Bridgeview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Chicago Fire jalkapalloseura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stadion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1"/>
        <w:gridCol w:w="1597"/>
        <w:gridCol w:w="1021"/>
        <w:gridCol w:w="1562"/>
        <w:gridCol w:w="1457"/>
        <w:gridCol w:w="842"/>
        <w:gridCol w:w="1441"/>
        <w:gridCol w:w="1594"/>
      </w:tblGrid>
      <w:tr>
        <w:trPr/>
        <w:tc>
          <w:tcPr>
            <w:tcW w:w="691" w:type="dxa"/>
            <w:tcBorders/>
            <w:vAlign w:val="center"/>
          </w:tcPr>
          <w:p>
            <w:pPr>
              <w:pStyle w:val="TableHeading"/>
              <w:suppressLineNumbers/>
              <w:bidi w:val="0"/>
              <w:spacing w:before="0" w:after="283"/>
              <w:jc w:val="center"/>
              <w:rPr/>
            </w:pPr>
            <w:r>
              <w:rPr/>
              <w:t xml:space="preserve">Sijoitus </w:t>
            </w:r>
          </w:p>
        </w:tc>
        <w:tc>
          <w:tcPr>
            <w:tcW w:w="1597" w:type="dxa"/>
            <w:tcBorders/>
            <w:vAlign w:val="center"/>
          </w:tcPr>
          <w:p>
            <w:pPr>
              <w:pStyle w:val="TableHeading"/>
              <w:suppressLineNumbers/>
              <w:bidi w:val="0"/>
              <w:spacing w:before="0" w:after="283"/>
              <w:jc w:val="center"/>
              <w:rPr/>
            </w:pPr>
            <w:r>
              <w:rPr/>
              <w:t xml:space="preserve">Stadion </w:t>
            </w:r>
          </w:p>
        </w:tc>
        <w:tc>
          <w:tcPr>
            <w:tcW w:w="1021" w:type="dxa"/>
            <w:tcBorders/>
            <w:vAlign w:val="center"/>
          </w:tcPr>
          <w:p>
            <w:pPr>
              <w:pStyle w:val="TableHeading"/>
              <w:suppressLineNumbers/>
              <w:bidi w:val="0"/>
              <w:spacing w:before="0" w:after="283"/>
              <w:jc w:val="center"/>
              <w:rPr/>
            </w:pPr>
            <w:r>
              <w:rPr/>
              <w:t xml:space="preserve">Kapasiteetti </w:t>
            </w:r>
          </w:p>
        </w:tc>
        <w:tc>
          <w:tcPr>
            <w:tcW w:w="1562" w:type="dxa"/>
            <w:tcBorders/>
            <w:vAlign w:val="center"/>
          </w:tcPr>
          <w:p>
            <w:pPr>
              <w:pStyle w:val="TableHeading"/>
              <w:suppressLineNumbers/>
              <w:bidi w:val="0"/>
              <w:spacing w:before="0" w:after="283"/>
              <w:jc w:val="center"/>
              <w:rPr/>
            </w:pPr>
            <w:r>
              <w:rPr/>
              <w:t xml:space="preserve">Kaupunki </w:t>
            </w:r>
          </w:p>
        </w:tc>
        <w:tc>
          <w:tcPr>
            <w:tcW w:w="1457" w:type="dxa"/>
            <w:tcBorders/>
            <w:vAlign w:val="center"/>
          </w:tcPr>
          <w:p>
            <w:pPr>
              <w:pStyle w:val="TableHeading"/>
              <w:suppressLineNumbers/>
              <w:bidi w:val="0"/>
              <w:spacing w:before="0" w:after="283"/>
              <w:jc w:val="center"/>
              <w:rPr/>
            </w:pPr>
            <w:r>
              <w:rPr/>
              <w:t xml:space="preserve">Valtio </w:t>
            </w:r>
          </w:p>
        </w:tc>
        <w:tc>
          <w:tcPr>
            <w:tcW w:w="842" w:type="dxa"/>
            <w:tcBorders/>
            <w:vAlign w:val="center"/>
          </w:tcPr>
          <w:p>
            <w:pPr>
              <w:pStyle w:val="TableHeading"/>
              <w:suppressLineNumbers/>
              <w:bidi w:val="0"/>
              <w:spacing w:before="0" w:after="283"/>
              <w:jc w:val="center"/>
              <w:rPr/>
            </w:pPr>
            <w:r>
              <w:rPr/>
              <w:t xml:space="preserve">Vuosi avattu </w:t>
            </w:r>
          </w:p>
        </w:tc>
        <w:tc>
          <w:tcPr>
            <w:tcW w:w="1441" w:type="dxa"/>
            <w:tcBorders/>
            <w:vAlign w:val="center"/>
          </w:tcPr>
          <w:p>
            <w:pPr>
              <w:pStyle w:val="TableHeading"/>
              <w:suppressLineNumbers/>
              <w:bidi w:val="0"/>
              <w:spacing w:before="0" w:after="283"/>
              <w:jc w:val="center"/>
              <w:rPr/>
            </w:pPr>
            <w:r>
              <w:rPr/>
              <w:t xml:space="preserve">Tyyppi </w:t>
            </w:r>
          </w:p>
        </w:tc>
        <w:tc>
          <w:tcPr>
            <w:tcW w:w="1594" w:type="dxa"/>
            <w:tcBorders/>
            <w:vAlign w:val="center"/>
          </w:tcPr>
          <w:p>
            <w:pPr>
              <w:pStyle w:val="TableHeading"/>
              <w:suppressLineNumbers/>
              <w:bidi w:val="0"/>
              <w:spacing w:before="0" w:after="283"/>
              <w:jc w:val="center"/>
              <w:rPr/>
            </w:pPr>
            <w:r>
              <w:rPr/>
              <w:t xml:space="preserve">Vuokralainen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Michiganin stadion </w:t>
            </w:r>
          </w:p>
        </w:tc>
        <w:tc>
          <w:tcPr>
            <w:tcW w:w="1021" w:type="dxa"/>
            <w:tcBorders/>
            <w:vAlign w:val="center"/>
          </w:tcPr>
          <w:p>
            <w:pPr>
              <w:pStyle w:val="TableContents"/>
              <w:bidi w:val="0"/>
              <w:spacing w:before="0" w:after="283"/>
              <w:jc w:val="left"/>
              <w:rPr/>
            </w:pPr>
            <w:r>
              <w:rPr/>
              <w:t xml:space="preserve">107,601 </w:t>
            </w:r>
          </w:p>
        </w:tc>
        <w:tc>
          <w:tcPr>
            <w:tcW w:w="1562" w:type="dxa"/>
            <w:tcBorders/>
            <w:vAlign w:val="center"/>
          </w:tcPr>
          <w:p>
            <w:pPr>
              <w:pStyle w:val="TableContents"/>
              <w:bidi w:val="0"/>
              <w:spacing w:before="0" w:after="283"/>
              <w:jc w:val="left"/>
              <w:rPr/>
            </w:pPr>
            <w:r>
              <w:rPr/>
              <w:t xml:space="preserve">Ann Arbor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Michigan Wolverines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Beaver Stadium </w:t>
            </w:r>
          </w:p>
        </w:tc>
        <w:tc>
          <w:tcPr>
            <w:tcW w:w="1021" w:type="dxa"/>
            <w:tcBorders/>
            <w:vAlign w:val="center"/>
          </w:tcPr>
          <w:p>
            <w:pPr>
              <w:pStyle w:val="TableContents"/>
              <w:bidi w:val="0"/>
              <w:spacing w:before="0" w:after="283"/>
              <w:jc w:val="left"/>
              <w:rPr/>
            </w:pPr>
            <w:r>
              <w:rPr/>
              <w:t xml:space="preserve">106,572 </w:t>
            </w:r>
          </w:p>
        </w:tc>
        <w:tc>
          <w:tcPr>
            <w:tcW w:w="1562" w:type="dxa"/>
            <w:tcBorders/>
            <w:vAlign w:val="center"/>
          </w:tcPr>
          <w:p>
            <w:pPr>
              <w:pStyle w:val="TableContents"/>
              <w:bidi w:val="0"/>
              <w:spacing w:before="0" w:after="283"/>
              <w:jc w:val="left"/>
              <w:rPr/>
            </w:pPr>
            <w:r>
              <w:rPr/>
              <w:t xml:space="preserve">State College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Penn State Nittany Lions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Ohio Stadium </w:t>
            </w:r>
          </w:p>
        </w:tc>
        <w:tc>
          <w:tcPr>
            <w:tcW w:w="1021" w:type="dxa"/>
            <w:tcBorders/>
            <w:vAlign w:val="center"/>
          </w:tcPr>
          <w:p>
            <w:pPr>
              <w:pStyle w:val="TableContents"/>
              <w:bidi w:val="0"/>
              <w:spacing w:before="0" w:after="283"/>
              <w:jc w:val="left"/>
              <w:rPr/>
            </w:pPr>
            <w:r>
              <w:rPr/>
              <w:t xml:space="preserve">104,944 </w:t>
            </w:r>
          </w:p>
        </w:tc>
        <w:tc>
          <w:tcPr>
            <w:tcW w:w="1562" w:type="dxa"/>
            <w:tcBorders/>
            <w:vAlign w:val="center"/>
          </w:tcPr>
          <w:p>
            <w:pPr>
              <w:pStyle w:val="TableContents"/>
              <w:bidi w:val="0"/>
              <w:spacing w:before="0" w:after="283"/>
              <w:jc w:val="left"/>
              <w:rPr/>
            </w:pPr>
            <w:r>
              <w:rPr/>
              <w:t xml:space="preserve">Columbus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Ohio State Buckeyes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Kyle Field </w:t>
            </w:r>
          </w:p>
        </w:tc>
        <w:tc>
          <w:tcPr>
            <w:tcW w:w="1021" w:type="dxa"/>
            <w:tcBorders/>
            <w:vAlign w:val="center"/>
          </w:tcPr>
          <w:p>
            <w:pPr>
              <w:pStyle w:val="TableContents"/>
              <w:bidi w:val="0"/>
              <w:spacing w:before="0" w:after="283"/>
              <w:jc w:val="left"/>
              <w:rPr/>
            </w:pPr>
            <w:r>
              <w:rPr/>
              <w:t xml:space="preserve">102,995 </w:t>
            </w:r>
          </w:p>
        </w:tc>
        <w:tc>
          <w:tcPr>
            <w:tcW w:w="1562" w:type="dxa"/>
            <w:tcBorders/>
            <w:vAlign w:val="center"/>
          </w:tcPr>
          <w:p>
            <w:pPr>
              <w:pStyle w:val="TableContents"/>
              <w:bidi w:val="0"/>
              <w:spacing w:before="0" w:after="283"/>
              <w:jc w:val="left"/>
              <w:rPr/>
            </w:pPr>
            <w:r>
              <w:rPr/>
              <w:t xml:space="preserve">College Station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A&amp;M Aggies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97" w:type="dxa"/>
            <w:tcBorders/>
            <w:vAlign w:val="center"/>
          </w:tcPr>
          <w:p>
            <w:pPr>
              <w:pStyle w:val="TableContents"/>
              <w:bidi w:val="0"/>
              <w:spacing w:before="0" w:after="283"/>
              <w:jc w:val="left"/>
              <w:rPr/>
            </w:pPr>
            <w:r>
              <w:rPr/>
              <w:t xml:space="preserve">Neyland Stadium </w:t>
            </w:r>
          </w:p>
        </w:tc>
        <w:tc>
          <w:tcPr>
            <w:tcW w:w="1021" w:type="dxa"/>
            <w:tcBorders/>
            <w:vAlign w:val="center"/>
          </w:tcPr>
          <w:p>
            <w:pPr>
              <w:pStyle w:val="TableContents"/>
              <w:bidi w:val="0"/>
              <w:spacing w:before="0" w:after="283"/>
              <w:jc w:val="left"/>
              <w:rPr/>
            </w:pPr>
            <w:r>
              <w:rPr/>
              <w:t xml:space="preserve">102,455 </w:t>
            </w:r>
          </w:p>
        </w:tc>
        <w:tc>
          <w:tcPr>
            <w:tcW w:w="1562" w:type="dxa"/>
            <w:tcBorders/>
            <w:vAlign w:val="center"/>
          </w:tcPr>
          <w:p>
            <w:pPr>
              <w:pStyle w:val="TableContents"/>
              <w:bidi w:val="0"/>
              <w:spacing w:before="0" w:after="283"/>
              <w:jc w:val="left"/>
              <w:rPr/>
            </w:pPr>
            <w:r>
              <w:rPr/>
              <w:t xml:space="preserve">Knoxville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1921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Tennessee Volunteers </w:t>
            </w:r>
          </w:p>
        </w:tc>
      </w:tr>
      <w:tr>
        <w:trPr/>
        <w:tc>
          <w:tcPr>
            <w:tcW w:w="691" w:type="dxa"/>
            <w:tcBorders/>
            <w:vAlign w:val="center"/>
          </w:tcPr>
          <w:p>
            <w:pPr>
              <w:pStyle w:val="TableContents"/>
              <w:bidi w:val="0"/>
              <w:spacing w:before="0" w:after="283"/>
              <w:jc w:val="left"/>
              <w:rPr/>
            </w:pPr>
            <w:r>
              <w:rPr/>
              <w:t xml:space="preserve">6 </w:t>
            </w:r>
          </w:p>
        </w:tc>
        <w:tc>
          <w:tcPr>
            <w:tcW w:w="1597" w:type="dxa"/>
            <w:tcBorders/>
            <w:vAlign w:val="center"/>
          </w:tcPr>
          <w:p>
            <w:pPr>
              <w:pStyle w:val="TableContents"/>
              <w:bidi w:val="0"/>
              <w:spacing w:before="0" w:after="283"/>
              <w:jc w:val="left"/>
              <w:rPr/>
            </w:pPr>
            <w:r>
              <w:rPr/>
              <w:t xml:space="preserve">Tiger Stadium </w:t>
            </w:r>
          </w:p>
        </w:tc>
        <w:tc>
          <w:tcPr>
            <w:tcW w:w="1021" w:type="dxa"/>
            <w:tcBorders/>
            <w:vAlign w:val="center"/>
          </w:tcPr>
          <w:p>
            <w:pPr>
              <w:pStyle w:val="TableContents"/>
              <w:bidi w:val="0"/>
              <w:spacing w:before="0" w:after="283"/>
              <w:jc w:val="left"/>
              <w:rPr/>
            </w:pPr>
            <w:r>
              <w:rPr/>
              <w:t xml:space="preserve">102,321 </w:t>
            </w:r>
          </w:p>
        </w:tc>
        <w:tc>
          <w:tcPr>
            <w:tcW w:w="1562" w:type="dxa"/>
            <w:tcBorders/>
            <w:vAlign w:val="center"/>
          </w:tcPr>
          <w:p>
            <w:pPr>
              <w:pStyle w:val="TableContents"/>
              <w:bidi w:val="0"/>
              <w:spacing w:before="0" w:after="283"/>
              <w:jc w:val="left"/>
              <w:rPr/>
            </w:pPr>
            <w:r>
              <w:rPr/>
              <w:t xml:space="preserve">Baton Rouge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LSU Tigers </w:t>
            </w:r>
          </w:p>
        </w:tc>
      </w:tr>
      <w:tr>
        <w:trPr/>
        <w:tc>
          <w:tcPr>
            <w:tcW w:w="691" w:type="dxa"/>
            <w:tcBorders/>
            <w:vAlign w:val="center"/>
          </w:tcPr>
          <w:p>
            <w:pPr>
              <w:pStyle w:val="TableContents"/>
              <w:bidi w:val="0"/>
              <w:spacing w:before="0" w:after="283"/>
              <w:jc w:val="left"/>
              <w:rPr/>
            </w:pPr>
            <w:r>
              <w:rPr/>
              <w:t xml:space="preserve">7 </w:t>
            </w:r>
          </w:p>
        </w:tc>
        <w:tc>
          <w:tcPr>
            <w:tcW w:w="1597" w:type="dxa"/>
            <w:tcBorders/>
            <w:vAlign w:val="center"/>
          </w:tcPr>
          <w:p>
            <w:pPr>
              <w:pStyle w:val="TableContents"/>
              <w:bidi w:val="0"/>
              <w:spacing w:before="0" w:after="283"/>
              <w:jc w:val="left"/>
              <w:rPr/>
            </w:pPr>
            <w:r>
              <w:rPr/>
              <w:t xml:space="preserve">Bryant -- Denny Stadium </w:t>
            </w:r>
          </w:p>
        </w:tc>
        <w:tc>
          <w:tcPr>
            <w:tcW w:w="1021" w:type="dxa"/>
            <w:tcBorders/>
            <w:vAlign w:val="center"/>
          </w:tcPr>
          <w:p>
            <w:pPr>
              <w:pStyle w:val="TableContents"/>
              <w:bidi w:val="0"/>
              <w:spacing w:before="0" w:after="283"/>
              <w:jc w:val="left"/>
              <w:rPr/>
            </w:pPr>
            <w:r>
              <w:rPr/>
              <w:t xml:space="preserve">101,821 </w:t>
            </w:r>
          </w:p>
        </w:tc>
        <w:tc>
          <w:tcPr>
            <w:tcW w:w="1562" w:type="dxa"/>
            <w:tcBorders/>
            <w:vAlign w:val="center"/>
          </w:tcPr>
          <w:p>
            <w:pPr>
              <w:pStyle w:val="TableContents"/>
              <w:bidi w:val="0"/>
              <w:spacing w:before="0" w:after="283"/>
              <w:jc w:val="left"/>
              <w:rPr/>
            </w:pPr>
            <w:r>
              <w:rPr/>
              <w:t xml:space="preserve">Tuscaloosa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Crimson Tide </w:t>
            </w:r>
          </w:p>
        </w:tc>
      </w:tr>
      <w:tr>
        <w:trPr/>
        <w:tc>
          <w:tcPr>
            <w:tcW w:w="691" w:type="dxa"/>
            <w:tcBorders/>
            <w:vAlign w:val="center"/>
          </w:tcPr>
          <w:p>
            <w:pPr>
              <w:pStyle w:val="TableContents"/>
              <w:bidi w:val="0"/>
              <w:spacing w:before="0" w:after="283"/>
              <w:jc w:val="left"/>
              <w:rPr/>
            </w:pPr>
            <w:r>
              <w:rPr/>
              <w:t xml:space="preserve">8 </w:t>
            </w:r>
          </w:p>
        </w:tc>
        <w:tc>
          <w:tcPr>
            <w:tcW w:w="1597" w:type="dxa"/>
            <w:tcBorders/>
            <w:vAlign w:val="center"/>
          </w:tcPr>
          <w:p>
            <w:pPr>
              <w:pStyle w:val="TableContents"/>
              <w:bidi w:val="0"/>
              <w:spacing w:before="0" w:after="283"/>
              <w:jc w:val="left"/>
              <w:rPr/>
            </w:pPr>
            <w:r>
              <w:rPr/>
              <w:t xml:space="preserve">Darrell K Royal -- Texas Memorial Stadium </w:t>
            </w:r>
          </w:p>
        </w:tc>
        <w:tc>
          <w:tcPr>
            <w:tcW w:w="1021" w:type="dxa"/>
            <w:tcBorders/>
            <w:vAlign w:val="center"/>
          </w:tcPr>
          <w:p>
            <w:pPr>
              <w:pStyle w:val="TableContents"/>
              <w:bidi w:val="0"/>
              <w:spacing w:before="0" w:after="283"/>
              <w:jc w:val="left"/>
              <w:rPr/>
            </w:pPr>
            <w:r>
              <w:rPr/>
              <w:t xml:space="preserve">100,119 </w:t>
            </w:r>
          </w:p>
        </w:tc>
        <w:tc>
          <w:tcPr>
            <w:tcW w:w="1562" w:type="dxa"/>
            <w:tcBorders/>
            <w:vAlign w:val="center"/>
          </w:tcPr>
          <w:p>
            <w:pPr>
              <w:pStyle w:val="TableContents"/>
              <w:bidi w:val="0"/>
              <w:spacing w:before="0" w:after="283"/>
              <w:jc w:val="left"/>
              <w:rPr/>
            </w:pPr>
            <w:r>
              <w:rPr/>
              <w:t xml:space="preserve">Austin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Longhorns </w:t>
            </w:r>
          </w:p>
        </w:tc>
      </w:tr>
      <w:tr>
        <w:trPr/>
        <w:tc>
          <w:tcPr>
            <w:tcW w:w="691" w:type="dxa"/>
            <w:tcBorders/>
            <w:vAlign w:val="center"/>
          </w:tcPr>
          <w:p>
            <w:pPr>
              <w:pStyle w:val="TableContents"/>
              <w:bidi w:val="0"/>
              <w:spacing w:before="0" w:after="283"/>
              <w:jc w:val="left"/>
              <w:rPr/>
            </w:pPr>
            <w:r>
              <w:rPr/>
              <w:t xml:space="preserve">9 </w:t>
            </w:r>
          </w:p>
        </w:tc>
        <w:tc>
          <w:tcPr>
            <w:tcW w:w="1597" w:type="dxa"/>
            <w:tcBorders/>
            <w:vAlign w:val="center"/>
          </w:tcPr>
          <w:p>
            <w:pPr>
              <w:pStyle w:val="TableContents"/>
              <w:bidi w:val="0"/>
              <w:spacing w:before="0" w:after="283"/>
              <w:jc w:val="left"/>
              <w:rPr/>
            </w:pPr>
            <w:r>
              <w:rPr/>
              <w:t xml:space="preserve">Los Angeles Memorial Coliseum </w:t>
            </w:r>
          </w:p>
        </w:tc>
        <w:tc>
          <w:tcPr>
            <w:tcW w:w="1021" w:type="dxa"/>
            <w:tcBorders/>
            <w:vAlign w:val="center"/>
          </w:tcPr>
          <w:p>
            <w:pPr>
              <w:pStyle w:val="TableContents"/>
              <w:bidi w:val="0"/>
              <w:spacing w:before="0" w:after="283"/>
              <w:jc w:val="left"/>
              <w:rPr/>
            </w:pPr>
            <w:r>
              <w:rPr/>
              <w:t xml:space="preserve">93,607 </w:t>
            </w:r>
          </w:p>
        </w:tc>
        <w:tc>
          <w:tcPr>
            <w:tcW w:w="1562" w:type="dxa"/>
            <w:tcBorders/>
            <w:vAlign w:val="center"/>
          </w:tcPr>
          <w:p>
            <w:pPr>
              <w:pStyle w:val="TableContents"/>
              <w:bidi w:val="0"/>
              <w:spacing w:before="0" w:after="283"/>
              <w:jc w:val="left"/>
              <w:rPr/>
            </w:pPr>
            <w:r>
              <w:rPr/>
              <w:t xml:space="preserve">Los Angeles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USC Trojans, Los Angeles Rams </w:t>
            </w:r>
          </w:p>
        </w:tc>
      </w:tr>
      <w:tr>
        <w:trPr/>
        <w:tc>
          <w:tcPr>
            <w:tcW w:w="691" w:type="dxa"/>
            <w:tcBorders/>
            <w:vAlign w:val="center"/>
          </w:tcPr>
          <w:p>
            <w:pPr>
              <w:pStyle w:val="TableContents"/>
              <w:bidi w:val="0"/>
              <w:spacing w:before="0" w:after="283"/>
              <w:jc w:val="left"/>
              <w:rPr/>
            </w:pPr>
            <w:r>
              <w:rPr/>
              <w:t xml:space="preserve">10 </w:t>
            </w:r>
          </w:p>
        </w:tc>
        <w:tc>
          <w:tcPr>
            <w:tcW w:w="1597" w:type="dxa"/>
            <w:tcBorders/>
            <w:vAlign w:val="center"/>
          </w:tcPr>
          <w:p>
            <w:pPr>
              <w:pStyle w:val="TableContents"/>
              <w:bidi w:val="0"/>
              <w:spacing w:before="0" w:after="283"/>
              <w:jc w:val="left"/>
              <w:rPr/>
            </w:pPr>
            <w:r>
              <w:rPr/>
              <w:t xml:space="preserve">Sanford Stadium </w:t>
            </w:r>
          </w:p>
        </w:tc>
        <w:tc>
          <w:tcPr>
            <w:tcW w:w="1021" w:type="dxa"/>
            <w:tcBorders/>
            <w:vAlign w:val="center"/>
          </w:tcPr>
          <w:p>
            <w:pPr>
              <w:pStyle w:val="TableContents"/>
              <w:bidi w:val="0"/>
              <w:spacing w:before="0" w:after="283"/>
              <w:jc w:val="left"/>
              <w:rPr/>
            </w:pPr>
            <w:r>
              <w:rPr/>
              <w:t xml:space="preserve">92,746 </w:t>
            </w:r>
          </w:p>
        </w:tc>
        <w:tc>
          <w:tcPr>
            <w:tcW w:w="1562" w:type="dxa"/>
            <w:tcBorders/>
            <w:vAlign w:val="center"/>
          </w:tcPr>
          <w:p>
            <w:pPr>
              <w:pStyle w:val="TableContents"/>
              <w:bidi w:val="0"/>
              <w:spacing w:before="0" w:after="283"/>
              <w:jc w:val="left"/>
              <w:rPr/>
            </w:pPr>
            <w:r>
              <w:rPr/>
              <w:t xml:space="preserve">Ateena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Georgia Bulldogs </w:t>
            </w:r>
          </w:p>
        </w:tc>
      </w:tr>
      <w:tr>
        <w:trPr/>
        <w:tc>
          <w:tcPr>
            <w:tcW w:w="691" w:type="dxa"/>
            <w:tcBorders/>
            <w:vAlign w:val="center"/>
          </w:tcPr>
          <w:p>
            <w:pPr>
              <w:pStyle w:val="TableContents"/>
              <w:bidi w:val="0"/>
              <w:spacing w:before="0" w:after="283"/>
              <w:jc w:val="left"/>
              <w:rPr/>
            </w:pPr>
            <w:r>
              <w:rPr/>
              <w:t xml:space="preserve">11 </w:t>
            </w:r>
          </w:p>
        </w:tc>
        <w:tc>
          <w:tcPr>
            <w:tcW w:w="1597" w:type="dxa"/>
            <w:tcBorders/>
            <w:vAlign w:val="center"/>
          </w:tcPr>
          <w:p>
            <w:pPr>
              <w:pStyle w:val="TableContents"/>
              <w:bidi w:val="0"/>
              <w:spacing w:before="0" w:after="283"/>
              <w:jc w:val="left"/>
              <w:rPr/>
            </w:pPr>
            <w:r>
              <w:rPr/>
              <w:t xml:space="preserve">Rose Bowl </w:t>
            </w:r>
          </w:p>
        </w:tc>
        <w:tc>
          <w:tcPr>
            <w:tcW w:w="1021" w:type="dxa"/>
            <w:tcBorders/>
            <w:vAlign w:val="center"/>
          </w:tcPr>
          <w:p>
            <w:pPr>
              <w:pStyle w:val="TableContents"/>
              <w:bidi w:val="0"/>
              <w:spacing w:before="0" w:after="283"/>
              <w:jc w:val="left"/>
              <w:rPr/>
            </w:pPr>
            <w:r>
              <w:rPr/>
              <w:t xml:space="preserve">92,542 </w:t>
            </w:r>
          </w:p>
        </w:tc>
        <w:tc>
          <w:tcPr>
            <w:tcW w:w="1562" w:type="dxa"/>
            <w:tcBorders/>
            <w:vAlign w:val="center"/>
          </w:tcPr>
          <w:p>
            <w:pPr>
              <w:pStyle w:val="TableContents"/>
              <w:bidi w:val="0"/>
              <w:spacing w:before="0" w:after="283"/>
              <w:jc w:val="left"/>
              <w:rPr/>
            </w:pPr>
            <w:r>
              <w:rPr/>
              <w:t xml:space="preserve">Pasadena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UCLA Bruins, vuosittainen Rose Bowl -peli. </w:t>
            </w:r>
          </w:p>
        </w:tc>
      </w:tr>
      <w:tr>
        <w:trPr/>
        <w:tc>
          <w:tcPr>
            <w:tcW w:w="691" w:type="dxa"/>
            <w:tcBorders/>
            <w:vAlign w:val="center"/>
          </w:tcPr>
          <w:p>
            <w:pPr>
              <w:pStyle w:val="TableContents"/>
              <w:bidi w:val="0"/>
              <w:spacing w:before="0" w:after="283"/>
              <w:jc w:val="left"/>
              <w:rPr/>
            </w:pPr>
            <w:r>
              <w:rPr/>
              <w:t xml:space="preserve">12 </w:t>
            </w:r>
          </w:p>
        </w:tc>
        <w:tc>
          <w:tcPr>
            <w:tcW w:w="1597" w:type="dxa"/>
            <w:tcBorders/>
            <w:vAlign w:val="center"/>
          </w:tcPr>
          <w:p>
            <w:pPr>
              <w:pStyle w:val="TableContents"/>
              <w:bidi w:val="0"/>
              <w:spacing w:before="0" w:after="283"/>
              <w:jc w:val="left"/>
              <w:rPr/>
            </w:pPr>
            <w:r>
              <w:rPr/>
              <w:t xml:space="preserve">Cotton Bowl </w:t>
            </w:r>
          </w:p>
        </w:tc>
        <w:tc>
          <w:tcPr>
            <w:tcW w:w="1021" w:type="dxa"/>
            <w:tcBorders/>
            <w:vAlign w:val="center"/>
          </w:tcPr>
          <w:p>
            <w:pPr>
              <w:pStyle w:val="TableContents"/>
              <w:bidi w:val="0"/>
              <w:spacing w:before="0" w:after="283"/>
              <w:jc w:val="left"/>
              <w:rPr/>
            </w:pPr>
            <w:r>
              <w:rPr/>
              <w:t xml:space="preserve">92,100 </w:t>
            </w:r>
          </w:p>
        </w:tc>
        <w:tc>
          <w:tcPr>
            <w:tcW w:w="1562" w:type="dxa"/>
            <w:tcBorders/>
            <w:vAlign w:val="center"/>
          </w:tcPr>
          <w:p>
            <w:pPr>
              <w:pStyle w:val="TableContents"/>
              <w:bidi w:val="0"/>
              <w:spacing w:before="0" w:after="283"/>
              <w:jc w:val="left"/>
              <w:rPr/>
            </w:pPr>
            <w:r>
              <w:rPr/>
              <w:t xml:space="preserve">Dallas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ei kotijoukkuetta, käytetään vuosittaiseen Red River Rivalryyn, State Fair Classiciin ja Heart of Dallas Bowliin. </w:t>
            </w:r>
          </w:p>
        </w:tc>
      </w:tr>
      <w:tr>
        <w:trPr/>
        <w:tc>
          <w:tcPr>
            <w:tcW w:w="691" w:type="dxa"/>
            <w:tcBorders/>
            <w:vAlign w:val="center"/>
          </w:tcPr>
          <w:p>
            <w:pPr>
              <w:pStyle w:val="TableContents"/>
              <w:bidi w:val="0"/>
              <w:spacing w:before="0" w:after="283"/>
              <w:jc w:val="left"/>
              <w:rPr/>
            </w:pPr>
            <w:r>
              <w:rPr/>
              <w:t xml:space="preserve">13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91,000 </w:t>
            </w:r>
          </w:p>
        </w:tc>
        <w:tc>
          <w:tcPr>
            <w:tcW w:w="1562" w:type="dxa"/>
            <w:tcBorders/>
            <w:vAlign w:val="center"/>
          </w:tcPr>
          <w:p>
            <w:pPr>
              <w:pStyle w:val="TableContents"/>
              <w:bidi w:val="0"/>
              <w:spacing w:before="0" w:after="283"/>
              <w:jc w:val="left"/>
              <w:rPr/>
            </w:pPr>
            <w:r>
              <w:rPr/>
              <w:t xml:space="preserve">Lincoln </w:t>
            </w:r>
          </w:p>
        </w:tc>
        <w:tc>
          <w:tcPr>
            <w:tcW w:w="1457" w:type="dxa"/>
            <w:tcBorders/>
            <w:vAlign w:val="center"/>
          </w:tcPr>
          <w:p>
            <w:pPr>
              <w:pStyle w:val="TableContents"/>
              <w:bidi w:val="0"/>
              <w:spacing w:before="0" w:after="283"/>
              <w:jc w:val="left"/>
              <w:rPr/>
            </w:pPr>
            <w:r>
              <w:rPr/>
              <w:t xml:space="preserve">Nebraska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Nebraska Cornhuskers </w:t>
            </w:r>
          </w:p>
        </w:tc>
      </w:tr>
      <w:tr>
        <w:trPr/>
        <w:tc>
          <w:tcPr>
            <w:tcW w:w="691" w:type="dxa"/>
            <w:tcBorders/>
            <w:vAlign w:val="center"/>
          </w:tcPr>
          <w:p>
            <w:pPr>
              <w:pStyle w:val="TableContents"/>
              <w:bidi w:val="0"/>
              <w:spacing w:before="0" w:after="283"/>
              <w:jc w:val="left"/>
              <w:rPr/>
            </w:pPr>
            <w:r>
              <w:rPr/>
              <w:t xml:space="preserve">14 </w:t>
            </w:r>
          </w:p>
        </w:tc>
        <w:tc>
          <w:tcPr>
            <w:tcW w:w="1597" w:type="dxa"/>
            <w:tcBorders/>
            <w:vAlign w:val="center"/>
          </w:tcPr>
          <w:p>
            <w:pPr>
              <w:pStyle w:val="TableContents"/>
              <w:bidi w:val="0"/>
              <w:spacing w:before="0" w:after="283"/>
              <w:jc w:val="left"/>
              <w:rPr/>
            </w:pPr>
            <w:r>
              <w:rPr/>
              <w:t xml:space="preserve">Ben Hill Griffin Stadium </w:t>
            </w:r>
          </w:p>
        </w:tc>
        <w:tc>
          <w:tcPr>
            <w:tcW w:w="1021" w:type="dxa"/>
            <w:tcBorders/>
            <w:vAlign w:val="center"/>
          </w:tcPr>
          <w:p>
            <w:pPr>
              <w:pStyle w:val="TableContents"/>
              <w:bidi w:val="0"/>
              <w:spacing w:before="0" w:after="283"/>
              <w:jc w:val="left"/>
              <w:rPr/>
            </w:pPr>
            <w:r>
              <w:rPr/>
              <w:t xml:space="preserve">88,548 </w:t>
            </w:r>
          </w:p>
        </w:tc>
        <w:tc>
          <w:tcPr>
            <w:tcW w:w="1562" w:type="dxa"/>
            <w:tcBorders/>
            <w:vAlign w:val="center"/>
          </w:tcPr>
          <w:p>
            <w:pPr>
              <w:pStyle w:val="TableContents"/>
              <w:bidi w:val="0"/>
              <w:spacing w:before="0" w:after="283"/>
              <w:jc w:val="left"/>
              <w:rPr/>
            </w:pPr>
            <w:r>
              <w:rPr/>
              <w:t xml:space="preserve">Gainesville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Gators </w:t>
            </w:r>
          </w:p>
        </w:tc>
      </w:tr>
      <w:tr>
        <w:trPr/>
        <w:tc>
          <w:tcPr>
            <w:tcW w:w="691" w:type="dxa"/>
            <w:tcBorders/>
            <w:vAlign w:val="center"/>
          </w:tcPr>
          <w:p>
            <w:pPr>
              <w:pStyle w:val="TableContents"/>
              <w:bidi w:val="0"/>
              <w:spacing w:before="0" w:after="283"/>
              <w:jc w:val="left"/>
              <w:rPr/>
            </w:pPr>
            <w:r>
              <w:rPr/>
              <w:t xml:space="preserve">15 </w:t>
            </w:r>
          </w:p>
        </w:tc>
        <w:tc>
          <w:tcPr>
            <w:tcW w:w="1597" w:type="dxa"/>
            <w:tcBorders/>
            <w:vAlign w:val="center"/>
          </w:tcPr>
          <w:p>
            <w:pPr>
              <w:pStyle w:val="TableContents"/>
              <w:bidi w:val="0"/>
              <w:spacing w:before="0" w:after="283"/>
              <w:jc w:val="left"/>
              <w:rPr/>
            </w:pPr>
            <w:r>
              <w:rPr/>
              <w:t xml:space="preserve">Jordania -- Hare Stadium </w:t>
            </w:r>
          </w:p>
        </w:tc>
        <w:tc>
          <w:tcPr>
            <w:tcW w:w="1021" w:type="dxa"/>
            <w:tcBorders/>
            <w:vAlign w:val="center"/>
          </w:tcPr>
          <w:p>
            <w:pPr>
              <w:pStyle w:val="TableContents"/>
              <w:bidi w:val="0"/>
              <w:spacing w:before="0" w:after="283"/>
              <w:jc w:val="left"/>
              <w:rPr/>
            </w:pPr>
            <w:r>
              <w:rPr/>
              <w:t xml:space="preserve">87,451 </w:t>
            </w:r>
          </w:p>
        </w:tc>
        <w:tc>
          <w:tcPr>
            <w:tcW w:w="1562" w:type="dxa"/>
            <w:tcBorders/>
            <w:vAlign w:val="center"/>
          </w:tcPr>
          <w:p>
            <w:pPr>
              <w:pStyle w:val="TableContents"/>
              <w:bidi w:val="0"/>
              <w:spacing w:before="0" w:after="283"/>
              <w:jc w:val="left"/>
              <w:rPr/>
            </w:pPr>
            <w:r>
              <w:rPr/>
              <w:t xml:space="preserve">Auburn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1939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Auburn Tigers </w:t>
            </w:r>
          </w:p>
        </w:tc>
      </w:tr>
      <w:tr>
        <w:trPr/>
        <w:tc>
          <w:tcPr>
            <w:tcW w:w="691" w:type="dxa"/>
            <w:tcBorders/>
            <w:vAlign w:val="center"/>
          </w:tcPr>
          <w:p>
            <w:pPr>
              <w:pStyle w:val="TableContents"/>
              <w:bidi w:val="0"/>
              <w:spacing w:before="0" w:after="283"/>
              <w:jc w:val="left"/>
              <w:rPr/>
            </w:pPr>
            <w:r>
              <w:rPr/>
              <w:t xml:space="preserve">16 </w:t>
            </w:r>
          </w:p>
        </w:tc>
        <w:tc>
          <w:tcPr>
            <w:tcW w:w="1597" w:type="dxa"/>
            <w:tcBorders/>
            <w:vAlign w:val="center"/>
          </w:tcPr>
          <w:p>
            <w:pPr>
              <w:pStyle w:val="TableContents"/>
              <w:bidi w:val="0"/>
              <w:spacing w:before="0" w:after="283"/>
              <w:jc w:val="left"/>
              <w:rPr/>
            </w:pPr>
            <w:r>
              <w:rPr/>
              <w:t xml:space="preserve">Gaylord Family Oklahoman muistostadion </w:t>
            </w:r>
          </w:p>
        </w:tc>
        <w:tc>
          <w:tcPr>
            <w:tcW w:w="1021" w:type="dxa"/>
            <w:tcBorders/>
            <w:vAlign w:val="center"/>
          </w:tcPr>
          <w:p>
            <w:pPr>
              <w:pStyle w:val="TableContents"/>
              <w:bidi w:val="0"/>
              <w:spacing w:before="0" w:after="283"/>
              <w:jc w:val="left"/>
              <w:rPr/>
            </w:pPr>
            <w:r>
              <w:rPr/>
              <w:t xml:space="preserve">86,112 </w:t>
            </w:r>
          </w:p>
        </w:tc>
        <w:tc>
          <w:tcPr>
            <w:tcW w:w="1562" w:type="dxa"/>
            <w:tcBorders/>
            <w:vAlign w:val="center"/>
          </w:tcPr>
          <w:p>
            <w:pPr>
              <w:pStyle w:val="TableContents"/>
              <w:bidi w:val="0"/>
              <w:spacing w:before="0" w:after="283"/>
              <w:jc w:val="left"/>
              <w:rPr/>
            </w:pPr>
            <w:r>
              <w:rPr/>
              <w:t xml:space="preserve">Norman </w:t>
            </w:r>
          </w:p>
        </w:tc>
        <w:tc>
          <w:tcPr>
            <w:tcW w:w="1457" w:type="dxa"/>
            <w:tcBorders/>
            <w:vAlign w:val="center"/>
          </w:tcPr>
          <w:p>
            <w:pPr>
              <w:pStyle w:val="TableContents"/>
              <w:bidi w:val="0"/>
              <w:spacing w:before="0" w:after="283"/>
              <w:jc w:val="left"/>
              <w:rPr/>
            </w:pPr>
            <w:r>
              <w:rPr/>
              <w:t xml:space="preserve">Oklahoma </w:t>
            </w:r>
          </w:p>
        </w:tc>
        <w:tc>
          <w:tcPr>
            <w:tcW w:w="842"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Oklahoma Sooners </w:t>
            </w:r>
          </w:p>
        </w:tc>
      </w:tr>
      <w:tr>
        <w:trPr/>
        <w:tc>
          <w:tcPr>
            <w:tcW w:w="691" w:type="dxa"/>
            <w:tcBorders/>
            <w:vAlign w:val="center"/>
          </w:tcPr>
          <w:p>
            <w:pPr>
              <w:pStyle w:val="TableContents"/>
              <w:bidi w:val="0"/>
              <w:spacing w:before="0" w:after="283"/>
              <w:jc w:val="left"/>
              <w:rPr/>
            </w:pPr>
            <w:r>
              <w:rPr/>
              <w:t xml:space="preserve">17 </w:t>
            </w:r>
          </w:p>
        </w:tc>
        <w:tc>
          <w:tcPr>
            <w:tcW w:w="1597" w:type="dxa"/>
            <w:tcBorders/>
            <w:vAlign w:val="center"/>
          </w:tcPr>
          <w:p>
            <w:pPr>
              <w:pStyle w:val="TableContents"/>
              <w:bidi w:val="0"/>
              <w:spacing w:before="0" w:after="283"/>
              <w:jc w:val="left"/>
              <w:rPr/>
            </w:pPr>
            <w:r>
              <w:rPr/>
              <w:t xml:space="preserve">MetLife Stadium </w:t>
            </w:r>
          </w:p>
        </w:tc>
        <w:tc>
          <w:tcPr>
            <w:tcW w:w="1021" w:type="dxa"/>
            <w:tcBorders/>
            <w:vAlign w:val="center"/>
          </w:tcPr>
          <w:p>
            <w:pPr>
              <w:pStyle w:val="TableContents"/>
              <w:bidi w:val="0"/>
              <w:spacing w:before="0" w:after="283"/>
              <w:jc w:val="left"/>
              <w:rPr/>
            </w:pPr>
            <w:r>
              <w:rPr/>
              <w:t xml:space="preserve">82,500 </w:t>
            </w:r>
          </w:p>
        </w:tc>
        <w:tc>
          <w:tcPr>
            <w:tcW w:w="1562" w:type="dxa"/>
            <w:tcBorders/>
            <w:vAlign w:val="center"/>
          </w:tcPr>
          <w:p>
            <w:pPr>
              <w:pStyle w:val="TableContents"/>
              <w:bidi w:val="0"/>
              <w:spacing w:before="0" w:after="283"/>
              <w:jc w:val="left"/>
              <w:rPr/>
            </w:pPr>
            <w:r>
              <w:rPr/>
              <w:t xml:space="preserve">East Rutherford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York Giants, New York Jets </w:t>
            </w:r>
          </w:p>
        </w:tc>
      </w:tr>
      <w:tr>
        <w:trPr/>
        <w:tc>
          <w:tcPr>
            <w:tcW w:w="691" w:type="dxa"/>
            <w:tcBorders/>
            <w:vAlign w:val="center"/>
          </w:tcPr>
          <w:p>
            <w:pPr>
              <w:pStyle w:val="TableContents"/>
              <w:bidi w:val="0"/>
              <w:spacing w:before="0" w:after="283"/>
              <w:jc w:val="left"/>
              <w:rPr/>
            </w:pPr>
            <w:r>
              <w:rPr/>
              <w:t xml:space="preserve">18 </w:t>
            </w:r>
          </w:p>
        </w:tc>
        <w:tc>
          <w:tcPr>
            <w:tcW w:w="1597" w:type="dxa"/>
            <w:tcBorders/>
            <w:vAlign w:val="center"/>
          </w:tcPr>
          <w:p>
            <w:pPr>
              <w:pStyle w:val="TableContents"/>
              <w:bidi w:val="0"/>
              <w:spacing w:before="0" w:after="283"/>
              <w:jc w:val="left"/>
              <w:rPr/>
            </w:pPr>
            <w:r>
              <w:rPr/>
              <w:t xml:space="preserve">FedExField </w:t>
            </w:r>
          </w:p>
        </w:tc>
        <w:tc>
          <w:tcPr>
            <w:tcW w:w="1021" w:type="dxa"/>
            <w:tcBorders/>
            <w:vAlign w:val="center"/>
          </w:tcPr>
          <w:p>
            <w:pPr>
              <w:pStyle w:val="TableContents"/>
              <w:bidi w:val="0"/>
              <w:spacing w:before="0" w:after="283"/>
              <w:jc w:val="left"/>
              <w:rPr/>
            </w:pPr>
            <w:r>
              <w:rPr/>
              <w:t xml:space="preserve">82,000 </w:t>
            </w:r>
          </w:p>
        </w:tc>
        <w:tc>
          <w:tcPr>
            <w:tcW w:w="1562" w:type="dxa"/>
            <w:tcBorders/>
            <w:vAlign w:val="center"/>
          </w:tcPr>
          <w:p>
            <w:pPr>
              <w:pStyle w:val="TableContents"/>
              <w:bidi w:val="0"/>
              <w:spacing w:before="0" w:after="283"/>
              <w:jc w:val="left"/>
              <w:rPr/>
            </w:pPr>
            <w:r>
              <w:rPr/>
              <w:t xml:space="preserve">Landover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Washington Redskins </w:t>
            </w:r>
          </w:p>
        </w:tc>
      </w:tr>
      <w:tr>
        <w:trPr/>
        <w:tc>
          <w:tcPr>
            <w:tcW w:w="691" w:type="dxa"/>
            <w:tcBorders/>
            <w:vAlign w:val="center"/>
          </w:tcPr>
          <w:p>
            <w:pPr>
              <w:pStyle w:val="TableContents"/>
              <w:bidi w:val="0"/>
              <w:spacing w:before="0" w:after="283"/>
              <w:jc w:val="left"/>
              <w:rPr/>
            </w:pPr>
            <w:r>
              <w:rPr/>
              <w:t xml:space="preserve">19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82,000 </w:t>
            </w:r>
          </w:p>
        </w:tc>
        <w:tc>
          <w:tcPr>
            <w:tcW w:w="1562" w:type="dxa"/>
            <w:tcBorders/>
            <w:vAlign w:val="center"/>
          </w:tcPr>
          <w:p>
            <w:pPr>
              <w:pStyle w:val="TableContents"/>
              <w:bidi w:val="0"/>
              <w:spacing w:before="0" w:after="283"/>
              <w:jc w:val="left"/>
              <w:rPr/>
            </w:pPr>
            <w:r>
              <w:rPr/>
              <w:t xml:space="preserve">Clemson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1942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Clemson Tigers </w:t>
            </w:r>
          </w:p>
        </w:tc>
      </w:tr>
      <w:tr>
        <w:trPr/>
        <w:tc>
          <w:tcPr>
            <w:tcW w:w="691" w:type="dxa"/>
            <w:tcBorders/>
            <w:vAlign w:val="center"/>
          </w:tcPr>
          <w:p>
            <w:pPr>
              <w:pStyle w:val="TableContents"/>
              <w:bidi w:val="0"/>
              <w:spacing w:before="0" w:after="283"/>
              <w:jc w:val="left"/>
              <w:rPr/>
            </w:pPr>
            <w:r>
              <w:rPr/>
              <w:t xml:space="preserve">20 </w:t>
            </w:r>
          </w:p>
        </w:tc>
        <w:tc>
          <w:tcPr>
            <w:tcW w:w="1597" w:type="dxa"/>
            <w:tcBorders/>
            <w:vAlign w:val="center"/>
          </w:tcPr>
          <w:p>
            <w:pPr>
              <w:pStyle w:val="TableContents"/>
              <w:bidi w:val="0"/>
              <w:spacing w:before="0" w:after="283"/>
              <w:jc w:val="left"/>
              <w:rPr/>
            </w:pPr>
            <w:r>
              <w:rPr/>
              <w:t xml:space="preserve">Lambeau Field </w:t>
            </w:r>
          </w:p>
        </w:tc>
        <w:tc>
          <w:tcPr>
            <w:tcW w:w="1021" w:type="dxa"/>
            <w:tcBorders/>
            <w:vAlign w:val="center"/>
          </w:tcPr>
          <w:p>
            <w:pPr>
              <w:pStyle w:val="TableContents"/>
              <w:bidi w:val="0"/>
              <w:spacing w:before="0" w:after="283"/>
              <w:jc w:val="left"/>
              <w:rPr/>
            </w:pPr>
            <w:r>
              <w:rPr/>
              <w:t xml:space="preserve">81,435 </w:t>
            </w:r>
          </w:p>
        </w:tc>
        <w:tc>
          <w:tcPr>
            <w:tcW w:w="1562" w:type="dxa"/>
            <w:tcBorders/>
            <w:vAlign w:val="center"/>
          </w:tcPr>
          <w:p>
            <w:pPr>
              <w:pStyle w:val="TableContents"/>
              <w:bidi w:val="0"/>
              <w:spacing w:before="0" w:after="283"/>
              <w:jc w:val="left"/>
              <w:rPr/>
            </w:pPr>
            <w:r>
              <w:rPr/>
              <w:t xml:space="preserve">Green Bay </w:t>
            </w:r>
          </w:p>
        </w:tc>
        <w:tc>
          <w:tcPr>
            <w:tcW w:w="1457" w:type="dxa"/>
            <w:tcBorders/>
            <w:vAlign w:val="center"/>
          </w:tcPr>
          <w:p>
            <w:pPr>
              <w:pStyle w:val="TableContents"/>
              <w:bidi w:val="0"/>
              <w:spacing w:before="0" w:after="283"/>
              <w:jc w:val="left"/>
              <w:rPr/>
            </w:pPr>
            <w:r>
              <w:rPr/>
              <w:t xml:space="preserve">Wisconsin </w:t>
            </w:r>
          </w:p>
        </w:tc>
        <w:tc>
          <w:tcPr>
            <w:tcW w:w="842"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Green Bay Packers </w:t>
            </w:r>
          </w:p>
        </w:tc>
      </w:tr>
      <w:tr>
        <w:trPr/>
        <w:tc>
          <w:tcPr>
            <w:tcW w:w="691" w:type="dxa"/>
            <w:tcBorders/>
            <w:vAlign w:val="center"/>
          </w:tcPr>
          <w:p>
            <w:pPr>
              <w:pStyle w:val="TableContents"/>
              <w:bidi w:val="0"/>
              <w:spacing w:before="0" w:after="283"/>
              <w:jc w:val="left"/>
              <w:rPr/>
            </w:pPr>
            <w:r>
              <w:rPr/>
              <w:t xml:space="preserve">21 </w:t>
            </w:r>
          </w:p>
        </w:tc>
        <w:tc>
          <w:tcPr>
            <w:tcW w:w="1597" w:type="dxa"/>
            <w:tcBorders/>
            <w:vAlign w:val="center"/>
          </w:tcPr>
          <w:p>
            <w:pPr>
              <w:pStyle w:val="TableContents"/>
              <w:bidi w:val="0"/>
              <w:spacing w:before="0" w:after="283"/>
              <w:jc w:val="left"/>
              <w:rPr/>
            </w:pPr>
            <w:r>
              <w:rPr/>
              <w:t xml:space="preserve">Notre Damen stadion </w:t>
            </w:r>
          </w:p>
        </w:tc>
        <w:tc>
          <w:tcPr>
            <w:tcW w:w="1021" w:type="dxa"/>
            <w:tcBorders/>
            <w:vAlign w:val="center"/>
          </w:tcPr>
          <w:p>
            <w:pPr>
              <w:pStyle w:val="TableContents"/>
              <w:bidi w:val="0"/>
              <w:spacing w:before="0" w:after="283"/>
              <w:jc w:val="left"/>
              <w:rPr/>
            </w:pPr>
            <w:r>
              <w:rPr/>
              <w:t xml:space="preserve">80,795 </w:t>
            </w:r>
          </w:p>
        </w:tc>
        <w:tc>
          <w:tcPr>
            <w:tcW w:w="1562" w:type="dxa"/>
            <w:tcBorders/>
            <w:vAlign w:val="center"/>
          </w:tcPr>
          <w:p>
            <w:pPr>
              <w:pStyle w:val="TableContents"/>
              <w:bidi w:val="0"/>
              <w:spacing w:before="0" w:after="283"/>
              <w:jc w:val="left"/>
              <w:rPr/>
            </w:pPr>
            <w:r>
              <w:rPr/>
              <w:t xml:space="preserve">Notre Dame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Notre Dame Fighting Irish </w:t>
            </w:r>
          </w:p>
        </w:tc>
      </w:tr>
      <w:tr>
        <w:trPr/>
        <w:tc>
          <w:tcPr>
            <w:tcW w:w="691" w:type="dxa"/>
            <w:tcBorders/>
            <w:vAlign w:val="center"/>
          </w:tcPr>
          <w:p>
            <w:pPr>
              <w:pStyle w:val="TableContents"/>
              <w:bidi w:val="0"/>
              <w:spacing w:before="0" w:after="283"/>
              <w:jc w:val="left"/>
              <w:rPr/>
            </w:pPr>
            <w:r>
              <w:rPr/>
              <w:t xml:space="preserve">22 </w:t>
            </w:r>
          </w:p>
        </w:tc>
        <w:tc>
          <w:tcPr>
            <w:tcW w:w="1597" w:type="dxa"/>
            <w:tcBorders/>
            <w:vAlign w:val="center"/>
          </w:tcPr>
          <w:p>
            <w:pPr>
              <w:pStyle w:val="TableContents"/>
              <w:bidi w:val="0"/>
              <w:spacing w:before="0" w:after="283"/>
              <w:jc w:val="left"/>
              <w:rPr/>
            </w:pPr>
            <w:r>
              <w:rPr/>
              <w:t xml:space="preserve">Camp Randall Stadium </w:t>
            </w:r>
          </w:p>
        </w:tc>
        <w:tc>
          <w:tcPr>
            <w:tcW w:w="1021" w:type="dxa"/>
            <w:tcBorders/>
            <w:vAlign w:val="center"/>
          </w:tcPr>
          <w:p>
            <w:pPr>
              <w:pStyle w:val="TableContents"/>
              <w:bidi w:val="0"/>
              <w:spacing w:before="0" w:after="283"/>
              <w:jc w:val="left"/>
              <w:rPr/>
            </w:pPr>
            <w:r>
              <w:rPr/>
              <w:t xml:space="preserve">80,321 </w:t>
            </w:r>
          </w:p>
        </w:tc>
        <w:tc>
          <w:tcPr>
            <w:tcW w:w="1562" w:type="dxa"/>
            <w:tcBorders/>
            <w:vAlign w:val="center"/>
          </w:tcPr>
          <w:p>
            <w:pPr>
              <w:pStyle w:val="TableContents"/>
              <w:bidi w:val="0"/>
              <w:spacing w:before="0" w:after="283"/>
              <w:jc w:val="left"/>
              <w:rPr/>
            </w:pPr>
            <w:r>
              <w:rPr/>
              <w:t xml:space="preserve">Madison </w:t>
            </w:r>
          </w:p>
        </w:tc>
        <w:tc>
          <w:tcPr>
            <w:tcW w:w="1457" w:type="dxa"/>
            <w:tcBorders/>
            <w:vAlign w:val="center"/>
          </w:tcPr>
          <w:p>
            <w:pPr>
              <w:pStyle w:val="TableContents"/>
              <w:bidi w:val="0"/>
              <w:spacing w:before="0" w:after="283"/>
              <w:jc w:val="left"/>
              <w:rPr/>
            </w:pPr>
            <w:r>
              <w:rPr/>
              <w:t xml:space="preserve">Wisconsin </w:t>
            </w:r>
          </w:p>
        </w:tc>
        <w:tc>
          <w:tcPr>
            <w:tcW w:w="842" w:type="dxa"/>
            <w:tcBorders/>
            <w:vAlign w:val="center"/>
          </w:tcPr>
          <w:p>
            <w:pPr>
              <w:pStyle w:val="TableContents"/>
              <w:bidi w:val="0"/>
              <w:spacing w:before="0" w:after="283"/>
              <w:jc w:val="left"/>
              <w:rPr/>
            </w:pPr>
            <w:r>
              <w:rPr/>
              <w:t xml:space="preserve">1917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Wisconsin Badgers </w:t>
            </w:r>
          </w:p>
        </w:tc>
      </w:tr>
      <w:tr>
        <w:trPr/>
        <w:tc>
          <w:tcPr>
            <w:tcW w:w="691" w:type="dxa"/>
            <w:tcBorders/>
            <w:vAlign w:val="center"/>
          </w:tcPr>
          <w:p>
            <w:pPr>
              <w:pStyle w:val="TableContents"/>
              <w:bidi w:val="0"/>
              <w:spacing w:before="0" w:after="283"/>
              <w:jc w:val="left"/>
              <w:rPr/>
            </w:pPr>
            <w:r>
              <w:rPr/>
              <w:t xml:space="preserve">23 </w:t>
            </w:r>
          </w:p>
        </w:tc>
        <w:tc>
          <w:tcPr>
            <w:tcW w:w="1597" w:type="dxa"/>
            <w:tcBorders/>
            <w:vAlign w:val="center"/>
          </w:tcPr>
          <w:p>
            <w:pPr>
              <w:pStyle w:val="TableContents"/>
              <w:bidi w:val="0"/>
              <w:spacing w:before="0" w:after="283"/>
              <w:jc w:val="left"/>
              <w:rPr/>
            </w:pPr>
            <w:r>
              <w:rPr/>
              <w:t xml:space="preserve">Williams-Brice Stadium </w:t>
            </w:r>
          </w:p>
        </w:tc>
        <w:tc>
          <w:tcPr>
            <w:tcW w:w="1021" w:type="dxa"/>
            <w:tcBorders/>
            <w:vAlign w:val="center"/>
          </w:tcPr>
          <w:p>
            <w:pPr>
              <w:pStyle w:val="TableContents"/>
              <w:bidi w:val="0"/>
              <w:spacing w:before="0" w:after="283"/>
              <w:jc w:val="left"/>
              <w:rPr/>
            </w:pPr>
            <w:r>
              <w:rPr/>
              <w:t xml:space="preserve">80,250 </w:t>
            </w:r>
          </w:p>
        </w:tc>
        <w:tc>
          <w:tcPr>
            <w:tcW w:w="1562" w:type="dxa"/>
            <w:tcBorders/>
            <w:vAlign w:val="center"/>
          </w:tcPr>
          <w:p>
            <w:pPr>
              <w:pStyle w:val="TableContents"/>
              <w:bidi w:val="0"/>
              <w:spacing w:before="0" w:after="283"/>
              <w:jc w:val="left"/>
              <w:rPr/>
            </w:pPr>
            <w:r>
              <w:rPr/>
              <w:t xml:space="preserve">Columbia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1934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Etelä-Carolina Gamecocks </w:t>
            </w:r>
          </w:p>
        </w:tc>
      </w:tr>
      <w:tr>
        <w:trPr/>
        <w:tc>
          <w:tcPr>
            <w:tcW w:w="691" w:type="dxa"/>
            <w:tcBorders/>
            <w:vAlign w:val="center"/>
          </w:tcPr>
          <w:p>
            <w:pPr>
              <w:pStyle w:val="TableContents"/>
              <w:bidi w:val="0"/>
              <w:spacing w:before="0" w:after="283"/>
              <w:jc w:val="left"/>
              <w:rPr/>
            </w:pPr>
            <w:r>
              <w:rPr/>
              <w:t xml:space="preserve">24 </w:t>
            </w:r>
          </w:p>
        </w:tc>
        <w:tc>
          <w:tcPr>
            <w:tcW w:w="1597" w:type="dxa"/>
            <w:tcBorders/>
            <w:vAlign w:val="center"/>
          </w:tcPr>
          <w:p>
            <w:pPr>
              <w:pStyle w:val="TableContents"/>
              <w:bidi w:val="0"/>
              <w:spacing w:before="0" w:after="283"/>
              <w:jc w:val="left"/>
              <w:rPr/>
            </w:pPr>
            <w:r>
              <w:rPr/>
              <w:t xml:space="preserve">AT&amp;T-stadion </w:t>
            </w:r>
          </w:p>
        </w:tc>
        <w:tc>
          <w:tcPr>
            <w:tcW w:w="1021" w:type="dxa"/>
            <w:tcBorders/>
            <w:vAlign w:val="center"/>
          </w:tcPr>
          <w:p>
            <w:pPr>
              <w:pStyle w:val="TableContents"/>
              <w:bidi w:val="0"/>
              <w:spacing w:before="0" w:after="283"/>
              <w:jc w:val="left"/>
              <w:rPr/>
            </w:pPr>
            <w:r>
              <w:rPr/>
              <w:t xml:space="preserve">80,000 </w:t>
            </w:r>
          </w:p>
        </w:tc>
        <w:tc>
          <w:tcPr>
            <w:tcW w:w="1562" w:type="dxa"/>
            <w:tcBorders/>
            <w:vAlign w:val="center"/>
          </w:tcPr>
          <w:p>
            <w:pPr>
              <w:pStyle w:val="TableContents"/>
              <w:bidi w:val="0"/>
              <w:spacing w:before="0" w:after="283"/>
              <w:jc w:val="left"/>
              <w:rPr/>
            </w:pPr>
            <w:r>
              <w:rPr/>
              <w:t xml:space="preserve">Arlington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Dallas Cowboys, Dallas Cowboys, Cotton Bowl Classic </w:t>
            </w:r>
          </w:p>
        </w:tc>
      </w:tr>
      <w:tr>
        <w:trPr/>
        <w:tc>
          <w:tcPr>
            <w:tcW w:w="691" w:type="dxa"/>
            <w:tcBorders/>
            <w:vAlign w:val="center"/>
          </w:tcPr>
          <w:p>
            <w:pPr>
              <w:pStyle w:val="TableContents"/>
              <w:bidi w:val="0"/>
              <w:spacing w:before="0" w:after="283"/>
              <w:jc w:val="left"/>
              <w:rPr/>
            </w:pPr>
            <w:r>
              <w:rPr/>
              <w:t xml:space="preserve">25 </w:t>
            </w:r>
          </w:p>
        </w:tc>
        <w:tc>
          <w:tcPr>
            <w:tcW w:w="1597" w:type="dxa"/>
            <w:tcBorders/>
            <w:vAlign w:val="center"/>
          </w:tcPr>
          <w:p>
            <w:pPr>
              <w:pStyle w:val="TableContents"/>
              <w:bidi w:val="0"/>
              <w:spacing w:before="0" w:after="283"/>
              <w:jc w:val="left"/>
              <w:rPr/>
            </w:pPr>
            <w:r>
              <w:rPr/>
              <w:t xml:space="preserve">Doak Campbell Stadium </w:t>
            </w:r>
          </w:p>
        </w:tc>
        <w:tc>
          <w:tcPr>
            <w:tcW w:w="1021" w:type="dxa"/>
            <w:tcBorders/>
            <w:vAlign w:val="center"/>
          </w:tcPr>
          <w:p>
            <w:pPr>
              <w:pStyle w:val="TableContents"/>
              <w:bidi w:val="0"/>
              <w:spacing w:before="0" w:after="283"/>
              <w:jc w:val="left"/>
              <w:rPr/>
            </w:pPr>
            <w:r>
              <w:rPr/>
              <w:t xml:space="preserve">79,560 </w:t>
            </w:r>
          </w:p>
        </w:tc>
        <w:tc>
          <w:tcPr>
            <w:tcW w:w="1562" w:type="dxa"/>
            <w:tcBorders/>
            <w:vAlign w:val="center"/>
          </w:tcPr>
          <w:p>
            <w:pPr>
              <w:pStyle w:val="TableContents"/>
              <w:bidi w:val="0"/>
              <w:spacing w:before="0" w:after="283"/>
              <w:jc w:val="left"/>
              <w:rPr/>
            </w:pPr>
            <w:r>
              <w:rPr/>
              <w:t xml:space="preserve">Tallahassee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State Seminoles </w:t>
            </w:r>
          </w:p>
        </w:tc>
      </w:tr>
      <w:tr>
        <w:trPr/>
        <w:tc>
          <w:tcPr>
            <w:tcW w:w="691" w:type="dxa"/>
            <w:tcBorders/>
            <w:vAlign w:val="center"/>
          </w:tcPr>
          <w:p>
            <w:pPr>
              <w:pStyle w:val="TableContents"/>
              <w:bidi w:val="0"/>
              <w:spacing w:before="0" w:after="283"/>
              <w:jc w:val="left"/>
              <w:rPr/>
            </w:pPr>
            <w:r>
              <w:rPr/>
              <w:t xml:space="preserve">26 </w:t>
            </w:r>
          </w:p>
        </w:tc>
        <w:tc>
          <w:tcPr>
            <w:tcW w:w="1597" w:type="dxa"/>
            <w:tcBorders/>
            <w:vAlign w:val="center"/>
          </w:tcPr>
          <w:p>
            <w:pPr>
              <w:pStyle w:val="TableContents"/>
              <w:bidi w:val="0"/>
              <w:spacing w:before="0" w:after="283"/>
              <w:jc w:val="left"/>
              <w:rPr/>
            </w:pPr>
            <w:r>
              <w:rPr/>
              <w:t xml:space="preserve">TIAA Bankin kenttä </w:t>
            </w:r>
          </w:p>
        </w:tc>
        <w:tc>
          <w:tcPr>
            <w:tcW w:w="1021" w:type="dxa"/>
            <w:tcBorders/>
            <w:vAlign w:val="center"/>
          </w:tcPr>
          <w:p>
            <w:pPr>
              <w:pStyle w:val="TableContents"/>
              <w:bidi w:val="0"/>
              <w:spacing w:before="0" w:after="283"/>
              <w:jc w:val="left"/>
              <w:rPr/>
            </w:pPr>
            <w:r>
              <w:rPr/>
              <w:t xml:space="preserve">76,867 </w:t>
            </w:r>
          </w:p>
        </w:tc>
        <w:tc>
          <w:tcPr>
            <w:tcW w:w="1562" w:type="dxa"/>
            <w:tcBorders/>
            <w:vAlign w:val="center"/>
          </w:tcPr>
          <w:p>
            <w:pPr>
              <w:pStyle w:val="TableContents"/>
              <w:bidi w:val="0"/>
              <w:spacing w:before="0" w:after="283"/>
              <w:jc w:val="left"/>
              <w:rPr/>
            </w:pPr>
            <w:r>
              <w:rPr/>
              <w:t xml:space="preserve">Jacksonville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1949; 1995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Jacksonville Jaguars, Florida vs. Georgia jalkapalloklassikko, Gator Bowl </w:t>
            </w:r>
          </w:p>
        </w:tc>
      </w:tr>
      <w:tr>
        <w:trPr/>
        <w:tc>
          <w:tcPr>
            <w:tcW w:w="691" w:type="dxa"/>
            <w:tcBorders/>
            <w:vAlign w:val="center"/>
          </w:tcPr>
          <w:p>
            <w:pPr>
              <w:pStyle w:val="TableContents"/>
              <w:bidi w:val="0"/>
              <w:spacing w:before="0" w:after="283"/>
              <w:jc w:val="left"/>
              <w:rPr/>
            </w:pPr>
            <w:r>
              <w:rPr/>
              <w:t xml:space="preserve">27 </w:t>
            </w:r>
          </w:p>
        </w:tc>
        <w:tc>
          <w:tcPr>
            <w:tcW w:w="1597" w:type="dxa"/>
            <w:tcBorders/>
            <w:vAlign w:val="center"/>
          </w:tcPr>
          <w:p>
            <w:pPr>
              <w:pStyle w:val="TableContents"/>
              <w:bidi w:val="0"/>
              <w:spacing w:before="0" w:after="283"/>
              <w:jc w:val="left"/>
              <w:rPr/>
            </w:pPr>
            <w:r>
              <w:rPr/>
              <w:t xml:space="preserve">Arrowhead Stadium </w:t>
            </w:r>
          </w:p>
        </w:tc>
        <w:tc>
          <w:tcPr>
            <w:tcW w:w="1021" w:type="dxa"/>
            <w:tcBorders/>
            <w:vAlign w:val="center"/>
          </w:tcPr>
          <w:p>
            <w:pPr>
              <w:pStyle w:val="TableContents"/>
              <w:bidi w:val="0"/>
              <w:spacing w:before="0" w:after="283"/>
              <w:jc w:val="left"/>
              <w:rPr/>
            </w:pPr>
            <w:r>
              <w:rPr/>
              <w:t xml:space="preserve">76,416 </w:t>
            </w:r>
          </w:p>
        </w:tc>
        <w:tc>
          <w:tcPr>
            <w:tcW w:w="1562" w:type="dxa"/>
            <w:tcBorders/>
            <w:vAlign w:val="center"/>
          </w:tcPr>
          <w:p>
            <w:pPr>
              <w:pStyle w:val="TableContents"/>
              <w:bidi w:val="0"/>
              <w:spacing w:before="0" w:after="283"/>
              <w:jc w:val="left"/>
              <w:rPr/>
            </w:pPr>
            <w:r>
              <w:rPr/>
              <w:t xml:space="preserve">Kansas City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28 </w:t>
            </w:r>
          </w:p>
        </w:tc>
        <w:tc>
          <w:tcPr>
            <w:tcW w:w="1597" w:type="dxa"/>
            <w:tcBorders/>
            <w:vAlign w:val="center"/>
          </w:tcPr>
          <w:p>
            <w:pPr>
              <w:pStyle w:val="TableContents"/>
              <w:bidi w:val="0"/>
              <w:spacing w:before="0" w:after="283"/>
              <w:jc w:val="left"/>
              <w:rPr/>
            </w:pPr>
            <w:r>
              <w:rPr/>
              <w:t xml:space="preserve">Sports Authority Field at Mile High </w:t>
            </w:r>
          </w:p>
        </w:tc>
        <w:tc>
          <w:tcPr>
            <w:tcW w:w="1021" w:type="dxa"/>
            <w:tcBorders/>
            <w:vAlign w:val="center"/>
          </w:tcPr>
          <w:p>
            <w:pPr>
              <w:pStyle w:val="TableContents"/>
              <w:bidi w:val="0"/>
              <w:spacing w:before="0" w:after="283"/>
              <w:jc w:val="left"/>
              <w:rPr/>
            </w:pPr>
            <w:r>
              <w:rPr/>
              <w:t xml:space="preserve">76,125 </w:t>
            </w:r>
          </w:p>
        </w:tc>
        <w:tc>
          <w:tcPr>
            <w:tcW w:w="1562" w:type="dxa"/>
            <w:tcBorders/>
            <w:vAlign w:val="center"/>
          </w:tcPr>
          <w:p>
            <w:pPr>
              <w:pStyle w:val="TableContents"/>
              <w:bidi w:val="0"/>
              <w:spacing w:before="0" w:after="283"/>
              <w:jc w:val="left"/>
              <w:rPr/>
            </w:pPr>
            <w:r>
              <w:rPr/>
              <w:t xml:space="preserve">Denver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Denver Broncos </w:t>
            </w:r>
          </w:p>
        </w:tc>
      </w:tr>
      <w:tr>
        <w:trPr/>
        <w:tc>
          <w:tcPr>
            <w:tcW w:w="691" w:type="dxa"/>
            <w:tcBorders/>
            <w:vAlign w:val="center"/>
          </w:tcPr>
          <w:p>
            <w:pPr>
              <w:pStyle w:val="TableContents"/>
              <w:bidi w:val="0"/>
              <w:spacing w:before="0" w:after="283"/>
              <w:jc w:val="left"/>
              <w:rPr/>
            </w:pPr>
            <w:r>
              <w:rPr/>
              <w:t xml:space="preserve">29 </w:t>
            </w:r>
          </w:p>
        </w:tc>
        <w:tc>
          <w:tcPr>
            <w:tcW w:w="1597" w:type="dxa"/>
            <w:tcBorders/>
            <w:vAlign w:val="center"/>
          </w:tcPr>
          <w:p>
            <w:pPr>
              <w:pStyle w:val="TableContents"/>
              <w:bidi w:val="0"/>
              <w:spacing w:before="0" w:after="283"/>
              <w:jc w:val="left"/>
              <w:rPr/>
            </w:pPr>
            <w:r>
              <w:rPr/>
              <w:t xml:space="preserve">Donald W. Reynolds Razorback Stadium (Razorback-stadion) </w:t>
            </w:r>
          </w:p>
        </w:tc>
        <w:tc>
          <w:tcPr>
            <w:tcW w:w="1021" w:type="dxa"/>
            <w:tcBorders/>
            <w:vAlign w:val="center"/>
          </w:tcPr>
          <w:p>
            <w:pPr>
              <w:pStyle w:val="TableContents"/>
              <w:bidi w:val="0"/>
              <w:spacing w:before="0" w:after="283"/>
              <w:jc w:val="left"/>
              <w:rPr/>
            </w:pPr>
            <w:r>
              <w:rPr/>
              <w:t xml:space="preserve">76,000 </w:t>
            </w:r>
          </w:p>
        </w:tc>
        <w:tc>
          <w:tcPr>
            <w:tcW w:w="1562" w:type="dxa"/>
            <w:tcBorders/>
            <w:vAlign w:val="center"/>
          </w:tcPr>
          <w:p>
            <w:pPr>
              <w:pStyle w:val="TableContents"/>
              <w:bidi w:val="0"/>
              <w:spacing w:before="0" w:after="283"/>
              <w:jc w:val="left"/>
              <w:rPr/>
            </w:pPr>
            <w:r>
              <w:rPr/>
              <w:t xml:space="preserve">Fayetteville </w:t>
            </w:r>
          </w:p>
        </w:tc>
        <w:tc>
          <w:tcPr>
            <w:tcW w:w="1457" w:type="dxa"/>
            <w:tcBorders/>
            <w:vAlign w:val="center"/>
          </w:tcPr>
          <w:p>
            <w:pPr>
              <w:pStyle w:val="TableContents"/>
              <w:bidi w:val="0"/>
              <w:spacing w:before="0" w:after="283"/>
              <w:jc w:val="left"/>
              <w:rPr/>
            </w:pPr>
            <w:r>
              <w:rPr/>
              <w:t xml:space="preserve">Arkansas </w:t>
            </w:r>
          </w:p>
        </w:tc>
        <w:tc>
          <w:tcPr>
            <w:tcW w:w="842" w:type="dxa"/>
            <w:tcBorders/>
            <w:vAlign w:val="center"/>
          </w:tcPr>
          <w:p>
            <w:pPr>
              <w:pStyle w:val="TableContents"/>
              <w:bidi w:val="0"/>
              <w:spacing w:before="0" w:after="283"/>
              <w:jc w:val="left"/>
              <w:rPr/>
            </w:pPr>
            <w:r>
              <w:rPr/>
              <w:t xml:space="preserve">1938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Arkansas Razorbacks (ensisijainen) </w:t>
            </w:r>
          </w:p>
        </w:tc>
      </w:tr>
      <w:tr>
        <w:trPr/>
        <w:tc>
          <w:tcPr>
            <w:tcW w:w="691" w:type="dxa"/>
            <w:tcBorders/>
            <w:vAlign w:val="center"/>
          </w:tcPr>
          <w:p>
            <w:pPr>
              <w:pStyle w:val="TableContents"/>
              <w:bidi w:val="0"/>
              <w:spacing w:before="0" w:after="283"/>
              <w:jc w:val="left"/>
              <w:rPr/>
            </w:pPr>
            <w:r>
              <w:rPr/>
              <w:t xml:space="preserve">30 </w:t>
            </w:r>
          </w:p>
        </w:tc>
        <w:tc>
          <w:tcPr>
            <w:tcW w:w="1597" w:type="dxa"/>
            <w:tcBorders/>
            <w:vAlign w:val="center"/>
          </w:tcPr>
          <w:p>
            <w:pPr>
              <w:pStyle w:val="TableContents"/>
              <w:bidi w:val="0"/>
              <w:spacing w:before="0" w:after="283"/>
              <w:jc w:val="left"/>
              <w:rPr/>
            </w:pPr>
            <w:r>
              <w:rPr/>
              <w:t xml:space="preserve">Bank of America Stadium </w:t>
            </w:r>
          </w:p>
        </w:tc>
        <w:tc>
          <w:tcPr>
            <w:tcW w:w="1021" w:type="dxa"/>
            <w:tcBorders/>
            <w:vAlign w:val="center"/>
          </w:tcPr>
          <w:p>
            <w:pPr>
              <w:pStyle w:val="TableContents"/>
              <w:bidi w:val="0"/>
              <w:spacing w:before="0" w:after="283"/>
              <w:jc w:val="left"/>
              <w:rPr/>
            </w:pPr>
            <w:r>
              <w:rPr/>
              <w:t xml:space="preserve">75,419 </w:t>
            </w:r>
          </w:p>
        </w:tc>
        <w:tc>
          <w:tcPr>
            <w:tcW w:w="1562" w:type="dxa"/>
            <w:tcBorders/>
            <w:vAlign w:val="center"/>
          </w:tcPr>
          <w:p>
            <w:pPr>
              <w:pStyle w:val="TableContents"/>
              <w:bidi w:val="0"/>
              <w:spacing w:before="0" w:after="283"/>
              <w:jc w:val="left"/>
              <w:rPr/>
            </w:pPr>
            <w:r>
              <w:rPr/>
              <w:t xml:space="preserve">Charlotte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Carolina Panthers, Belk Bowl, ACC-mestaruuspeli </w:t>
            </w:r>
          </w:p>
        </w:tc>
      </w:tr>
      <w:tr>
        <w:trPr/>
        <w:tc>
          <w:tcPr>
            <w:tcW w:w="691" w:type="dxa"/>
            <w:tcBorders/>
            <w:vAlign w:val="center"/>
          </w:tcPr>
          <w:p>
            <w:pPr>
              <w:pStyle w:val="TableContents"/>
              <w:bidi w:val="0"/>
              <w:spacing w:before="0" w:after="283"/>
              <w:jc w:val="left"/>
              <w:rPr/>
            </w:pPr>
            <w:r>
              <w:rPr/>
              <w:t xml:space="preserve">31 </w:t>
            </w:r>
          </w:p>
        </w:tc>
        <w:tc>
          <w:tcPr>
            <w:tcW w:w="1597" w:type="dxa"/>
            <w:tcBorders/>
            <w:vAlign w:val="center"/>
          </w:tcPr>
          <w:p>
            <w:pPr>
              <w:pStyle w:val="TableContents"/>
              <w:bidi w:val="0"/>
              <w:spacing w:before="0" w:after="283"/>
              <w:jc w:val="left"/>
              <w:rPr/>
            </w:pPr>
            <w:r>
              <w:rPr/>
              <w:t xml:space="preserve">Spartan Stadium </w:t>
            </w:r>
          </w:p>
        </w:tc>
        <w:tc>
          <w:tcPr>
            <w:tcW w:w="1021" w:type="dxa"/>
            <w:tcBorders/>
            <w:vAlign w:val="center"/>
          </w:tcPr>
          <w:p>
            <w:pPr>
              <w:pStyle w:val="TableContents"/>
              <w:bidi w:val="0"/>
              <w:spacing w:before="0" w:after="283"/>
              <w:jc w:val="left"/>
              <w:rPr/>
            </w:pPr>
            <w:r>
              <w:rPr/>
              <w:t xml:space="preserve">75,005 </w:t>
            </w:r>
          </w:p>
        </w:tc>
        <w:tc>
          <w:tcPr>
            <w:tcW w:w="1562" w:type="dxa"/>
            <w:tcBorders/>
            <w:vAlign w:val="center"/>
          </w:tcPr>
          <w:p>
            <w:pPr>
              <w:pStyle w:val="TableContents"/>
              <w:bidi w:val="0"/>
              <w:spacing w:before="0" w:after="283"/>
              <w:jc w:val="left"/>
              <w:rPr/>
            </w:pPr>
            <w:r>
              <w:rPr/>
              <w:t xml:space="preserve">Itä-Lansing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Michigan State Spartans </w:t>
            </w:r>
          </w:p>
        </w:tc>
      </w:tr>
      <w:tr>
        <w:trPr/>
        <w:tc>
          <w:tcPr>
            <w:tcW w:w="691" w:type="dxa"/>
            <w:tcBorders/>
            <w:vAlign w:val="center"/>
          </w:tcPr>
          <w:p>
            <w:pPr>
              <w:pStyle w:val="TableContents"/>
              <w:bidi w:val="0"/>
              <w:spacing w:before="0" w:after="283"/>
              <w:jc w:val="left"/>
              <w:rPr/>
            </w:pPr>
            <w:r>
              <w:rPr/>
              <w:t xml:space="preserve">32 </w:t>
            </w:r>
          </w:p>
        </w:tc>
        <w:tc>
          <w:tcPr>
            <w:tcW w:w="1597" w:type="dxa"/>
            <w:tcBorders/>
            <w:vAlign w:val="center"/>
          </w:tcPr>
          <w:p>
            <w:pPr>
              <w:pStyle w:val="TableContents"/>
              <w:bidi w:val="0"/>
              <w:spacing w:before="0" w:after="283"/>
              <w:jc w:val="left"/>
              <w:rPr/>
            </w:pPr>
            <w:r>
              <w:rPr/>
              <w:t xml:space="preserve">Mercedes-Benz Superdome </w:t>
            </w:r>
          </w:p>
        </w:tc>
        <w:tc>
          <w:tcPr>
            <w:tcW w:w="1021" w:type="dxa"/>
            <w:tcBorders/>
            <w:vAlign w:val="center"/>
          </w:tcPr>
          <w:p>
            <w:pPr>
              <w:pStyle w:val="TableContents"/>
              <w:bidi w:val="0"/>
              <w:spacing w:before="0" w:after="283"/>
              <w:jc w:val="left"/>
              <w:rPr/>
            </w:pPr>
            <w:r>
              <w:rPr/>
              <w:t xml:space="preserve">73,370 </w:t>
            </w:r>
          </w:p>
        </w:tc>
        <w:tc>
          <w:tcPr>
            <w:tcW w:w="1562" w:type="dxa"/>
            <w:tcBorders/>
            <w:vAlign w:val="center"/>
          </w:tcPr>
          <w:p>
            <w:pPr>
              <w:pStyle w:val="TableContents"/>
              <w:bidi w:val="0"/>
              <w:spacing w:before="0" w:after="283"/>
              <w:jc w:val="left"/>
              <w:rPr/>
            </w:pPr>
            <w:r>
              <w:rPr/>
              <w:t xml:space="preserve">New Orleans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Orleans Saints, Tulane Green Wave, Sugar Bowl, New Orleans Bowl, Bayou-klassikko </w:t>
            </w:r>
          </w:p>
        </w:tc>
      </w:tr>
      <w:tr>
        <w:trPr/>
        <w:tc>
          <w:tcPr>
            <w:tcW w:w="691" w:type="dxa"/>
            <w:tcBorders/>
            <w:vAlign w:val="center"/>
          </w:tcPr>
          <w:p>
            <w:pPr>
              <w:pStyle w:val="TableContents"/>
              <w:bidi w:val="0"/>
              <w:spacing w:before="0" w:after="283"/>
              <w:jc w:val="left"/>
              <w:rPr/>
            </w:pPr>
            <w:r>
              <w:rPr/>
              <w:t xml:space="preserve">33 </w:t>
            </w:r>
          </w:p>
        </w:tc>
        <w:tc>
          <w:tcPr>
            <w:tcW w:w="1597" w:type="dxa"/>
            <w:tcBorders/>
            <w:vAlign w:val="center"/>
          </w:tcPr>
          <w:p>
            <w:pPr>
              <w:pStyle w:val="TableContents"/>
              <w:bidi w:val="0"/>
              <w:spacing w:before="0" w:after="283"/>
              <w:jc w:val="left"/>
              <w:rPr/>
            </w:pPr>
            <w:r>
              <w:rPr/>
              <w:t xml:space="preserve">New Era Field </w:t>
            </w:r>
          </w:p>
        </w:tc>
        <w:tc>
          <w:tcPr>
            <w:tcW w:w="1021" w:type="dxa"/>
            <w:tcBorders/>
            <w:vAlign w:val="center"/>
          </w:tcPr>
          <w:p>
            <w:pPr>
              <w:pStyle w:val="TableContents"/>
              <w:bidi w:val="0"/>
              <w:spacing w:before="0" w:after="283"/>
              <w:jc w:val="left"/>
              <w:rPr/>
            </w:pPr>
            <w:r>
              <w:rPr/>
              <w:t xml:space="preserve">71,608 </w:t>
            </w:r>
          </w:p>
        </w:tc>
        <w:tc>
          <w:tcPr>
            <w:tcW w:w="1562" w:type="dxa"/>
            <w:tcBorders/>
            <w:vAlign w:val="center"/>
          </w:tcPr>
          <w:p>
            <w:pPr>
              <w:pStyle w:val="TableContents"/>
              <w:bidi w:val="0"/>
              <w:spacing w:before="0" w:after="283"/>
              <w:jc w:val="left"/>
              <w:rPr/>
            </w:pPr>
            <w:r>
              <w:rPr/>
              <w:t xml:space="preserve">Orchard Park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Buffalo Bills </w:t>
            </w:r>
          </w:p>
        </w:tc>
      </w:tr>
      <w:tr>
        <w:trPr/>
        <w:tc>
          <w:tcPr>
            <w:tcW w:w="691" w:type="dxa"/>
            <w:tcBorders/>
            <w:vAlign w:val="center"/>
          </w:tcPr>
          <w:p>
            <w:pPr>
              <w:pStyle w:val="TableContents"/>
              <w:bidi w:val="0"/>
              <w:spacing w:before="0" w:after="283"/>
              <w:jc w:val="left"/>
              <w:rPr/>
            </w:pPr>
            <w:r>
              <w:rPr/>
              <w:t xml:space="preserve">34 </w:t>
            </w:r>
          </w:p>
        </w:tc>
        <w:tc>
          <w:tcPr>
            <w:tcW w:w="1597" w:type="dxa"/>
            <w:tcBorders/>
            <w:vAlign w:val="center"/>
          </w:tcPr>
          <w:p>
            <w:pPr>
              <w:pStyle w:val="TableContents"/>
              <w:bidi w:val="0"/>
              <w:spacing w:before="0" w:after="283"/>
              <w:jc w:val="left"/>
              <w:rPr/>
            </w:pPr>
            <w:r>
              <w:rPr/>
              <w:t xml:space="preserve">Legion Field </w:t>
            </w:r>
          </w:p>
        </w:tc>
        <w:tc>
          <w:tcPr>
            <w:tcW w:w="1021" w:type="dxa"/>
            <w:tcBorders/>
            <w:vAlign w:val="center"/>
          </w:tcPr>
          <w:p>
            <w:pPr>
              <w:pStyle w:val="TableContents"/>
              <w:bidi w:val="0"/>
              <w:spacing w:before="0" w:after="283"/>
              <w:jc w:val="left"/>
              <w:rPr/>
            </w:pPr>
            <w:r>
              <w:rPr/>
              <w:t xml:space="preserve">71,594 </w:t>
            </w:r>
          </w:p>
        </w:tc>
        <w:tc>
          <w:tcPr>
            <w:tcW w:w="1562" w:type="dxa"/>
            <w:tcBorders/>
            <w:vAlign w:val="center"/>
          </w:tcPr>
          <w:p>
            <w:pPr>
              <w:pStyle w:val="TableContents"/>
              <w:bidi w:val="0"/>
              <w:spacing w:before="0" w:after="283"/>
              <w:jc w:val="left"/>
              <w:rPr/>
            </w:pPr>
            <w:r>
              <w:rPr/>
              <w:t xml:space="preserve">Birmingham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UAB Blazers, BBVA Compass Bowl, BBVA Compass Bowl </w:t>
            </w:r>
          </w:p>
        </w:tc>
      </w:tr>
      <w:tr>
        <w:trPr/>
        <w:tc>
          <w:tcPr>
            <w:tcW w:w="691" w:type="dxa"/>
            <w:tcBorders/>
            <w:vAlign w:val="center"/>
          </w:tcPr>
          <w:p>
            <w:pPr>
              <w:pStyle w:val="TableContents"/>
              <w:bidi w:val="0"/>
              <w:spacing w:before="0" w:after="283"/>
              <w:jc w:val="left"/>
              <w:rPr/>
            </w:pPr>
            <w:r>
              <w:rPr/>
              <w:t xml:space="preserve">35 </w:t>
            </w:r>
          </w:p>
        </w:tc>
        <w:tc>
          <w:tcPr>
            <w:tcW w:w="1597" w:type="dxa"/>
            <w:tcBorders/>
            <w:vAlign w:val="center"/>
          </w:tcPr>
          <w:p>
            <w:pPr>
              <w:pStyle w:val="TableContents"/>
              <w:bidi w:val="0"/>
              <w:spacing w:before="0" w:after="283"/>
              <w:jc w:val="left"/>
              <w:rPr/>
            </w:pPr>
            <w:r>
              <w:rPr/>
              <w:t xml:space="preserve">NRG Stadium </w:t>
            </w:r>
          </w:p>
        </w:tc>
        <w:tc>
          <w:tcPr>
            <w:tcW w:w="1021" w:type="dxa"/>
            <w:tcBorders/>
            <w:vAlign w:val="center"/>
          </w:tcPr>
          <w:p>
            <w:pPr>
              <w:pStyle w:val="TableContents"/>
              <w:bidi w:val="0"/>
              <w:spacing w:before="0" w:after="283"/>
              <w:jc w:val="left"/>
              <w:rPr/>
            </w:pPr>
            <w:r>
              <w:rPr/>
              <w:t xml:space="preserve">71,500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Houston Texans, Meineke Car Care Bowl of Texas -kilpailu </w:t>
            </w:r>
          </w:p>
        </w:tc>
      </w:tr>
      <w:tr>
        <w:trPr/>
        <w:tc>
          <w:tcPr>
            <w:tcW w:w="691" w:type="dxa"/>
            <w:tcBorders/>
            <w:vAlign w:val="center"/>
          </w:tcPr>
          <w:p>
            <w:pPr>
              <w:pStyle w:val="TableContents"/>
              <w:bidi w:val="0"/>
              <w:spacing w:before="0" w:after="283"/>
              <w:jc w:val="left"/>
              <w:rPr/>
            </w:pPr>
            <w:r>
              <w:rPr/>
              <w:t xml:space="preserve">36 </w:t>
            </w:r>
          </w:p>
        </w:tc>
        <w:tc>
          <w:tcPr>
            <w:tcW w:w="1597" w:type="dxa"/>
            <w:tcBorders/>
            <w:vAlign w:val="center"/>
          </w:tcPr>
          <w:p>
            <w:pPr>
              <w:pStyle w:val="TableContents"/>
              <w:bidi w:val="0"/>
              <w:spacing w:before="0" w:after="283"/>
              <w:jc w:val="left"/>
              <w:rPr/>
            </w:pPr>
            <w:r>
              <w:rPr/>
              <w:t xml:space="preserve">SDCCU Stadium </w:t>
            </w:r>
          </w:p>
        </w:tc>
        <w:tc>
          <w:tcPr>
            <w:tcW w:w="1021" w:type="dxa"/>
            <w:tcBorders/>
            <w:vAlign w:val="center"/>
          </w:tcPr>
          <w:p>
            <w:pPr>
              <w:pStyle w:val="TableContents"/>
              <w:bidi w:val="0"/>
              <w:spacing w:before="0" w:after="283"/>
              <w:jc w:val="left"/>
              <w:rPr/>
            </w:pPr>
            <w:r>
              <w:rPr/>
              <w:t xml:space="preserve">71,294 </w:t>
            </w:r>
          </w:p>
        </w:tc>
        <w:tc>
          <w:tcPr>
            <w:tcW w:w="1562" w:type="dxa"/>
            <w:tcBorders/>
            <w:vAlign w:val="center"/>
          </w:tcPr>
          <w:p>
            <w:pPr>
              <w:pStyle w:val="TableContents"/>
              <w:bidi w:val="0"/>
              <w:spacing w:before="0" w:after="283"/>
              <w:jc w:val="left"/>
              <w:rPr/>
            </w:pPr>
            <w:r>
              <w:rPr/>
              <w:t xml:space="preserve">San Diego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San Diego State Aztecs, Holiday Bowl </w:t>
            </w:r>
          </w:p>
        </w:tc>
      </w:tr>
      <w:tr>
        <w:trPr/>
        <w:tc>
          <w:tcPr>
            <w:tcW w:w="691" w:type="dxa"/>
            <w:tcBorders/>
            <w:vAlign w:val="center"/>
          </w:tcPr>
          <w:p>
            <w:pPr>
              <w:pStyle w:val="TableContents"/>
              <w:bidi w:val="0"/>
              <w:spacing w:before="0" w:after="283"/>
              <w:jc w:val="left"/>
              <w:rPr/>
            </w:pPr>
            <w:r>
              <w:rPr/>
              <w:t xml:space="preserve">37 </w:t>
            </w:r>
          </w:p>
        </w:tc>
        <w:tc>
          <w:tcPr>
            <w:tcW w:w="1597" w:type="dxa"/>
            <w:tcBorders/>
            <w:vAlign w:val="center"/>
          </w:tcPr>
          <w:p>
            <w:pPr>
              <w:pStyle w:val="TableContents"/>
              <w:bidi w:val="0"/>
              <w:spacing w:before="0" w:after="283"/>
              <w:jc w:val="left"/>
              <w:rPr/>
            </w:pPr>
            <w:r>
              <w:rPr/>
              <w:t xml:space="preserve">Georgia Dome </w:t>
            </w:r>
          </w:p>
        </w:tc>
        <w:tc>
          <w:tcPr>
            <w:tcW w:w="1021" w:type="dxa"/>
            <w:tcBorders/>
            <w:vAlign w:val="center"/>
          </w:tcPr>
          <w:p>
            <w:pPr>
              <w:pStyle w:val="TableContents"/>
              <w:bidi w:val="0"/>
              <w:spacing w:before="0" w:after="283"/>
              <w:jc w:val="left"/>
              <w:rPr/>
            </w:pPr>
            <w:r>
              <w:rPr/>
              <w:t xml:space="preserve">71,228 </w:t>
            </w:r>
          </w:p>
        </w:tc>
        <w:tc>
          <w:tcPr>
            <w:tcW w:w="1562" w:type="dxa"/>
            <w:tcBorders/>
            <w:vAlign w:val="center"/>
          </w:tcPr>
          <w:p>
            <w:pPr>
              <w:pStyle w:val="TableContents"/>
              <w:bidi w:val="0"/>
              <w:spacing w:before="0" w:after="283"/>
              <w:jc w:val="left"/>
              <w:rPr/>
            </w:pPr>
            <w:r>
              <w:rPr/>
              <w:t xml:space="preserve">Atlanta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Purettu vuonna 2017 </w:t>
            </w:r>
          </w:p>
        </w:tc>
      </w:tr>
      <w:tr>
        <w:trPr/>
        <w:tc>
          <w:tcPr>
            <w:tcW w:w="691" w:type="dxa"/>
            <w:tcBorders/>
            <w:vAlign w:val="center"/>
          </w:tcPr>
          <w:p>
            <w:pPr>
              <w:pStyle w:val="TableContents"/>
              <w:bidi w:val="0"/>
              <w:spacing w:before="0" w:after="283"/>
              <w:jc w:val="left"/>
              <w:rPr/>
            </w:pPr>
            <w:r>
              <w:rPr/>
              <w:t xml:space="preserve">38 </w:t>
            </w:r>
          </w:p>
        </w:tc>
        <w:tc>
          <w:tcPr>
            <w:tcW w:w="1597" w:type="dxa"/>
            <w:tcBorders/>
            <w:vAlign w:val="center"/>
          </w:tcPr>
          <w:p>
            <w:pPr>
              <w:pStyle w:val="TableContents"/>
              <w:bidi w:val="0"/>
              <w:spacing w:before="0" w:after="283"/>
              <w:jc w:val="left"/>
              <w:rPr/>
            </w:pPr>
            <w:r>
              <w:rPr/>
              <w:t xml:space="preserve">M&amp;T Bank Stadium </w:t>
            </w:r>
          </w:p>
        </w:tc>
        <w:tc>
          <w:tcPr>
            <w:tcW w:w="1021" w:type="dxa"/>
            <w:tcBorders/>
            <w:vAlign w:val="center"/>
          </w:tcPr>
          <w:p>
            <w:pPr>
              <w:pStyle w:val="TableContents"/>
              <w:bidi w:val="0"/>
              <w:spacing w:before="0" w:after="283"/>
              <w:jc w:val="left"/>
              <w:rPr/>
            </w:pPr>
            <w:r>
              <w:rPr/>
              <w:t xml:space="preserve">71,008 </w:t>
            </w:r>
          </w:p>
        </w:tc>
        <w:tc>
          <w:tcPr>
            <w:tcW w:w="1562" w:type="dxa"/>
            <w:tcBorders/>
            <w:vAlign w:val="center"/>
          </w:tcPr>
          <w:p>
            <w:pPr>
              <w:pStyle w:val="TableContents"/>
              <w:bidi w:val="0"/>
              <w:spacing w:before="0" w:after="283"/>
              <w:jc w:val="left"/>
              <w:rPr/>
            </w:pPr>
            <w:r>
              <w:rPr/>
              <w:t xml:space="preserve">Baltimore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Baltimore Ravens </w:t>
            </w:r>
          </w:p>
        </w:tc>
      </w:tr>
      <w:tr>
        <w:trPr/>
        <w:tc>
          <w:tcPr>
            <w:tcW w:w="691" w:type="dxa"/>
            <w:tcBorders/>
            <w:vAlign w:val="center"/>
          </w:tcPr>
          <w:p>
            <w:pPr>
              <w:pStyle w:val="TableContents"/>
              <w:bidi w:val="0"/>
              <w:spacing w:before="0" w:after="283"/>
              <w:jc w:val="left"/>
              <w:rPr/>
            </w:pPr>
            <w:r>
              <w:rPr/>
              <w:t xml:space="preserve">39 </w:t>
            </w:r>
          </w:p>
        </w:tc>
        <w:tc>
          <w:tcPr>
            <w:tcW w:w="1597" w:type="dxa"/>
            <w:tcBorders/>
            <w:vAlign w:val="center"/>
          </w:tcPr>
          <w:p>
            <w:pPr>
              <w:pStyle w:val="TableContents"/>
              <w:bidi w:val="0"/>
              <w:spacing w:before="0" w:after="283"/>
              <w:jc w:val="left"/>
              <w:rPr/>
            </w:pPr>
            <w:r>
              <w:rPr/>
              <w:t xml:space="preserve">Faurot Field </w:t>
            </w:r>
          </w:p>
        </w:tc>
        <w:tc>
          <w:tcPr>
            <w:tcW w:w="1021" w:type="dxa"/>
            <w:tcBorders/>
            <w:vAlign w:val="center"/>
          </w:tcPr>
          <w:p>
            <w:pPr>
              <w:pStyle w:val="TableContents"/>
              <w:bidi w:val="0"/>
              <w:spacing w:before="0" w:after="283"/>
              <w:jc w:val="left"/>
              <w:rPr/>
            </w:pPr>
            <w:r>
              <w:rPr/>
              <w:t xml:space="preserve">71,004 </w:t>
            </w:r>
          </w:p>
        </w:tc>
        <w:tc>
          <w:tcPr>
            <w:tcW w:w="1562" w:type="dxa"/>
            <w:tcBorders/>
            <w:vAlign w:val="center"/>
          </w:tcPr>
          <w:p>
            <w:pPr>
              <w:pStyle w:val="TableContents"/>
              <w:bidi w:val="0"/>
              <w:spacing w:before="0" w:after="283"/>
              <w:jc w:val="left"/>
              <w:rPr/>
            </w:pPr>
            <w:r>
              <w:rPr/>
              <w:t xml:space="preserve">Columbia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Missouri Tigers </w:t>
            </w:r>
          </w:p>
        </w:tc>
      </w:tr>
      <w:tr>
        <w:trPr/>
        <w:tc>
          <w:tcPr>
            <w:tcW w:w="691" w:type="dxa"/>
            <w:tcBorders/>
            <w:vAlign w:val="center"/>
          </w:tcPr>
          <w:p>
            <w:pPr>
              <w:pStyle w:val="TableContents"/>
              <w:bidi w:val="0"/>
              <w:spacing w:before="0" w:after="283"/>
              <w:jc w:val="left"/>
              <w:rPr/>
            </w:pPr>
            <w:r>
              <w:rPr/>
              <w:t xml:space="preserve">40 </w:t>
            </w:r>
          </w:p>
        </w:tc>
        <w:tc>
          <w:tcPr>
            <w:tcW w:w="1597" w:type="dxa"/>
            <w:tcBorders/>
            <w:vAlign w:val="center"/>
          </w:tcPr>
          <w:p>
            <w:pPr>
              <w:pStyle w:val="TableContents"/>
              <w:bidi w:val="0"/>
              <w:spacing w:before="0" w:after="283"/>
              <w:jc w:val="left"/>
              <w:rPr/>
            </w:pPr>
            <w:r>
              <w:rPr/>
              <w:t xml:space="preserve">Kinnick Stadium </w:t>
            </w:r>
          </w:p>
        </w:tc>
        <w:tc>
          <w:tcPr>
            <w:tcW w:w="1021" w:type="dxa"/>
            <w:tcBorders/>
            <w:vAlign w:val="center"/>
          </w:tcPr>
          <w:p>
            <w:pPr>
              <w:pStyle w:val="TableContents"/>
              <w:bidi w:val="0"/>
              <w:spacing w:before="0" w:after="283"/>
              <w:jc w:val="left"/>
              <w:rPr/>
            </w:pPr>
            <w:r>
              <w:rPr/>
              <w:t xml:space="preserve">70,585 </w:t>
            </w:r>
          </w:p>
        </w:tc>
        <w:tc>
          <w:tcPr>
            <w:tcW w:w="1562" w:type="dxa"/>
            <w:tcBorders/>
            <w:vAlign w:val="center"/>
          </w:tcPr>
          <w:p>
            <w:pPr>
              <w:pStyle w:val="TableContents"/>
              <w:bidi w:val="0"/>
              <w:spacing w:before="0" w:after="283"/>
              <w:jc w:val="left"/>
              <w:rPr/>
            </w:pPr>
            <w:r>
              <w:rPr/>
              <w:t xml:space="preserve">Iowa City </w:t>
            </w:r>
          </w:p>
        </w:tc>
        <w:tc>
          <w:tcPr>
            <w:tcW w:w="1457" w:type="dxa"/>
            <w:tcBorders/>
            <w:vAlign w:val="center"/>
          </w:tcPr>
          <w:p>
            <w:pPr>
              <w:pStyle w:val="TableContents"/>
              <w:bidi w:val="0"/>
              <w:spacing w:before="0" w:after="283"/>
              <w:jc w:val="left"/>
              <w:rPr/>
            </w:pPr>
            <w:r>
              <w:rPr/>
              <w:t xml:space="preserve">Iowa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Iowa Hawkeyes </w:t>
            </w:r>
          </w:p>
        </w:tc>
      </w:tr>
      <w:tr>
        <w:trPr/>
        <w:tc>
          <w:tcPr>
            <w:tcW w:w="691" w:type="dxa"/>
            <w:tcBorders/>
            <w:vAlign w:val="center"/>
          </w:tcPr>
          <w:p>
            <w:pPr>
              <w:pStyle w:val="TableContents"/>
              <w:bidi w:val="0"/>
              <w:spacing w:before="0" w:after="283"/>
              <w:jc w:val="left"/>
              <w:rPr/>
            </w:pPr>
            <w:r>
              <w:rPr/>
              <w:t xml:space="preserve">41 </w:t>
            </w:r>
          </w:p>
        </w:tc>
        <w:tc>
          <w:tcPr>
            <w:tcW w:w="1597" w:type="dxa"/>
            <w:tcBorders/>
            <w:vAlign w:val="center"/>
          </w:tcPr>
          <w:p>
            <w:pPr>
              <w:pStyle w:val="TableContents"/>
              <w:bidi w:val="0"/>
              <w:spacing w:before="0" w:after="283"/>
              <w:jc w:val="left"/>
              <w:rPr/>
            </w:pPr>
            <w:r>
              <w:rPr/>
              <w:t xml:space="preserve">Husky Stadium </w:t>
            </w:r>
          </w:p>
        </w:tc>
        <w:tc>
          <w:tcPr>
            <w:tcW w:w="1021" w:type="dxa"/>
            <w:tcBorders/>
            <w:vAlign w:val="center"/>
          </w:tcPr>
          <w:p>
            <w:pPr>
              <w:pStyle w:val="TableContents"/>
              <w:bidi w:val="0"/>
              <w:spacing w:before="0" w:after="283"/>
              <w:jc w:val="left"/>
              <w:rPr/>
            </w:pPr>
            <w:r>
              <w:rPr/>
              <w:t xml:space="preserve">70,083 </w:t>
            </w:r>
          </w:p>
        </w:tc>
        <w:tc>
          <w:tcPr>
            <w:tcW w:w="1562" w:type="dxa"/>
            <w:tcBorders/>
            <w:vAlign w:val="center"/>
          </w:tcPr>
          <w:p>
            <w:pPr>
              <w:pStyle w:val="TableContents"/>
              <w:bidi w:val="0"/>
              <w:spacing w:before="0" w:after="283"/>
              <w:jc w:val="left"/>
              <w:rPr/>
            </w:pPr>
            <w:r>
              <w:rPr/>
              <w:t xml:space="preserve">Seattle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Washington Huskies </w:t>
            </w:r>
          </w:p>
        </w:tc>
      </w:tr>
      <w:tr>
        <w:trPr/>
        <w:tc>
          <w:tcPr>
            <w:tcW w:w="691" w:type="dxa"/>
            <w:tcBorders/>
            <w:vAlign w:val="center"/>
          </w:tcPr>
          <w:p>
            <w:pPr>
              <w:pStyle w:val="TableContents"/>
              <w:bidi w:val="0"/>
              <w:spacing w:before="0" w:after="283"/>
              <w:jc w:val="left"/>
              <w:rPr/>
            </w:pPr>
            <w:r>
              <w:rPr/>
              <w:t xml:space="preserve">42 </w:t>
            </w:r>
          </w:p>
        </w:tc>
        <w:tc>
          <w:tcPr>
            <w:tcW w:w="1597" w:type="dxa"/>
            <w:tcBorders/>
            <w:vAlign w:val="center"/>
          </w:tcPr>
          <w:p>
            <w:pPr>
              <w:pStyle w:val="TableContents"/>
              <w:bidi w:val="0"/>
              <w:spacing w:before="0" w:after="283"/>
              <w:jc w:val="left"/>
              <w:rPr/>
            </w:pPr>
            <w:r>
              <w:rPr/>
              <w:t xml:space="preserve">Rice Stadium </w:t>
            </w:r>
          </w:p>
        </w:tc>
        <w:tc>
          <w:tcPr>
            <w:tcW w:w="1021" w:type="dxa"/>
            <w:tcBorders/>
            <w:vAlign w:val="center"/>
          </w:tcPr>
          <w:p>
            <w:pPr>
              <w:pStyle w:val="TableContents"/>
              <w:bidi w:val="0"/>
              <w:spacing w:before="0" w:after="283"/>
              <w:jc w:val="left"/>
              <w:rPr/>
            </w:pPr>
            <w:r>
              <w:rPr/>
              <w:t xml:space="preserve">70,000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Rice Pöllöt </w:t>
            </w:r>
          </w:p>
        </w:tc>
      </w:tr>
      <w:tr>
        <w:trPr/>
        <w:tc>
          <w:tcPr>
            <w:tcW w:w="691" w:type="dxa"/>
            <w:tcBorders/>
            <w:vAlign w:val="center"/>
          </w:tcPr>
          <w:p>
            <w:pPr>
              <w:pStyle w:val="TableContents"/>
              <w:bidi w:val="0"/>
              <w:spacing w:before="0" w:after="283"/>
              <w:jc w:val="left"/>
              <w:rPr/>
            </w:pPr>
            <w:r>
              <w:rPr/>
              <w:t xml:space="preserve">43 </w:t>
            </w:r>
          </w:p>
        </w:tc>
        <w:tc>
          <w:tcPr>
            <w:tcW w:w="1597" w:type="dxa"/>
            <w:tcBorders/>
            <w:vAlign w:val="center"/>
          </w:tcPr>
          <w:p>
            <w:pPr>
              <w:pStyle w:val="TableContents"/>
              <w:bidi w:val="0"/>
              <w:spacing w:before="0" w:after="283"/>
              <w:jc w:val="left"/>
              <w:rPr/>
            </w:pPr>
            <w:r>
              <w:rPr/>
              <w:t xml:space="preserve">Nissan Stadium </w:t>
            </w:r>
          </w:p>
        </w:tc>
        <w:tc>
          <w:tcPr>
            <w:tcW w:w="1021" w:type="dxa"/>
            <w:tcBorders/>
            <w:vAlign w:val="center"/>
          </w:tcPr>
          <w:p>
            <w:pPr>
              <w:pStyle w:val="TableContents"/>
              <w:bidi w:val="0"/>
              <w:spacing w:before="0" w:after="283"/>
              <w:jc w:val="left"/>
              <w:rPr/>
            </w:pPr>
            <w:r>
              <w:rPr/>
              <w:t xml:space="preserve">68,798 </w:t>
            </w:r>
          </w:p>
        </w:tc>
        <w:tc>
          <w:tcPr>
            <w:tcW w:w="1562" w:type="dxa"/>
            <w:tcBorders/>
            <w:vAlign w:val="center"/>
          </w:tcPr>
          <w:p>
            <w:pPr>
              <w:pStyle w:val="TableContents"/>
              <w:bidi w:val="0"/>
              <w:spacing w:before="0" w:after="283"/>
              <w:jc w:val="left"/>
              <w:rPr/>
            </w:pPr>
            <w:r>
              <w:rPr/>
              <w:t xml:space="preserve">Nashville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Tennessee Titans, Tennessee State Tigers, Franklin American Mortgage Company Music City Bowl -kilpailu </w:t>
            </w:r>
          </w:p>
        </w:tc>
      </w:tr>
      <w:tr>
        <w:trPr/>
        <w:tc>
          <w:tcPr>
            <w:tcW w:w="691" w:type="dxa"/>
            <w:tcBorders/>
            <w:vAlign w:val="center"/>
          </w:tcPr>
          <w:p>
            <w:pPr>
              <w:pStyle w:val="TableContents"/>
              <w:bidi w:val="0"/>
              <w:spacing w:before="0" w:after="283"/>
              <w:jc w:val="left"/>
              <w:rPr/>
            </w:pPr>
            <w:r>
              <w:rPr/>
              <w:t xml:space="preserve">44 </w:t>
            </w:r>
          </w:p>
        </w:tc>
        <w:tc>
          <w:tcPr>
            <w:tcW w:w="1597" w:type="dxa"/>
            <w:tcBorders/>
            <w:vAlign w:val="center"/>
          </w:tcPr>
          <w:p>
            <w:pPr>
              <w:pStyle w:val="TableContents"/>
              <w:bidi w:val="0"/>
              <w:spacing w:before="0" w:after="283"/>
              <w:jc w:val="left"/>
              <w:rPr/>
            </w:pPr>
            <w:r>
              <w:rPr/>
              <w:t xml:space="preserve">Gillette Stadium </w:t>
            </w:r>
          </w:p>
        </w:tc>
        <w:tc>
          <w:tcPr>
            <w:tcW w:w="1021" w:type="dxa"/>
            <w:tcBorders/>
            <w:vAlign w:val="center"/>
          </w:tcPr>
          <w:p>
            <w:pPr>
              <w:pStyle w:val="TableContents"/>
              <w:bidi w:val="0"/>
              <w:spacing w:before="0" w:after="283"/>
              <w:jc w:val="left"/>
              <w:rPr/>
            </w:pPr>
            <w:r>
              <w:rPr/>
              <w:t xml:space="preserve">68,756 </w:t>
            </w:r>
          </w:p>
        </w:tc>
        <w:tc>
          <w:tcPr>
            <w:tcW w:w="1562" w:type="dxa"/>
            <w:tcBorders/>
            <w:vAlign w:val="center"/>
          </w:tcPr>
          <w:p>
            <w:pPr>
              <w:pStyle w:val="TableContents"/>
              <w:bidi w:val="0"/>
              <w:spacing w:before="0" w:after="283"/>
              <w:jc w:val="left"/>
              <w:rPr/>
            </w:pPr>
            <w:r>
              <w:rPr/>
              <w:t xml:space="preserve">Foxborough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England Revolution, New England Patriots, UMass Minutemen </w:t>
            </w:r>
          </w:p>
        </w:tc>
      </w:tr>
      <w:tr>
        <w:trPr/>
        <w:tc>
          <w:tcPr>
            <w:tcW w:w="691" w:type="dxa"/>
            <w:tcBorders/>
            <w:vAlign w:val="center"/>
          </w:tcPr>
          <w:p>
            <w:pPr>
              <w:pStyle w:val="TableContents"/>
              <w:bidi w:val="0"/>
              <w:spacing w:before="0" w:after="283"/>
              <w:jc w:val="left"/>
              <w:rPr/>
            </w:pPr>
            <w:r>
              <w:rPr/>
              <w:t xml:space="preserve">45 </w:t>
            </w:r>
          </w:p>
        </w:tc>
        <w:tc>
          <w:tcPr>
            <w:tcW w:w="1597" w:type="dxa"/>
            <w:tcBorders/>
            <w:vAlign w:val="center"/>
          </w:tcPr>
          <w:p>
            <w:pPr>
              <w:pStyle w:val="TableContents"/>
              <w:bidi w:val="0"/>
              <w:spacing w:before="0" w:after="283"/>
              <w:jc w:val="left"/>
              <w:rPr/>
            </w:pPr>
            <w:r>
              <w:rPr/>
              <w:t xml:space="preserve">Lincoln Financial Field </w:t>
            </w:r>
          </w:p>
        </w:tc>
        <w:tc>
          <w:tcPr>
            <w:tcW w:w="1021" w:type="dxa"/>
            <w:tcBorders/>
            <w:vAlign w:val="center"/>
          </w:tcPr>
          <w:p>
            <w:pPr>
              <w:pStyle w:val="TableContents"/>
              <w:bidi w:val="0"/>
              <w:spacing w:before="0" w:after="283"/>
              <w:jc w:val="left"/>
              <w:rPr/>
            </w:pPr>
            <w:r>
              <w:rPr/>
              <w:t xml:space="preserve">68,532 </w:t>
            </w:r>
          </w:p>
        </w:tc>
        <w:tc>
          <w:tcPr>
            <w:tcW w:w="1562" w:type="dxa"/>
            <w:tcBorders/>
            <w:vAlign w:val="center"/>
          </w:tcPr>
          <w:p>
            <w:pPr>
              <w:pStyle w:val="TableContents"/>
              <w:bidi w:val="0"/>
              <w:spacing w:before="0" w:after="283"/>
              <w:jc w:val="left"/>
              <w:rPr/>
            </w:pPr>
            <w:r>
              <w:rPr/>
              <w:t xml:space="preserve">Philadelphia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Philadelphia Eagles, Temple Owls, Army -- Navy Game (useimpina vuosina) </w:t>
            </w:r>
          </w:p>
        </w:tc>
      </w:tr>
      <w:tr>
        <w:trPr/>
        <w:tc>
          <w:tcPr>
            <w:tcW w:w="691" w:type="dxa"/>
            <w:tcBorders/>
            <w:vAlign w:val="center"/>
          </w:tcPr>
          <w:p>
            <w:pPr>
              <w:pStyle w:val="TableContents"/>
              <w:bidi w:val="0"/>
              <w:spacing w:before="0" w:after="283"/>
              <w:jc w:val="left"/>
              <w:rPr/>
            </w:pPr>
            <w:r>
              <w:rPr/>
              <w:t xml:space="preserve">46 </w:t>
            </w:r>
          </w:p>
        </w:tc>
        <w:tc>
          <w:tcPr>
            <w:tcW w:w="1597" w:type="dxa"/>
            <w:tcBorders/>
            <w:vAlign w:val="center"/>
          </w:tcPr>
          <w:p>
            <w:pPr>
              <w:pStyle w:val="TableContents"/>
              <w:bidi w:val="0"/>
              <w:spacing w:before="0" w:after="283"/>
              <w:jc w:val="left"/>
              <w:rPr/>
            </w:pPr>
            <w:r>
              <w:rPr/>
              <w:t xml:space="preserve">Levin stadion </w:t>
            </w:r>
          </w:p>
        </w:tc>
        <w:tc>
          <w:tcPr>
            <w:tcW w:w="1021" w:type="dxa"/>
            <w:tcBorders/>
            <w:vAlign w:val="center"/>
          </w:tcPr>
          <w:p>
            <w:pPr>
              <w:pStyle w:val="TableContents"/>
              <w:bidi w:val="0"/>
              <w:spacing w:before="0" w:after="283"/>
              <w:jc w:val="left"/>
              <w:rPr/>
            </w:pPr>
            <w:r>
              <w:rPr/>
              <w:t xml:space="preserve">68,500 </w:t>
            </w:r>
          </w:p>
        </w:tc>
        <w:tc>
          <w:tcPr>
            <w:tcW w:w="1562" w:type="dxa"/>
            <w:tcBorders/>
            <w:vAlign w:val="center"/>
          </w:tcPr>
          <w:p>
            <w:pPr>
              <w:pStyle w:val="TableContents"/>
              <w:bidi w:val="0"/>
              <w:spacing w:before="0" w:after="283"/>
              <w:jc w:val="left"/>
              <w:rPr/>
            </w:pPr>
            <w:r>
              <w:rPr/>
              <w:t xml:space="preserve">Santa Clara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San Francisco 49ers, Foster Farms Bowlin ottelu </w:t>
            </w:r>
          </w:p>
        </w:tc>
      </w:tr>
      <w:tr>
        <w:trPr/>
        <w:tc>
          <w:tcPr>
            <w:tcW w:w="691" w:type="dxa"/>
            <w:tcBorders/>
            <w:vAlign w:val="center"/>
          </w:tcPr>
          <w:p>
            <w:pPr>
              <w:pStyle w:val="TableContents"/>
              <w:bidi w:val="0"/>
              <w:spacing w:before="0" w:after="283"/>
              <w:jc w:val="left"/>
              <w:rPr/>
            </w:pPr>
            <w:r>
              <w:rPr/>
              <w:t xml:space="preserve">47 </w:t>
            </w:r>
          </w:p>
        </w:tc>
        <w:tc>
          <w:tcPr>
            <w:tcW w:w="1597" w:type="dxa"/>
            <w:tcBorders/>
            <w:vAlign w:val="center"/>
          </w:tcPr>
          <w:p>
            <w:pPr>
              <w:pStyle w:val="TableContents"/>
              <w:bidi w:val="0"/>
              <w:spacing w:before="0" w:after="283"/>
              <w:jc w:val="left"/>
              <w:rPr/>
            </w:pPr>
            <w:r>
              <w:rPr/>
              <w:t xml:space="preserve">Heinz Field </w:t>
            </w:r>
          </w:p>
        </w:tc>
        <w:tc>
          <w:tcPr>
            <w:tcW w:w="1021" w:type="dxa"/>
            <w:tcBorders/>
            <w:vAlign w:val="center"/>
          </w:tcPr>
          <w:p>
            <w:pPr>
              <w:pStyle w:val="TableContents"/>
              <w:bidi w:val="0"/>
              <w:spacing w:before="0" w:after="283"/>
              <w:jc w:val="left"/>
              <w:rPr/>
            </w:pPr>
            <w:r>
              <w:rPr/>
              <w:t xml:space="preserve">68,400 </w:t>
            </w:r>
          </w:p>
        </w:tc>
        <w:tc>
          <w:tcPr>
            <w:tcW w:w="1562" w:type="dxa"/>
            <w:tcBorders/>
            <w:vAlign w:val="center"/>
          </w:tcPr>
          <w:p>
            <w:pPr>
              <w:pStyle w:val="TableContents"/>
              <w:bidi w:val="0"/>
              <w:spacing w:before="0" w:after="283"/>
              <w:jc w:val="left"/>
              <w:rPr/>
            </w:pPr>
            <w:r>
              <w:rPr/>
              <w:t xml:space="preserve">Pittsburgh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Pittsburgh Steelers, Pittsburgh Panthers </w:t>
            </w:r>
          </w:p>
        </w:tc>
      </w:tr>
      <w:tr>
        <w:trPr/>
        <w:tc>
          <w:tcPr>
            <w:tcW w:w="691" w:type="dxa"/>
            <w:tcBorders/>
            <w:vAlign w:val="center"/>
          </w:tcPr>
          <w:p>
            <w:pPr>
              <w:pStyle w:val="TableContents"/>
              <w:bidi w:val="0"/>
              <w:spacing w:before="0" w:after="283"/>
              <w:jc w:val="left"/>
              <w:rPr/>
            </w:pPr>
            <w:r>
              <w:rPr/>
              <w:t xml:space="preserve">48 </w:t>
            </w:r>
          </w:p>
        </w:tc>
        <w:tc>
          <w:tcPr>
            <w:tcW w:w="1597" w:type="dxa"/>
            <w:tcBorders/>
            <w:vAlign w:val="center"/>
          </w:tcPr>
          <w:p>
            <w:pPr>
              <w:pStyle w:val="TableContents"/>
              <w:bidi w:val="0"/>
              <w:spacing w:before="0" w:after="283"/>
              <w:jc w:val="left"/>
              <w:rPr/>
            </w:pPr>
            <w:r>
              <w:rPr/>
              <w:t xml:space="preserve">Kroger Field </w:t>
            </w:r>
          </w:p>
        </w:tc>
        <w:tc>
          <w:tcPr>
            <w:tcW w:w="1021" w:type="dxa"/>
            <w:tcBorders/>
            <w:vAlign w:val="center"/>
          </w:tcPr>
          <w:p>
            <w:pPr>
              <w:pStyle w:val="TableContents"/>
              <w:bidi w:val="0"/>
              <w:spacing w:before="0" w:after="283"/>
              <w:jc w:val="left"/>
              <w:rPr/>
            </w:pPr>
            <w:r>
              <w:rPr/>
              <w:t xml:space="preserve">67,606 </w:t>
            </w:r>
          </w:p>
        </w:tc>
        <w:tc>
          <w:tcPr>
            <w:tcW w:w="1562" w:type="dxa"/>
            <w:tcBorders/>
            <w:vAlign w:val="center"/>
          </w:tcPr>
          <w:p>
            <w:pPr>
              <w:pStyle w:val="TableContents"/>
              <w:bidi w:val="0"/>
              <w:spacing w:before="0" w:after="283"/>
              <w:jc w:val="left"/>
              <w:rPr/>
            </w:pPr>
            <w:r>
              <w:rPr/>
              <w:t xml:space="preserve">Lexington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Kentucky Wildcats </w:t>
            </w:r>
          </w:p>
        </w:tc>
      </w:tr>
      <w:tr>
        <w:trPr/>
        <w:tc>
          <w:tcPr>
            <w:tcW w:w="691" w:type="dxa"/>
            <w:tcBorders/>
            <w:vAlign w:val="center"/>
          </w:tcPr>
          <w:p>
            <w:pPr>
              <w:pStyle w:val="TableContents"/>
              <w:bidi w:val="0"/>
              <w:spacing w:before="0" w:after="283"/>
              <w:jc w:val="left"/>
              <w:rPr/>
            </w:pPr>
            <w:r>
              <w:rPr/>
              <w:t xml:space="preserve">49 </w:t>
            </w:r>
          </w:p>
        </w:tc>
        <w:tc>
          <w:tcPr>
            <w:tcW w:w="1597" w:type="dxa"/>
            <w:tcBorders/>
            <w:vAlign w:val="center"/>
          </w:tcPr>
          <w:p>
            <w:pPr>
              <w:pStyle w:val="TableContents"/>
              <w:bidi w:val="0"/>
              <w:spacing w:before="0" w:after="283"/>
              <w:jc w:val="left"/>
              <w:rPr/>
            </w:pPr>
            <w:r>
              <w:rPr/>
              <w:t xml:space="preserve">FirstEnergy Stadium </w:t>
            </w:r>
          </w:p>
        </w:tc>
        <w:tc>
          <w:tcPr>
            <w:tcW w:w="1021" w:type="dxa"/>
            <w:tcBorders/>
            <w:vAlign w:val="center"/>
          </w:tcPr>
          <w:p>
            <w:pPr>
              <w:pStyle w:val="TableContents"/>
              <w:bidi w:val="0"/>
              <w:spacing w:before="0" w:after="283"/>
              <w:jc w:val="left"/>
              <w:rPr/>
            </w:pPr>
            <w:r>
              <w:rPr/>
              <w:t xml:space="preserve">67,431 </w:t>
            </w:r>
          </w:p>
        </w:tc>
        <w:tc>
          <w:tcPr>
            <w:tcW w:w="1562" w:type="dxa"/>
            <w:tcBorders/>
            <w:vAlign w:val="center"/>
          </w:tcPr>
          <w:p>
            <w:pPr>
              <w:pStyle w:val="TableContents"/>
              <w:bidi w:val="0"/>
              <w:spacing w:before="0" w:after="283"/>
              <w:jc w:val="left"/>
              <w:rPr/>
            </w:pPr>
            <w:r>
              <w:rPr/>
              <w:t xml:space="preserve">Cleveland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Cleveland Browns </w:t>
            </w:r>
          </w:p>
        </w:tc>
      </w:tr>
      <w:tr>
        <w:trPr/>
        <w:tc>
          <w:tcPr>
            <w:tcW w:w="691" w:type="dxa"/>
            <w:tcBorders/>
            <w:vAlign w:val="center"/>
          </w:tcPr>
          <w:p>
            <w:pPr>
              <w:pStyle w:val="TableContents"/>
              <w:bidi w:val="0"/>
              <w:spacing w:before="0" w:after="283"/>
              <w:jc w:val="left"/>
              <w:rPr/>
            </w:pPr>
            <w:r>
              <w:rPr/>
              <w:t xml:space="preserve">50 </w:t>
            </w:r>
          </w:p>
        </w:tc>
        <w:tc>
          <w:tcPr>
            <w:tcW w:w="1597" w:type="dxa"/>
            <w:tcBorders/>
            <w:vAlign w:val="center"/>
          </w:tcPr>
          <w:p>
            <w:pPr>
              <w:pStyle w:val="TableContents"/>
              <w:bidi w:val="0"/>
              <w:spacing w:before="0" w:after="283"/>
              <w:jc w:val="left"/>
              <w:rPr/>
            </w:pPr>
            <w:r>
              <w:rPr/>
              <w:t xml:space="preserve">CenturyLink Field </w:t>
            </w:r>
          </w:p>
        </w:tc>
        <w:tc>
          <w:tcPr>
            <w:tcW w:w="1021" w:type="dxa"/>
            <w:tcBorders/>
            <w:vAlign w:val="center"/>
          </w:tcPr>
          <w:p>
            <w:pPr>
              <w:pStyle w:val="TableContents"/>
              <w:bidi w:val="0"/>
              <w:spacing w:before="0" w:after="283"/>
              <w:jc w:val="left"/>
              <w:rPr/>
            </w:pPr>
            <w:r>
              <w:rPr/>
              <w:t xml:space="preserve">67,000 </w:t>
            </w:r>
          </w:p>
        </w:tc>
        <w:tc>
          <w:tcPr>
            <w:tcW w:w="1562" w:type="dxa"/>
            <w:tcBorders/>
            <w:vAlign w:val="center"/>
          </w:tcPr>
          <w:p>
            <w:pPr>
              <w:pStyle w:val="TableContents"/>
              <w:bidi w:val="0"/>
              <w:spacing w:before="0" w:after="283"/>
              <w:jc w:val="left"/>
              <w:rPr/>
            </w:pPr>
            <w:r>
              <w:rPr/>
              <w:t xml:space="preserve">Seattle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Seattle Seahawks, Seattle Sounders FC </w:t>
            </w:r>
          </w:p>
        </w:tc>
      </w:tr>
      <w:tr>
        <w:trPr/>
        <w:tc>
          <w:tcPr>
            <w:tcW w:w="691" w:type="dxa"/>
            <w:tcBorders/>
            <w:vAlign w:val="center"/>
          </w:tcPr>
          <w:p>
            <w:pPr>
              <w:pStyle w:val="TableContents"/>
              <w:bidi w:val="0"/>
              <w:spacing w:before="0" w:after="283"/>
              <w:jc w:val="left"/>
              <w:rPr/>
            </w:pPr>
            <w:r>
              <w:rPr/>
              <w:t xml:space="preserve">51 </w:t>
            </w:r>
          </w:p>
        </w:tc>
        <w:tc>
          <w:tcPr>
            <w:tcW w:w="1597" w:type="dxa"/>
            <w:tcBorders/>
            <w:vAlign w:val="center"/>
          </w:tcPr>
          <w:p>
            <w:pPr>
              <w:pStyle w:val="TableContents"/>
              <w:bidi w:val="0"/>
              <w:spacing w:before="0" w:after="283"/>
              <w:jc w:val="left"/>
              <w:rPr/>
            </w:pPr>
            <w:r>
              <w:rPr/>
              <w:t xml:space="preserve">The Dome at America's Center </w:t>
            </w:r>
          </w:p>
        </w:tc>
        <w:tc>
          <w:tcPr>
            <w:tcW w:w="1021" w:type="dxa"/>
            <w:tcBorders/>
            <w:vAlign w:val="center"/>
          </w:tcPr>
          <w:p>
            <w:pPr>
              <w:pStyle w:val="TableContents"/>
              <w:bidi w:val="0"/>
              <w:spacing w:before="0" w:after="283"/>
              <w:jc w:val="left"/>
              <w:rPr/>
            </w:pPr>
            <w:r>
              <w:rPr/>
              <w:t xml:space="preserve">66,965 </w:t>
            </w:r>
          </w:p>
        </w:tc>
        <w:tc>
          <w:tcPr>
            <w:tcW w:w="1562" w:type="dxa"/>
            <w:tcBorders/>
            <w:vAlign w:val="center"/>
          </w:tcPr>
          <w:p>
            <w:pPr>
              <w:pStyle w:val="TableContents"/>
              <w:bidi w:val="0"/>
              <w:spacing w:before="0" w:after="283"/>
              <w:jc w:val="left"/>
              <w:rPr/>
            </w:pPr>
            <w:r>
              <w:rPr/>
              <w:t xml:space="preserve">St. Louis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ei kotijoukkuetta </w:t>
            </w:r>
          </w:p>
        </w:tc>
      </w:tr>
      <w:tr>
        <w:trPr/>
        <w:tc>
          <w:tcPr>
            <w:tcW w:w="691" w:type="dxa"/>
            <w:tcBorders/>
            <w:vAlign w:val="center"/>
          </w:tcPr>
          <w:p>
            <w:pPr>
              <w:pStyle w:val="TableContents"/>
              <w:bidi w:val="0"/>
              <w:spacing w:before="0" w:after="283"/>
              <w:jc w:val="left"/>
              <w:rPr/>
            </w:pPr>
            <w:r>
              <w:rPr/>
              <w:t xml:space="preserve">52 </w:t>
            </w:r>
          </w:p>
        </w:tc>
        <w:tc>
          <w:tcPr>
            <w:tcW w:w="1597" w:type="dxa"/>
            <w:tcBorders/>
            <w:vAlign w:val="center"/>
          </w:tcPr>
          <w:p>
            <w:pPr>
              <w:pStyle w:val="TableContents"/>
              <w:bidi w:val="0"/>
              <w:spacing w:before="0" w:after="283"/>
              <w:jc w:val="left"/>
              <w:rPr/>
            </w:pPr>
            <w:r>
              <w:rPr/>
              <w:t xml:space="preserve">U.S. Bank Stadium </w:t>
            </w:r>
          </w:p>
        </w:tc>
        <w:tc>
          <w:tcPr>
            <w:tcW w:w="1021" w:type="dxa"/>
            <w:tcBorders/>
            <w:vAlign w:val="center"/>
          </w:tcPr>
          <w:p>
            <w:pPr>
              <w:pStyle w:val="TableContents"/>
              <w:bidi w:val="0"/>
              <w:spacing w:before="0" w:after="283"/>
              <w:jc w:val="left"/>
              <w:rPr/>
            </w:pPr>
            <w:r>
              <w:rPr/>
              <w:t xml:space="preserve">66,655 </w:t>
            </w:r>
          </w:p>
        </w:tc>
        <w:tc>
          <w:tcPr>
            <w:tcW w:w="1562" w:type="dxa"/>
            <w:tcBorders/>
            <w:vAlign w:val="center"/>
          </w:tcPr>
          <w:p>
            <w:pPr>
              <w:pStyle w:val="TableContents"/>
              <w:bidi w:val="0"/>
              <w:spacing w:before="0" w:after="283"/>
              <w:jc w:val="left"/>
              <w:rPr/>
            </w:pPr>
            <w:r>
              <w:rPr/>
              <w:t xml:space="preserve">Minneapolis </w:t>
            </w:r>
          </w:p>
        </w:tc>
        <w:tc>
          <w:tcPr>
            <w:tcW w:w="1457" w:type="dxa"/>
            <w:tcBorders/>
            <w:vAlign w:val="center"/>
          </w:tcPr>
          <w:p>
            <w:pPr>
              <w:pStyle w:val="TableContents"/>
              <w:bidi w:val="0"/>
              <w:spacing w:before="0" w:after="283"/>
              <w:jc w:val="left"/>
              <w:rPr/>
            </w:pPr>
            <w:r>
              <w:rPr/>
              <w:t xml:space="preserve">Minnesota </w:t>
            </w:r>
          </w:p>
        </w:tc>
        <w:tc>
          <w:tcPr>
            <w:tcW w:w="842"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53 </w:t>
            </w:r>
          </w:p>
        </w:tc>
        <w:tc>
          <w:tcPr>
            <w:tcW w:w="1597" w:type="dxa"/>
            <w:tcBorders/>
            <w:vAlign w:val="center"/>
          </w:tcPr>
          <w:p>
            <w:pPr>
              <w:pStyle w:val="TableContents"/>
              <w:bidi w:val="0"/>
              <w:spacing w:before="0" w:after="283"/>
              <w:jc w:val="left"/>
              <w:rPr/>
            </w:pPr>
            <w:r>
              <w:rPr/>
              <w:t xml:space="preserve">Lane Stadium </w:t>
            </w:r>
          </w:p>
        </w:tc>
        <w:tc>
          <w:tcPr>
            <w:tcW w:w="1021" w:type="dxa"/>
            <w:tcBorders/>
            <w:vAlign w:val="center"/>
          </w:tcPr>
          <w:p>
            <w:pPr>
              <w:pStyle w:val="TableContents"/>
              <w:bidi w:val="0"/>
              <w:spacing w:before="0" w:after="283"/>
              <w:jc w:val="left"/>
              <w:rPr/>
            </w:pPr>
            <w:r>
              <w:rPr/>
              <w:t xml:space="preserve">66,233 </w:t>
            </w:r>
          </w:p>
        </w:tc>
        <w:tc>
          <w:tcPr>
            <w:tcW w:w="1562" w:type="dxa"/>
            <w:tcBorders/>
            <w:vAlign w:val="center"/>
          </w:tcPr>
          <w:p>
            <w:pPr>
              <w:pStyle w:val="TableContents"/>
              <w:bidi w:val="0"/>
              <w:spacing w:before="0" w:after="283"/>
              <w:jc w:val="left"/>
              <w:rPr/>
            </w:pPr>
            <w:r>
              <w:rPr/>
              <w:t xml:space="preserve">Blacksburg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Virginia Tech Hokies </w:t>
            </w:r>
          </w:p>
        </w:tc>
      </w:tr>
      <w:tr>
        <w:trPr/>
        <w:tc>
          <w:tcPr>
            <w:tcW w:w="691" w:type="dxa"/>
            <w:tcBorders/>
            <w:vAlign w:val="center"/>
          </w:tcPr>
          <w:p>
            <w:pPr>
              <w:pStyle w:val="TableContents"/>
              <w:bidi w:val="0"/>
              <w:spacing w:before="0" w:after="283"/>
              <w:jc w:val="left"/>
              <w:rPr/>
            </w:pPr>
            <w:r>
              <w:rPr/>
              <w:t xml:space="preserve">54 </w:t>
            </w:r>
          </w:p>
        </w:tc>
        <w:tc>
          <w:tcPr>
            <w:tcW w:w="1597" w:type="dxa"/>
            <w:tcBorders/>
            <w:vAlign w:val="center"/>
          </w:tcPr>
          <w:p>
            <w:pPr>
              <w:pStyle w:val="TableContents"/>
              <w:bidi w:val="0"/>
              <w:spacing w:before="0" w:after="283"/>
              <w:jc w:val="left"/>
              <w:rPr/>
            </w:pPr>
            <w:r>
              <w:rPr/>
              <w:t xml:space="preserve">Raymond James Stadium </w:t>
            </w:r>
          </w:p>
        </w:tc>
        <w:tc>
          <w:tcPr>
            <w:tcW w:w="1021" w:type="dxa"/>
            <w:tcBorders/>
            <w:vAlign w:val="center"/>
          </w:tcPr>
          <w:p>
            <w:pPr>
              <w:pStyle w:val="TableContents"/>
              <w:bidi w:val="0"/>
              <w:spacing w:before="0" w:after="283"/>
              <w:jc w:val="left"/>
              <w:rPr/>
            </w:pPr>
            <w:r>
              <w:rPr/>
              <w:t xml:space="preserve">65,857 </w:t>
            </w:r>
          </w:p>
        </w:tc>
        <w:tc>
          <w:tcPr>
            <w:tcW w:w="1562" w:type="dxa"/>
            <w:tcBorders/>
            <w:vAlign w:val="center"/>
          </w:tcPr>
          <w:p>
            <w:pPr>
              <w:pStyle w:val="TableContents"/>
              <w:bidi w:val="0"/>
              <w:spacing w:before="0" w:after="283"/>
              <w:jc w:val="left"/>
              <w:rPr/>
            </w:pPr>
            <w:r>
              <w:rPr/>
              <w:t xml:space="preserve">Tampa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Tampa Bay Buccaneers, Etelä-Floridan Bulls, Outback Bowl </w:t>
            </w:r>
          </w:p>
        </w:tc>
      </w:tr>
      <w:tr>
        <w:trPr/>
        <w:tc>
          <w:tcPr>
            <w:tcW w:w="691" w:type="dxa"/>
            <w:tcBorders/>
            <w:vAlign w:val="center"/>
          </w:tcPr>
          <w:p>
            <w:pPr>
              <w:pStyle w:val="TableContents"/>
              <w:bidi w:val="0"/>
              <w:spacing w:before="0" w:after="283"/>
              <w:jc w:val="left"/>
              <w:rPr/>
            </w:pPr>
            <w:r>
              <w:rPr/>
              <w:t xml:space="preserve">55 </w:t>
            </w:r>
          </w:p>
        </w:tc>
        <w:tc>
          <w:tcPr>
            <w:tcW w:w="1597" w:type="dxa"/>
            <w:tcBorders/>
            <w:vAlign w:val="center"/>
          </w:tcPr>
          <w:p>
            <w:pPr>
              <w:pStyle w:val="TableContents"/>
              <w:bidi w:val="0"/>
              <w:spacing w:before="0" w:after="283"/>
              <w:jc w:val="left"/>
              <w:rPr/>
            </w:pPr>
            <w:r>
              <w:rPr/>
              <w:t xml:space="preserve">Paul Brown Stadium </w:t>
            </w:r>
          </w:p>
        </w:tc>
        <w:tc>
          <w:tcPr>
            <w:tcW w:w="1021" w:type="dxa"/>
            <w:tcBorders/>
            <w:vAlign w:val="center"/>
          </w:tcPr>
          <w:p>
            <w:pPr>
              <w:pStyle w:val="TableContents"/>
              <w:bidi w:val="0"/>
              <w:spacing w:before="0" w:after="283"/>
              <w:jc w:val="left"/>
              <w:rPr/>
            </w:pPr>
            <w:r>
              <w:rPr/>
              <w:t xml:space="preserve">65,790 </w:t>
            </w:r>
          </w:p>
        </w:tc>
        <w:tc>
          <w:tcPr>
            <w:tcW w:w="1562" w:type="dxa"/>
            <w:tcBorders/>
            <w:vAlign w:val="center"/>
          </w:tcPr>
          <w:p>
            <w:pPr>
              <w:pStyle w:val="TableContents"/>
              <w:bidi w:val="0"/>
              <w:spacing w:before="0" w:after="283"/>
              <w:jc w:val="left"/>
              <w:rPr/>
            </w:pPr>
            <w:r>
              <w:rPr/>
              <w:t xml:space="preserve">Cincinnati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Cincinnati Bengals </w:t>
            </w:r>
          </w:p>
        </w:tc>
      </w:tr>
      <w:tr>
        <w:trPr/>
        <w:tc>
          <w:tcPr>
            <w:tcW w:w="691" w:type="dxa"/>
            <w:tcBorders/>
            <w:vAlign w:val="center"/>
          </w:tcPr>
          <w:p>
            <w:pPr>
              <w:pStyle w:val="TableContents"/>
              <w:bidi w:val="0"/>
              <w:spacing w:before="0" w:after="283"/>
              <w:jc w:val="left"/>
              <w:rPr/>
            </w:pPr>
            <w:r>
              <w:rPr/>
              <w:t xml:space="preserve">56 </w:t>
            </w:r>
          </w:p>
        </w:tc>
        <w:tc>
          <w:tcPr>
            <w:tcW w:w="1597" w:type="dxa"/>
            <w:tcBorders/>
            <w:vAlign w:val="center"/>
          </w:tcPr>
          <w:p>
            <w:pPr>
              <w:pStyle w:val="TableContents"/>
              <w:bidi w:val="0"/>
              <w:spacing w:before="0" w:after="283"/>
              <w:jc w:val="left"/>
              <w:rPr/>
            </w:pPr>
            <w:r>
              <w:rPr/>
              <w:t xml:space="preserve">Hard Rock Stadium </w:t>
            </w:r>
          </w:p>
        </w:tc>
        <w:tc>
          <w:tcPr>
            <w:tcW w:w="1021" w:type="dxa"/>
            <w:tcBorders/>
            <w:vAlign w:val="center"/>
          </w:tcPr>
          <w:p>
            <w:pPr>
              <w:pStyle w:val="TableContents"/>
              <w:bidi w:val="0"/>
              <w:spacing w:before="0" w:after="283"/>
              <w:jc w:val="left"/>
              <w:rPr/>
            </w:pPr>
            <w:r>
              <w:rPr/>
              <w:t xml:space="preserve">65,326 </w:t>
            </w:r>
          </w:p>
        </w:tc>
        <w:tc>
          <w:tcPr>
            <w:tcW w:w="1562" w:type="dxa"/>
            <w:tcBorders/>
            <w:vAlign w:val="center"/>
          </w:tcPr>
          <w:p>
            <w:pPr>
              <w:pStyle w:val="TableContents"/>
              <w:bidi w:val="0"/>
              <w:spacing w:before="0" w:after="283"/>
              <w:jc w:val="left"/>
              <w:rPr/>
            </w:pPr>
            <w:r>
              <w:rPr/>
              <w:t xml:space="preserve">Miami Gardens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Miami Dolphins, Miami Hurricanes ja vuosittainen Orange Bowl. </w:t>
            </w:r>
          </w:p>
        </w:tc>
      </w:tr>
      <w:tr>
        <w:trPr/>
        <w:tc>
          <w:tcPr>
            <w:tcW w:w="691" w:type="dxa"/>
            <w:tcBorders/>
            <w:vAlign w:val="center"/>
          </w:tcPr>
          <w:p>
            <w:pPr>
              <w:pStyle w:val="TableContents"/>
              <w:bidi w:val="0"/>
              <w:spacing w:before="0" w:after="283"/>
              <w:jc w:val="left"/>
              <w:rPr/>
            </w:pPr>
            <w:r>
              <w:rPr/>
              <w:t xml:space="preserve">57 </w:t>
            </w:r>
          </w:p>
        </w:tc>
        <w:tc>
          <w:tcPr>
            <w:tcW w:w="1597" w:type="dxa"/>
            <w:tcBorders/>
            <w:vAlign w:val="center"/>
          </w:tcPr>
          <w:p>
            <w:pPr>
              <w:pStyle w:val="TableContents"/>
              <w:bidi w:val="0"/>
              <w:spacing w:before="0" w:after="283"/>
              <w:jc w:val="left"/>
              <w:rPr/>
            </w:pPr>
            <w:r>
              <w:rPr/>
              <w:t xml:space="preserve">Camping World Stadium </w:t>
            </w:r>
          </w:p>
        </w:tc>
        <w:tc>
          <w:tcPr>
            <w:tcW w:w="1021" w:type="dxa"/>
            <w:tcBorders/>
            <w:vAlign w:val="center"/>
          </w:tcPr>
          <w:p>
            <w:pPr>
              <w:pStyle w:val="TableContents"/>
              <w:bidi w:val="0"/>
              <w:spacing w:before="0" w:after="283"/>
              <w:jc w:val="left"/>
              <w:rPr/>
            </w:pPr>
            <w:r>
              <w:rPr/>
              <w:t xml:space="preserve">65,000 </w:t>
            </w:r>
          </w:p>
        </w:tc>
        <w:tc>
          <w:tcPr>
            <w:tcW w:w="1562" w:type="dxa"/>
            <w:tcBorders/>
            <w:vAlign w:val="center"/>
          </w:tcPr>
          <w:p>
            <w:pPr>
              <w:pStyle w:val="TableContents"/>
              <w:bidi w:val="0"/>
              <w:spacing w:before="0" w:after="283"/>
              <w:jc w:val="left"/>
              <w:rPr/>
            </w:pPr>
            <w:r>
              <w:rPr/>
              <w:t xml:space="preserve">Orlando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Jones Tigers, vuosittainen Florida Classic, Capital One Bowl, Champs Sports Bowl ja East -- West Shrine Game. </w:t>
            </w:r>
          </w:p>
        </w:tc>
      </w:tr>
      <w:tr>
        <w:trPr/>
        <w:tc>
          <w:tcPr>
            <w:tcW w:w="691" w:type="dxa"/>
            <w:tcBorders/>
            <w:vAlign w:val="center"/>
          </w:tcPr>
          <w:p>
            <w:pPr>
              <w:pStyle w:val="TableContents"/>
              <w:bidi w:val="0"/>
              <w:spacing w:before="0" w:after="283"/>
              <w:jc w:val="left"/>
              <w:rPr/>
            </w:pPr>
            <w:r>
              <w:rPr/>
              <w:t xml:space="preserve">58 </w:t>
            </w:r>
          </w:p>
        </w:tc>
        <w:tc>
          <w:tcPr>
            <w:tcW w:w="1597" w:type="dxa"/>
            <w:tcBorders/>
            <w:vAlign w:val="center"/>
          </w:tcPr>
          <w:p>
            <w:pPr>
              <w:pStyle w:val="TableContents"/>
              <w:bidi w:val="0"/>
              <w:spacing w:before="0" w:after="283"/>
              <w:jc w:val="left"/>
              <w:rPr/>
            </w:pPr>
            <w:r>
              <w:rPr/>
              <w:t xml:space="preserve">Alamodome </w:t>
            </w:r>
          </w:p>
        </w:tc>
        <w:tc>
          <w:tcPr>
            <w:tcW w:w="1021" w:type="dxa"/>
            <w:tcBorders/>
            <w:vAlign w:val="center"/>
          </w:tcPr>
          <w:p>
            <w:pPr>
              <w:pStyle w:val="TableContents"/>
              <w:bidi w:val="0"/>
              <w:spacing w:before="0" w:after="283"/>
              <w:jc w:val="left"/>
              <w:rPr/>
            </w:pPr>
            <w:r>
              <w:rPr/>
              <w:t xml:space="preserve">65,000 </w:t>
            </w:r>
          </w:p>
        </w:tc>
        <w:tc>
          <w:tcPr>
            <w:tcW w:w="1562" w:type="dxa"/>
            <w:tcBorders/>
            <w:vAlign w:val="center"/>
          </w:tcPr>
          <w:p>
            <w:pPr>
              <w:pStyle w:val="TableContents"/>
              <w:bidi w:val="0"/>
              <w:spacing w:before="0" w:after="283"/>
              <w:jc w:val="left"/>
              <w:rPr/>
            </w:pPr>
            <w:r>
              <w:rPr/>
              <w:t xml:space="preserve">San Antonio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UTSA Roadrunners, Alamo Bowl, U.S. Army All-American Bowl </w:t>
            </w:r>
          </w:p>
        </w:tc>
      </w:tr>
      <w:tr>
        <w:trPr/>
        <w:tc>
          <w:tcPr>
            <w:tcW w:w="691" w:type="dxa"/>
            <w:tcBorders/>
            <w:vAlign w:val="center"/>
          </w:tcPr>
          <w:p>
            <w:pPr>
              <w:pStyle w:val="TableContents"/>
              <w:bidi w:val="0"/>
              <w:spacing w:before="0" w:after="283"/>
              <w:jc w:val="left"/>
              <w:rPr/>
            </w:pPr>
            <w:r>
              <w:rPr/>
              <w:t xml:space="preserve">59 </w:t>
            </w:r>
          </w:p>
        </w:tc>
        <w:tc>
          <w:tcPr>
            <w:tcW w:w="1597" w:type="dxa"/>
            <w:tcBorders/>
            <w:vAlign w:val="center"/>
          </w:tcPr>
          <w:p>
            <w:pPr>
              <w:pStyle w:val="TableContents"/>
              <w:bidi w:val="0"/>
              <w:spacing w:before="0" w:after="283"/>
              <w:jc w:val="left"/>
              <w:rPr/>
            </w:pPr>
            <w:r>
              <w:rPr/>
              <w:t xml:space="preserve">Ford Field </w:t>
            </w:r>
          </w:p>
        </w:tc>
        <w:tc>
          <w:tcPr>
            <w:tcW w:w="1021" w:type="dxa"/>
            <w:tcBorders/>
            <w:vAlign w:val="center"/>
          </w:tcPr>
          <w:p>
            <w:pPr>
              <w:pStyle w:val="TableContents"/>
              <w:bidi w:val="0"/>
              <w:spacing w:before="0" w:after="283"/>
              <w:jc w:val="left"/>
              <w:rPr/>
            </w:pPr>
            <w:r>
              <w:rPr/>
              <w:t xml:space="preserve">65,000 </w:t>
            </w:r>
          </w:p>
        </w:tc>
        <w:tc>
          <w:tcPr>
            <w:tcW w:w="1562" w:type="dxa"/>
            <w:tcBorders/>
            <w:vAlign w:val="center"/>
          </w:tcPr>
          <w:p>
            <w:pPr>
              <w:pStyle w:val="TableContents"/>
              <w:bidi w:val="0"/>
              <w:spacing w:before="0" w:after="283"/>
              <w:jc w:val="left"/>
              <w:rPr/>
            </w:pPr>
            <w:r>
              <w:rPr/>
              <w:t xml:space="preserve">Detroit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Detroit Lions, MAC Championship Game, Little Caesars Pizza Bowl, Quick Lane Bowl, Quick Lane Bowl </w:t>
            </w:r>
          </w:p>
        </w:tc>
      </w:tr>
      <w:tr>
        <w:trPr/>
        <w:tc>
          <w:tcPr>
            <w:tcW w:w="691" w:type="dxa"/>
            <w:tcBorders/>
            <w:vAlign w:val="center"/>
          </w:tcPr>
          <w:p>
            <w:pPr>
              <w:pStyle w:val="TableContents"/>
              <w:bidi w:val="0"/>
              <w:spacing w:before="0" w:after="283"/>
              <w:jc w:val="left"/>
              <w:rPr/>
            </w:pPr>
            <w:r>
              <w:rPr/>
              <w:t xml:space="preserve">60 </w:t>
            </w:r>
          </w:p>
        </w:tc>
        <w:tc>
          <w:tcPr>
            <w:tcW w:w="1597" w:type="dxa"/>
            <w:tcBorders/>
            <w:vAlign w:val="center"/>
          </w:tcPr>
          <w:p>
            <w:pPr>
              <w:pStyle w:val="TableContents"/>
              <w:bidi w:val="0"/>
              <w:spacing w:before="0" w:after="283"/>
              <w:jc w:val="left"/>
              <w:rPr/>
            </w:pPr>
            <w:r>
              <w:rPr/>
              <w:t xml:space="preserve">Vaught -- Hemingway Stadium </w:t>
            </w:r>
          </w:p>
        </w:tc>
        <w:tc>
          <w:tcPr>
            <w:tcW w:w="1021" w:type="dxa"/>
            <w:tcBorders/>
            <w:vAlign w:val="center"/>
          </w:tcPr>
          <w:p>
            <w:pPr>
              <w:pStyle w:val="TableContents"/>
              <w:bidi w:val="0"/>
              <w:spacing w:before="0" w:after="283"/>
              <w:jc w:val="left"/>
              <w:rPr/>
            </w:pPr>
            <w:r>
              <w:rPr/>
              <w:t xml:space="preserve">64,038 </w:t>
            </w:r>
          </w:p>
        </w:tc>
        <w:tc>
          <w:tcPr>
            <w:tcW w:w="1562" w:type="dxa"/>
            <w:tcBorders/>
            <w:vAlign w:val="center"/>
          </w:tcPr>
          <w:p>
            <w:pPr>
              <w:pStyle w:val="TableContents"/>
              <w:bidi w:val="0"/>
              <w:spacing w:before="0" w:after="283"/>
              <w:jc w:val="left"/>
              <w:rPr/>
            </w:pPr>
            <w:r>
              <w:rPr/>
              <w:t xml:space="preserve">Oxford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Ole Miss Rebels </w:t>
            </w:r>
          </w:p>
        </w:tc>
      </w:tr>
      <w:tr>
        <w:trPr/>
        <w:tc>
          <w:tcPr>
            <w:tcW w:w="691" w:type="dxa"/>
            <w:tcBorders/>
            <w:vAlign w:val="center"/>
          </w:tcPr>
          <w:p>
            <w:pPr>
              <w:pStyle w:val="TableContents"/>
              <w:bidi w:val="0"/>
              <w:spacing w:before="0" w:after="283"/>
              <w:jc w:val="left"/>
              <w:rPr/>
            </w:pPr>
            <w:r>
              <w:rPr/>
              <w:t xml:space="preserve">61 </w:t>
            </w:r>
          </w:p>
        </w:tc>
        <w:tc>
          <w:tcPr>
            <w:tcW w:w="1597" w:type="dxa"/>
            <w:tcBorders/>
            <w:vAlign w:val="center"/>
          </w:tcPr>
          <w:p>
            <w:pPr>
              <w:pStyle w:val="TableContents"/>
              <w:bidi w:val="0"/>
              <w:spacing w:before="0" w:after="283"/>
              <w:jc w:val="left"/>
              <w:rPr/>
            </w:pPr>
            <w:r>
              <w:rPr/>
              <w:t xml:space="preserve">LaVell Edwards Stadium </w:t>
            </w:r>
          </w:p>
        </w:tc>
        <w:tc>
          <w:tcPr>
            <w:tcW w:w="1021" w:type="dxa"/>
            <w:tcBorders/>
            <w:vAlign w:val="center"/>
          </w:tcPr>
          <w:p>
            <w:pPr>
              <w:pStyle w:val="TableContents"/>
              <w:bidi w:val="0"/>
              <w:spacing w:before="0" w:after="283"/>
              <w:jc w:val="left"/>
              <w:rPr/>
            </w:pPr>
            <w:r>
              <w:rPr/>
              <w:t xml:space="preserve">63,470 </w:t>
            </w:r>
          </w:p>
        </w:tc>
        <w:tc>
          <w:tcPr>
            <w:tcW w:w="1562" w:type="dxa"/>
            <w:tcBorders/>
            <w:vAlign w:val="center"/>
          </w:tcPr>
          <w:p>
            <w:pPr>
              <w:pStyle w:val="TableContents"/>
              <w:bidi w:val="0"/>
              <w:spacing w:before="0" w:after="283"/>
              <w:jc w:val="left"/>
              <w:rPr/>
            </w:pPr>
            <w:r>
              <w:rPr/>
              <w:t xml:space="preserve">Provo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1964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BYU Cougars </w:t>
            </w:r>
          </w:p>
        </w:tc>
      </w:tr>
      <w:tr>
        <w:trPr/>
        <w:tc>
          <w:tcPr>
            <w:tcW w:w="691" w:type="dxa"/>
            <w:tcBorders/>
            <w:vAlign w:val="center"/>
          </w:tcPr>
          <w:p>
            <w:pPr>
              <w:pStyle w:val="TableContents"/>
              <w:bidi w:val="0"/>
              <w:spacing w:before="0" w:after="283"/>
              <w:jc w:val="left"/>
              <w:rPr/>
            </w:pPr>
            <w:r>
              <w:rPr/>
              <w:t xml:space="preserve">62 </w:t>
            </w:r>
          </w:p>
        </w:tc>
        <w:tc>
          <w:tcPr>
            <w:tcW w:w="1597" w:type="dxa"/>
            <w:tcBorders/>
            <w:vAlign w:val="center"/>
          </w:tcPr>
          <w:p>
            <w:pPr>
              <w:pStyle w:val="TableContents"/>
              <w:bidi w:val="0"/>
              <w:spacing w:before="0" w:after="283"/>
              <w:jc w:val="left"/>
              <w:rPr/>
            </w:pPr>
            <w:r>
              <w:rPr/>
              <w:t xml:space="preserve">Phoenixin yliopiston stadion </w:t>
            </w:r>
          </w:p>
        </w:tc>
        <w:tc>
          <w:tcPr>
            <w:tcW w:w="1021" w:type="dxa"/>
            <w:tcBorders/>
            <w:vAlign w:val="center"/>
          </w:tcPr>
          <w:p>
            <w:pPr>
              <w:pStyle w:val="TableContents"/>
              <w:bidi w:val="0"/>
              <w:spacing w:before="0" w:after="283"/>
              <w:jc w:val="left"/>
              <w:rPr/>
            </w:pPr>
            <w:r>
              <w:rPr/>
              <w:t xml:space="preserve">63,400 </w:t>
            </w:r>
          </w:p>
        </w:tc>
        <w:tc>
          <w:tcPr>
            <w:tcW w:w="1562" w:type="dxa"/>
            <w:tcBorders/>
            <w:vAlign w:val="center"/>
          </w:tcPr>
          <w:p>
            <w:pPr>
              <w:pStyle w:val="TableContents"/>
              <w:bidi w:val="0"/>
              <w:spacing w:before="0" w:after="283"/>
              <w:jc w:val="left"/>
              <w:rPr/>
            </w:pPr>
            <w:r>
              <w:rPr/>
              <w:t xml:space="preserve">Glendale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Arizona Cardinals ja Fiesta Bowl </w:t>
            </w:r>
          </w:p>
        </w:tc>
      </w:tr>
      <w:tr>
        <w:trPr/>
        <w:tc>
          <w:tcPr>
            <w:tcW w:w="691" w:type="dxa"/>
            <w:tcBorders/>
            <w:vAlign w:val="center"/>
          </w:tcPr>
          <w:p>
            <w:pPr>
              <w:pStyle w:val="TableContents"/>
              <w:bidi w:val="0"/>
              <w:spacing w:before="0" w:after="283"/>
              <w:jc w:val="left"/>
              <w:rPr/>
            </w:pPr>
            <w:r>
              <w:rPr/>
              <w:t xml:space="preserve">63 </w:t>
            </w:r>
          </w:p>
        </w:tc>
        <w:tc>
          <w:tcPr>
            <w:tcW w:w="1597" w:type="dxa"/>
            <w:tcBorders/>
            <w:vAlign w:val="center"/>
          </w:tcPr>
          <w:p>
            <w:pPr>
              <w:pStyle w:val="TableContents"/>
              <w:bidi w:val="0"/>
              <w:spacing w:before="0" w:after="283"/>
              <w:jc w:val="left"/>
              <w:rPr/>
            </w:pPr>
            <w:r>
              <w:rPr/>
              <w:t xml:space="preserve">Oakland -- Alameda County Coliseum (Alameda County Coliseum) </w:t>
            </w:r>
          </w:p>
        </w:tc>
        <w:tc>
          <w:tcPr>
            <w:tcW w:w="1021" w:type="dxa"/>
            <w:tcBorders/>
            <w:vAlign w:val="center"/>
          </w:tcPr>
          <w:p>
            <w:pPr>
              <w:pStyle w:val="TableContents"/>
              <w:bidi w:val="0"/>
              <w:spacing w:before="0" w:after="283"/>
              <w:jc w:val="left"/>
              <w:rPr/>
            </w:pPr>
            <w:r>
              <w:rPr/>
              <w:t xml:space="preserve">63,026 </w:t>
            </w:r>
          </w:p>
        </w:tc>
        <w:tc>
          <w:tcPr>
            <w:tcW w:w="1562" w:type="dxa"/>
            <w:tcBorders/>
            <w:vAlign w:val="center"/>
          </w:tcPr>
          <w:p>
            <w:pPr>
              <w:pStyle w:val="TableContents"/>
              <w:bidi w:val="0"/>
              <w:spacing w:before="0" w:after="283"/>
              <w:jc w:val="left"/>
              <w:rPr/>
            </w:pPr>
            <w:r>
              <w:rPr/>
              <w:t xml:space="preserve">Oakland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Oakland Raiders, Oakland Athletics </w:t>
            </w:r>
          </w:p>
        </w:tc>
      </w:tr>
      <w:tr>
        <w:trPr/>
        <w:tc>
          <w:tcPr>
            <w:tcW w:w="691" w:type="dxa"/>
            <w:tcBorders/>
            <w:vAlign w:val="center"/>
          </w:tcPr>
          <w:p>
            <w:pPr>
              <w:pStyle w:val="TableContents"/>
              <w:bidi w:val="0"/>
              <w:spacing w:before="0" w:after="283"/>
              <w:jc w:val="left"/>
              <w:rPr/>
            </w:pPr>
            <w:r>
              <w:rPr/>
              <w:t xml:space="preserve">64 </w:t>
            </w:r>
          </w:p>
        </w:tc>
        <w:tc>
          <w:tcPr>
            <w:tcW w:w="1597" w:type="dxa"/>
            <w:tcBorders/>
            <w:vAlign w:val="center"/>
          </w:tcPr>
          <w:p>
            <w:pPr>
              <w:pStyle w:val="TableContents"/>
              <w:bidi w:val="0"/>
              <w:spacing w:before="0" w:after="283"/>
              <w:jc w:val="left"/>
              <w:rPr/>
            </w:pPr>
            <w:r>
              <w:rPr/>
              <w:t xml:space="preserve">Lucas Oil Stadium </w:t>
            </w:r>
          </w:p>
        </w:tc>
        <w:tc>
          <w:tcPr>
            <w:tcW w:w="1021" w:type="dxa"/>
            <w:tcBorders/>
            <w:vAlign w:val="center"/>
          </w:tcPr>
          <w:p>
            <w:pPr>
              <w:pStyle w:val="TableContents"/>
              <w:bidi w:val="0"/>
              <w:spacing w:before="0" w:after="283"/>
              <w:jc w:val="left"/>
              <w:rPr/>
            </w:pPr>
            <w:r>
              <w:rPr/>
              <w:t xml:space="preserve">63,000 </w:t>
            </w:r>
          </w:p>
        </w:tc>
        <w:tc>
          <w:tcPr>
            <w:tcW w:w="1562" w:type="dxa"/>
            <w:tcBorders/>
            <w:vAlign w:val="center"/>
          </w:tcPr>
          <w:p>
            <w:pPr>
              <w:pStyle w:val="TableContents"/>
              <w:bidi w:val="0"/>
              <w:spacing w:before="0" w:after="283"/>
              <w:jc w:val="left"/>
              <w:rPr/>
            </w:pPr>
            <w:r>
              <w:rPr/>
              <w:t xml:space="preserve">Indianapolis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Indianapolis Colts, Big Tenin mestaruusottelu </w:t>
            </w:r>
          </w:p>
        </w:tc>
      </w:tr>
      <w:tr>
        <w:trPr/>
        <w:tc>
          <w:tcPr>
            <w:tcW w:w="691" w:type="dxa"/>
            <w:tcBorders/>
            <w:vAlign w:val="center"/>
          </w:tcPr>
          <w:p>
            <w:pPr>
              <w:pStyle w:val="TableContents"/>
              <w:bidi w:val="0"/>
              <w:spacing w:before="0" w:after="283"/>
              <w:jc w:val="left"/>
              <w:rPr/>
            </w:pPr>
            <w:r>
              <w:rPr/>
              <w:t xml:space="preserve">65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62,872 </w:t>
            </w:r>
          </w:p>
        </w:tc>
        <w:tc>
          <w:tcPr>
            <w:tcW w:w="1562" w:type="dxa"/>
            <w:tcBorders/>
            <w:vAlign w:val="center"/>
          </w:tcPr>
          <w:p>
            <w:pPr>
              <w:pStyle w:val="TableContents"/>
              <w:bidi w:val="0"/>
              <w:spacing w:before="0" w:after="283"/>
              <w:jc w:val="left"/>
              <w:rPr/>
            </w:pPr>
            <w:r>
              <w:rPr/>
              <w:t xml:space="preserve">Champaign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Illinois Fighting Illini </w:t>
            </w:r>
          </w:p>
        </w:tc>
      </w:tr>
      <w:tr>
        <w:trPr/>
        <w:tc>
          <w:tcPr>
            <w:tcW w:w="691" w:type="dxa"/>
            <w:tcBorders/>
            <w:vAlign w:val="center"/>
          </w:tcPr>
          <w:p>
            <w:pPr>
              <w:pStyle w:val="TableContents"/>
              <w:bidi w:val="0"/>
              <w:spacing w:before="0" w:after="283"/>
              <w:jc w:val="left"/>
              <w:rPr/>
            </w:pPr>
            <w:r>
              <w:rPr/>
              <w:t xml:space="preserve">66 </w:t>
            </w:r>
          </w:p>
        </w:tc>
        <w:tc>
          <w:tcPr>
            <w:tcW w:w="1597" w:type="dxa"/>
            <w:tcBorders/>
            <w:vAlign w:val="center"/>
          </w:tcPr>
          <w:p>
            <w:pPr>
              <w:pStyle w:val="TableContents"/>
              <w:bidi w:val="0"/>
              <w:spacing w:before="0" w:after="283"/>
              <w:jc w:val="left"/>
              <w:rPr/>
            </w:pPr>
            <w:r>
              <w:rPr/>
              <w:t xml:space="preserve">California Memorial Stadium </w:t>
            </w:r>
          </w:p>
        </w:tc>
        <w:tc>
          <w:tcPr>
            <w:tcW w:w="1021" w:type="dxa"/>
            <w:tcBorders/>
            <w:vAlign w:val="center"/>
          </w:tcPr>
          <w:p>
            <w:pPr>
              <w:pStyle w:val="TableContents"/>
              <w:bidi w:val="0"/>
              <w:spacing w:before="0" w:after="283"/>
              <w:jc w:val="left"/>
              <w:rPr/>
            </w:pPr>
            <w:r>
              <w:rPr/>
              <w:t xml:space="preserve">62,717 </w:t>
            </w:r>
          </w:p>
        </w:tc>
        <w:tc>
          <w:tcPr>
            <w:tcW w:w="1562" w:type="dxa"/>
            <w:tcBorders/>
            <w:vAlign w:val="center"/>
          </w:tcPr>
          <w:p>
            <w:pPr>
              <w:pStyle w:val="TableContents"/>
              <w:bidi w:val="0"/>
              <w:spacing w:before="0" w:after="283"/>
              <w:jc w:val="left"/>
              <w:rPr/>
            </w:pPr>
            <w:r>
              <w:rPr/>
              <w:t xml:space="preserve">Berkeley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California Golden Bears </w:t>
            </w:r>
          </w:p>
        </w:tc>
      </w:tr>
      <w:tr>
        <w:trPr/>
        <w:tc>
          <w:tcPr>
            <w:tcW w:w="691" w:type="dxa"/>
            <w:tcBorders/>
            <w:vAlign w:val="center"/>
          </w:tcPr>
          <w:p>
            <w:pPr>
              <w:pStyle w:val="TableContents"/>
              <w:bidi w:val="0"/>
              <w:spacing w:before="0" w:after="283"/>
              <w:jc w:val="left"/>
              <w:rPr/>
            </w:pPr>
            <w:r>
              <w:rPr/>
              <w:t xml:space="preserve">67 </w:t>
            </w:r>
          </w:p>
        </w:tc>
        <w:tc>
          <w:tcPr>
            <w:tcW w:w="1597" w:type="dxa"/>
            <w:tcBorders/>
            <w:vAlign w:val="center"/>
          </w:tcPr>
          <w:p>
            <w:pPr>
              <w:pStyle w:val="TableContents"/>
              <w:bidi w:val="0"/>
              <w:spacing w:before="0" w:after="283"/>
              <w:jc w:val="left"/>
              <w:rPr/>
            </w:pPr>
            <w:r>
              <w:rPr/>
              <w:t xml:space="preserve">Kenan Memorial Stadium </w:t>
            </w:r>
          </w:p>
        </w:tc>
        <w:tc>
          <w:tcPr>
            <w:tcW w:w="1021" w:type="dxa"/>
            <w:tcBorders/>
            <w:vAlign w:val="center"/>
          </w:tcPr>
          <w:p>
            <w:pPr>
              <w:pStyle w:val="TableContents"/>
              <w:bidi w:val="0"/>
              <w:spacing w:before="0" w:after="283"/>
              <w:jc w:val="left"/>
              <w:rPr/>
            </w:pPr>
            <w:r>
              <w:rPr/>
              <w:t xml:space="preserve">62,562 </w:t>
            </w:r>
          </w:p>
        </w:tc>
        <w:tc>
          <w:tcPr>
            <w:tcW w:w="1562" w:type="dxa"/>
            <w:tcBorders/>
            <w:vAlign w:val="center"/>
          </w:tcPr>
          <w:p>
            <w:pPr>
              <w:pStyle w:val="TableContents"/>
              <w:bidi w:val="0"/>
              <w:spacing w:before="0" w:after="283"/>
              <w:jc w:val="left"/>
              <w:rPr/>
            </w:pPr>
            <w:r>
              <w:rPr/>
              <w:t xml:space="preserve">Chapel Hill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Pohjois-Carolina Tar Heels </w:t>
            </w:r>
          </w:p>
        </w:tc>
      </w:tr>
      <w:tr>
        <w:trPr/>
        <w:tc>
          <w:tcPr>
            <w:tcW w:w="691" w:type="dxa"/>
            <w:tcBorders/>
            <w:vAlign w:val="center"/>
          </w:tcPr>
          <w:p>
            <w:pPr>
              <w:pStyle w:val="TableContents"/>
              <w:bidi w:val="0"/>
              <w:spacing w:before="0" w:after="283"/>
              <w:jc w:val="left"/>
              <w:rPr/>
            </w:pPr>
            <w:r>
              <w:rPr/>
              <w:t xml:space="preserve">68 </w:t>
            </w:r>
          </w:p>
        </w:tc>
        <w:tc>
          <w:tcPr>
            <w:tcW w:w="1597" w:type="dxa"/>
            <w:tcBorders/>
            <w:vAlign w:val="center"/>
          </w:tcPr>
          <w:p>
            <w:pPr>
              <w:pStyle w:val="TableContents"/>
              <w:bidi w:val="0"/>
              <w:spacing w:before="0" w:after="283"/>
              <w:jc w:val="left"/>
              <w:rPr/>
            </w:pPr>
            <w:r>
              <w:rPr/>
              <w:t xml:space="preserve">Ross -- Ade Stadium </w:t>
            </w:r>
          </w:p>
        </w:tc>
        <w:tc>
          <w:tcPr>
            <w:tcW w:w="1021" w:type="dxa"/>
            <w:tcBorders/>
            <w:vAlign w:val="center"/>
          </w:tcPr>
          <w:p>
            <w:pPr>
              <w:pStyle w:val="TableContents"/>
              <w:bidi w:val="0"/>
              <w:spacing w:before="0" w:after="283"/>
              <w:jc w:val="left"/>
              <w:rPr/>
            </w:pPr>
            <w:r>
              <w:rPr/>
              <w:t xml:space="preserve">62,500 </w:t>
            </w:r>
          </w:p>
        </w:tc>
        <w:tc>
          <w:tcPr>
            <w:tcW w:w="1562" w:type="dxa"/>
            <w:tcBorders/>
            <w:vAlign w:val="center"/>
          </w:tcPr>
          <w:p>
            <w:pPr>
              <w:pStyle w:val="TableContents"/>
              <w:bidi w:val="0"/>
              <w:spacing w:before="0" w:after="283"/>
              <w:jc w:val="left"/>
              <w:rPr/>
            </w:pPr>
            <w:r>
              <w:rPr/>
              <w:t xml:space="preserve">West Lafayette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Purdue Boilermakers </w:t>
            </w:r>
          </w:p>
        </w:tc>
      </w:tr>
      <w:tr>
        <w:trPr/>
        <w:tc>
          <w:tcPr>
            <w:tcW w:w="691" w:type="dxa"/>
            <w:tcBorders/>
            <w:vAlign w:val="center"/>
          </w:tcPr>
          <w:p>
            <w:pPr>
              <w:pStyle w:val="TableContents"/>
              <w:bidi w:val="0"/>
              <w:spacing w:before="0" w:after="283"/>
              <w:jc w:val="left"/>
              <w:rPr/>
            </w:pPr>
            <w:r>
              <w:rPr/>
              <w:t xml:space="preserve">69 </w:t>
            </w:r>
          </w:p>
        </w:tc>
        <w:tc>
          <w:tcPr>
            <w:tcW w:w="1597" w:type="dxa"/>
            <w:tcBorders/>
            <w:vAlign w:val="center"/>
          </w:tcPr>
          <w:p>
            <w:pPr>
              <w:pStyle w:val="TableContents"/>
              <w:bidi w:val="0"/>
              <w:spacing w:before="0" w:after="283"/>
              <w:jc w:val="left"/>
              <w:rPr/>
            </w:pPr>
            <w:r>
              <w:rPr/>
              <w:t xml:space="preserve">Liberty Bowl Memorial Stadium </w:t>
            </w:r>
          </w:p>
        </w:tc>
        <w:tc>
          <w:tcPr>
            <w:tcW w:w="1021" w:type="dxa"/>
            <w:tcBorders/>
            <w:vAlign w:val="center"/>
          </w:tcPr>
          <w:p>
            <w:pPr>
              <w:pStyle w:val="TableContents"/>
              <w:bidi w:val="0"/>
              <w:spacing w:before="0" w:after="283"/>
              <w:jc w:val="left"/>
              <w:rPr/>
            </w:pPr>
            <w:r>
              <w:rPr/>
              <w:t xml:space="preserve">62,380 </w:t>
            </w:r>
          </w:p>
        </w:tc>
        <w:tc>
          <w:tcPr>
            <w:tcW w:w="1562" w:type="dxa"/>
            <w:tcBorders/>
            <w:vAlign w:val="center"/>
          </w:tcPr>
          <w:p>
            <w:pPr>
              <w:pStyle w:val="TableContents"/>
              <w:bidi w:val="0"/>
              <w:spacing w:before="0" w:after="283"/>
              <w:jc w:val="left"/>
              <w:rPr/>
            </w:pPr>
            <w:r>
              <w:rPr/>
              <w:t xml:space="preserve">Memphis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Memphis Tigers </w:t>
            </w:r>
          </w:p>
        </w:tc>
      </w:tr>
      <w:tr>
        <w:trPr/>
        <w:tc>
          <w:tcPr>
            <w:tcW w:w="691" w:type="dxa"/>
            <w:tcBorders/>
            <w:vAlign w:val="center"/>
          </w:tcPr>
          <w:p>
            <w:pPr>
              <w:pStyle w:val="TableContents"/>
              <w:bidi w:val="0"/>
              <w:spacing w:before="0" w:after="283"/>
              <w:jc w:val="left"/>
              <w:rPr/>
            </w:pPr>
            <w:r>
              <w:rPr/>
              <w:t xml:space="preserve">70 </w:t>
            </w:r>
          </w:p>
        </w:tc>
        <w:tc>
          <w:tcPr>
            <w:tcW w:w="1597" w:type="dxa"/>
            <w:tcBorders/>
            <w:vAlign w:val="center"/>
          </w:tcPr>
          <w:p>
            <w:pPr>
              <w:pStyle w:val="TableContents"/>
              <w:bidi w:val="0"/>
              <w:spacing w:before="0" w:after="283"/>
              <w:jc w:val="left"/>
              <w:rPr/>
            </w:pPr>
            <w:r>
              <w:rPr/>
              <w:t xml:space="preserve">Soldier Field </w:t>
            </w:r>
          </w:p>
        </w:tc>
        <w:tc>
          <w:tcPr>
            <w:tcW w:w="1021" w:type="dxa"/>
            <w:tcBorders/>
            <w:vAlign w:val="center"/>
          </w:tcPr>
          <w:p>
            <w:pPr>
              <w:pStyle w:val="TableContents"/>
              <w:bidi w:val="0"/>
              <w:spacing w:before="0" w:after="283"/>
              <w:jc w:val="left"/>
              <w:rPr/>
            </w:pPr>
            <w:r>
              <w:rPr/>
              <w:t xml:space="preserve">61,500 </w:t>
            </w:r>
          </w:p>
        </w:tc>
        <w:tc>
          <w:tcPr>
            <w:tcW w:w="1562" w:type="dxa"/>
            <w:tcBorders/>
            <w:vAlign w:val="center"/>
          </w:tcPr>
          <w:p>
            <w:pPr>
              <w:pStyle w:val="TableContents"/>
              <w:bidi w:val="0"/>
              <w:spacing w:before="0" w:after="283"/>
              <w:jc w:val="left"/>
              <w:rPr/>
            </w:pPr>
            <w:r>
              <w:rPr/>
              <w:t xml:space="preserve">Chicago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1924; 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Chicago Bears </w:t>
            </w:r>
          </w:p>
        </w:tc>
      </w:tr>
      <w:tr>
        <w:trPr/>
        <w:tc>
          <w:tcPr>
            <w:tcW w:w="691" w:type="dxa"/>
            <w:tcBorders/>
            <w:vAlign w:val="center"/>
          </w:tcPr>
          <w:p>
            <w:pPr>
              <w:pStyle w:val="TableContents"/>
              <w:bidi w:val="0"/>
              <w:spacing w:before="0" w:after="283"/>
              <w:jc w:val="left"/>
              <w:rPr/>
            </w:pPr>
            <w:r>
              <w:rPr/>
              <w:t xml:space="preserve">71 </w:t>
            </w:r>
          </w:p>
        </w:tc>
        <w:tc>
          <w:tcPr>
            <w:tcW w:w="1597" w:type="dxa"/>
            <w:tcBorders/>
            <w:vAlign w:val="center"/>
          </w:tcPr>
          <w:p>
            <w:pPr>
              <w:pStyle w:val="TableContents"/>
              <w:bidi w:val="0"/>
              <w:spacing w:before="0" w:after="283"/>
              <w:jc w:val="left"/>
              <w:rPr/>
            </w:pPr>
            <w:r>
              <w:rPr/>
              <w:t xml:space="preserve">Jack Trice Stadium </w:t>
            </w:r>
          </w:p>
        </w:tc>
        <w:tc>
          <w:tcPr>
            <w:tcW w:w="1021" w:type="dxa"/>
            <w:tcBorders/>
            <w:vAlign w:val="center"/>
          </w:tcPr>
          <w:p>
            <w:pPr>
              <w:pStyle w:val="TableContents"/>
              <w:bidi w:val="0"/>
              <w:spacing w:before="0" w:after="283"/>
              <w:jc w:val="left"/>
              <w:rPr/>
            </w:pPr>
            <w:r>
              <w:rPr/>
              <w:t xml:space="preserve">61,500 </w:t>
            </w:r>
          </w:p>
        </w:tc>
        <w:tc>
          <w:tcPr>
            <w:tcW w:w="1562" w:type="dxa"/>
            <w:tcBorders/>
            <w:vAlign w:val="center"/>
          </w:tcPr>
          <w:p>
            <w:pPr>
              <w:pStyle w:val="TableContents"/>
              <w:bidi w:val="0"/>
              <w:spacing w:before="0" w:after="283"/>
              <w:jc w:val="left"/>
              <w:rPr/>
            </w:pPr>
            <w:r>
              <w:rPr/>
              <w:t xml:space="preserve">Ames </w:t>
            </w:r>
          </w:p>
        </w:tc>
        <w:tc>
          <w:tcPr>
            <w:tcW w:w="1457" w:type="dxa"/>
            <w:tcBorders/>
            <w:vAlign w:val="center"/>
          </w:tcPr>
          <w:p>
            <w:pPr>
              <w:pStyle w:val="TableContents"/>
              <w:bidi w:val="0"/>
              <w:spacing w:before="0" w:after="283"/>
              <w:jc w:val="left"/>
              <w:rPr/>
            </w:pPr>
            <w:r>
              <w:rPr/>
              <w:t xml:space="preserve">Iowa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Iowa State Cyclones </w:t>
            </w:r>
          </w:p>
        </w:tc>
      </w:tr>
      <w:tr>
        <w:trPr/>
        <w:tc>
          <w:tcPr>
            <w:tcW w:w="691" w:type="dxa"/>
            <w:tcBorders/>
            <w:vAlign w:val="center"/>
          </w:tcPr>
          <w:p>
            <w:pPr>
              <w:pStyle w:val="TableContents"/>
              <w:bidi w:val="0"/>
              <w:spacing w:before="0" w:after="283"/>
              <w:jc w:val="left"/>
              <w:rPr/>
            </w:pPr>
            <w:r>
              <w:rPr/>
              <w:t xml:space="preserve">72 </w:t>
            </w:r>
          </w:p>
        </w:tc>
        <w:tc>
          <w:tcPr>
            <w:tcW w:w="1597" w:type="dxa"/>
            <w:tcBorders/>
            <w:vAlign w:val="center"/>
          </w:tcPr>
          <w:p>
            <w:pPr>
              <w:pStyle w:val="TableContents"/>
              <w:bidi w:val="0"/>
              <w:spacing w:before="0" w:after="283"/>
              <w:jc w:val="left"/>
              <w:rPr/>
            </w:pPr>
            <w:r>
              <w:rPr/>
              <w:t xml:space="preserve">Scott Stadium </w:t>
            </w:r>
          </w:p>
        </w:tc>
        <w:tc>
          <w:tcPr>
            <w:tcW w:w="1021" w:type="dxa"/>
            <w:tcBorders/>
            <w:vAlign w:val="center"/>
          </w:tcPr>
          <w:p>
            <w:pPr>
              <w:pStyle w:val="TableContents"/>
              <w:bidi w:val="0"/>
              <w:spacing w:before="0" w:after="283"/>
              <w:jc w:val="left"/>
              <w:rPr/>
            </w:pPr>
            <w:r>
              <w:rPr/>
              <w:t xml:space="preserve">61,500 </w:t>
            </w:r>
          </w:p>
        </w:tc>
        <w:tc>
          <w:tcPr>
            <w:tcW w:w="1562" w:type="dxa"/>
            <w:tcBorders/>
            <w:vAlign w:val="center"/>
          </w:tcPr>
          <w:p>
            <w:pPr>
              <w:pStyle w:val="TableContents"/>
              <w:bidi w:val="0"/>
              <w:spacing w:before="0" w:after="283"/>
              <w:jc w:val="left"/>
              <w:rPr/>
            </w:pPr>
            <w:r>
              <w:rPr/>
              <w:t xml:space="preserve">Charlottesville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1931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Virginia Cavaliers </w:t>
            </w:r>
          </w:p>
        </w:tc>
      </w:tr>
      <w:tr>
        <w:trPr/>
        <w:tc>
          <w:tcPr>
            <w:tcW w:w="691" w:type="dxa"/>
            <w:tcBorders/>
            <w:vAlign w:val="center"/>
          </w:tcPr>
          <w:p>
            <w:pPr>
              <w:pStyle w:val="TableContents"/>
              <w:bidi w:val="0"/>
              <w:spacing w:before="0" w:after="283"/>
              <w:jc w:val="left"/>
              <w:rPr/>
            </w:pPr>
            <w:r>
              <w:rPr/>
              <w:t xml:space="preserve">73 </w:t>
            </w:r>
          </w:p>
        </w:tc>
        <w:tc>
          <w:tcPr>
            <w:tcW w:w="1597" w:type="dxa"/>
            <w:tcBorders/>
            <w:vAlign w:val="center"/>
          </w:tcPr>
          <w:p>
            <w:pPr>
              <w:pStyle w:val="TableContents"/>
              <w:bidi w:val="0"/>
              <w:spacing w:before="0" w:after="283"/>
              <w:jc w:val="left"/>
              <w:rPr/>
            </w:pPr>
            <w:r>
              <w:rPr/>
              <w:t xml:space="preserve">Yale Bowl </w:t>
            </w:r>
          </w:p>
        </w:tc>
        <w:tc>
          <w:tcPr>
            <w:tcW w:w="1021" w:type="dxa"/>
            <w:tcBorders/>
            <w:vAlign w:val="center"/>
          </w:tcPr>
          <w:p>
            <w:pPr>
              <w:pStyle w:val="TableContents"/>
              <w:bidi w:val="0"/>
              <w:spacing w:before="0" w:after="283"/>
              <w:jc w:val="left"/>
              <w:rPr/>
            </w:pPr>
            <w:r>
              <w:rPr/>
              <w:t xml:space="preserve">61,446 </w:t>
            </w:r>
          </w:p>
        </w:tc>
        <w:tc>
          <w:tcPr>
            <w:tcW w:w="1562" w:type="dxa"/>
            <w:tcBorders/>
            <w:vAlign w:val="center"/>
          </w:tcPr>
          <w:p>
            <w:pPr>
              <w:pStyle w:val="TableContents"/>
              <w:bidi w:val="0"/>
              <w:spacing w:before="0" w:after="283"/>
              <w:jc w:val="left"/>
              <w:rPr/>
            </w:pPr>
            <w:r>
              <w:rPr/>
              <w:t xml:space="preserve">New Haven </w:t>
            </w:r>
          </w:p>
        </w:tc>
        <w:tc>
          <w:tcPr>
            <w:tcW w:w="1457" w:type="dxa"/>
            <w:tcBorders/>
            <w:vAlign w:val="center"/>
          </w:tcPr>
          <w:p>
            <w:pPr>
              <w:pStyle w:val="TableContents"/>
              <w:bidi w:val="0"/>
              <w:spacing w:before="0" w:after="283"/>
              <w:jc w:val="left"/>
              <w:rPr/>
            </w:pPr>
            <w:r>
              <w:rPr/>
              <w:t xml:space="preserve">Connecticut </w:t>
            </w:r>
          </w:p>
        </w:tc>
        <w:tc>
          <w:tcPr>
            <w:tcW w:w="842"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Yale Bulldogs </w:t>
            </w:r>
          </w:p>
        </w:tc>
      </w:tr>
      <w:tr>
        <w:trPr/>
        <w:tc>
          <w:tcPr>
            <w:tcW w:w="691" w:type="dxa"/>
            <w:tcBorders/>
            <w:vAlign w:val="center"/>
          </w:tcPr>
          <w:p>
            <w:pPr>
              <w:pStyle w:val="TableContents"/>
              <w:bidi w:val="0"/>
              <w:spacing w:before="0" w:after="283"/>
              <w:jc w:val="left"/>
              <w:rPr/>
            </w:pPr>
            <w:r>
              <w:rPr/>
              <w:t xml:space="preserve">74 </w:t>
            </w:r>
          </w:p>
        </w:tc>
        <w:tc>
          <w:tcPr>
            <w:tcW w:w="1597" w:type="dxa"/>
            <w:tcBorders/>
            <w:vAlign w:val="center"/>
          </w:tcPr>
          <w:p>
            <w:pPr>
              <w:pStyle w:val="TableContents"/>
              <w:bidi w:val="0"/>
              <w:spacing w:before="0" w:after="283"/>
              <w:jc w:val="left"/>
              <w:rPr/>
            </w:pPr>
            <w:r>
              <w:rPr/>
              <w:t xml:space="preserve">Davis Wade Stadium </w:t>
            </w:r>
          </w:p>
        </w:tc>
        <w:tc>
          <w:tcPr>
            <w:tcW w:w="1021" w:type="dxa"/>
            <w:tcBorders/>
            <w:vAlign w:val="center"/>
          </w:tcPr>
          <w:p>
            <w:pPr>
              <w:pStyle w:val="TableContents"/>
              <w:bidi w:val="0"/>
              <w:spacing w:before="0" w:after="283"/>
              <w:jc w:val="left"/>
              <w:rPr/>
            </w:pPr>
            <w:r>
              <w:rPr/>
              <w:t xml:space="preserve">61,337 </w:t>
            </w:r>
          </w:p>
        </w:tc>
        <w:tc>
          <w:tcPr>
            <w:tcW w:w="1562" w:type="dxa"/>
            <w:tcBorders/>
            <w:vAlign w:val="center"/>
          </w:tcPr>
          <w:p>
            <w:pPr>
              <w:pStyle w:val="TableContents"/>
              <w:bidi w:val="0"/>
              <w:spacing w:before="0" w:after="283"/>
              <w:jc w:val="left"/>
              <w:rPr/>
            </w:pPr>
            <w:r>
              <w:rPr/>
              <w:t xml:space="preserve">Starkville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Mississippi State Bulldogs </w:t>
            </w:r>
          </w:p>
        </w:tc>
      </w:tr>
      <w:tr>
        <w:trPr/>
        <w:tc>
          <w:tcPr>
            <w:tcW w:w="691" w:type="dxa"/>
            <w:tcBorders/>
            <w:vAlign w:val="center"/>
          </w:tcPr>
          <w:p>
            <w:pPr>
              <w:pStyle w:val="TableContents"/>
              <w:bidi w:val="0"/>
              <w:spacing w:before="0" w:after="283"/>
              <w:jc w:val="left"/>
              <w:rPr/>
            </w:pPr>
            <w:r>
              <w:rPr/>
              <w:t xml:space="preserve">75 </w:t>
            </w:r>
          </w:p>
        </w:tc>
        <w:tc>
          <w:tcPr>
            <w:tcW w:w="1597" w:type="dxa"/>
            <w:tcBorders/>
            <w:vAlign w:val="center"/>
          </w:tcPr>
          <w:p>
            <w:pPr>
              <w:pStyle w:val="TableContents"/>
              <w:bidi w:val="0"/>
              <w:spacing w:before="0" w:after="283"/>
              <w:jc w:val="left"/>
              <w:rPr/>
            </w:pPr>
            <w:r>
              <w:rPr/>
              <w:t xml:space="preserve">Jones AT&amp;T Stadium </w:t>
            </w:r>
          </w:p>
        </w:tc>
        <w:tc>
          <w:tcPr>
            <w:tcW w:w="1021" w:type="dxa"/>
            <w:tcBorders/>
            <w:vAlign w:val="center"/>
          </w:tcPr>
          <w:p>
            <w:pPr>
              <w:pStyle w:val="TableContents"/>
              <w:bidi w:val="0"/>
              <w:spacing w:before="0" w:after="283"/>
              <w:jc w:val="left"/>
              <w:rPr/>
            </w:pPr>
            <w:r>
              <w:rPr/>
              <w:t xml:space="preserve">61,000 </w:t>
            </w:r>
          </w:p>
        </w:tc>
        <w:tc>
          <w:tcPr>
            <w:tcW w:w="1562" w:type="dxa"/>
            <w:tcBorders/>
            <w:vAlign w:val="center"/>
          </w:tcPr>
          <w:p>
            <w:pPr>
              <w:pStyle w:val="TableContents"/>
              <w:bidi w:val="0"/>
              <w:spacing w:before="0" w:after="283"/>
              <w:jc w:val="left"/>
              <w:rPr/>
            </w:pPr>
            <w:r>
              <w:rPr/>
              <w:t xml:space="preserve">Lubbock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1947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Tech Red Raiders </w:t>
            </w:r>
          </w:p>
        </w:tc>
      </w:tr>
      <w:tr>
        <w:trPr/>
        <w:tc>
          <w:tcPr>
            <w:tcW w:w="691" w:type="dxa"/>
            <w:tcBorders/>
            <w:vAlign w:val="center"/>
          </w:tcPr>
          <w:p>
            <w:pPr>
              <w:pStyle w:val="TableContents"/>
              <w:bidi w:val="0"/>
              <w:spacing w:before="0" w:after="283"/>
              <w:jc w:val="left"/>
              <w:rPr/>
            </w:pPr>
            <w:r>
              <w:rPr/>
              <w:t xml:space="preserve">76 </w:t>
            </w:r>
          </w:p>
        </w:tc>
        <w:tc>
          <w:tcPr>
            <w:tcW w:w="1597" w:type="dxa"/>
            <w:tcBorders/>
            <w:vAlign w:val="center"/>
          </w:tcPr>
          <w:p>
            <w:pPr>
              <w:pStyle w:val="TableContents"/>
              <w:bidi w:val="0"/>
              <w:spacing w:before="0" w:after="283"/>
              <w:jc w:val="left"/>
              <w:rPr/>
            </w:pPr>
            <w:r>
              <w:rPr/>
              <w:t xml:space="preserve">Mississippin veteraanien muistostadion </w:t>
            </w:r>
          </w:p>
        </w:tc>
        <w:tc>
          <w:tcPr>
            <w:tcW w:w="1021" w:type="dxa"/>
            <w:tcBorders/>
            <w:vAlign w:val="center"/>
          </w:tcPr>
          <w:p>
            <w:pPr>
              <w:pStyle w:val="TableContents"/>
              <w:bidi w:val="0"/>
              <w:spacing w:before="0" w:after="283"/>
              <w:jc w:val="left"/>
              <w:rPr/>
            </w:pPr>
            <w:r>
              <w:rPr/>
              <w:t xml:space="preserve">60,492 </w:t>
            </w:r>
          </w:p>
        </w:tc>
        <w:tc>
          <w:tcPr>
            <w:tcW w:w="1562" w:type="dxa"/>
            <w:tcBorders/>
            <w:vAlign w:val="center"/>
          </w:tcPr>
          <w:p>
            <w:pPr>
              <w:pStyle w:val="TableContents"/>
              <w:bidi w:val="0"/>
              <w:spacing w:before="0" w:after="283"/>
              <w:jc w:val="left"/>
              <w:rPr/>
            </w:pPr>
            <w:r>
              <w:rPr/>
              <w:t xml:space="preserve">Jackson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1941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Jackson State Tigers </w:t>
            </w:r>
          </w:p>
        </w:tc>
      </w:tr>
      <w:tr>
        <w:trPr/>
        <w:tc>
          <w:tcPr>
            <w:tcW w:w="691" w:type="dxa"/>
            <w:tcBorders/>
            <w:vAlign w:val="center"/>
          </w:tcPr>
          <w:p>
            <w:pPr>
              <w:pStyle w:val="TableContents"/>
              <w:bidi w:val="0"/>
              <w:spacing w:before="0" w:after="283"/>
              <w:jc w:val="left"/>
              <w:rPr/>
            </w:pPr>
            <w:r>
              <w:rPr/>
              <w:t xml:space="preserve">77 </w:t>
            </w:r>
          </w:p>
        </w:tc>
        <w:tc>
          <w:tcPr>
            <w:tcW w:w="1597" w:type="dxa"/>
            <w:tcBorders/>
            <w:vAlign w:val="center"/>
          </w:tcPr>
          <w:p>
            <w:pPr>
              <w:pStyle w:val="TableContents"/>
              <w:bidi w:val="0"/>
              <w:spacing w:before="0" w:after="283"/>
              <w:jc w:val="left"/>
              <w:rPr/>
            </w:pPr>
            <w:r>
              <w:rPr/>
              <w:t xml:space="preserve">Mountaineer Field </w:t>
            </w:r>
          </w:p>
        </w:tc>
        <w:tc>
          <w:tcPr>
            <w:tcW w:w="1021" w:type="dxa"/>
            <w:tcBorders/>
            <w:vAlign w:val="center"/>
          </w:tcPr>
          <w:p>
            <w:pPr>
              <w:pStyle w:val="TableContents"/>
              <w:bidi w:val="0"/>
              <w:spacing w:before="0" w:after="283"/>
              <w:jc w:val="left"/>
              <w:rPr/>
            </w:pPr>
            <w:r>
              <w:rPr/>
              <w:t xml:space="preserve">60,000 </w:t>
            </w:r>
          </w:p>
        </w:tc>
        <w:tc>
          <w:tcPr>
            <w:tcW w:w="1562" w:type="dxa"/>
            <w:tcBorders/>
            <w:vAlign w:val="center"/>
          </w:tcPr>
          <w:p>
            <w:pPr>
              <w:pStyle w:val="TableContents"/>
              <w:bidi w:val="0"/>
              <w:spacing w:before="0" w:after="283"/>
              <w:jc w:val="left"/>
              <w:rPr/>
            </w:pPr>
            <w:r>
              <w:rPr/>
              <w:t xml:space="preserve">Morgantown </w:t>
            </w:r>
          </w:p>
        </w:tc>
        <w:tc>
          <w:tcPr>
            <w:tcW w:w="1457" w:type="dxa"/>
            <w:tcBorders/>
            <w:vAlign w:val="center"/>
          </w:tcPr>
          <w:p>
            <w:pPr>
              <w:pStyle w:val="TableContents"/>
              <w:bidi w:val="0"/>
              <w:spacing w:before="0" w:after="283"/>
              <w:jc w:val="left"/>
              <w:rPr/>
            </w:pPr>
            <w:r>
              <w:rPr/>
              <w:t xml:space="preserve">Länsi-Virginia </w:t>
            </w:r>
          </w:p>
        </w:tc>
        <w:tc>
          <w:tcPr>
            <w:tcW w:w="842"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West Virginia Mountaineers </w:t>
            </w:r>
          </w:p>
        </w:tc>
      </w:tr>
      <w:tr>
        <w:trPr/>
        <w:tc>
          <w:tcPr>
            <w:tcW w:w="691" w:type="dxa"/>
            <w:tcBorders/>
            <w:vAlign w:val="center"/>
          </w:tcPr>
          <w:p>
            <w:pPr>
              <w:pStyle w:val="TableContents"/>
              <w:bidi w:val="0"/>
              <w:spacing w:before="0" w:after="283"/>
              <w:jc w:val="left"/>
              <w:rPr/>
            </w:pPr>
            <w:r>
              <w:rPr/>
              <w:t xml:space="preserve">78 </w:t>
            </w:r>
          </w:p>
        </w:tc>
        <w:tc>
          <w:tcPr>
            <w:tcW w:w="1597" w:type="dxa"/>
            <w:tcBorders/>
            <w:vAlign w:val="center"/>
          </w:tcPr>
          <w:p>
            <w:pPr>
              <w:pStyle w:val="TableContents"/>
              <w:bidi w:val="0"/>
              <w:spacing w:before="0" w:after="283"/>
              <w:jc w:val="left"/>
              <w:rPr/>
            </w:pPr>
            <w:r>
              <w:rPr/>
              <w:t xml:space="preserve">Boone Pickens Stadium </w:t>
            </w:r>
          </w:p>
        </w:tc>
        <w:tc>
          <w:tcPr>
            <w:tcW w:w="1021" w:type="dxa"/>
            <w:tcBorders/>
            <w:vAlign w:val="center"/>
          </w:tcPr>
          <w:p>
            <w:pPr>
              <w:pStyle w:val="TableContents"/>
              <w:bidi w:val="0"/>
              <w:spacing w:before="0" w:after="283"/>
              <w:jc w:val="left"/>
              <w:rPr/>
            </w:pPr>
            <w:r>
              <w:rPr/>
              <w:t xml:space="preserve">60,000 </w:t>
            </w:r>
          </w:p>
        </w:tc>
        <w:tc>
          <w:tcPr>
            <w:tcW w:w="1562" w:type="dxa"/>
            <w:tcBorders/>
            <w:vAlign w:val="center"/>
          </w:tcPr>
          <w:p>
            <w:pPr>
              <w:pStyle w:val="TableContents"/>
              <w:bidi w:val="0"/>
              <w:spacing w:before="0" w:after="283"/>
              <w:jc w:val="left"/>
              <w:rPr/>
            </w:pPr>
            <w:r>
              <w:rPr/>
              <w:t xml:space="preserve">Stillwater </w:t>
            </w:r>
          </w:p>
        </w:tc>
        <w:tc>
          <w:tcPr>
            <w:tcW w:w="1457" w:type="dxa"/>
            <w:tcBorders/>
            <w:vAlign w:val="center"/>
          </w:tcPr>
          <w:p>
            <w:pPr>
              <w:pStyle w:val="TableContents"/>
              <w:bidi w:val="0"/>
              <w:spacing w:before="0" w:after="283"/>
              <w:jc w:val="left"/>
              <w:rPr/>
            </w:pPr>
            <w:r>
              <w:rPr/>
              <w:t xml:space="preserve">Oklahoma </w:t>
            </w:r>
          </w:p>
        </w:tc>
        <w:tc>
          <w:tcPr>
            <w:tcW w:w="842"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Oklahoma State Cowboys </w:t>
            </w:r>
          </w:p>
        </w:tc>
      </w:tr>
      <w:tr>
        <w:trPr/>
        <w:tc>
          <w:tcPr>
            <w:tcW w:w="691" w:type="dxa"/>
            <w:tcBorders/>
            <w:vAlign w:val="center"/>
          </w:tcPr>
          <w:p>
            <w:pPr>
              <w:pStyle w:val="TableContents"/>
              <w:bidi w:val="0"/>
              <w:spacing w:before="0" w:after="283"/>
              <w:jc w:val="left"/>
              <w:rPr/>
            </w:pPr>
            <w:r>
              <w:rPr/>
              <w:t xml:space="preserve">79 </w:t>
            </w:r>
          </w:p>
        </w:tc>
        <w:tc>
          <w:tcPr>
            <w:tcW w:w="1597" w:type="dxa"/>
            <w:tcBorders/>
            <w:vAlign w:val="center"/>
          </w:tcPr>
          <w:p>
            <w:pPr>
              <w:pStyle w:val="TableContents"/>
              <w:bidi w:val="0"/>
              <w:spacing w:before="0" w:after="283"/>
              <w:jc w:val="left"/>
              <w:rPr/>
            </w:pPr>
            <w:r>
              <w:rPr/>
              <w:t xml:space="preserve">Arizona Stadium </w:t>
            </w:r>
          </w:p>
        </w:tc>
        <w:tc>
          <w:tcPr>
            <w:tcW w:w="1021" w:type="dxa"/>
            <w:tcBorders/>
            <w:vAlign w:val="center"/>
          </w:tcPr>
          <w:p>
            <w:pPr>
              <w:pStyle w:val="TableContents"/>
              <w:bidi w:val="0"/>
              <w:spacing w:before="0" w:after="283"/>
              <w:jc w:val="left"/>
              <w:rPr/>
            </w:pPr>
            <w:r>
              <w:rPr/>
              <w:t xml:space="preserve">57,803 </w:t>
            </w:r>
          </w:p>
        </w:tc>
        <w:tc>
          <w:tcPr>
            <w:tcW w:w="1562" w:type="dxa"/>
            <w:tcBorders/>
            <w:vAlign w:val="center"/>
          </w:tcPr>
          <w:p>
            <w:pPr>
              <w:pStyle w:val="TableContents"/>
              <w:bidi w:val="0"/>
              <w:spacing w:before="0" w:after="283"/>
              <w:jc w:val="left"/>
              <w:rPr/>
            </w:pPr>
            <w:r>
              <w:rPr/>
              <w:t xml:space="preserve">Tucson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Arizona Wildcats </w:t>
            </w:r>
          </w:p>
        </w:tc>
      </w:tr>
      <w:tr>
        <w:trPr/>
        <w:tc>
          <w:tcPr>
            <w:tcW w:w="691" w:type="dxa"/>
            <w:tcBorders/>
            <w:vAlign w:val="center"/>
          </w:tcPr>
          <w:p>
            <w:pPr>
              <w:pStyle w:val="TableContents"/>
              <w:bidi w:val="0"/>
              <w:spacing w:before="0" w:after="283"/>
              <w:jc w:val="left"/>
              <w:rPr/>
            </w:pPr>
            <w:r>
              <w:rPr/>
              <w:t xml:space="preserve">80 </w:t>
            </w:r>
          </w:p>
        </w:tc>
        <w:tc>
          <w:tcPr>
            <w:tcW w:w="1597" w:type="dxa"/>
            <w:tcBorders/>
            <w:vAlign w:val="center"/>
          </w:tcPr>
          <w:p>
            <w:pPr>
              <w:pStyle w:val="TableContents"/>
              <w:bidi w:val="0"/>
              <w:spacing w:before="0" w:after="283"/>
              <w:jc w:val="left"/>
              <w:rPr/>
            </w:pPr>
            <w:r>
              <w:rPr/>
              <w:t xml:space="preserve">Carter -- Finley Stadium </w:t>
            </w:r>
          </w:p>
        </w:tc>
        <w:tc>
          <w:tcPr>
            <w:tcW w:w="1021" w:type="dxa"/>
            <w:tcBorders/>
            <w:vAlign w:val="center"/>
          </w:tcPr>
          <w:p>
            <w:pPr>
              <w:pStyle w:val="TableContents"/>
              <w:bidi w:val="0"/>
              <w:spacing w:before="0" w:after="283"/>
              <w:jc w:val="left"/>
              <w:rPr/>
            </w:pPr>
            <w:r>
              <w:rPr/>
              <w:t xml:space="preserve">57,583 </w:t>
            </w:r>
          </w:p>
        </w:tc>
        <w:tc>
          <w:tcPr>
            <w:tcW w:w="1562" w:type="dxa"/>
            <w:tcBorders/>
            <w:vAlign w:val="center"/>
          </w:tcPr>
          <w:p>
            <w:pPr>
              <w:pStyle w:val="TableContents"/>
              <w:bidi w:val="0"/>
              <w:spacing w:before="0" w:after="283"/>
              <w:jc w:val="left"/>
              <w:rPr/>
            </w:pPr>
            <w:r>
              <w:rPr/>
              <w:t xml:space="preserve">Raleigh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NC State Wolfpack </w:t>
            </w:r>
          </w:p>
        </w:tc>
      </w:tr>
      <w:tr>
        <w:trPr/>
        <w:tc>
          <w:tcPr>
            <w:tcW w:w="691" w:type="dxa"/>
            <w:tcBorders/>
            <w:vAlign w:val="center"/>
          </w:tcPr>
          <w:p>
            <w:pPr>
              <w:pStyle w:val="TableContents"/>
              <w:bidi w:val="0"/>
              <w:spacing w:before="0" w:after="283"/>
              <w:jc w:val="left"/>
              <w:rPr/>
            </w:pPr>
            <w:r>
              <w:rPr/>
              <w:t xml:space="preserve">81 </w:t>
            </w:r>
          </w:p>
        </w:tc>
        <w:tc>
          <w:tcPr>
            <w:tcW w:w="1597" w:type="dxa"/>
            <w:tcBorders/>
            <w:vAlign w:val="center"/>
          </w:tcPr>
          <w:p>
            <w:pPr>
              <w:pStyle w:val="TableContents"/>
              <w:bidi w:val="0"/>
              <w:spacing w:before="0" w:after="283"/>
              <w:jc w:val="left"/>
              <w:rPr/>
            </w:pPr>
            <w:r>
              <w:rPr/>
              <w:t xml:space="preserve">RFK Stadium </w:t>
            </w:r>
          </w:p>
        </w:tc>
        <w:tc>
          <w:tcPr>
            <w:tcW w:w="1021" w:type="dxa"/>
            <w:tcBorders/>
            <w:vAlign w:val="center"/>
          </w:tcPr>
          <w:p>
            <w:pPr>
              <w:pStyle w:val="TableContents"/>
              <w:bidi w:val="0"/>
              <w:spacing w:before="0" w:after="283"/>
              <w:jc w:val="left"/>
              <w:rPr/>
            </w:pPr>
            <w:r>
              <w:rPr/>
              <w:t xml:space="preserve">56,692 </w:t>
            </w:r>
          </w:p>
        </w:tc>
        <w:tc>
          <w:tcPr>
            <w:tcW w:w="1562" w:type="dxa"/>
            <w:tcBorders/>
            <w:vAlign w:val="center"/>
          </w:tcPr>
          <w:p>
            <w:pPr>
              <w:pStyle w:val="TableContents"/>
              <w:bidi w:val="0"/>
              <w:spacing w:before="0" w:after="283"/>
              <w:jc w:val="left"/>
              <w:rPr/>
            </w:pPr>
            <w:r>
              <w:rPr/>
              <w:t xml:space="preserve">Washington, D.C. </w:t>
            </w:r>
          </w:p>
        </w:tc>
        <w:tc>
          <w:tcPr>
            <w:tcW w:w="1457" w:type="dxa"/>
            <w:tcBorders/>
            <w:vAlign w:val="center"/>
          </w:tcPr>
          <w:p>
            <w:pPr>
              <w:pStyle w:val="TableContents"/>
              <w:bidi w:val="0"/>
              <w:spacing w:before="0" w:after="283"/>
              <w:jc w:val="left"/>
              <w:rPr/>
            </w:pPr>
            <w:r>
              <w:rPr/>
              <w:t xml:space="preserve">District of Columbia </w:t>
            </w:r>
          </w:p>
        </w:tc>
        <w:tc>
          <w:tcPr>
            <w:tcW w:w="842" w:type="dxa"/>
            <w:tcBorders/>
            <w:vAlign w:val="center"/>
          </w:tcPr>
          <w:p>
            <w:pPr>
              <w:pStyle w:val="TableContents"/>
              <w:bidi w:val="0"/>
              <w:spacing w:before="0" w:after="283"/>
              <w:jc w:val="left"/>
              <w:rPr/>
            </w:pPr>
            <w:r>
              <w:rPr/>
              <w:t xml:space="preserve">1961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Ei ole </w:t>
            </w:r>
          </w:p>
        </w:tc>
      </w:tr>
      <w:tr>
        <w:trPr/>
        <w:tc>
          <w:tcPr>
            <w:tcW w:w="691" w:type="dxa"/>
            <w:tcBorders/>
            <w:vAlign w:val="center"/>
          </w:tcPr>
          <w:p>
            <w:pPr>
              <w:pStyle w:val="TableContents"/>
              <w:bidi w:val="0"/>
              <w:spacing w:before="0" w:after="283"/>
              <w:jc w:val="left"/>
              <w:rPr/>
            </w:pPr>
            <w:r>
              <w:rPr/>
              <w:t xml:space="preserve">82 </w:t>
            </w:r>
          </w:p>
        </w:tc>
        <w:tc>
          <w:tcPr>
            <w:tcW w:w="1597" w:type="dxa"/>
            <w:tcBorders/>
            <w:vAlign w:val="center"/>
          </w:tcPr>
          <w:p>
            <w:pPr>
              <w:pStyle w:val="TableContents"/>
              <w:bidi w:val="0"/>
              <w:spacing w:before="0" w:after="283"/>
              <w:jc w:val="left"/>
              <w:rPr/>
            </w:pPr>
            <w:r>
              <w:rPr/>
              <w:t xml:space="preserve">Sun Devil Stadium </w:t>
            </w:r>
          </w:p>
        </w:tc>
        <w:tc>
          <w:tcPr>
            <w:tcW w:w="1021" w:type="dxa"/>
            <w:tcBorders/>
            <w:vAlign w:val="center"/>
          </w:tcPr>
          <w:p>
            <w:pPr>
              <w:pStyle w:val="TableContents"/>
              <w:bidi w:val="0"/>
              <w:spacing w:before="0" w:after="283"/>
              <w:jc w:val="left"/>
              <w:rPr/>
            </w:pPr>
            <w:r>
              <w:rPr/>
              <w:t xml:space="preserve">56,232 </w:t>
            </w:r>
          </w:p>
        </w:tc>
        <w:tc>
          <w:tcPr>
            <w:tcW w:w="1562" w:type="dxa"/>
            <w:tcBorders/>
            <w:vAlign w:val="center"/>
          </w:tcPr>
          <w:p>
            <w:pPr>
              <w:pStyle w:val="TableContents"/>
              <w:bidi w:val="0"/>
              <w:spacing w:before="0" w:after="283"/>
              <w:jc w:val="left"/>
              <w:rPr/>
            </w:pPr>
            <w:r>
              <w:rPr/>
              <w:t xml:space="preserve">Tempe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1958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Arizona State Sun Devils </w:t>
            </w:r>
          </w:p>
        </w:tc>
      </w:tr>
      <w:tr>
        <w:trPr/>
        <w:tc>
          <w:tcPr>
            <w:tcW w:w="691" w:type="dxa"/>
            <w:tcBorders/>
            <w:vAlign w:val="center"/>
          </w:tcPr>
          <w:p>
            <w:pPr>
              <w:pStyle w:val="TableContents"/>
              <w:bidi w:val="0"/>
              <w:spacing w:before="0" w:after="283"/>
              <w:jc w:val="left"/>
              <w:rPr/>
            </w:pPr>
            <w:r>
              <w:rPr/>
              <w:t xml:space="preserve">83 </w:t>
            </w:r>
          </w:p>
        </w:tc>
        <w:tc>
          <w:tcPr>
            <w:tcW w:w="1597" w:type="dxa"/>
            <w:tcBorders/>
            <w:vAlign w:val="center"/>
          </w:tcPr>
          <w:p>
            <w:pPr>
              <w:pStyle w:val="TableContents"/>
              <w:bidi w:val="0"/>
              <w:spacing w:before="0" w:after="283"/>
              <w:jc w:val="left"/>
              <w:rPr/>
            </w:pPr>
            <w:r>
              <w:rPr/>
              <w:t xml:space="preserve">Dodger Stadium </w:t>
            </w:r>
          </w:p>
        </w:tc>
        <w:tc>
          <w:tcPr>
            <w:tcW w:w="1021" w:type="dxa"/>
            <w:tcBorders/>
            <w:vAlign w:val="center"/>
          </w:tcPr>
          <w:p>
            <w:pPr>
              <w:pStyle w:val="TableContents"/>
              <w:bidi w:val="0"/>
              <w:spacing w:before="0" w:after="283"/>
              <w:jc w:val="left"/>
              <w:rPr/>
            </w:pPr>
            <w:r>
              <w:rPr/>
              <w:t xml:space="preserve">56,000 </w:t>
            </w:r>
          </w:p>
        </w:tc>
        <w:tc>
          <w:tcPr>
            <w:tcW w:w="1562" w:type="dxa"/>
            <w:tcBorders/>
            <w:vAlign w:val="center"/>
          </w:tcPr>
          <w:p>
            <w:pPr>
              <w:pStyle w:val="TableContents"/>
              <w:bidi w:val="0"/>
              <w:spacing w:before="0" w:after="283"/>
              <w:jc w:val="left"/>
              <w:rPr/>
            </w:pPr>
            <w:r>
              <w:rPr/>
              <w:t xml:space="preserve">Los Angeles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Los Angeles Dodgers </w:t>
            </w:r>
          </w:p>
        </w:tc>
      </w:tr>
      <w:tr>
        <w:trPr/>
        <w:tc>
          <w:tcPr>
            <w:tcW w:w="691" w:type="dxa"/>
            <w:tcBorders/>
            <w:vAlign w:val="center"/>
          </w:tcPr>
          <w:p>
            <w:pPr>
              <w:pStyle w:val="TableContents"/>
              <w:bidi w:val="0"/>
              <w:spacing w:before="0" w:after="283"/>
              <w:jc w:val="left"/>
              <w:rPr/>
            </w:pPr>
            <w:r>
              <w:rPr/>
              <w:t xml:space="preserve">84 </w:t>
            </w:r>
          </w:p>
        </w:tc>
        <w:tc>
          <w:tcPr>
            <w:tcW w:w="1597" w:type="dxa"/>
            <w:tcBorders/>
            <w:vAlign w:val="center"/>
          </w:tcPr>
          <w:p>
            <w:pPr>
              <w:pStyle w:val="TableContents"/>
              <w:bidi w:val="0"/>
              <w:spacing w:before="0" w:after="283"/>
              <w:jc w:val="left"/>
              <w:rPr/>
            </w:pPr>
            <w:r>
              <w:rPr/>
              <w:t xml:space="preserve">Papa Johnin Cardinal Stadium </w:t>
            </w:r>
          </w:p>
        </w:tc>
        <w:tc>
          <w:tcPr>
            <w:tcW w:w="1021" w:type="dxa"/>
            <w:tcBorders/>
            <w:vAlign w:val="center"/>
          </w:tcPr>
          <w:p>
            <w:pPr>
              <w:pStyle w:val="TableContents"/>
              <w:bidi w:val="0"/>
              <w:spacing w:before="0" w:after="283"/>
              <w:jc w:val="left"/>
              <w:rPr/>
            </w:pPr>
            <w:r>
              <w:rPr/>
              <w:t xml:space="preserve">56,000 </w:t>
            </w:r>
          </w:p>
        </w:tc>
        <w:tc>
          <w:tcPr>
            <w:tcW w:w="1562" w:type="dxa"/>
            <w:tcBorders/>
            <w:vAlign w:val="center"/>
          </w:tcPr>
          <w:p>
            <w:pPr>
              <w:pStyle w:val="TableContents"/>
              <w:bidi w:val="0"/>
              <w:spacing w:before="0" w:after="283"/>
              <w:jc w:val="left"/>
              <w:rPr/>
            </w:pPr>
            <w:r>
              <w:rPr/>
              <w:t xml:space="preserve">Louisville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Louisville Cardinals </w:t>
            </w:r>
          </w:p>
        </w:tc>
      </w:tr>
      <w:tr>
        <w:trPr/>
        <w:tc>
          <w:tcPr>
            <w:tcW w:w="691" w:type="dxa"/>
            <w:tcBorders/>
            <w:vAlign w:val="center"/>
          </w:tcPr>
          <w:p>
            <w:pPr>
              <w:pStyle w:val="TableContents"/>
              <w:bidi w:val="0"/>
              <w:spacing w:before="0" w:after="283"/>
              <w:jc w:val="left"/>
              <w:rPr/>
            </w:pPr>
            <w:r>
              <w:rPr/>
              <w:t xml:space="preserve">85 </w:t>
            </w:r>
          </w:p>
        </w:tc>
        <w:tc>
          <w:tcPr>
            <w:tcW w:w="1597" w:type="dxa"/>
            <w:tcBorders/>
            <w:vAlign w:val="center"/>
          </w:tcPr>
          <w:p>
            <w:pPr>
              <w:pStyle w:val="TableContents"/>
              <w:bidi w:val="0"/>
              <w:spacing w:before="0" w:after="283"/>
              <w:jc w:val="left"/>
              <w:rPr/>
            </w:pPr>
            <w:r>
              <w:rPr/>
              <w:t xml:space="preserve">Bobby Dodd Stadium historiallisella Grant Fieldillä </w:t>
            </w:r>
          </w:p>
        </w:tc>
        <w:tc>
          <w:tcPr>
            <w:tcW w:w="1021" w:type="dxa"/>
            <w:tcBorders/>
            <w:vAlign w:val="center"/>
          </w:tcPr>
          <w:p>
            <w:pPr>
              <w:pStyle w:val="TableContents"/>
              <w:bidi w:val="0"/>
              <w:spacing w:before="0" w:after="283"/>
              <w:jc w:val="left"/>
              <w:rPr/>
            </w:pPr>
            <w:r>
              <w:rPr/>
              <w:t xml:space="preserve">55,000 </w:t>
            </w:r>
          </w:p>
        </w:tc>
        <w:tc>
          <w:tcPr>
            <w:tcW w:w="1562" w:type="dxa"/>
            <w:tcBorders/>
            <w:vAlign w:val="center"/>
          </w:tcPr>
          <w:p>
            <w:pPr>
              <w:pStyle w:val="TableContents"/>
              <w:bidi w:val="0"/>
              <w:spacing w:before="0" w:after="283"/>
              <w:jc w:val="left"/>
              <w:rPr/>
            </w:pPr>
            <w:r>
              <w:rPr/>
              <w:t xml:space="preserve">Atlanta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pPr>
            <w:r>
              <w:rPr/>
              <w:t xml:space="preserve">1913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Georgia Tech Keltaiset takit </w:t>
            </w:r>
          </w:p>
        </w:tc>
      </w:tr>
      <w:tr>
        <w:trPr/>
        <w:tc>
          <w:tcPr>
            <w:tcW w:w="691" w:type="dxa"/>
            <w:tcBorders/>
            <w:vAlign w:val="center"/>
          </w:tcPr>
          <w:p>
            <w:pPr>
              <w:pStyle w:val="TableContents"/>
              <w:bidi w:val="0"/>
              <w:spacing w:before="0" w:after="283"/>
              <w:jc w:val="left"/>
              <w:rPr/>
            </w:pPr>
            <w:r>
              <w:rPr/>
              <w:t xml:space="preserve">86 </w:t>
            </w:r>
          </w:p>
        </w:tc>
        <w:tc>
          <w:tcPr>
            <w:tcW w:w="1597" w:type="dxa"/>
            <w:tcBorders/>
            <w:vAlign w:val="center"/>
          </w:tcPr>
          <w:p>
            <w:pPr>
              <w:pStyle w:val="TableContents"/>
              <w:bidi w:val="0"/>
              <w:spacing w:before="0" w:after="283"/>
              <w:jc w:val="left"/>
              <w:rPr/>
            </w:pPr>
            <w:r>
              <w:rPr/>
              <w:t xml:space="preserve">Autzen Stadium </w:t>
            </w:r>
          </w:p>
        </w:tc>
        <w:tc>
          <w:tcPr>
            <w:tcW w:w="1021" w:type="dxa"/>
            <w:tcBorders/>
            <w:vAlign w:val="center"/>
          </w:tcPr>
          <w:p>
            <w:pPr>
              <w:pStyle w:val="TableContents"/>
              <w:bidi w:val="0"/>
              <w:spacing w:before="0" w:after="283"/>
              <w:jc w:val="left"/>
              <w:rPr/>
            </w:pPr>
            <w:r>
              <w:rPr/>
              <w:t xml:space="preserve">53,800 </w:t>
            </w:r>
          </w:p>
        </w:tc>
        <w:tc>
          <w:tcPr>
            <w:tcW w:w="1562" w:type="dxa"/>
            <w:tcBorders/>
            <w:vAlign w:val="center"/>
          </w:tcPr>
          <w:p>
            <w:pPr>
              <w:pStyle w:val="TableContents"/>
              <w:bidi w:val="0"/>
              <w:spacing w:before="0" w:after="283"/>
              <w:jc w:val="left"/>
              <w:rPr/>
            </w:pPr>
            <w:r>
              <w:rPr/>
              <w:t xml:space="preserve">Eugene </w:t>
            </w:r>
          </w:p>
        </w:tc>
        <w:tc>
          <w:tcPr>
            <w:tcW w:w="1457" w:type="dxa"/>
            <w:tcBorders/>
            <w:vAlign w:val="center"/>
          </w:tcPr>
          <w:p>
            <w:pPr>
              <w:pStyle w:val="TableContents"/>
              <w:bidi w:val="0"/>
              <w:spacing w:before="0" w:after="283"/>
              <w:jc w:val="left"/>
              <w:rPr/>
            </w:pPr>
            <w:r>
              <w:rPr/>
              <w:t xml:space="preserve">Oregon </w:t>
            </w:r>
          </w:p>
        </w:tc>
        <w:tc>
          <w:tcPr>
            <w:tcW w:w="842"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Oregon Ducks </w:t>
            </w:r>
          </w:p>
        </w:tc>
      </w:tr>
      <w:tr>
        <w:trPr/>
        <w:tc>
          <w:tcPr>
            <w:tcW w:w="691" w:type="dxa"/>
            <w:tcBorders/>
            <w:vAlign w:val="center"/>
          </w:tcPr>
          <w:p>
            <w:pPr>
              <w:pStyle w:val="TableContents"/>
              <w:bidi w:val="0"/>
              <w:spacing w:before="0" w:after="283"/>
              <w:jc w:val="left"/>
              <w:rPr/>
            </w:pPr>
            <w:r>
              <w:rPr/>
              <w:t xml:space="preserve">87 </w:t>
            </w:r>
          </w:p>
        </w:tc>
        <w:tc>
          <w:tcPr>
            <w:tcW w:w="1597" w:type="dxa"/>
            <w:tcBorders/>
            <w:vAlign w:val="center"/>
          </w:tcPr>
          <w:p>
            <w:pPr>
              <w:pStyle w:val="TableContents"/>
              <w:bidi w:val="0"/>
              <w:spacing w:before="0" w:after="283"/>
              <w:jc w:val="left"/>
              <w:rPr/>
            </w:pPr>
            <w:r>
              <w:rPr/>
              <w:t xml:space="preserve">Folsomin kenttä </w:t>
            </w:r>
          </w:p>
        </w:tc>
        <w:tc>
          <w:tcPr>
            <w:tcW w:w="1021" w:type="dxa"/>
            <w:tcBorders/>
            <w:vAlign w:val="center"/>
          </w:tcPr>
          <w:p>
            <w:pPr>
              <w:pStyle w:val="TableContents"/>
              <w:bidi w:val="0"/>
              <w:spacing w:before="0" w:after="283"/>
              <w:jc w:val="left"/>
              <w:rPr/>
            </w:pPr>
            <w:r>
              <w:rPr/>
              <w:t xml:space="preserve">53,750 </w:t>
            </w:r>
          </w:p>
        </w:tc>
        <w:tc>
          <w:tcPr>
            <w:tcW w:w="1562" w:type="dxa"/>
            <w:tcBorders/>
            <w:vAlign w:val="center"/>
          </w:tcPr>
          <w:p>
            <w:pPr>
              <w:pStyle w:val="TableContents"/>
              <w:bidi w:val="0"/>
              <w:spacing w:before="0" w:after="283"/>
              <w:jc w:val="left"/>
              <w:rPr/>
            </w:pPr>
            <w:r>
              <w:rPr/>
              <w:t xml:space="preserve">Boulder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Colorado Buffaloes </w:t>
            </w:r>
          </w:p>
        </w:tc>
      </w:tr>
      <w:tr>
        <w:trPr/>
        <w:tc>
          <w:tcPr>
            <w:tcW w:w="691" w:type="dxa"/>
            <w:tcBorders/>
            <w:vAlign w:val="center"/>
          </w:tcPr>
          <w:p>
            <w:pPr>
              <w:pStyle w:val="TableContents"/>
              <w:bidi w:val="0"/>
              <w:spacing w:before="0" w:after="283"/>
              <w:jc w:val="left"/>
              <w:rPr/>
            </w:pPr>
            <w:r>
              <w:rPr/>
              <w:t xml:space="preserve">88 </w:t>
            </w:r>
          </w:p>
        </w:tc>
        <w:tc>
          <w:tcPr>
            <w:tcW w:w="1597" w:type="dxa"/>
            <w:tcBorders/>
            <w:vAlign w:val="center"/>
          </w:tcPr>
          <w:p>
            <w:pPr>
              <w:pStyle w:val="TableContents"/>
              <w:bidi w:val="0"/>
              <w:spacing w:before="0" w:after="283"/>
              <w:jc w:val="left"/>
              <w:rPr/>
            </w:pPr>
            <w:r>
              <w:rPr/>
              <w:t xml:space="preserve">War Memorial Stadium </w:t>
            </w:r>
          </w:p>
        </w:tc>
        <w:tc>
          <w:tcPr>
            <w:tcW w:w="1021" w:type="dxa"/>
            <w:tcBorders/>
            <w:vAlign w:val="center"/>
          </w:tcPr>
          <w:p>
            <w:pPr>
              <w:pStyle w:val="TableContents"/>
              <w:bidi w:val="0"/>
              <w:spacing w:before="0" w:after="283"/>
              <w:jc w:val="left"/>
              <w:rPr/>
            </w:pPr>
            <w:r>
              <w:rPr/>
              <w:t xml:space="preserve">53,727 </w:t>
            </w:r>
          </w:p>
        </w:tc>
        <w:tc>
          <w:tcPr>
            <w:tcW w:w="1562" w:type="dxa"/>
            <w:tcBorders/>
            <w:vAlign w:val="center"/>
          </w:tcPr>
          <w:p>
            <w:pPr>
              <w:pStyle w:val="TableContents"/>
              <w:bidi w:val="0"/>
              <w:spacing w:before="0" w:after="283"/>
              <w:jc w:val="left"/>
              <w:rPr/>
            </w:pPr>
            <w:r>
              <w:rPr/>
              <w:t xml:space="preserve">Little Rock </w:t>
            </w:r>
          </w:p>
        </w:tc>
        <w:tc>
          <w:tcPr>
            <w:tcW w:w="1457" w:type="dxa"/>
            <w:tcBorders/>
            <w:vAlign w:val="center"/>
          </w:tcPr>
          <w:p>
            <w:pPr>
              <w:pStyle w:val="TableContents"/>
              <w:bidi w:val="0"/>
              <w:spacing w:before="0" w:after="283"/>
              <w:jc w:val="left"/>
              <w:rPr/>
            </w:pPr>
            <w:r>
              <w:rPr/>
              <w:t xml:space="preserve">Arkansas </w:t>
            </w:r>
          </w:p>
        </w:tc>
        <w:tc>
          <w:tcPr>
            <w:tcW w:w="842" w:type="dxa"/>
            <w:tcBorders/>
            <w:vAlign w:val="center"/>
          </w:tcPr>
          <w:p>
            <w:pPr>
              <w:pStyle w:val="TableContents"/>
              <w:bidi w:val="0"/>
              <w:spacing w:before="0" w:after="283"/>
              <w:jc w:val="left"/>
              <w:rPr/>
            </w:pPr>
            <w:r>
              <w:rPr/>
              <w:t xml:space="preserve">1948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Arkansas Razorbacks (toissijainen Razorback Stadiumille) </w:t>
            </w:r>
          </w:p>
        </w:tc>
      </w:tr>
      <w:tr>
        <w:trPr/>
        <w:tc>
          <w:tcPr>
            <w:tcW w:w="691" w:type="dxa"/>
            <w:tcBorders/>
            <w:vAlign w:val="center"/>
          </w:tcPr>
          <w:p>
            <w:pPr>
              <w:pStyle w:val="TableContents"/>
              <w:bidi w:val="0"/>
              <w:spacing w:before="0" w:after="283"/>
              <w:jc w:val="left"/>
              <w:rPr/>
            </w:pPr>
            <w:r>
              <w:rPr/>
              <w:t xml:space="preserve">89 </w:t>
            </w:r>
          </w:p>
        </w:tc>
        <w:tc>
          <w:tcPr>
            <w:tcW w:w="1597" w:type="dxa"/>
            <w:tcBorders/>
            <w:vAlign w:val="center"/>
          </w:tcPr>
          <w:p>
            <w:pPr>
              <w:pStyle w:val="TableContents"/>
              <w:bidi w:val="0"/>
              <w:spacing w:before="0" w:after="283"/>
              <w:jc w:val="left"/>
              <w:rPr/>
            </w:pPr>
            <w:r>
              <w:rPr/>
              <w:t xml:space="preserve">Memorial Stadium </w:t>
            </w:r>
          </w:p>
        </w:tc>
        <w:tc>
          <w:tcPr>
            <w:tcW w:w="1021" w:type="dxa"/>
            <w:tcBorders/>
            <w:vAlign w:val="center"/>
          </w:tcPr>
          <w:p>
            <w:pPr>
              <w:pStyle w:val="TableContents"/>
              <w:bidi w:val="0"/>
              <w:spacing w:before="0" w:after="283"/>
              <w:jc w:val="left"/>
              <w:rPr/>
            </w:pPr>
            <w:r>
              <w:rPr/>
              <w:t xml:space="preserve">53,500 </w:t>
            </w:r>
          </w:p>
        </w:tc>
        <w:tc>
          <w:tcPr>
            <w:tcW w:w="1562" w:type="dxa"/>
            <w:tcBorders/>
            <w:vAlign w:val="center"/>
          </w:tcPr>
          <w:p>
            <w:pPr>
              <w:pStyle w:val="TableContents"/>
              <w:bidi w:val="0"/>
              <w:spacing w:before="0" w:after="283"/>
              <w:jc w:val="left"/>
              <w:rPr/>
            </w:pPr>
            <w:r>
              <w:rPr/>
              <w:t xml:space="preserve">Bloomington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Indiana Hoosiers </w:t>
            </w:r>
          </w:p>
        </w:tc>
      </w:tr>
      <w:tr>
        <w:trPr/>
        <w:tc>
          <w:tcPr>
            <w:tcW w:w="691" w:type="dxa"/>
            <w:tcBorders/>
            <w:vAlign w:val="center"/>
          </w:tcPr>
          <w:p>
            <w:pPr>
              <w:pStyle w:val="TableContents"/>
              <w:bidi w:val="0"/>
              <w:spacing w:before="0" w:after="283"/>
              <w:jc w:val="left"/>
              <w:rPr/>
            </w:pPr>
            <w:r>
              <w:rPr/>
              <w:t xml:space="preserve">90 </w:t>
            </w:r>
          </w:p>
        </w:tc>
        <w:tc>
          <w:tcPr>
            <w:tcW w:w="1597" w:type="dxa"/>
            <w:tcBorders/>
            <w:vAlign w:val="center"/>
          </w:tcPr>
          <w:p>
            <w:pPr>
              <w:pStyle w:val="TableContents"/>
              <w:bidi w:val="0"/>
              <w:spacing w:before="0" w:after="283"/>
              <w:jc w:val="left"/>
              <w:rPr/>
            </w:pPr>
            <w:r>
              <w:rPr/>
              <w:t xml:space="preserve">Franklin Field </w:t>
            </w:r>
          </w:p>
        </w:tc>
        <w:tc>
          <w:tcPr>
            <w:tcW w:w="1021" w:type="dxa"/>
            <w:tcBorders/>
            <w:vAlign w:val="center"/>
          </w:tcPr>
          <w:p>
            <w:pPr>
              <w:pStyle w:val="TableContents"/>
              <w:bidi w:val="0"/>
              <w:spacing w:before="0" w:after="283"/>
              <w:jc w:val="left"/>
              <w:rPr/>
            </w:pPr>
            <w:r>
              <w:rPr/>
              <w:t xml:space="preserve">52,593 </w:t>
            </w:r>
          </w:p>
        </w:tc>
        <w:tc>
          <w:tcPr>
            <w:tcW w:w="1562" w:type="dxa"/>
            <w:tcBorders/>
            <w:vAlign w:val="center"/>
          </w:tcPr>
          <w:p>
            <w:pPr>
              <w:pStyle w:val="TableContents"/>
              <w:bidi w:val="0"/>
              <w:spacing w:before="0" w:after="283"/>
              <w:jc w:val="left"/>
              <w:rPr/>
            </w:pPr>
            <w:r>
              <w:rPr/>
              <w:t xml:space="preserve">Philadelphia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1895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Penn Quakers </w:t>
            </w:r>
          </w:p>
        </w:tc>
      </w:tr>
      <w:tr>
        <w:trPr/>
        <w:tc>
          <w:tcPr>
            <w:tcW w:w="691" w:type="dxa"/>
            <w:tcBorders/>
            <w:vAlign w:val="center"/>
          </w:tcPr>
          <w:p>
            <w:pPr>
              <w:pStyle w:val="TableContents"/>
              <w:bidi w:val="0"/>
              <w:spacing w:before="0" w:after="283"/>
              <w:jc w:val="left"/>
              <w:rPr/>
            </w:pPr>
            <w:r>
              <w:rPr/>
              <w:t xml:space="preserve">91 </w:t>
            </w:r>
          </w:p>
        </w:tc>
        <w:tc>
          <w:tcPr>
            <w:tcW w:w="1597" w:type="dxa"/>
            <w:tcBorders/>
            <w:vAlign w:val="center"/>
          </w:tcPr>
          <w:p>
            <w:pPr>
              <w:pStyle w:val="TableContents"/>
              <w:bidi w:val="0"/>
              <w:spacing w:before="0" w:after="283"/>
              <w:jc w:val="left"/>
              <w:rPr/>
            </w:pPr>
            <w:r>
              <w:rPr/>
              <w:t xml:space="preserve">Falcon Stadium </w:t>
            </w:r>
          </w:p>
        </w:tc>
        <w:tc>
          <w:tcPr>
            <w:tcW w:w="1021" w:type="dxa"/>
            <w:tcBorders/>
            <w:vAlign w:val="center"/>
          </w:tcPr>
          <w:p>
            <w:pPr>
              <w:pStyle w:val="TableContents"/>
              <w:bidi w:val="0"/>
              <w:spacing w:before="0" w:after="283"/>
              <w:jc w:val="left"/>
              <w:rPr/>
            </w:pPr>
            <w:r>
              <w:rPr/>
              <w:t xml:space="preserve">52,480 </w:t>
            </w:r>
          </w:p>
        </w:tc>
        <w:tc>
          <w:tcPr>
            <w:tcW w:w="1562" w:type="dxa"/>
            <w:tcBorders/>
            <w:vAlign w:val="center"/>
          </w:tcPr>
          <w:p>
            <w:pPr>
              <w:pStyle w:val="TableContents"/>
              <w:bidi w:val="0"/>
              <w:spacing w:before="0" w:after="283"/>
              <w:jc w:val="left"/>
              <w:rPr/>
            </w:pPr>
            <w:r>
              <w:rPr/>
              <w:t xml:space="preserve">Colorado Springs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Ilmavoimien haukat </w:t>
            </w:r>
          </w:p>
        </w:tc>
      </w:tr>
      <w:tr>
        <w:trPr/>
        <w:tc>
          <w:tcPr>
            <w:tcW w:w="691" w:type="dxa"/>
            <w:tcBorders/>
            <w:vAlign w:val="center"/>
          </w:tcPr>
          <w:p>
            <w:pPr>
              <w:pStyle w:val="TableContents"/>
              <w:bidi w:val="0"/>
              <w:spacing w:before="0" w:after="283"/>
              <w:jc w:val="left"/>
              <w:rPr/>
            </w:pPr>
            <w:r>
              <w:rPr/>
              <w:t xml:space="preserve">92 </w:t>
            </w:r>
          </w:p>
        </w:tc>
        <w:tc>
          <w:tcPr>
            <w:tcW w:w="1597" w:type="dxa"/>
            <w:tcBorders/>
            <w:vAlign w:val="center"/>
          </w:tcPr>
          <w:p>
            <w:pPr>
              <w:pStyle w:val="TableContents"/>
              <w:bidi w:val="0"/>
              <w:spacing w:before="0" w:after="283"/>
              <w:jc w:val="left"/>
              <w:rPr/>
            </w:pPr>
            <w:r>
              <w:rPr/>
              <w:t xml:space="preserve">High Point Solutions Stadium </w:t>
            </w:r>
          </w:p>
        </w:tc>
        <w:tc>
          <w:tcPr>
            <w:tcW w:w="1021" w:type="dxa"/>
            <w:tcBorders/>
            <w:vAlign w:val="center"/>
          </w:tcPr>
          <w:p>
            <w:pPr>
              <w:pStyle w:val="TableContents"/>
              <w:bidi w:val="0"/>
              <w:spacing w:before="0" w:after="283"/>
              <w:jc w:val="left"/>
              <w:rPr/>
            </w:pPr>
            <w:r>
              <w:rPr/>
              <w:t xml:space="preserve">52,454 </w:t>
            </w:r>
          </w:p>
        </w:tc>
        <w:tc>
          <w:tcPr>
            <w:tcW w:w="1562" w:type="dxa"/>
            <w:tcBorders/>
            <w:vAlign w:val="center"/>
          </w:tcPr>
          <w:p>
            <w:pPr>
              <w:pStyle w:val="TableContents"/>
              <w:bidi w:val="0"/>
              <w:spacing w:before="0" w:after="283"/>
              <w:jc w:val="left"/>
              <w:rPr/>
            </w:pPr>
            <w:r>
              <w:rPr/>
              <w:t xml:space="preserve">Piscataway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Rutgers Scarlet Knights </w:t>
            </w:r>
          </w:p>
        </w:tc>
      </w:tr>
      <w:tr>
        <w:trPr/>
        <w:tc>
          <w:tcPr>
            <w:tcW w:w="691" w:type="dxa"/>
            <w:tcBorders/>
            <w:vAlign w:val="center"/>
          </w:tcPr>
          <w:p>
            <w:pPr>
              <w:pStyle w:val="TableContents"/>
              <w:bidi w:val="0"/>
              <w:spacing w:before="0" w:after="283"/>
              <w:jc w:val="left"/>
              <w:rPr/>
            </w:pPr>
            <w:r>
              <w:rPr/>
              <w:t xml:space="preserve">93 </w:t>
            </w:r>
          </w:p>
        </w:tc>
        <w:tc>
          <w:tcPr>
            <w:tcW w:w="1597" w:type="dxa"/>
            <w:tcBorders/>
            <w:vAlign w:val="center"/>
          </w:tcPr>
          <w:p>
            <w:pPr>
              <w:pStyle w:val="TableContents"/>
              <w:bidi w:val="0"/>
              <w:spacing w:before="0" w:after="283"/>
              <w:jc w:val="left"/>
              <w:rPr/>
            </w:pPr>
            <w:r>
              <w:rPr/>
              <w:t xml:space="preserve">Bill Snyderin perheen jalkapallostadion </w:t>
            </w:r>
          </w:p>
        </w:tc>
        <w:tc>
          <w:tcPr>
            <w:tcW w:w="1021" w:type="dxa"/>
            <w:tcBorders/>
            <w:vAlign w:val="center"/>
          </w:tcPr>
          <w:p>
            <w:pPr>
              <w:pStyle w:val="TableContents"/>
              <w:bidi w:val="0"/>
              <w:spacing w:before="0" w:after="283"/>
              <w:jc w:val="left"/>
              <w:rPr/>
            </w:pPr>
            <w:r>
              <w:rPr/>
              <w:t xml:space="preserve">52,200 </w:t>
            </w:r>
          </w:p>
        </w:tc>
        <w:tc>
          <w:tcPr>
            <w:tcW w:w="1562" w:type="dxa"/>
            <w:tcBorders/>
            <w:vAlign w:val="center"/>
          </w:tcPr>
          <w:p>
            <w:pPr>
              <w:pStyle w:val="TableContents"/>
              <w:bidi w:val="0"/>
              <w:spacing w:before="0" w:after="283"/>
              <w:jc w:val="left"/>
              <w:rPr/>
            </w:pPr>
            <w:r>
              <w:rPr/>
              <w:t xml:space="preserve">Manhattan </w:t>
            </w:r>
          </w:p>
        </w:tc>
        <w:tc>
          <w:tcPr>
            <w:tcW w:w="1457" w:type="dxa"/>
            <w:tcBorders/>
            <w:vAlign w:val="center"/>
          </w:tcPr>
          <w:p>
            <w:pPr>
              <w:pStyle w:val="TableContents"/>
              <w:bidi w:val="0"/>
              <w:spacing w:before="0" w:after="283"/>
              <w:jc w:val="left"/>
              <w:rPr/>
            </w:pPr>
            <w:r>
              <w:rPr/>
              <w:t xml:space="preserve">Kansas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Kansas State Wildcats </w:t>
            </w:r>
          </w:p>
        </w:tc>
      </w:tr>
      <w:tr>
        <w:trPr/>
        <w:tc>
          <w:tcPr>
            <w:tcW w:w="691" w:type="dxa"/>
            <w:tcBorders/>
            <w:vAlign w:val="center"/>
          </w:tcPr>
          <w:p>
            <w:pPr>
              <w:pStyle w:val="TableContents"/>
              <w:bidi w:val="0"/>
              <w:spacing w:before="0" w:after="283"/>
              <w:jc w:val="left"/>
              <w:rPr/>
            </w:pPr>
            <w:r>
              <w:rPr/>
              <w:t xml:space="preserve">94 </w:t>
            </w:r>
          </w:p>
        </w:tc>
        <w:tc>
          <w:tcPr>
            <w:tcW w:w="1597" w:type="dxa"/>
            <w:tcBorders/>
            <w:vAlign w:val="center"/>
          </w:tcPr>
          <w:p>
            <w:pPr>
              <w:pStyle w:val="TableContents"/>
              <w:bidi w:val="0"/>
              <w:spacing w:before="0" w:after="283"/>
              <w:jc w:val="left"/>
              <w:rPr/>
            </w:pPr>
            <w:r>
              <w:rPr/>
              <w:t xml:space="preserve">Marylandin stadion </w:t>
            </w:r>
          </w:p>
        </w:tc>
        <w:tc>
          <w:tcPr>
            <w:tcW w:w="1021" w:type="dxa"/>
            <w:tcBorders/>
            <w:vAlign w:val="center"/>
          </w:tcPr>
          <w:p>
            <w:pPr>
              <w:pStyle w:val="TableContents"/>
              <w:bidi w:val="0"/>
              <w:spacing w:before="0" w:after="283"/>
              <w:jc w:val="left"/>
              <w:rPr/>
            </w:pPr>
            <w:r>
              <w:rPr/>
              <w:t xml:space="preserve">51,500 </w:t>
            </w:r>
          </w:p>
        </w:tc>
        <w:tc>
          <w:tcPr>
            <w:tcW w:w="1562" w:type="dxa"/>
            <w:tcBorders/>
            <w:vAlign w:val="center"/>
          </w:tcPr>
          <w:p>
            <w:pPr>
              <w:pStyle w:val="TableContents"/>
              <w:bidi w:val="0"/>
              <w:spacing w:before="0" w:after="283"/>
              <w:jc w:val="left"/>
              <w:rPr/>
            </w:pPr>
            <w:r>
              <w:rPr/>
              <w:t xml:space="preserve">College Park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Maryland Terrapins </w:t>
            </w:r>
          </w:p>
        </w:tc>
      </w:tr>
      <w:tr>
        <w:trPr/>
        <w:tc>
          <w:tcPr>
            <w:tcW w:w="691" w:type="dxa"/>
            <w:tcBorders/>
            <w:vAlign w:val="center"/>
          </w:tcPr>
          <w:p>
            <w:pPr>
              <w:pStyle w:val="TableContents"/>
              <w:bidi w:val="0"/>
              <w:spacing w:before="0" w:after="283"/>
              <w:jc w:val="left"/>
              <w:rPr/>
            </w:pPr>
            <w:r>
              <w:rPr/>
              <w:t xml:space="preserve">95 </w:t>
            </w:r>
          </w:p>
        </w:tc>
        <w:tc>
          <w:tcPr>
            <w:tcW w:w="1597" w:type="dxa"/>
            <w:tcBorders/>
            <w:vAlign w:val="center"/>
          </w:tcPr>
          <w:p>
            <w:pPr>
              <w:pStyle w:val="TableContents"/>
              <w:bidi w:val="0"/>
              <w:spacing w:before="0" w:after="283"/>
              <w:jc w:val="left"/>
              <w:rPr/>
            </w:pPr>
            <w:r>
              <w:rPr/>
              <w:t xml:space="preserve">Sun Bowlin stadion </w:t>
            </w:r>
          </w:p>
        </w:tc>
        <w:tc>
          <w:tcPr>
            <w:tcW w:w="1021" w:type="dxa"/>
            <w:tcBorders/>
            <w:vAlign w:val="center"/>
          </w:tcPr>
          <w:p>
            <w:pPr>
              <w:pStyle w:val="TableContents"/>
              <w:bidi w:val="0"/>
              <w:spacing w:before="0" w:after="283"/>
              <w:jc w:val="left"/>
              <w:rPr/>
            </w:pPr>
            <w:r>
              <w:rPr/>
              <w:t xml:space="preserve">51,500 </w:t>
            </w:r>
          </w:p>
        </w:tc>
        <w:tc>
          <w:tcPr>
            <w:tcW w:w="1562" w:type="dxa"/>
            <w:tcBorders/>
            <w:vAlign w:val="center"/>
          </w:tcPr>
          <w:p>
            <w:pPr>
              <w:pStyle w:val="TableContents"/>
              <w:bidi w:val="0"/>
              <w:spacing w:before="0" w:after="283"/>
              <w:jc w:val="left"/>
              <w:rPr/>
            </w:pPr>
            <w:r>
              <w:rPr/>
              <w:t xml:space="preserve">El Paso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UTEP Miners ja Sun Bowl </w:t>
            </w:r>
          </w:p>
        </w:tc>
      </w:tr>
      <w:tr>
        <w:trPr/>
        <w:tc>
          <w:tcPr>
            <w:tcW w:w="691" w:type="dxa"/>
            <w:tcBorders/>
            <w:vAlign w:val="center"/>
          </w:tcPr>
          <w:p>
            <w:pPr>
              <w:pStyle w:val="TableContents"/>
              <w:bidi w:val="0"/>
              <w:spacing w:before="0" w:after="283"/>
              <w:jc w:val="left"/>
              <w:rPr/>
            </w:pPr>
            <w:r>
              <w:rPr/>
              <w:t xml:space="preserve">96 </w:t>
            </w:r>
          </w:p>
        </w:tc>
        <w:tc>
          <w:tcPr>
            <w:tcW w:w="1597" w:type="dxa"/>
            <w:tcBorders/>
            <w:vAlign w:val="center"/>
          </w:tcPr>
          <w:p>
            <w:pPr>
              <w:pStyle w:val="TableContents"/>
              <w:bidi w:val="0"/>
              <w:spacing w:before="0" w:after="283"/>
              <w:jc w:val="left"/>
              <w:rPr/>
            </w:pPr>
            <w:r>
              <w:rPr/>
              <w:t xml:space="preserve">Independence Stadium </w:t>
            </w:r>
          </w:p>
        </w:tc>
        <w:tc>
          <w:tcPr>
            <w:tcW w:w="1021" w:type="dxa"/>
            <w:tcBorders/>
            <w:vAlign w:val="center"/>
          </w:tcPr>
          <w:p>
            <w:pPr>
              <w:pStyle w:val="TableContents"/>
              <w:bidi w:val="0"/>
              <w:spacing w:before="0" w:after="283"/>
              <w:jc w:val="left"/>
              <w:rPr/>
            </w:pPr>
            <w:r>
              <w:rPr/>
              <w:t xml:space="preserve">50,832 </w:t>
            </w:r>
          </w:p>
        </w:tc>
        <w:tc>
          <w:tcPr>
            <w:tcW w:w="1562" w:type="dxa"/>
            <w:tcBorders/>
            <w:vAlign w:val="center"/>
          </w:tcPr>
          <w:p>
            <w:pPr>
              <w:pStyle w:val="TableContents"/>
              <w:bidi w:val="0"/>
              <w:spacing w:before="0" w:after="283"/>
              <w:jc w:val="left"/>
              <w:rPr/>
            </w:pPr>
            <w:r>
              <w:rPr/>
              <w:t xml:space="preserve">Shreveport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ei kotijoukkuetta, Independence Bowl </w:t>
            </w:r>
          </w:p>
        </w:tc>
      </w:tr>
      <w:tr>
        <w:trPr/>
        <w:tc>
          <w:tcPr>
            <w:tcW w:w="691" w:type="dxa"/>
            <w:tcBorders/>
            <w:vAlign w:val="center"/>
          </w:tcPr>
          <w:p>
            <w:pPr>
              <w:pStyle w:val="TableContents"/>
              <w:bidi w:val="0"/>
              <w:spacing w:before="0" w:after="283"/>
              <w:jc w:val="left"/>
              <w:rPr/>
            </w:pPr>
            <w:r>
              <w:rPr/>
              <w:t xml:space="preserve">97 </w:t>
            </w:r>
          </w:p>
        </w:tc>
        <w:tc>
          <w:tcPr>
            <w:tcW w:w="1597" w:type="dxa"/>
            <w:tcBorders/>
            <w:vAlign w:val="center"/>
          </w:tcPr>
          <w:p>
            <w:pPr>
              <w:pStyle w:val="TableContents"/>
              <w:bidi w:val="0"/>
              <w:spacing w:before="0" w:after="283"/>
              <w:jc w:val="left"/>
              <w:rPr/>
            </w:pPr>
            <w:r>
              <w:rPr/>
              <w:t xml:space="preserve">TCF Bank Stadium </w:t>
            </w:r>
          </w:p>
        </w:tc>
        <w:tc>
          <w:tcPr>
            <w:tcW w:w="1021" w:type="dxa"/>
            <w:tcBorders/>
            <w:vAlign w:val="center"/>
          </w:tcPr>
          <w:p>
            <w:pPr>
              <w:pStyle w:val="TableContents"/>
              <w:bidi w:val="0"/>
              <w:spacing w:before="0" w:after="283"/>
              <w:jc w:val="left"/>
              <w:rPr/>
            </w:pPr>
            <w:r>
              <w:rPr/>
              <w:t xml:space="preserve">50,805 </w:t>
            </w:r>
          </w:p>
        </w:tc>
        <w:tc>
          <w:tcPr>
            <w:tcW w:w="1562" w:type="dxa"/>
            <w:tcBorders/>
            <w:vAlign w:val="center"/>
          </w:tcPr>
          <w:p>
            <w:pPr>
              <w:pStyle w:val="TableContents"/>
              <w:bidi w:val="0"/>
              <w:spacing w:before="0" w:after="283"/>
              <w:jc w:val="left"/>
              <w:rPr/>
            </w:pPr>
            <w:r>
              <w:rPr/>
              <w:t xml:space="preserve">Minneapolis </w:t>
            </w:r>
          </w:p>
        </w:tc>
        <w:tc>
          <w:tcPr>
            <w:tcW w:w="1457" w:type="dxa"/>
            <w:tcBorders/>
            <w:vAlign w:val="center"/>
          </w:tcPr>
          <w:p>
            <w:pPr>
              <w:pStyle w:val="TableContents"/>
              <w:bidi w:val="0"/>
              <w:spacing w:before="0" w:after="283"/>
              <w:jc w:val="left"/>
              <w:rPr/>
            </w:pPr>
            <w:r>
              <w:rPr/>
              <w:t xml:space="preserve">Minnesota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Minnesota Golden Gophers </w:t>
            </w:r>
          </w:p>
        </w:tc>
      </w:tr>
      <w:tr>
        <w:trPr/>
        <w:tc>
          <w:tcPr>
            <w:tcW w:w="691" w:type="dxa"/>
            <w:tcBorders/>
            <w:vAlign w:val="center"/>
          </w:tcPr>
          <w:p>
            <w:pPr>
              <w:pStyle w:val="TableContents"/>
              <w:bidi w:val="0"/>
              <w:spacing w:before="0" w:after="283"/>
              <w:jc w:val="left"/>
              <w:rPr/>
            </w:pPr>
            <w:r>
              <w:rPr/>
              <w:t xml:space="preserve">98 </w:t>
            </w:r>
          </w:p>
        </w:tc>
        <w:tc>
          <w:tcPr>
            <w:tcW w:w="1597" w:type="dxa"/>
            <w:tcBorders/>
            <w:vAlign w:val="center"/>
          </w:tcPr>
          <w:p>
            <w:pPr>
              <w:pStyle w:val="TableContents"/>
              <w:bidi w:val="0"/>
              <w:spacing w:before="0" w:after="283"/>
              <w:jc w:val="left"/>
              <w:rPr/>
            </w:pPr>
            <w:r>
              <w:rPr/>
              <w:t xml:space="preserve">Coors Field </w:t>
            </w:r>
          </w:p>
        </w:tc>
        <w:tc>
          <w:tcPr>
            <w:tcW w:w="1021" w:type="dxa"/>
            <w:tcBorders/>
            <w:vAlign w:val="center"/>
          </w:tcPr>
          <w:p>
            <w:pPr>
              <w:pStyle w:val="TableContents"/>
              <w:bidi w:val="0"/>
              <w:spacing w:before="0" w:after="283"/>
              <w:jc w:val="left"/>
              <w:rPr/>
            </w:pPr>
            <w:r>
              <w:rPr/>
              <w:t xml:space="preserve">50,445 </w:t>
            </w:r>
          </w:p>
        </w:tc>
        <w:tc>
          <w:tcPr>
            <w:tcW w:w="1562" w:type="dxa"/>
            <w:tcBorders/>
            <w:vAlign w:val="center"/>
          </w:tcPr>
          <w:p>
            <w:pPr>
              <w:pStyle w:val="TableContents"/>
              <w:bidi w:val="0"/>
              <w:spacing w:before="0" w:after="283"/>
              <w:jc w:val="left"/>
              <w:rPr/>
            </w:pPr>
            <w:r>
              <w:rPr/>
              <w:t xml:space="preserve">Denver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Colorado Rockies </w:t>
            </w:r>
          </w:p>
        </w:tc>
      </w:tr>
      <w:tr>
        <w:trPr/>
        <w:tc>
          <w:tcPr>
            <w:tcW w:w="691" w:type="dxa"/>
            <w:tcBorders/>
            <w:vAlign w:val="center"/>
          </w:tcPr>
          <w:p>
            <w:pPr>
              <w:pStyle w:val="TableContents"/>
              <w:bidi w:val="0"/>
              <w:spacing w:before="0" w:after="283"/>
              <w:jc w:val="left"/>
              <w:rPr/>
            </w:pPr>
            <w:r>
              <w:rPr/>
              <w:t xml:space="preserve">99 </w:t>
            </w:r>
          </w:p>
        </w:tc>
        <w:tc>
          <w:tcPr>
            <w:tcW w:w="1597" w:type="dxa"/>
            <w:tcBorders/>
            <w:vAlign w:val="center"/>
          </w:tcPr>
          <w:p>
            <w:pPr>
              <w:pStyle w:val="TableContents"/>
              <w:bidi w:val="0"/>
              <w:spacing w:before="0" w:after="283"/>
              <w:jc w:val="left"/>
              <w:rPr/>
            </w:pPr>
            <w:r>
              <w:rPr/>
              <w:t xml:space="preserve">Yankee Stadium </w:t>
            </w:r>
          </w:p>
        </w:tc>
        <w:tc>
          <w:tcPr>
            <w:tcW w:w="1021" w:type="dxa"/>
            <w:tcBorders/>
            <w:vAlign w:val="center"/>
          </w:tcPr>
          <w:p>
            <w:pPr>
              <w:pStyle w:val="TableContents"/>
              <w:bidi w:val="0"/>
              <w:spacing w:before="0" w:after="283"/>
              <w:jc w:val="left"/>
              <w:rPr/>
            </w:pPr>
            <w:r>
              <w:rPr/>
              <w:t xml:space="preserve">50,291 </w:t>
            </w:r>
          </w:p>
        </w:tc>
        <w:tc>
          <w:tcPr>
            <w:tcW w:w="1562" w:type="dxa"/>
            <w:tcBorders/>
            <w:vAlign w:val="center"/>
          </w:tcPr>
          <w:p>
            <w:pPr>
              <w:pStyle w:val="TableContents"/>
              <w:bidi w:val="0"/>
              <w:spacing w:before="0" w:after="283"/>
              <w:jc w:val="left"/>
              <w:rPr/>
            </w:pPr>
            <w:r>
              <w:rPr/>
              <w:t xml:space="preserve">Bronx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New York Yankees, New York City FC, Pinstripe Bowl </w:t>
            </w:r>
          </w:p>
        </w:tc>
      </w:tr>
      <w:tr>
        <w:trPr/>
        <w:tc>
          <w:tcPr>
            <w:tcW w:w="691" w:type="dxa"/>
            <w:tcBorders/>
            <w:vAlign w:val="center"/>
          </w:tcPr>
          <w:p>
            <w:pPr>
              <w:pStyle w:val="TableContents"/>
              <w:bidi w:val="0"/>
              <w:spacing w:before="0" w:after="283"/>
              <w:jc w:val="left"/>
              <w:rPr/>
            </w:pPr>
            <w:r>
              <w:rPr/>
              <w:t xml:space="preserve">100 </w:t>
            </w:r>
          </w:p>
        </w:tc>
        <w:tc>
          <w:tcPr>
            <w:tcW w:w="1597" w:type="dxa"/>
            <w:tcBorders/>
            <w:vAlign w:val="center"/>
          </w:tcPr>
          <w:p>
            <w:pPr>
              <w:pStyle w:val="TableContents"/>
              <w:bidi w:val="0"/>
              <w:spacing w:before="0" w:after="283"/>
              <w:jc w:val="left"/>
              <w:rPr/>
            </w:pPr>
            <w:r>
              <w:rPr/>
              <w:t xml:space="preserve">Turner Field </w:t>
            </w:r>
          </w:p>
        </w:tc>
        <w:tc>
          <w:tcPr>
            <w:tcW w:w="1021" w:type="dxa"/>
            <w:tcBorders/>
            <w:vAlign w:val="center"/>
          </w:tcPr>
          <w:p>
            <w:pPr>
              <w:pStyle w:val="TableContents"/>
              <w:bidi w:val="0"/>
              <w:spacing w:before="0" w:after="283"/>
              <w:jc w:val="left"/>
              <w:rPr/>
            </w:pPr>
            <w:r>
              <w:rPr/>
              <w:t xml:space="preserve">50,096 </w:t>
            </w:r>
          </w:p>
        </w:tc>
        <w:tc>
          <w:tcPr>
            <w:tcW w:w="1562" w:type="dxa"/>
            <w:tcBorders/>
            <w:vAlign w:val="center"/>
          </w:tcPr>
          <w:p>
            <w:pPr>
              <w:pStyle w:val="TableContents"/>
              <w:bidi w:val="0"/>
              <w:spacing w:before="0" w:after="283"/>
              <w:jc w:val="left"/>
              <w:rPr/>
            </w:pPr>
            <w:r>
              <w:rPr/>
              <w:t xml:space="preserve">Atlanta </w:t>
            </w:r>
          </w:p>
        </w:tc>
        <w:tc>
          <w:tcPr>
            <w:tcW w:w="1457" w:type="dxa"/>
            <w:tcBorders/>
            <w:vAlign w:val="center"/>
          </w:tcPr>
          <w:p>
            <w:pPr>
              <w:pStyle w:val="TableContents"/>
              <w:bidi w:val="0"/>
              <w:spacing w:before="0" w:after="283"/>
              <w:jc w:val="left"/>
              <w:rPr/>
            </w:pPr>
            <w:r>
              <w:rPr/>
              <w:t xml:space="preserve">Georgia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Ei ole </w:t>
            </w:r>
          </w:p>
        </w:tc>
      </w:tr>
      <w:tr>
        <w:trPr/>
        <w:tc>
          <w:tcPr>
            <w:tcW w:w="691" w:type="dxa"/>
            <w:tcBorders/>
            <w:vAlign w:val="center"/>
          </w:tcPr>
          <w:p>
            <w:pPr>
              <w:pStyle w:val="TableContents"/>
              <w:bidi w:val="0"/>
              <w:spacing w:before="0" w:after="283"/>
              <w:jc w:val="left"/>
              <w:rPr/>
            </w:pPr>
            <w:r>
              <w:rPr/>
              <w:t xml:space="preserve">101 </w:t>
            </w:r>
          </w:p>
        </w:tc>
        <w:tc>
          <w:tcPr>
            <w:tcW w:w="1597" w:type="dxa"/>
            <w:tcBorders/>
            <w:vAlign w:val="center"/>
          </w:tcPr>
          <w:p>
            <w:pPr>
              <w:pStyle w:val="TableContents"/>
              <w:bidi w:val="0"/>
              <w:spacing w:before="0" w:after="283"/>
              <w:jc w:val="left"/>
              <w:rPr/>
            </w:pPr>
            <w:r>
              <w:rPr/>
              <w:t xml:space="preserve">Kansasin yliopiston Memorial Stadium </w:t>
            </w:r>
          </w:p>
        </w:tc>
        <w:tc>
          <w:tcPr>
            <w:tcW w:w="1021" w:type="dxa"/>
            <w:tcBorders/>
            <w:vAlign w:val="center"/>
          </w:tcPr>
          <w:p>
            <w:pPr>
              <w:pStyle w:val="TableContents"/>
              <w:bidi w:val="0"/>
              <w:spacing w:before="0" w:after="283"/>
              <w:jc w:val="left"/>
              <w:rPr/>
            </w:pPr>
            <w:r>
              <w:rPr/>
              <w:t xml:space="preserve">50,071 </w:t>
            </w:r>
          </w:p>
        </w:tc>
        <w:tc>
          <w:tcPr>
            <w:tcW w:w="1562" w:type="dxa"/>
            <w:tcBorders/>
            <w:vAlign w:val="center"/>
          </w:tcPr>
          <w:p>
            <w:pPr>
              <w:pStyle w:val="TableContents"/>
              <w:bidi w:val="0"/>
              <w:spacing w:before="0" w:after="283"/>
              <w:jc w:val="left"/>
              <w:rPr/>
            </w:pPr>
            <w:r>
              <w:rPr/>
              <w:t xml:space="preserve">Lawrence </w:t>
            </w:r>
          </w:p>
        </w:tc>
        <w:tc>
          <w:tcPr>
            <w:tcW w:w="1457" w:type="dxa"/>
            <w:tcBorders/>
            <w:vAlign w:val="center"/>
          </w:tcPr>
          <w:p>
            <w:pPr>
              <w:pStyle w:val="TableContents"/>
              <w:bidi w:val="0"/>
              <w:spacing w:before="0" w:after="283"/>
              <w:jc w:val="left"/>
              <w:rPr/>
            </w:pPr>
            <w:r>
              <w:rPr/>
              <w:t xml:space="preserve">Kansas </w:t>
            </w:r>
          </w:p>
        </w:tc>
        <w:tc>
          <w:tcPr>
            <w:tcW w:w="842" w:type="dxa"/>
            <w:tcBorders/>
            <w:vAlign w:val="center"/>
          </w:tcPr>
          <w:p>
            <w:pPr>
              <w:pStyle w:val="TableContents"/>
              <w:bidi w:val="0"/>
              <w:spacing w:before="0" w:after="283"/>
              <w:jc w:val="left"/>
              <w:rPr/>
            </w:pPr>
            <w:r>
              <w:rPr/>
              <w:t xml:space="preserve">1921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Kansas Jayhawks </w:t>
            </w:r>
          </w:p>
        </w:tc>
      </w:tr>
      <w:tr>
        <w:trPr/>
        <w:tc>
          <w:tcPr>
            <w:tcW w:w="691" w:type="dxa"/>
            <w:tcBorders/>
            <w:vAlign w:val="center"/>
          </w:tcPr>
          <w:p>
            <w:pPr>
              <w:pStyle w:val="TableContents"/>
              <w:bidi w:val="0"/>
              <w:spacing w:before="0" w:after="283"/>
              <w:jc w:val="left"/>
              <w:rPr/>
            </w:pPr>
            <w:r>
              <w:rPr/>
              <w:t xml:space="preserve">102 </w:t>
            </w:r>
          </w:p>
        </w:tc>
        <w:tc>
          <w:tcPr>
            <w:tcW w:w="1597" w:type="dxa"/>
            <w:tcBorders/>
            <w:vAlign w:val="center"/>
          </w:tcPr>
          <w:p>
            <w:pPr>
              <w:pStyle w:val="TableContents"/>
              <w:bidi w:val="0"/>
              <w:spacing w:before="0" w:after="283"/>
              <w:jc w:val="left"/>
              <w:rPr/>
            </w:pPr>
            <w:r>
              <w:rPr/>
              <w:t xml:space="preserve">Aloha Stadium </w:t>
            </w:r>
          </w:p>
        </w:tc>
        <w:tc>
          <w:tcPr>
            <w:tcW w:w="1021" w:type="dxa"/>
            <w:tcBorders/>
            <w:vAlign w:val="center"/>
          </w:tcPr>
          <w:p>
            <w:pPr>
              <w:pStyle w:val="TableContents"/>
              <w:bidi w:val="0"/>
              <w:spacing w:before="0" w:after="283"/>
              <w:jc w:val="left"/>
              <w:rPr/>
            </w:pPr>
            <w:r>
              <w:rPr/>
              <w:t xml:space="preserve">50,000 </w:t>
            </w:r>
          </w:p>
        </w:tc>
        <w:tc>
          <w:tcPr>
            <w:tcW w:w="1562" w:type="dxa"/>
            <w:tcBorders/>
            <w:vAlign w:val="center"/>
          </w:tcPr>
          <w:p>
            <w:pPr>
              <w:pStyle w:val="TableContents"/>
              <w:bidi w:val="0"/>
              <w:spacing w:before="0" w:after="283"/>
              <w:jc w:val="left"/>
              <w:rPr/>
            </w:pPr>
            <w:r>
              <w:rPr/>
              <w:t xml:space="preserve">Honolulu </w:t>
            </w:r>
          </w:p>
        </w:tc>
        <w:tc>
          <w:tcPr>
            <w:tcW w:w="1457" w:type="dxa"/>
            <w:tcBorders/>
            <w:vAlign w:val="center"/>
          </w:tcPr>
          <w:p>
            <w:pPr>
              <w:pStyle w:val="TableContents"/>
              <w:bidi w:val="0"/>
              <w:spacing w:before="0" w:after="283"/>
              <w:jc w:val="left"/>
              <w:rPr/>
            </w:pPr>
            <w:r>
              <w:rPr/>
              <w:t xml:space="preserve">Havaiji ʻi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Hawai ʻi Warriors, paikalliset lukiot ja Pro Bowl </w:t>
            </w:r>
          </w:p>
        </w:tc>
      </w:tr>
      <w:tr>
        <w:trPr/>
        <w:tc>
          <w:tcPr>
            <w:tcW w:w="691" w:type="dxa"/>
            <w:tcBorders/>
            <w:vAlign w:val="center"/>
          </w:tcPr>
          <w:p>
            <w:pPr>
              <w:pStyle w:val="TableContents"/>
              <w:bidi w:val="0"/>
              <w:spacing w:before="0" w:after="283"/>
              <w:jc w:val="left"/>
              <w:rPr/>
            </w:pPr>
            <w:r>
              <w:rPr/>
              <w:t xml:space="preserve">103 </w:t>
            </w:r>
          </w:p>
        </w:tc>
        <w:tc>
          <w:tcPr>
            <w:tcW w:w="1597" w:type="dxa"/>
            <w:tcBorders/>
            <w:vAlign w:val="center"/>
          </w:tcPr>
          <w:p>
            <w:pPr>
              <w:pStyle w:val="TableContents"/>
              <w:bidi w:val="0"/>
              <w:spacing w:before="0" w:after="283"/>
              <w:jc w:val="left"/>
              <w:rPr/>
            </w:pPr>
            <w:r>
              <w:rPr/>
              <w:t xml:space="preserve">Bagwellin kenttä Dowdy -- Ficklen Stadiumilla </w:t>
            </w:r>
          </w:p>
        </w:tc>
        <w:tc>
          <w:tcPr>
            <w:tcW w:w="1021" w:type="dxa"/>
            <w:tcBorders/>
            <w:vAlign w:val="center"/>
          </w:tcPr>
          <w:p>
            <w:pPr>
              <w:pStyle w:val="TableContents"/>
              <w:bidi w:val="0"/>
              <w:spacing w:before="0" w:after="283"/>
              <w:jc w:val="left"/>
              <w:rPr/>
            </w:pPr>
            <w:r>
              <w:rPr/>
              <w:t xml:space="preserve">50,000 </w:t>
            </w:r>
          </w:p>
        </w:tc>
        <w:tc>
          <w:tcPr>
            <w:tcW w:w="1562" w:type="dxa"/>
            <w:tcBorders/>
            <w:vAlign w:val="center"/>
          </w:tcPr>
          <w:p>
            <w:pPr>
              <w:pStyle w:val="TableContents"/>
              <w:bidi w:val="0"/>
              <w:spacing w:before="0" w:after="283"/>
              <w:jc w:val="left"/>
              <w:rPr/>
            </w:pPr>
            <w:r>
              <w:rPr/>
              <w:t xml:space="preserve">Greenville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East Carolina Pirates </w:t>
            </w:r>
          </w:p>
        </w:tc>
      </w:tr>
      <w:tr>
        <w:trPr/>
        <w:tc>
          <w:tcPr>
            <w:tcW w:w="691" w:type="dxa"/>
            <w:tcBorders/>
            <w:vAlign w:val="center"/>
          </w:tcPr>
          <w:p>
            <w:pPr>
              <w:pStyle w:val="TableContents"/>
              <w:bidi w:val="0"/>
              <w:spacing w:before="0" w:after="283"/>
              <w:jc w:val="left"/>
              <w:rPr/>
            </w:pPr>
            <w:r>
              <w:rPr/>
              <w:t xml:space="preserve">104 </w:t>
            </w:r>
          </w:p>
        </w:tc>
        <w:tc>
          <w:tcPr>
            <w:tcW w:w="1597" w:type="dxa"/>
            <w:tcBorders/>
            <w:vAlign w:val="center"/>
          </w:tcPr>
          <w:p>
            <w:pPr>
              <w:pStyle w:val="TableContents"/>
              <w:bidi w:val="0"/>
              <w:spacing w:before="0" w:after="283"/>
              <w:jc w:val="left"/>
              <w:rPr/>
            </w:pPr>
            <w:r>
              <w:rPr/>
              <w:t xml:space="preserve">Stanfordin stadion </w:t>
            </w:r>
          </w:p>
        </w:tc>
        <w:tc>
          <w:tcPr>
            <w:tcW w:w="1021" w:type="dxa"/>
            <w:tcBorders/>
            <w:vAlign w:val="center"/>
          </w:tcPr>
          <w:p>
            <w:pPr>
              <w:pStyle w:val="TableContents"/>
              <w:bidi w:val="0"/>
              <w:spacing w:before="0" w:after="283"/>
              <w:jc w:val="left"/>
              <w:rPr/>
            </w:pPr>
            <w:r>
              <w:rPr/>
              <w:t xml:space="preserve">50,000 </w:t>
            </w:r>
          </w:p>
        </w:tc>
        <w:tc>
          <w:tcPr>
            <w:tcW w:w="1562" w:type="dxa"/>
            <w:tcBorders/>
            <w:vAlign w:val="center"/>
          </w:tcPr>
          <w:p>
            <w:pPr>
              <w:pStyle w:val="TableContents"/>
              <w:bidi w:val="0"/>
              <w:spacing w:before="0" w:after="283"/>
              <w:jc w:val="left"/>
              <w:rPr/>
            </w:pPr>
            <w:r>
              <w:rPr/>
              <w:t xml:space="preserve">Stanford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1921; 2006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Stanford Cardinal </w:t>
            </w:r>
          </w:p>
        </w:tc>
      </w:tr>
      <w:tr>
        <w:trPr/>
        <w:tc>
          <w:tcPr>
            <w:tcW w:w="691" w:type="dxa"/>
            <w:tcBorders/>
            <w:vAlign w:val="center"/>
          </w:tcPr>
          <w:p>
            <w:pPr>
              <w:pStyle w:val="TableContents"/>
              <w:bidi w:val="0"/>
              <w:spacing w:before="0" w:after="283"/>
              <w:jc w:val="left"/>
              <w:rPr/>
            </w:pPr>
            <w:r>
              <w:rPr/>
              <w:t xml:space="preserve">105 </w:t>
            </w:r>
          </w:p>
        </w:tc>
        <w:tc>
          <w:tcPr>
            <w:tcW w:w="1597" w:type="dxa"/>
            <w:tcBorders/>
            <w:vAlign w:val="center"/>
          </w:tcPr>
          <w:p>
            <w:pPr>
              <w:pStyle w:val="TableContents"/>
              <w:bidi w:val="0"/>
              <w:spacing w:before="0" w:after="283"/>
              <w:jc w:val="left"/>
              <w:rPr/>
            </w:pPr>
            <w:r>
              <w:rPr/>
              <w:t xml:space="preserve">Carrier Dome </w:t>
            </w:r>
          </w:p>
        </w:tc>
        <w:tc>
          <w:tcPr>
            <w:tcW w:w="1021" w:type="dxa"/>
            <w:tcBorders/>
            <w:vAlign w:val="center"/>
          </w:tcPr>
          <w:p>
            <w:pPr>
              <w:pStyle w:val="TableContents"/>
              <w:bidi w:val="0"/>
              <w:spacing w:before="0" w:after="283"/>
              <w:jc w:val="left"/>
              <w:rPr/>
            </w:pPr>
            <w:r>
              <w:rPr/>
              <w:t xml:space="preserve">49,262 </w:t>
            </w:r>
          </w:p>
        </w:tc>
        <w:tc>
          <w:tcPr>
            <w:tcW w:w="1562" w:type="dxa"/>
            <w:tcBorders/>
            <w:vAlign w:val="center"/>
          </w:tcPr>
          <w:p>
            <w:pPr>
              <w:pStyle w:val="TableContents"/>
              <w:bidi w:val="0"/>
              <w:spacing w:before="0" w:after="283"/>
              <w:jc w:val="left"/>
              <w:rPr/>
            </w:pPr>
            <w:r>
              <w:rPr/>
              <w:t xml:space="preserve">Syracuse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Syracuse Orange, miesten koripallo, naisten koripallo ja miesten lacrosse. </w:t>
            </w:r>
          </w:p>
        </w:tc>
      </w:tr>
      <w:tr>
        <w:trPr/>
        <w:tc>
          <w:tcPr>
            <w:tcW w:w="691" w:type="dxa"/>
            <w:tcBorders/>
            <w:vAlign w:val="center"/>
          </w:tcPr>
          <w:p>
            <w:pPr>
              <w:pStyle w:val="TableContents"/>
              <w:bidi w:val="0"/>
              <w:spacing w:before="0" w:after="283"/>
              <w:jc w:val="left"/>
              <w:rPr/>
            </w:pPr>
            <w:r>
              <w:rPr/>
              <w:t xml:space="preserve">106 </w:t>
            </w:r>
          </w:p>
        </w:tc>
        <w:tc>
          <w:tcPr>
            <w:tcW w:w="1597" w:type="dxa"/>
            <w:tcBorders/>
            <w:vAlign w:val="center"/>
          </w:tcPr>
          <w:p>
            <w:pPr>
              <w:pStyle w:val="TableContents"/>
              <w:bidi w:val="0"/>
              <w:spacing w:before="0" w:after="283"/>
              <w:jc w:val="left"/>
              <w:rPr/>
            </w:pPr>
            <w:r>
              <w:rPr/>
              <w:t xml:space="preserve">Globe Life Park </w:t>
            </w:r>
          </w:p>
        </w:tc>
        <w:tc>
          <w:tcPr>
            <w:tcW w:w="1021" w:type="dxa"/>
            <w:tcBorders/>
            <w:vAlign w:val="center"/>
          </w:tcPr>
          <w:p>
            <w:pPr>
              <w:pStyle w:val="TableContents"/>
              <w:bidi w:val="0"/>
              <w:spacing w:before="0" w:after="283"/>
              <w:jc w:val="left"/>
              <w:rPr/>
            </w:pPr>
            <w:r>
              <w:rPr/>
              <w:t xml:space="preserve">49,115 </w:t>
            </w:r>
          </w:p>
        </w:tc>
        <w:tc>
          <w:tcPr>
            <w:tcW w:w="1562" w:type="dxa"/>
            <w:tcBorders/>
            <w:vAlign w:val="center"/>
          </w:tcPr>
          <w:p>
            <w:pPr>
              <w:pStyle w:val="TableContents"/>
              <w:bidi w:val="0"/>
              <w:spacing w:before="0" w:after="283"/>
              <w:jc w:val="left"/>
              <w:rPr/>
            </w:pPr>
            <w:r>
              <w:rPr/>
              <w:t xml:space="preserve">Arlington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Texas Rangers </w:t>
            </w:r>
          </w:p>
        </w:tc>
      </w:tr>
      <w:tr>
        <w:trPr/>
        <w:tc>
          <w:tcPr>
            <w:tcW w:w="691" w:type="dxa"/>
            <w:tcBorders/>
            <w:vAlign w:val="center"/>
          </w:tcPr>
          <w:p>
            <w:pPr>
              <w:pStyle w:val="TableContents"/>
              <w:bidi w:val="0"/>
              <w:spacing w:before="0" w:after="283"/>
              <w:jc w:val="left"/>
              <w:rPr/>
            </w:pPr>
            <w:r>
              <w:rPr/>
              <w:t xml:space="preserve">107 </w:t>
            </w:r>
          </w:p>
        </w:tc>
        <w:tc>
          <w:tcPr>
            <w:tcW w:w="1597" w:type="dxa"/>
            <w:tcBorders/>
            <w:vAlign w:val="center"/>
          </w:tcPr>
          <w:p>
            <w:pPr>
              <w:pStyle w:val="TableContents"/>
              <w:bidi w:val="0"/>
              <w:spacing w:before="0" w:after="283"/>
              <w:jc w:val="left"/>
              <w:rPr/>
            </w:pPr>
            <w:r>
              <w:rPr/>
              <w:t xml:space="preserve">Chase Field </w:t>
            </w:r>
          </w:p>
        </w:tc>
        <w:tc>
          <w:tcPr>
            <w:tcW w:w="1021" w:type="dxa"/>
            <w:tcBorders/>
            <w:vAlign w:val="center"/>
          </w:tcPr>
          <w:p>
            <w:pPr>
              <w:pStyle w:val="TableContents"/>
              <w:bidi w:val="0"/>
              <w:spacing w:before="0" w:after="283"/>
              <w:jc w:val="left"/>
              <w:rPr/>
            </w:pPr>
            <w:r>
              <w:rPr/>
              <w:t xml:space="preserve">49,033 </w:t>
            </w:r>
          </w:p>
        </w:tc>
        <w:tc>
          <w:tcPr>
            <w:tcW w:w="1562" w:type="dxa"/>
            <w:tcBorders/>
            <w:vAlign w:val="center"/>
          </w:tcPr>
          <w:p>
            <w:pPr>
              <w:pStyle w:val="TableContents"/>
              <w:bidi w:val="0"/>
              <w:spacing w:before="0" w:after="283"/>
              <w:jc w:val="left"/>
              <w:rPr/>
            </w:pPr>
            <w:r>
              <w:rPr/>
              <w:t xml:space="preserve">Phoenix </w:t>
            </w:r>
          </w:p>
        </w:tc>
        <w:tc>
          <w:tcPr>
            <w:tcW w:w="1457" w:type="dxa"/>
            <w:tcBorders/>
            <w:vAlign w:val="center"/>
          </w:tcPr>
          <w:p>
            <w:pPr>
              <w:pStyle w:val="TableContents"/>
              <w:bidi w:val="0"/>
              <w:spacing w:before="0" w:after="283"/>
              <w:jc w:val="left"/>
              <w:rPr/>
            </w:pPr>
            <w:r>
              <w:rPr/>
              <w:t xml:space="preserve">Arizona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Arizona Diamondbacks </w:t>
            </w:r>
          </w:p>
        </w:tc>
      </w:tr>
      <w:tr>
        <w:trPr/>
        <w:tc>
          <w:tcPr>
            <w:tcW w:w="691" w:type="dxa"/>
            <w:tcBorders/>
            <w:vAlign w:val="center"/>
          </w:tcPr>
          <w:p>
            <w:pPr>
              <w:pStyle w:val="TableContents"/>
              <w:bidi w:val="0"/>
              <w:spacing w:before="0" w:after="283"/>
              <w:jc w:val="left"/>
              <w:rPr/>
            </w:pPr>
            <w:r>
              <w:rPr/>
              <w:t xml:space="preserve">108 </w:t>
            </w:r>
          </w:p>
        </w:tc>
        <w:tc>
          <w:tcPr>
            <w:tcW w:w="1597" w:type="dxa"/>
            <w:tcBorders/>
            <w:vAlign w:val="center"/>
          </w:tcPr>
          <w:p>
            <w:pPr>
              <w:pStyle w:val="TableContents"/>
              <w:bidi w:val="0"/>
              <w:spacing w:before="0" w:after="283"/>
              <w:jc w:val="left"/>
              <w:rPr/>
            </w:pPr>
            <w:r>
              <w:rPr/>
              <w:t xml:space="preserve">Oriole Park at Camden Yards </w:t>
            </w:r>
          </w:p>
        </w:tc>
        <w:tc>
          <w:tcPr>
            <w:tcW w:w="1021" w:type="dxa"/>
            <w:tcBorders/>
            <w:vAlign w:val="center"/>
          </w:tcPr>
          <w:p>
            <w:pPr>
              <w:pStyle w:val="TableContents"/>
              <w:bidi w:val="0"/>
              <w:spacing w:before="0" w:after="283"/>
              <w:jc w:val="left"/>
              <w:rPr/>
            </w:pPr>
            <w:r>
              <w:rPr/>
              <w:t xml:space="preserve">48,876 </w:t>
            </w:r>
          </w:p>
        </w:tc>
        <w:tc>
          <w:tcPr>
            <w:tcW w:w="1562" w:type="dxa"/>
            <w:tcBorders/>
            <w:vAlign w:val="center"/>
          </w:tcPr>
          <w:p>
            <w:pPr>
              <w:pStyle w:val="TableContents"/>
              <w:bidi w:val="0"/>
              <w:spacing w:before="0" w:after="283"/>
              <w:jc w:val="left"/>
              <w:rPr/>
            </w:pPr>
            <w:r>
              <w:rPr/>
              <w:t xml:space="preserve">Baltimore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Baltimore Orioles </w:t>
            </w:r>
          </w:p>
        </w:tc>
      </w:tr>
      <w:tr>
        <w:trPr/>
        <w:tc>
          <w:tcPr>
            <w:tcW w:w="691" w:type="dxa"/>
            <w:tcBorders/>
            <w:vAlign w:val="center"/>
          </w:tcPr>
          <w:p>
            <w:pPr>
              <w:pStyle w:val="TableContents"/>
              <w:bidi w:val="0"/>
              <w:spacing w:before="0" w:after="283"/>
              <w:jc w:val="left"/>
              <w:rPr/>
            </w:pPr>
            <w:r>
              <w:rPr/>
              <w:t xml:space="preserve">109 </w:t>
            </w:r>
          </w:p>
        </w:tc>
        <w:tc>
          <w:tcPr>
            <w:tcW w:w="1597" w:type="dxa"/>
            <w:tcBorders/>
            <w:vAlign w:val="center"/>
          </w:tcPr>
          <w:p>
            <w:pPr>
              <w:pStyle w:val="TableContents"/>
              <w:bidi w:val="0"/>
              <w:spacing w:before="0" w:after="283"/>
              <w:jc w:val="left"/>
              <w:rPr/>
            </w:pPr>
            <w:r>
              <w:rPr/>
              <w:t xml:space="preserve">Ryan Field </w:t>
            </w:r>
          </w:p>
        </w:tc>
        <w:tc>
          <w:tcPr>
            <w:tcW w:w="1021" w:type="dxa"/>
            <w:tcBorders/>
            <w:vAlign w:val="center"/>
          </w:tcPr>
          <w:p>
            <w:pPr>
              <w:pStyle w:val="TableContents"/>
              <w:bidi w:val="0"/>
              <w:spacing w:before="0" w:after="283"/>
              <w:jc w:val="left"/>
              <w:rPr/>
            </w:pPr>
            <w:r>
              <w:rPr/>
              <w:t xml:space="preserve">47,130 </w:t>
            </w:r>
          </w:p>
        </w:tc>
        <w:tc>
          <w:tcPr>
            <w:tcW w:w="1562" w:type="dxa"/>
            <w:tcBorders/>
            <w:vAlign w:val="center"/>
          </w:tcPr>
          <w:p>
            <w:pPr>
              <w:pStyle w:val="TableContents"/>
              <w:bidi w:val="0"/>
              <w:spacing w:before="0" w:after="283"/>
              <w:jc w:val="left"/>
              <w:rPr/>
            </w:pPr>
            <w:r>
              <w:rPr/>
              <w:t xml:space="preserve">Evanston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Northwestern Wildcats </w:t>
            </w:r>
          </w:p>
        </w:tc>
      </w:tr>
      <w:tr>
        <w:trPr/>
        <w:tc>
          <w:tcPr>
            <w:tcW w:w="691" w:type="dxa"/>
            <w:tcBorders/>
            <w:vAlign w:val="center"/>
          </w:tcPr>
          <w:p>
            <w:pPr>
              <w:pStyle w:val="TableContents"/>
              <w:bidi w:val="0"/>
              <w:spacing w:before="0" w:after="283"/>
              <w:jc w:val="left"/>
              <w:rPr/>
            </w:pPr>
            <w:r>
              <w:rPr/>
              <w:t xml:space="preserve">110 </w:t>
            </w:r>
          </w:p>
        </w:tc>
        <w:tc>
          <w:tcPr>
            <w:tcW w:w="1597" w:type="dxa"/>
            <w:tcBorders/>
            <w:vAlign w:val="center"/>
          </w:tcPr>
          <w:p>
            <w:pPr>
              <w:pStyle w:val="TableContents"/>
              <w:bidi w:val="0"/>
              <w:spacing w:before="0" w:after="283"/>
              <w:jc w:val="left"/>
              <w:rPr/>
            </w:pPr>
            <w:r>
              <w:rPr/>
              <w:t xml:space="preserve">Safeco Field </w:t>
            </w:r>
          </w:p>
        </w:tc>
        <w:tc>
          <w:tcPr>
            <w:tcW w:w="1021" w:type="dxa"/>
            <w:tcBorders/>
            <w:vAlign w:val="center"/>
          </w:tcPr>
          <w:p>
            <w:pPr>
              <w:pStyle w:val="TableContents"/>
              <w:bidi w:val="0"/>
              <w:spacing w:before="0" w:after="283"/>
              <w:jc w:val="left"/>
              <w:rPr/>
            </w:pPr>
            <w:r>
              <w:rPr/>
              <w:t xml:space="preserve">47,116 </w:t>
            </w:r>
          </w:p>
        </w:tc>
        <w:tc>
          <w:tcPr>
            <w:tcW w:w="1562" w:type="dxa"/>
            <w:tcBorders/>
            <w:vAlign w:val="center"/>
          </w:tcPr>
          <w:p>
            <w:pPr>
              <w:pStyle w:val="TableContents"/>
              <w:bidi w:val="0"/>
              <w:spacing w:before="0" w:after="283"/>
              <w:jc w:val="left"/>
              <w:rPr/>
            </w:pPr>
            <w:r>
              <w:rPr/>
              <w:t xml:space="preserve">Seattle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Seattle Mariners </w:t>
            </w:r>
          </w:p>
        </w:tc>
      </w:tr>
      <w:tr>
        <w:trPr/>
        <w:tc>
          <w:tcPr>
            <w:tcW w:w="691" w:type="dxa"/>
            <w:tcBorders/>
            <w:vAlign w:val="center"/>
          </w:tcPr>
          <w:p>
            <w:pPr>
              <w:pStyle w:val="TableContents"/>
              <w:bidi w:val="0"/>
              <w:spacing w:before="0" w:after="283"/>
              <w:jc w:val="left"/>
              <w:rPr/>
            </w:pPr>
            <w:r>
              <w:rPr/>
              <w:t xml:space="preserve">111 </w:t>
            </w:r>
          </w:p>
        </w:tc>
        <w:tc>
          <w:tcPr>
            <w:tcW w:w="1597" w:type="dxa"/>
            <w:tcBorders/>
            <w:vAlign w:val="center"/>
          </w:tcPr>
          <w:p>
            <w:pPr>
              <w:pStyle w:val="TableContents"/>
              <w:bidi w:val="0"/>
              <w:spacing w:before="0" w:after="283"/>
              <w:jc w:val="left"/>
              <w:rPr/>
            </w:pPr>
            <w:r>
              <w:rPr/>
              <w:t xml:space="preserve">Busch Stadium </w:t>
            </w:r>
          </w:p>
        </w:tc>
        <w:tc>
          <w:tcPr>
            <w:tcW w:w="1021" w:type="dxa"/>
            <w:tcBorders/>
            <w:vAlign w:val="center"/>
          </w:tcPr>
          <w:p>
            <w:pPr>
              <w:pStyle w:val="TableContents"/>
              <w:bidi w:val="0"/>
              <w:spacing w:before="0" w:after="283"/>
              <w:jc w:val="left"/>
              <w:rPr/>
            </w:pPr>
            <w:r>
              <w:rPr/>
              <w:t xml:space="preserve">46,861 </w:t>
            </w:r>
          </w:p>
        </w:tc>
        <w:tc>
          <w:tcPr>
            <w:tcW w:w="1562" w:type="dxa"/>
            <w:tcBorders/>
            <w:vAlign w:val="center"/>
          </w:tcPr>
          <w:p>
            <w:pPr>
              <w:pStyle w:val="TableContents"/>
              <w:bidi w:val="0"/>
              <w:spacing w:before="0" w:after="283"/>
              <w:jc w:val="left"/>
              <w:rPr/>
            </w:pPr>
            <w:r>
              <w:rPr/>
              <w:t xml:space="preserve">St. Louis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St. Louis Cardinals </w:t>
            </w:r>
          </w:p>
        </w:tc>
      </w:tr>
      <w:tr>
        <w:trPr/>
        <w:tc>
          <w:tcPr>
            <w:tcW w:w="691" w:type="dxa"/>
            <w:tcBorders/>
            <w:vAlign w:val="center"/>
          </w:tcPr>
          <w:p>
            <w:pPr>
              <w:pStyle w:val="TableContents"/>
              <w:bidi w:val="0"/>
              <w:spacing w:before="0" w:after="283"/>
              <w:jc w:val="left"/>
              <w:rPr/>
            </w:pPr>
            <w:r>
              <w:rPr/>
              <w:t xml:space="preserve">112 </w:t>
            </w:r>
          </w:p>
        </w:tc>
        <w:tc>
          <w:tcPr>
            <w:tcW w:w="1597" w:type="dxa"/>
            <w:tcBorders/>
            <w:vAlign w:val="center"/>
          </w:tcPr>
          <w:p>
            <w:pPr>
              <w:pStyle w:val="TableContents"/>
              <w:bidi w:val="0"/>
              <w:spacing w:before="0" w:after="283"/>
              <w:jc w:val="left"/>
              <w:rPr/>
            </w:pPr>
            <w:r>
              <w:rPr/>
              <w:t xml:space="preserve">Reser Stadium </w:t>
            </w:r>
          </w:p>
        </w:tc>
        <w:tc>
          <w:tcPr>
            <w:tcW w:w="1021" w:type="dxa"/>
            <w:tcBorders/>
            <w:vAlign w:val="center"/>
          </w:tcPr>
          <w:p>
            <w:pPr>
              <w:pStyle w:val="TableContents"/>
              <w:bidi w:val="0"/>
              <w:spacing w:before="0" w:after="283"/>
              <w:jc w:val="left"/>
              <w:rPr/>
            </w:pPr>
            <w:r>
              <w:rPr/>
              <w:t xml:space="preserve">45,674 </w:t>
            </w:r>
          </w:p>
        </w:tc>
        <w:tc>
          <w:tcPr>
            <w:tcW w:w="1562" w:type="dxa"/>
            <w:tcBorders/>
            <w:vAlign w:val="center"/>
          </w:tcPr>
          <w:p>
            <w:pPr>
              <w:pStyle w:val="TableContents"/>
              <w:bidi w:val="0"/>
              <w:spacing w:before="0" w:after="283"/>
              <w:jc w:val="left"/>
              <w:rPr/>
            </w:pPr>
            <w:r>
              <w:rPr/>
              <w:t xml:space="preserve">Corvallis </w:t>
            </w:r>
          </w:p>
        </w:tc>
        <w:tc>
          <w:tcPr>
            <w:tcW w:w="1457" w:type="dxa"/>
            <w:tcBorders/>
            <w:vAlign w:val="center"/>
          </w:tcPr>
          <w:p>
            <w:pPr>
              <w:pStyle w:val="TableContents"/>
              <w:bidi w:val="0"/>
              <w:spacing w:before="0" w:after="283"/>
              <w:jc w:val="left"/>
              <w:rPr/>
            </w:pPr>
            <w:r>
              <w:rPr/>
              <w:t xml:space="preserve">Oregon </w:t>
            </w:r>
          </w:p>
        </w:tc>
        <w:tc>
          <w:tcPr>
            <w:tcW w:w="842" w:type="dxa"/>
            <w:tcBorders/>
            <w:vAlign w:val="center"/>
          </w:tcPr>
          <w:p>
            <w:pPr>
              <w:pStyle w:val="TableContents"/>
              <w:bidi w:val="0"/>
              <w:spacing w:before="0" w:after="283"/>
              <w:jc w:val="left"/>
              <w:rPr/>
            </w:pPr>
            <w:r>
              <w:rPr/>
              <w:t xml:space="preserve">1953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Oregon State Beavers </w:t>
            </w:r>
          </w:p>
        </w:tc>
      </w:tr>
      <w:tr>
        <w:trPr/>
        <w:tc>
          <w:tcPr>
            <w:tcW w:w="691" w:type="dxa"/>
            <w:tcBorders/>
            <w:vAlign w:val="center"/>
          </w:tcPr>
          <w:p>
            <w:pPr>
              <w:pStyle w:val="TableContents"/>
              <w:bidi w:val="0"/>
              <w:spacing w:before="0" w:after="283"/>
              <w:jc w:val="left"/>
              <w:rPr/>
            </w:pPr>
            <w:r>
              <w:rPr/>
              <w:t xml:space="preserve">113 </w:t>
            </w:r>
          </w:p>
        </w:tc>
        <w:tc>
          <w:tcPr>
            <w:tcW w:w="1597" w:type="dxa"/>
            <w:tcBorders/>
            <w:vAlign w:val="center"/>
          </w:tcPr>
          <w:p>
            <w:pPr>
              <w:pStyle w:val="TableContents"/>
              <w:bidi w:val="0"/>
              <w:spacing w:before="0" w:after="283"/>
              <w:jc w:val="left"/>
              <w:rPr/>
            </w:pPr>
            <w:r>
              <w:rPr/>
              <w:t xml:space="preserve">Rice-Eccles-stadion </w:t>
            </w:r>
          </w:p>
        </w:tc>
        <w:tc>
          <w:tcPr>
            <w:tcW w:w="1021" w:type="dxa"/>
            <w:tcBorders/>
            <w:vAlign w:val="center"/>
          </w:tcPr>
          <w:p>
            <w:pPr>
              <w:pStyle w:val="TableContents"/>
              <w:bidi w:val="0"/>
              <w:spacing w:before="0" w:after="283"/>
              <w:jc w:val="left"/>
              <w:rPr/>
            </w:pPr>
            <w:r>
              <w:rPr/>
              <w:t xml:space="preserve">45,634 </w:t>
            </w:r>
          </w:p>
        </w:tc>
        <w:tc>
          <w:tcPr>
            <w:tcW w:w="1562" w:type="dxa"/>
            <w:tcBorders/>
            <w:vAlign w:val="center"/>
          </w:tcPr>
          <w:p>
            <w:pPr>
              <w:pStyle w:val="TableContents"/>
              <w:bidi w:val="0"/>
              <w:spacing w:before="0" w:after="283"/>
              <w:jc w:val="left"/>
              <w:rPr/>
            </w:pPr>
            <w:r>
              <w:rPr/>
              <w:t xml:space="preserve">Salt Lake City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Utah Utes </w:t>
            </w:r>
          </w:p>
        </w:tc>
      </w:tr>
      <w:tr>
        <w:trPr/>
        <w:tc>
          <w:tcPr>
            <w:tcW w:w="691" w:type="dxa"/>
            <w:tcBorders/>
            <w:vAlign w:val="center"/>
          </w:tcPr>
          <w:p>
            <w:pPr>
              <w:pStyle w:val="TableContents"/>
              <w:bidi w:val="0"/>
              <w:spacing w:before="0" w:after="283"/>
              <w:jc w:val="left"/>
              <w:rPr/>
            </w:pPr>
            <w:r>
              <w:rPr/>
              <w:t xml:space="preserve">114 </w:t>
            </w:r>
          </w:p>
        </w:tc>
        <w:tc>
          <w:tcPr>
            <w:tcW w:w="1597" w:type="dxa"/>
            <w:tcBorders/>
            <w:vAlign w:val="center"/>
          </w:tcPr>
          <w:p>
            <w:pPr>
              <w:pStyle w:val="TableContents"/>
              <w:bidi w:val="0"/>
              <w:spacing w:before="0" w:after="283"/>
              <w:jc w:val="left"/>
              <w:rPr/>
            </w:pPr>
            <w:r>
              <w:rPr/>
              <w:t xml:space="preserve">Spectrum Stadium </w:t>
            </w:r>
          </w:p>
        </w:tc>
        <w:tc>
          <w:tcPr>
            <w:tcW w:w="1021" w:type="dxa"/>
            <w:tcBorders/>
            <w:vAlign w:val="center"/>
          </w:tcPr>
          <w:p>
            <w:pPr>
              <w:pStyle w:val="TableContents"/>
              <w:bidi w:val="0"/>
              <w:spacing w:before="0" w:after="283"/>
              <w:jc w:val="left"/>
              <w:rPr/>
            </w:pPr>
            <w:r>
              <w:rPr/>
              <w:t xml:space="preserve">45,301 </w:t>
            </w:r>
          </w:p>
        </w:tc>
        <w:tc>
          <w:tcPr>
            <w:tcW w:w="1562" w:type="dxa"/>
            <w:tcBorders/>
            <w:vAlign w:val="center"/>
          </w:tcPr>
          <w:p>
            <w:pPr>
              <w:pStyle w:val="TableContents"/>
              <w:bidi w:val="0"/>
              <w:spacing w:before="0" w:after="283"/>
              <w:jc w:val="left"/>
              <w:rPr/>
            </w:pPr>
            <w:r>
              <w:rPr/>
              <w:t xml:space="preserve">Orlando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UCF Knights </w:t>
            </w:r>
          </w:p>
        </w:tc>
      </w:tr>
      <w:tr>
        <w:trPr/>
        <w:tc>
          <w:tcPr>
            <w:tcW w:w="691" w:type="dxa"/>
            <w:tcBorders/>
            <w:vAlign w:val="center"/>
          </w:tcPr>
          <w:p>
            <w:pPr>
              <w:pStyle w:val="TableContents"/>
              <w:bidi w:val="0"/>
              <w:spacing w:before="0" w:after="283"/>
              <w:jc w:val="left"/>
              <w:rPr/>
            </w:pPr>
            <w:r>
              <w:rPr/>
              <w:t xml:space="preserve">115 </w:t>
            </w:r>
          </w:p>
        </w:tc>
        <w:tc>
          <w:tcPr>
            <w:tcW w:w="1597" w:type="dxa"/>
            <w:tcBorders/>
            <w:vAlign w:val="center"/>
          </w:tcPr>
          <w:p>
            <w:pPr>
              <w:pStyle w:val="TableContents"/>
              <w:bidi w:val="0"/>
              <w:spacing w:before="0" w:after="283"/>
              <w:jc w:val="left"/>
              <w:rPr/>
            </w:pPr>
            <w:r>
              <w:rPr/>
              <w:t xml:space="preserve">McLane Stadium </w:t>
            </w:r>
          </w:p>
        </w:tc>
        <w:tc>
          <w:tcPr>
            <w:tcW w:w="1021" w:type="dxa"/>
            <w:tcBorders/>
            <w:vAlign w:val="center"/>
          </w:tcPr>
          <w:p>
            <w:pPr>
              <w:pStyle w:val="TableContents"/>
              <w:bidi w:val="0"/>
              <w:spacing w:before="0" w:after="283"/>
              <w:jc w:val="left"/>
              <w:rPr/>
            </w:pPr>
            <w:r>
              <w:rPr/>
              <w:t xml:space="preserve">45,140 </w:t>
            </w:r>
          </w:p>
        </w:tc>
        <w:tc>
          <w:tcPr>
            <w:tcW w:w="1562" w:type="dxa"/>
            <w:tcBorders/>
            <w:vAlign w:val="center"/>
          </w:tcPr>
          <w:p>
            <w:pPr>
              <w:pStyle w:val="TableContents"/>
              <w:bidi w:val="0"/>
              <w:spacing w:before="0" w:after="283"/>
              <w:jc w:val="left"/>
              <w:rPr/>
            </w:pPr>
            <w:r>
              <w:rPr/>
              <w:t xml:space="preserve">Waco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Baylor Bears </w:t>
            </w:r>
          </w:p>
        </w:tc>
      </w:tr>
      <w:tr>
        <w:trPr/>
        <w:tc>
          <w:tcPr>
            <w:tcW w:w="691" w:type="dxa"/>
            <w:tcBorders/>
            <w:vAlign w:val="center"/>
          </w:tcPr>
          <w:p>
            <w:pPr>
              <w:pStyle w:val="TableContents"/>
              <w:bidi w:val="0"/>
              <w:spacing w:before="0" w:after="283"/>
              <w:jc w:val="left"/>
              <w:rPr/>
            </w:pPr>
            <w:r>
              <w:rPr/>
              <w:t xml:space="preserve">116 </w:t>
            </w:r>
          </w:p>
        </w:tc>
        <w:tc>
          <w:tcPr>
            <w:tcW w:w="1597" w:type="dxa"/>
            <w:tcBorders/>
            <w:vAlign w:val="center"/>
          </w:tcPr>
          <w:p>
            <w:pPr>
              <w:pStyle w:val="TableContents"/>
              <w:bidi w:val="0"/>
              <w:spacing w:before="0" w:after="283"/>
              <w:jc w:val="left"/>
              <w:rPr/>
            </w:pPr>
            <w:r>
              <w:rPr/>
              <w:t xml:space="preserve">Anaheimin Angel-stadion </w:t>
            </w:r>
          </w:p>
        </w:tc>
        <w:tc>
          <w:tcPr>
            <w:tcW w:w="1021" w:type="dxa"/>
            <w:tcBorders/>
            <w:vAlign w:val="center"/>
          </w:tcPr>
          <w:p>
            <w:pPr>
              <w:pStyle w:val="TableContents"/>
              <w:bidi w:val="0"/>
              <w:spacing w:before="0" w:after="283"/>
              <w:jc w:val="left"/>
              <w:rPr/>
            </w:pPr>
            <w:r>
              <w:rPr/>
              <w:t xml:space="preserve">45,050 </w:t>
            </w:r>
          </w:p>
        </w:tc>
        <w:tc>
          <w:tcPr>
            <w:tcW w:w="1562" w:type="dxa"/>
            <w:tcBorders/>
            <w:vAlign w:val="center"/>
          </w:tcPr>
          <w:p>
            <w:pPr>
              <w:pStyle w:val="TableContents"/>
              <w:bidi w:val="0"/>
              <w:spacing w:before="0" w:after="283"/>
              <w:jc w:val="left"/>
              <w:rPr/>
            </w:pPr>
            <w:r>
              <w:rPr/>
              <w:t xml:space="preserve">Anaheim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Los Angeles Angels </w:t>
            </w:r>
          </w:p>
        </w:tc>
      </w:tr>
      <w:tr>
        <w:trPr/>
        <w:tc>
          <w:tcPr>
            <w:tcW w:w="691" w:type="dxa"/>
            <w:tcBorders/>
            <w:vAlign w:val="center"/>
          </w:tcPr>
          <w:p>
            <w:pPr>
              <w:pStyle w:val="TableContents"/>
              <w:bidi w:val="0"/>
              <w:spacing w:before="0" w:after="283"/>
              <w:jc w:val="left"/>
              <w:rPr/>
            </w:pPr>
            <w:r>
              <w:rPr/>
              <w:t xml:space="preserve">117 </w:t>
            </w:r>
          </w:p>
        </w:tc>
        <w:tc>
          <w:tcPr>
            <w:tcW w:w="1597" w:type="dxa"/>
            <w:tcBorders/>
            <w:vAlign w:val="center"/>
          </w:tcPr>
          <w:p>
            <w:pPr>
              <w:pStyle w:val="TableContents"/>
              <w:bidi w:val="0"/>
              <w:spacing w:before="0" w:after="283"/>
              <w:jc w:val="left"/>
              <w:rPr/>
            </w:pPr>
            <w:r>
              <w:rPr/>
              <w:t xml:space="preserve">Alumni-stadion </w:t>
            </w:r>
          </w:p>
        </w:tc>
        <w:tc>
          <w:tcPr>
            <w:tcW w:w="1021" w:type="dxa"/>
            <w:tcBorders/>
            <w:vAlign w:val="center"/>
          </w:tcPr>
          <w:p>
            <w:pPr>
              <w:pStyle w:val="TableContents"/>
              <w:bidi w:val="0"/>
              <w:spacing w:before="0" w:after="283"/>
              <w:jc w:val="left"/>
              <w:rPr/>
            </w:pPr>
            <w:r>
              <w:rPr/>
              <w:t xml:space="preserve">44,500 </w:t>
            </w:r>
          </w:p>
        </w:tc>
        <w:tc>
          <w:tcPr>
            <w:tcW w:w="1562" w:type="dxa"/>
            <w:tcBorders/>
            <w:vAlign w:val="center"/>
          </w:tcPr>
          <w:p>
            <w:pPr>
              <w:pStyle w:val="TableContents"/>
              <w:bidi w:val="0"/>
              <w:spacing w:before="0" w:after="283"/>
              <w:jc w:val="left"/>
              <w:rPr/>
            </w:pPr>
            <w:r>
              <w:rPr/>
              <w:t xml:space="preserve">Chestnut Hill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Boston College Eagles </w:t>
            </w:r>
          </w:p>
        </w:tc>
      </w:tr>
      <w:tr>
        <w:trPr/>
        <w:tc>
          <w:tcPr>
            <w:tcW w:w="691" w:type="dxa"/>
            <w:tcBorders/>
            <w:vAlign w:val="center"/>
          </w:tcPr>
          <w:p>
            <w:pPr>
              <w:pStyle w:val="TableContents"/>
              <w:bidi w:val="0"/>
              <w:spacing w:before="0" w:after="283"/>
              <w:jc w:val="left"/>
              <w:rPr/>
            </w:pPr>
            <w:r>
              <w:rPr/>
              <w:t xml:space="preserve">118 </w:t>
            </w:r>
          </w:p>
        </w:tc>
        <w:tc>
          <w:tcPr>
            <w:tcW w:w="1597" w:type="dxa"/>
            <w:tcBorders/>
            <w:vAlign w:val="center"/>
          </w:tcPr>
          <w:p>
            <w:pPr>
              <w:pStyle w:val="TableContents"/>
              <w:bidi w:val="0"/>
              <w:spacing w:before="0" w:after="283"/>
              <w:jc w:val="left"/>
              <w:rPr/>
            </w:pPr>
            <w:r>
              <w:rPr/>
              <w:t xml:space="preserve">Amon G. Carter Stadium </w:t>
            </w:r>
          </w:p>
        </w:tc>
        <w:tc>
          <w:tcPr>
            <w:tcW w:w="1021" w:type="dxa"/>
            <w:tcBorders/>
            <w:vAlign w:val="center"/>
          </w:tcPr>
          <w:p>
            <w:pPr>
              <w:pStyle w:val="TableContents"/>
              <w:bidi w:val="0"/>
              <w:spacing w:before="0" w:after="283"/>
              <w:jc w:val="left"/>
              <w:rPr/>
            </w:pPr>
            <w:r>
              <w:rPr/>
              <w:t xml:space="preserve">44,008 </w:t>
            </w:r>
          </w:p>
        </w:tc>
        <w:tc>
          <w:tcPr>
            <w:tcW w:w="1562" w:type="dxa"/>
            <w:tcBorders/>
            <w:vAlign w:val="center"/>
          </w:tcPr>
          <w:p>
            <w:pPr>
              <w:pStyle w:val="TableContents"/>
              <w:bidi w:val="0"/>
              <w:spacing w:before="0" w:after="283"/>
              <w:jc w:val="left"/>
              <w:rPr/>
            </w:pPr>
            <w:r>
              <w:rPr/>
              <w:t xml:space="preserve">Fort Worth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TCU Horned Frogs, The Bell Helicopter Armed Forces Bowl -kilpailu </w:t>
            </w:r>
          </w:p>
        </w:tc>
      </w:tr>
      <w:tr>
        <w:trPr/>
        <w:tc>
          <w:tcPr>
            <w:tcW w:w="691" w:type="dxa"/>
            <w:tcBorders/>
            <w:vAlign w:val="center"/>
          </w:tcPr>
          <w:p>
            <w:pPr>
              <w:pStyle w:val="TableContents"/>
              <w:bidi w:val="0"/>
              <w:spacing w:before="0" w:after="283"/>
              <w:jc w:val="left"/>
              <w:rPr/>
            </w:pPr>
            <w:r>
              <w:rPr/>
              <w:t xml:space="preserve">119 </w:t>
            </w:r>
          </w:p>
        </w:tc>
        <w:tc>
          <w:tcPr>
            <w:tcW w:w="1597" w:type="dxa"/>
            <w:tcBorders/>
            <w:vAlign w:val="center"/>
          </w:tcPr>
          <w:p>
            <w:pPr>
              <w:pStyle w:val="TableContents"/>
              <w:bidi w:val="0"/>
              <w:spacing w:before="0" w:after="283"/>
              <w:jc w:val="left"/>
              <w:rPr/>
            </w:pPr>
            <w:r>
              <w:rPr/>
              <w:t xml:space="preserve">Citizens Bank Park </w:t>
            </w:r>
          </w:p>
        </w:tc>
        <w:tc>
          <w:tcPr>
            <w:tcW w:w="1021" w:type="dxa"/>
            <w:tcBorders/>
            <w:vAlign w:val="center"/>
          </w:tcPr>
          <w:p>
            <w:pPr>
              <w:pStyle w:val="TableContents"/>
              <w:bidi w:val="0"/>
              <w:spacing w:before="0" w:after="283"/>
              <w:jc w:val="left"/>
              <w:rPr/>
            </w:pPr>
            <w:r>
              <w:rPr/>
              <w:t xml:space="preserve">43,647 </w:t>
            </w:r>
          </w:p>
        </w:tc>
        <w:tc>
          <w:tcPr>
            <w:tcW w:w="1562" w:type="dxa"/>
            <w:tcBorders/>
            <w:vAlign w:val="center"/>
          </w:tcPr>
          <w:p>
            <w:pPr>
              <w:pStyle w:val="TableContents"/>
              <w:bidi w:val="0"/>
              <w:spacing w:before="0" w:after="283"/>
              <w:jc w:val="left"/>
              <w:rPr/>
            </w:pPr>
            <w:r>
              <w:rPr/>
              <w:t xml:space="preserve">Philadelphia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Philadelphia Phillies </w:t>
            </w:r>
          </w:p>
        </w:tc>
      </w:tr>
      <w:tr>
        <w:trPr/>
        <w:tc>
          <w:tcPr>
            <w:tcW w:w="691" w:type="dxa"/>
            <w:tcBorders/>
            <w:vAlign w:val="center"/>
          </w:tcPr>
          <w:p>
            <w:pPr>
              <w:pStyle w:val="TableContents"/>
              <w:bidi w:val="0"/>
              <w:spacing w:before="0" w:after="283"/>
              <w:jc w:val="left"/>
              <w:rPr/>
            </w:pPr>
            <w:r>
              <w:rPr/>
              <w:t xml:space="preserve">120 </w:t>
            </w:r>
          </w:p>
        </w:tc>
        <w:tc>
          <w:tcPr>
            <w:tcW w:w="1597" w:type="dxa"/>
            <w:tcBorders/>
            <w:vAlign w:val="center"/>
          </w:tcPr>
          <w:p>
            <w:pPr>
              <w:pStyle w:val="TableContents"/>
              <w:bidi w:val="0"/>
              <w:spacing w:before="0" w:after="283"/>
              <w:jc w:val="left"/>
              <w:rPr/>
            </w:pPr>
            <w:r>
              <w:rPr/>
              <w:t xml:space="preserve">Petco Park </w:t>
            </w:r>
          </w:p>
        </w:tc>
        <w:tc>
          <w:tcPr>
            <w:tcW w:w="1021" w:type="dxa"/>
            <w:tcBorders/>
            <w:vAlign w:val="center"/>
          </w:tcPr>
          <w:p>
            <w:pPr>
              <w:pStyle w:val="TableContents"/>
              <w:bidi w:val="0"/>
              <w:spacing w:before="0" w:after="283"/>
              <w:jc w:val="left"/>
              <w:rPr/>
            </w:pPr>
            <w:r>
              <w:rPr/>
              <w:t xml:space="preserve">42,445 </w:t>
            </w:r>
          </w:p>
        </w:tc>
        <w:tc>
          <w:tcPr>
            <w:tcW w:w="1562" w:type="dxa"/>
            <w:tcBorders/>
            <w:vAlign w:val="center"/>
          </w:tcPr>
          <w:p>
            <w:pPr>
              <w:pStyle w:val="TableContents"/>
              <w:bidi w:val="0"/>
              <w:spacing w:before="0" w:after="283"/>
              <w:jc w:val="left"/>
              <w:rPr/>
            </w:pPr>
            <w:r>
              <w:rPr/>
              <w:t xml:space="preserve">San Diego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San Diego Padres </w:t>
            </w:r>
          </w:p>
        </w:tc>
      </w:tr>
      <w:tr>
        <w:trPr/>
        <w:tc>
          <w:tcPr>
            <w:tcW w:w="691" w:type="dxa"/>
            <w:tcBorders/>
            <w:vAlign w:val="center"/>
          </w:tcPr>
          <w:p>
            <w:pPr>
              <w:pStyle w:val="TableContents"/>
              <w:bidi w:val="0"/>
              <w:spacing w:before="0" w:after="283"/>
              <w:jc w:val="left"/>
              <w:rPr/>
            </w:pPr>
            <w:r>
              <w:rPr/>
              <w:t xml:space="preserve">121 </w:t>
            </w:r>
          </w:p>
        </w:tc>
        <w:tc>
          <w:tcPr>
            <w:tcW w:w="1597" w:type="dxa"/>
            <w:tcBorders/>
            <w:vAlign w:val="center"/>
          </w:tcPr>
          <w:p>
            <w:pPr>
              <w:pStyle w:val="TableContents"/>
              <w:bidi w:val="0"/>
              <w:spacing w:before="0" w:after="283"/>
              <w:jc w:val="left"/>
              <w:rPr/>
            </w:pPr>
            <w:r>
              <w:rPr/>
              <w:t xml:space="preserve">Great American Ball Park </w:t>
            </w:r>
          </w:p>
        </w:tc>
        <w:tc>
          <w:tcPr>
            <w:tcW w:w="1021" w:type="dxa"/>
            <w:tcBorders/>
            <w:vAlign w:val="center"/>
          </w:tcPr>
          <w:p>
            <w:pPr>
              <w:pStyle w:val="TableContents"/>
              <w:bidi w:val="0"/>
              <w:spacing w:before="0" w:after="283"/>
              <w:jc w:val="left"/>
              <w:rPr/>
            </w:pPr>
            <w:r>
              <w:rPr/>
              <w:t xml:space="preserve">42,059 </w:t>
            </w:r>
          </w:p>
        </w:tc>
        <w:tc>
          <w:tcPr>
            <w:tcW w:w="1562" w:type="dxa"/>
            <w:tcBorders/>
            <w:vAlign w:val="center"/>
          </w:tcPr>
          <w:p>
            <w:pPr>
              <w:pStyle w:val="TableContents"/>
              <w:bidi w:val="0"/>
              <w:spacing w:before="0" w:after="283"/>
              <w:jc w:val="left"/>
              <w:rPr/>
            </w:pPr>
            <w:r>
              <w:rPr/>
              <w:t xml:space="preserve">Cincinnati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Cincinnati Reds </w:t>
            </w:r>
          </w:p>
        </w:tc>
      </w:tr>
      <w:tr>
        <w:trPr/>
        <w:tc>
          <w:tcPr>
            <w:tcW w:w="691" w:type="dxa"/>
            <w:tcBorders/>
            <w:vAlign w:val="center"/>
          </w:tcPr>
          <w:p>
            <w:pPr>
              <w:pStyle w:val="TableContents"/>
              <w:bidi w:val="0"/>
              <w:spacing w:before="0" w:after="283"/>
              <w:jc w:val="left"/>
              <w:rPr/>
            </w:pPr>
            <w:r>
              <w:rPr/>
              <w:t xml:space="preserve">122 </w:t>
            </w:r>
          </w:p>
        </w:tc>
        <w:tc>
          <w:tcPr>
            <w:tcW w:w="1597" w:type="dxa"/>
            <w:tcBorders/>
            <w:vAlign w:val="center"/>
          </w:tcPr>
          <w:p>
            <w:pPr>
              <w:pStyle w:val="TableContents"/>
              <w:bidi w:val="0"/>
              <w:spacing w:before="0" w:after="283"/>
              <w:jc w:val="left"/>
              <w:rPr/>
            </w:pPr>
            <w:r>
              <w:rPr/>
              <w:t xml:space="preserve">Miller Park </w:t>
            </w:r>
          </w:p>
        </w:tc>
        <w:tc>
          <w:tcPr>
            <w:tcW w:w="1021" w:type="dxa"/>
            <w:tcBorders/>
            <w:vAlign w:val="center"/>
          </w:tcPr>
          <w:p>
            <w:pPr>
              <w:pStyle w:val="TableContents"/>
              <w:bidi w:val="0"/>
              <w:spacing w:before="0" w:after="283"/>
              <w:jc w:val="left"/>
              <w:rPr/>
            </w:pPr>
            <w:r>
              <w:rPr/>
              <w:t xml:space="preserve">41,900 </w:t>
            </w:r>
          </w:p>
        </w:tc>
        <w:tc>
          <w:tcPr>
            <w:tcW w:w="1562" w:type="dxa"/>
            <w:tcBorders/>
            <w:vAlign w:val="center"/>
          </w:tcPr>
          <w:p>
            <w:pPr>
              <w:pStyle w:val="TableContents"/>
              <w:bidi w:val="0"/>
              <w:spacing w:before="0" w:after="283"/>
              <w:jc w:val="left"/>
              <w:rPr/>
            </w:pPr>
            <w:r>
              <w:rPr/>
              <w:t xml:space="preserve">Milwaukee </w:t>
            </w:r>
          </w:p>
        </w:tc>
        <w:tc>
          <w:tcPr>
            <w:tcW w:w="1457" w:type="dxa"/>
            <w:tcBorders/>
            <w:vAlign w:val="center"/>
          </w:tcPr>
          <w:p>
            <w:pPr>
              <w:pStyle w:val="TableContents"/>
              <w:bidi w:val="0"/>
              <w:spacing w:before="0" w:after="283"/>
              <w:jc w:val="left"/>
              <w:rPr/>
            </w:pPr>
            <w:r>
              <w:rPr/>
              <w:t xml:space="preserve">Wisconsin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Milwaukee Brewers </w:t>
            </w:r>
          </w:p>
        </w:tc>
      </w:tr>
      <w:tr>
        <w:trPr/>
        <w:tc>
          <w:tcPr>
            <w:tcW w:w="691" w:type="dxa"/>
            <w:tcBorders/>
            <w:vAlign w:val="center"/>
          </w:tcPr>
          <w:p>
            <w:pPr>
              <w:pStyle w:val="TableContents"/>
              <w:bidi w:val="0"/>
              <w:spacing w:before="0" w:after="283"/>
              <w:jc w:val="left"/>
              <w:rPr/>
            </w:pPr>
            <w:r>
              <w:rPr/>
              <w:t xml:space="preserve">123 </w:t>
            </w:r>
          </w:p>
        </w:tc>
        <w:tc>
          <w:tcPr>
            <w:tcW w:w="1597" w:type="dxa"/>
            <w:tcBorders/>
            <w:vAlign w:val="center"/>
          </w:tcPr>
          <w:p>
            <w:pPr>
              <w:pStyle w:val="TableContents"/>
              <w:bidi w:val="0"/>
              <w:spacing w:before="0" w:after="283"/>
              <w:jc w:val="left"/>
              <w:rPr/>
            </w:pPr>
            <w:r>
              <w:rPr/>
              <w:t xml:space="preserve">Nationals Park </w:t>
            </w:r>
          </w:p>
        </w:tc>
        <w:tc>
          <w:tcPr>
            <w:tcW w:w="1021" w:type="dxa"/>
            <w:tcBorders/>
            <w:vAlign w:val="center"/>
          </w:tcPr>
          <w:p>
            <w:pPr>
              <w:pStyle w:val="TableContents"/>
              <w:bidi w:val="0"/>
              <w:spacing w:before="0" w:after="283"/>
              <w:jc w:val="left"/>
              <w:rPr/>
            </w:pPr>
            <w:r>
              <w:rPr/>
              <w:t xml:space="preserve">41,888 </w:t>
            </w:r>
          </w:p>
        </w:tc>
        <w:tc>
          <w:tcPr>
            <w:tcW w:w="1562" w:type="dxa"/>
            <w:tcBorders/>
            <w:vAlign w:val="center"/>
          </w:tcPr>
          <w:p>
            <w:pPr>
              <w:pStyle w:val="TableContents"/>
              <w:bidi w:val="0"/>
              <w:spacing w:before="0" w:after="283"/>
              <w:jc w:val="left"/>
              <w:rPr/>
            </w:pPr>
            <w:r>
              <w:rPr/>
              <w:t xml:space="preserve">Washington, D.C. </w:t>
            </w:r>
          </w:p>
        </w:tc>
        <w:tc>
          <w:tcPr>
            <w:tcW w:w="1457" w:type="dxa"/>
            <w:tcBorders/>
            <w:vAlign w:val="center"/>
          </w:tcPr>
          <w:p>
            <w:pPr>
              <w:pStyle w:val="TableContents"/>
              <w:bidi w:val="0"/>
              <w:spacing w:before="0" w:after="283"/>
              <w:jc w:val="left"/>
              <w:rPr/>
            </w:pPr>
            <w:r>
              <w:rPr/>
              <w:t xml:space="preserve">District of Columbia </w:t>
            </w:r>
          </w:p>
        </w:tc>
        <w:tc>
          <w:tcPr>
            <w:tcW w:w="842"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Washington Nationals </w:t>
            </w:r>
          </w:p>
        </w:tc>
      </w:tr>
      <w:tr>
        <w:trPr/>
        <w:tc>
          <w:tcPr>
            <w:tcW w:w="691" w:type="dxa"/>
            <w:tcBorders/>
            <w:vAlign w:val="center"/>
          </w:tcPr>
          <w:p>
            <w:pPr>
              <w:pStyle w:val="TableContents"/>
              <w:bidi w:val="0"/>
              <w:spacing w:before="0" w:after="283"/>
              <w:jc w:val="left"/>
              <w:rPr/>
            </w:pPr>
            <w:r>
              <w:rPr/>
              <w:t xml:space="preserve">124 </w:t>
            </w:r>
          </w:p>
        </w:tc>
        <w:tc>
          <w:tcPr>
            <w:tcW w:w="1597" w:type="dxa"/>
            <w:tcBorders/>
            <w:vAlign w:val="center"/>
          </w:tcPr>
          <w:p>
            <w:pPr>
              <w:pStyle w:val="TableContents"/>
              <w:bidi w:val="0"/>
              <w:spacing w:before="0" w:after="283"/>
              <w:jc w:val="left"/>
              <w:rPr/>
            </w:pPr>
            <w:r>
              <w:rPr/>
              <w:t xml:space="preserve">Citi Field </w:t>
            </w:r>
          </w:p>
        </w:tc>
        <w:tc>
          <w:tcPr>
            <w:tcW w:w="1021" w:type="dxa"/>
            <w:tcBorders/>
            <w:vAlign w:val="center"/>
          </w:tcPr>
          <w:p>
            <w:pPr>
              <w:pStyle w:val="TableContents"/>
              <w:bidi w:val="0"/>
              <w:spacing w:before="0" w:after="283"/>
              <w:jc w:val="left"/>
              <w:rPr/>
            </w:pPr>
            <w:r>
              <w:rPr/>
              <w:t xml:space="preserve">41,800 </w:t>
            </w:r>
          </w:p>
        </w:tc>
        <w:tc>
          <w:tcPr>
            <w:tcW w:w="1562" w:type="dxa"/>
            <w:tcBorders/>
            <w:vAlign w:val="center"/>
          </w:tcPr>
          <w:p>
            <w:pPr>
              <w:pStyle w:val="TableContents"/>
              <w:bidi w:val="0"/>
              <w:spacing w:before="0" w:after="283"/>
              <w:jc w:val="left"/>
              <w:rPr/>
            </w:pPr>
            <w:r>
              <w:rPr/>
              <w:t xml:space="preserve">Flushing, New York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New York Mets </w:t>
            </w:r>
          </w:p>
        </w:tc>
      </w:tr>
      <w:tr>
        <w:trPr/>
        <w:tc>
          <w:tcPr>
            <w:tcW w:w="691" w:type="dxa"/>
            <w:tcBorders/>
            <w:vAlign w:val="center"/>
          </w:tcPr>
          <w:p>
            <w:pPr>
              <w:pStyle w:val="TableContents"/>
              <w:bidi w:val="0"/>
              <w:spacing w:before="0" w:after="283"/>
              <w:jc w:val="left"/>
              <w:rPr/>
            </w:pPr>
            <w:r>
              <w:rPr/>
              <w:t xml:space="preserve">125 </w:t>
            </w:r>
          </w:p>
        </w:tc>
        <w:tc>
          <w:tcPr>
            <w:tcW w:w="1597" w:type="dxa"/>
            <w:tcBorders/>
            <w:vAlign w:val="center"/>
          </w:tcPr>
          <w:p>
            <w:pPr>
              <w:pStyle w:val="TableContents"/>
              <w:bidi w:val="0"/>
              <w:spacing w:before="0" w:after="283"/>
              <w:jc w:val="left"/>
              <w:rPr/>
            </w:pPr>
            <w:r>
              <w:rPr/>
              <w:t xml:space="preserve">Comerica Park </w:t>
            </w:r>
          </w:p>
        </w:tc>
        <w:tc>
          <w:tcPr>
            <w:tcW w:w="1021" w:type="dxa"/>
            <w:tcBorders/>
            <w:vAlign w:val="center"/>
          </w:tcPr>
          <w:p>
            <w:pPr>
              <w:pStyle w:val="TableContents"/>
              <w:bidi w:val="0"/>
              <w:spacing w:before="0" w:after="283"/>
              <w:jc w:val="left"/>
              <w:rPr/>
            </w:pPr>
            <w:r>
              <w:rPr/>
              <w:t xml:space="preserve">41,782 </w:t>
            </w:r>
          </w:p>
        </w:tc>
        <w:tc>
          <w:tcPr>
            <w:tcW w:w="1562" w:type="dxa"/>
            <w:tcBorders/>
            <w:vAlign w:val="center"/>
          </w:tcPr>
          <w:p>
            <w:pPr>
              <w:pStyle w:val="TableContents"/>
              <w:bidi w:val="0"/>
              <w:spacing w:before="0" w:after="283"/>
              <w:jc w:val="left"/>
              <w:rPr/>
            </w:pPr>
            <w:r>
              <w:rPr/>
              <w:t xml:space="preserve">Detroit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Detroit Tigers </w:t>
            </w:r>
          </w:p>
        </w:tc>
      </w:tr>
      <w:tr>
        <w:trPr/>
        <w:tc>
          <w:tcPr>
            <w:tcW w:w="691" w:type="dxa"/>
            <w:tcBorders/>
            <w:vAlign w:val="center"/>
          </w:tcPr>
          <w:p>
            <w:pPr>
              <w:pStyle w:val="TableContents"/>
              <w:bidi w:val="0"/>
              <w:spacing w:before="0" w:after="283"/>
              <w:jc w:val="left"/>
              <w:rPr/>
            </w:pPr>
            <w:r>
              <w:rPr/>
              <w:t xml:space="preserve">126 </w:t>
            </w:r>
          </w:p>
        </w:tc>
        <w:tc>
          <w:tcPr>
            <w:tcW w:w="1597" w:type="dxa"/>
            <w:tcBorders/>
            <w:vAlign w:val="center"/>
          </w:tcPr>
          <w:p>
            <w:pPr>
              <w:pStyle w:val="TableContents"/>
              <w:bidi w:val="0"/>
              <w:spacing w:before="0" w:after="283"/>
              <w:jc w:val="left"/>
              <w:rPr/>
            </w:pPr>
            <w:r>
              <w:rPr/>
              <w:t xml:space="preserve">AT&amp;T Park </w:t>
            </w:r>
          </w:p>
        </w:tc>
        <w:tc>
          <w:tcPr>
            <w:tcW w:w="1021" w:type="dxa"/>
            <w:tcBorders/>
            <w:vAlign w:val="center"/>
          </w:tcPr>
          <w:p>
            <w:pPr>
              <w:pStyle w:val="TableContents"/>
              <w:bidi w:val="0"/>
              <w:spacing w:before="0" w:after="283"/>
              <w:jc w:val="left"/>
              <w:rPr/>
            </w:pPr>
            <w:r>
              <w:rPr/>
              <w:t xml:space="preserve">41,503 </w:t>
            </w:r>
          </w:p>
        </w:tc>
        <w:tc>
          <w:tcPr>
            <w:tcW w:w="1562" w:type="dxa"/>
            <w:tcBorders/>
            <w:vAlign w:val="center"/>
          </w:tcPr>
          <w:p>
            <w:pPr>
              <w:pStyle w:val="TableContents"/>
              <w:bidi w:val="0"/>
              <w:spacing w:before="0" w:after="283"/>
              <w:jc w:val="left"/>
              <w:rPr/>
            </w:pPr>
            <w:r>
              <w:rPr/>
              <w:t xml:space="preserve">San Francisco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San Francisco Giants, Fight Hunger Bowl, Nälkätaistelukilpailu </w:t>
            </w:r>
          </w:p>
        </w:tc>
      </w:tr>
      <w:tr>
        <w:trPr/>
        <w:tc>
          <w:tcPr>
            <w:tcW w:w="691" w:type="dxa"/>
            <w:tcBorders/>
            <w:vAlign w:val="center"/>
          </w:tcPr>
          <w:p>
            <w:pPr>
              <w:pStyle w:val="TableContents"/>
              <w:bidi w:val="0"/>
              <w:spacing w:before="0" w:after="283"/>
              <w:jc w:val="left"/>
              <w:rPr/>
            </w:pPr>
            <w:r>
              <w:rPr/>
              <w:t xml:space="preserve">127 </w:t>
            </w:r>
          </w:p>
        </w:tc>
        <w:tc>
          <w:tcPr>
            <w:tcW w:w="1597" w:type="dxa"/>
            <w:tcBorders/>
            <w:vAlign w:val="center"/>
          </w:tcPr>
          <w:p>
            <w:pPr>
              <w:pStyle w:val="TableContents"/>
              <w:bidi w:val="0"/>
              <w:spacing w:before="0" w:after="283"/>
              <w:jc w:val="left"/>
              <w:rPr/>
            </w:pPr>
            <w:r>
              <w:rPr/>
              <w:t xml:space="preserve">Wrigley Field </w:t>
            </w:r>
          </w:p>
        </w:tc>
        <w:tc>
          <w:tcPr>
            <w:tcW w:w="1021" w:type="dxa"/>
            <w:tcBorders/>
            <w:vAlign w:val="center"/>
          </w:tcPr>
          <w:p>
            <w:pPr>
              <w:pStyle w:val="TableContents"/>
              <w:bidi w:val="0"/>
              <w:spacing w:before="0" w:after="283"/>
              <w:jc w:val="left"/>
              <w:rPr/>
            </w:pPr>
            <w:r>
              <w:rPr/>
              <w:t xml:space="preserve">41,160 </w:t>
            </w:r>
          </w:p>
        </w:tc>
        <w:tc>
          <w:tcPr>
            <w:tcW w:w="1562" w:type="dxa"/>
            <w:tcBorders/>
            <w:vAlign w:val="center"/>
          </w:tcPr>
          <w:p>
            <w:pPr>
              <w:pStyle w:val="TableContents"/>
              <w:bidi w:val="0"/>
              <w:spacing w:before="0" w:after="283"/>
              <w:jc w:val="left"/>
              <w:rPr/>
            </w:pPr>
            <w:r>
              <w:rPr/>
              <w:t xml:space="preserve">Chicago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Chicago Cubs </w:t>
            </w:r>
          </w:p>
        </w:tc>
      </w:tr>
      <w:tr>
        <w:trPr/>
        <w:tc>
          <w:tcPr>
            <w:tcW w:w="691" w:type="dxa"/>
            <w:tcBorders/>
            <w:vAlign w:val="center"/>
          </w:tcPr>
          <w:p>
            <w:pPr>
              <w:pStyle w:val="TableContents"/>
              <w:bidi w:val="0"/>
              <w:spacing w:before="0" w:after="283"/>
              <w:jc w:val="left"/>
              <w:rPr/>
            </w:pPr>
            <w:r>
              <w:rPr/>
              <w:t xml:space="preserve">128 </w:t>
            </w:r>
          </w:p>
        </w:tc>
        <w:tc>
          <w:tcPr>
            <w:tcW w:w="1597" w:type="dxa"/>
            <w:tcBorders/>
            <w:vAlign w:val="center"/>
          </w:tcPr>
          <w:p>
            <w:pPr>
              <w:pStyle w:val="TableContents"/>
              <w:bidi w:val="0"/>
              <w:spacing w:before="0" w:after="283"/>
              <w:jc w:val="left"/>
              <w:rPr/>
            </w:pPr>
            <w:r>
              <w:rPr/>
              <w:t xml:space="preserve">Bulldog Stadium </w:t>
            </w:r>
          </w:p>
        </w:tc>
        <w:tc>
          <w:tcPr>
            <w:tcW w:w="1021" w:type="dxa"/>
            <w:tcBorders/>
            <w:vAlign w:val="center"/>
          </w:tcPr>
          <w:p>
            <w:pPr>
              <w:pStyle w:val="TableContents"/>
              <w:bidi w:val="0"/>
              <w:spacing w:before="0" w:after="283"/>
              <w:jc w:val="left"/>
              <w:rPr/>
            </w:pPr>
            <w:r>
              <w:rPr/>
              <w:t xml:space="preserve">41,031 </w:t>
            </w:r>
          </w:p>
        </w:tc>
        <w:tc>
          <w:tcPr>
            <w:tcW w:w="1562" w:type="dxa"/>
            <w:tcBorders/>
            <w:vAlign w:val="center"/>
          </w:tcPr>
          <w:p>
            <w:pPr>
              <w:pStyle w:val="TableContents"/>
              <w:bidi w:val="0"/>
              <w:spacing w:before="0" w:after="283"/>
              <w:jc w:val="left"/>
              <w:rPr/>
            </w:pPr>
            <w:r>
              <w:rPr/>
              <w:t xml:space="preserve">Fresno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Fresno State Bulldogs </w:t>
            </w:r>
          </w:p>
        </w:tc>
      </w:tr>
      <w:tr>
        <w:trPr/>
        <w:tc>
          <w:tcPr>
            <w:tcW w:w="691" w:type="dxa"/>
            <w:tcBorders/>
            <w:vAlign w:val="center"/>
          </w:tcPr>
          <w:p>
            <w:pPr>
              <w:pStyle w:val="TableContents"/>
              <w:bidi w:val="0"/>
              <w:spacing w:before="0" w:after="283"/>
              <w:jc w:val="left"/>
              <w:rPr/>
            </w:pPr>
            <w:r>
              <w:rPr/>
              <w:t xml:space="preserve">129 </w:t>
            </w:r>
          </w:p>
        </w:tc>
        <w:tc>
          <w:tcPr>
            <w:tcW w:w="1597" w:type="dxa"/>
            <w:tcBorders/>
            <w:vAlign w:val="center"/>
          </w:tcPr>
          <w:p>
            <w:pPr>
              <w:pStyle w:val="TableContents"/>
              <w:bidi w:val="0"/>
              <w:spacing w:before="0" w:after="283"/>
              <w:jc w:val="left"/>
              <w:rPr/>
            </w:pPr>
            <w:r>
              <w:rPr/>
              <w:t xml:space="preserve">Minute Maid Park </w:t>
            </w:r>
          </w:p>
        </w:tc>
        <w:tc>
          <w:tcPr>
            <w:tcW w:w="1021" w:type="dxa"/>
            <w:tcBorders/>
            <w:vAlign w:val="center"/>
          </w:tcPr>
          <w:p>
            <w:pPr>
              <w:pStyle w:val="TableContents"/>
              <w:bidi w:val="0"/>
              <w:spacing w:before="0" w:after="283"/>
              <w:jc w:val="left"/>
              <w:rPr/>
            </w:pPr>
            <w:r>
              <w:rPr/>
              <w:t xml:space="preserve">40,950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Houston Astros </w:t>
            </w:r>
          </w:p>
        </w:tc>
      </w:tr>
      <w:tr>
        <w:trPr/>
        <w:tc>
          <w:tcPr>
            <w:tcW w:w="691" w:type="dxa"/>
            <w:tcBorders/>
            <w:vAlign w:val="center"/>
          </w:tcPr>
          <w:p>
            <w:pPr>
              <w:pStyle w:val="TableContents"/>
              <w:bidi w:val="0"/>
              <w:spacing w:before="0" w:after="283"/>
              <w:jc w:val="left"/>
              <w:rPr/>
            </w:pPr>
            <w:r>
              <w:rPr/>
              <w:t xml:space="preserve">130 </w:t>
            </w:r>
          </w:p>
        </w:tc>
        <w:tc>
          <w:tcPr>
            <w:tcW w:w="1597" w:type="dxa"/>
            <w:tcBorders/>
            <w:vAlign w:val="center"/>
          </w:tcPr>
          <w:p>
            <w:pPr>
              <w:pStyle w:val="TableContents"/>
              <w:bidi w:val="0"/>
              <w:spacing w:before="0" w:after="283"/>
              <w:jc w:val="left"/>
              <w:rPr/>
            </w:pPr>
            <w:r>
              <w:rPr/>
              <w:t xml:space="preserve">Ladd -- Peebles Stadium </w:t>
            </w:r>
          </w:p>
        </w:tc>
        <w:tc>
          <w:tcPr>
            <w:tcW w:w="1021" w:type="dxa"/>
            <w:tcBorders/>
            <w:vAlign w:val="center"/>
          </w:tcPr>
          <w:p>
            <w:pPr>
              <w:pStyle w:val="TableContents"/>
              <w:bidi w:val="0"/>
              <w:spacing w:before="0" w:after="283"/>
              <w:jc w:val="left"/>
              <w:rPr/>
            </w:pPr>
            <w:r>
              <w:rPr/>
              <w:t xml:space="preserve">40,646 </w:t>
            </w:r>
          </w:p>
        </w:tc>
        <w:tc>
          <w:tcPr>
            <w:tcW w:w="1562" w:type="dxa"/>
            <w:tcBorders/>
            <w:vAlign w:val="center"/>
          </w:tcPr>
          <w:p>
            <w:pPr>
              <w:pStyle w:val="TableContents"/>
              <w:bidi w:val="0"/>
              <w:spacing w:before="0" w:after="283"/>
              <w:jc w:val="left"/>
              <w:rPr/>
            </w:pPr>
            <w:r>
              <w:rPr/>
              <w:t xml:space="preserve">Mobiili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1948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South Alabama Jaguars, Senior Bowl ja GoDaddy.com Bowl -kilpailut </w:t>
            </w:r>
          </w:p>
        </w:tc>
      </w:tr>
      <w:tr>
        <w:trPr/>
        <w:tc>
          <w:tcPr>
            <w:tcW w:w="691" w:type="dxa"/>
            <w:tcBorders/>
            <w:vAlign w:val="center"/>
          </w:tcPr>
          <w:p>
            <w:pPr>
              <w:pStyle w:val="TableContents"/>
              <w:bidi w:val="0"/>
              <w:spacing w:before="0" w:after="283"/>
              <w:jc w:val="left"/>
              <w:rPr/>
            </w:pPr>
            <w:r>
              <w:rPr/>
              <w:t xml:space="preserve">131 </w:t>
            </w:r>
          </w:p>
        </w:tc>
        <w:tc>
          <w:tcPr>
            <w:tcW w:w="1597" w:type="dxa"/>
            <w:tcBorders/>
            <w:vAlign w:val="center"/>
          </w:tcPr>
          <w:p>
            <w:pPr>
              <w:pStyle w:val="TableContents"/>
              <w:bidi w:val="0"/>
              <w:spacing w:before="0" w:after="283"/>
              <w:jc w:val="left"/>
              <w:rPr/>
            </w:pPr>
            <w:r>
              <w:rPr/>
              <w:t xml:space="preserve">Taattu korko -kenttä </w:t>
            </w:r>
          </w:p>
        </w:tc>
        <w:tc>
          <w:tcPr>
            <w:tcW w:w="1021" w:type="dxa"/>
            <w:tcBorders/>
            <w:vAlign w:val="center"/>
          </w:tcPr>
          <w:p>
            <w:pPr>
              <w:pStyle w:val="TableContents"/>
              <w:bidi w:val="0"/>
              <w:spacing w:before="0" w:after="283"/>
              <w:jc w:val="left"/>
              <w:rPr/>
            </w:pPr>
            <w:r>
              <w:rPr/>
              <w:t xml:space="preserve">40,615 </w:t>
            </w:r>
          </w:p>
        </w:tc>
        <w:tc>
          <w:tcPr>
            <w:tcW w:w="1562" w:type="dxa"/>
            <w:tcBorders/>
            <w:vAlign w:val="center"/>
          </w:tcPr>
          <w:p>
            <w:pPr>
              <w:pStyle w:val="TableContents"/>
              <w:bidi w:val="0"/>
              <w:spacing w:before="0" w:after="283"/>
              <w:jc w:val="left"/>
              <w:rPr/>
            </w:pPr>
            <w:r>
              <w:rPr/>
              <w:t xml:space="preserve">Chicago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Chicago White Sox </w:t>
            </w:r>
          </w:p>
        </w:tc>
      </w:tr>
      <w:tr>
        <w:trPr/>
        <w:tc>
          <w:tcPr>
            <w:tcW w:w="691" w:type="dxa"/>
            <w:tcBorders/>
            <w:vAlign w:val="center"/>
          </w:tcPr>
          <w:p>
            <w:pPr>
              <w:pStyle w:val="TableContents"/>
              <w:bidi w:val="0"/>
              <w:spacing w:before="0" w:after="283"/>
              <w:jc w:val="left"/>
              <w:rPr/>
            </w:pPr>
            <w:r>
              <w:rPr/>
              <w:t xml:space="preserve">132 </w:t>
            </w:r>
          </w:p>
        </w:tc>
        <w:tc>
          <w:tcPr>
            <w:tcW w:w="1597" w:type="dxa"/>
            <w:tcBorders/>
            <w:vAlign w:val="center"/>
          </w:tcPr>
          <w:p>
            <w:pPr>
              <w:pStyle w:val="TableContents"/>
              <w:bidi w:val="0"/>
              <w:spacing w:before="0" w:after="283"/>
              <w:jc w:val="left"/>
              <w:rPr/>
            </w:pPr>
            <w:r>
              <w:rPr/>
              <w:t xml:space="preserve">Dreamstyle Stadium </w:t>
            </w:r>
          </w:p>
        </w:tc>
        <w:tc>
          <w:tcPr>
            <w:tcW w:w="1021" w:type="dxa"/>
            <w:tcBorders/>
            <w:vAlign w:val="center"/>
          </w:tcPr>
          <w:p>
            <w:pPr>
              <w:pStyle w:val="TableContents"/>
              <w:bidi w:val="0"/>
              <w:spacing w:before="0" w:after="283"/>
              <w:jc w:val="left"/>
              <w:rPr/>
            </w:pPr>
            <w:r>
              <w:rPr/>
              <w:t xml:space="preserve">40,094 </w:t>
            </w:r>
          </w:p>
        </w:tc>
        <w:tc>
          <w:tcPr>
            <w:tcW w:w="1562" w:type="dxa"/>
            <w:tcBorders/>
            <w:vAlign w:val="center"/>
          </w:tcPr>
          <w:p>
            <w:pPr>
              <w:pStyle w:val="TableContents"/>
              <w:bidi w:val="0"/>
              <w:spacing w:before="0" w:after="283"/>
              <w:jc w:val="left"/>
              <w:rPr/>
            </w:pPr>
            <w:r>
              <w:rPr/>
              <w:t xml:space="preserve">Albuquerque </w:t>
            </w:r>
          </w:p>
        </w:tc>
        <w:tc>
          <w:tcPr>
            <w:tcW w:w="1457" w:type="dxa"/>
            <w:tcBorders/>
            <w:vAlign w:val="center"/>
          </w:tcPr>
          <w:p>
            <w:pPr>
              <w:pStyle w:val="TableContents"/>
              <w:bidi w:val="0"/>
              <w:spacing w:before="0" w:after="283"/>
              <w:jc w:val="left"/>
              <w:rPr/>
            </w:pPr>
            <w:r>
              <w:rPr/>
              <w:t xml:space="preserve">New Mexico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Mexico Lobos, New Mexico Bowl </w:t>
            </w:r>
          </w:p>
        </w:tc>
      </w:tr>
      <w:tr>
        <w:trPr/>
        <w:tc>
          <w:tcPr>
            <w:tcW w:w="691" w:type="dxa"/>
            <w:tcBorders/>
            <w:vAlign w:val="center"/>
          </w:tcPr>
          <w:p>
            <w:pPr>
              <w:pStyle w:val="TableContents"/>
              <w:bidi w:val="0"/>
              <w:spacing w:before="0" w:after="283"/>
              <w:jc w:val="left"/>
              <w:rPr/>
            </w:pPr>
            <w:r>
              <w:rPr/>
              <w:t xml:space="preserve">133 </w:t>
            </w:r>
          </w:p>
        </w:tc>
        <w:tc>
          <w:tcPr>
            <w:tcW w:w="1597" w:type="dxa"/>
            <w:tcBorders/>
            <w:vAlign w:val="center"/>
          </w:tcPr>
          <w:p>
            <w:pPr>
              <w:pStyle w:val="TableContents"/>
              <w:bidi w:val="0"/>
              <w:spacing w:before="0" w:after="283"/>
              <w:jc w:val="left"/>
              <w:rPr/>
            </w:pPr>
            <w:r>
              <w:rPr/>
              <w:t xml:space="preserve">Howard J. Lamade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South Williamsport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ei kotijoukkuetta, isännöi vuosittaista Little League World Series -sarjaa. </w:t>
            </w:r>
          </w:p>
        </w:tc>
      </w:tr>
      <w:tr>
        <w:trPr/>
        <w:tc>
          <w:tcPr>
            <w:tcW w:w="691" w:type="dxa"/>
            <w:tcBorders/>
            <w:vAlign w:val="center"/>
          </w:tcPr>
          <w:p>
            <w:pPr>
              <w:pStyle w:val="TableContents"/>
              <w:bidi w:val="0"/>
              <w:spacing w:before="0" w:after="283"/>
              <w:jc w:val="left"/>
              <w:rPr/>
            </w:pPr>
            <w:r>
              <w:rPr/>
              <w:t xml:space="preserve">134 </w:t>
            </w:r>
          </w:p>
        </w:tc>
        <w:tc>
          <w:tcPr>
            <w:tcW w:w="1597" w:type="dxa"/>
            <w:tcBorders/>
            <w:vAlign w:val="center"/>
          </w:tcPr>
          <w:p>
            <w:pPr>
              <w:pStyle w:val="TableContents"/>
              <w:bidi w:val="0"/>
              <w:spacing w:before="0" w:after="283"/>
              <w:jc w:val="left"/>
              <w:rPr/>
            </w:pPr>
            <w:r>
              <w:rPr/>
              <w:t xml:space="preserve">Rentschlerin kenttä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East Hartford </w:t>
            </w:r>
          </w:p>
        </w:tc>
        <w:tc>
          <w:tcPr>
            <w:tcW w:w="1457" w:type="dxa"/>
            <w:tcBorders/>
            <w:vAlign w:val="center"/>
          </w:tcPr>
          <w:p>
            <w:pPr>
              <w:pStyle w:val="TableContents"/>
              <w:bidi w:val="0"/>
              <w:spacing w:before="0" w:after="283"/>
              <w:jc w:val="left"/>
              <w:rPr/>
            </w:pPr>
            <w:r>
              <w:rPr/>
              <w:t xml:space="preserve">Connecticut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Connecticut Huskies, Hartford Colonials (Hartford Colonials) </w:t>
            </w:r>
          </w:p>
        </w:tc>
      </w:tr>
      <w:tr>
        <w:trPr/>
        <w:tc>
          <w:tcPr>
            <w:tcW w:w="691" w:type="dxa"/>
            <w:tcBorders/>
            <w:vAlign w:val="center"/>
          </w:tcPr>
          <w:p>
            <w:pPr>
              <w:pStyle w:val="TableContents"/>
              <w:bidi w:val="0"/>
              <w:spacing w:before="0" w:after="283"/>
              <w:jc w:val="left"/>
              <w:rPr/>
            </w:pPr>
            <w:r>
              <w:rPr/>
              <w:t xml:space="preserve">135 </w:t>
            </w:r>
          </w:p>
        </w:tc>
        <w:tc>
          <w:tcPr>
            <w:tcW w:w="1597" w:type="dxa"/>
            <w:tcBorders/>
            <w:vAlign w:val="center"/>
          </w:tcPr>
          <w:p>
            <w:pPr>
              <w:pStyle w:val="TableContents"/>
              <w:bidi w:val="0"/>
              <w:spacing w:before="0" w:after="283"/>
              <w:jc w:val="left"/>
              <w:rPr/>
            </w:pPr>
            <w:r>
              <w:rPr/>
              <w:t xml:space="preserve">Michie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West Point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Army Black Knights </w:t>
            </w:r>
          </w:p>
        </w:tc>
      </w:tr>
      <w:tr>
        <w:trPr/>
        <w:tc>
          <w:tcPr>
            <w:tcW w:w="691" w:type="dxa"/>
            <w:tcBorders/>
            <w:vAlign w:val="center"/>
          </w:tcPr>
          <w:p>
            <w:pPr>
              <w:pStyle w:val="TableContents"/>
              <w:bidi w:val="0"/>
              <w:spacing w:before="0" w:after="283"/>
              <w:jc w:val="left"/>
              <w:rPr/>
            </w:pPr>
            <w:r>
              <w:rPr/>
              <w:t xml:space="preserve">136 </w:t>
            </w:r>
          </w:p>
        </w:tc>
        <w:tc>
          <w:tcPr>
            <w:tcW w:w="1597" w:type="dxa"/>
            <w:tcBorders/>
            <w:vAlign w:val="center"/>
          </w:tcPr>
          <w:p>
            <w:pPr>
              <w:pStyle w:val="TableContents"/>
              <w:bidi w:val="0"/>
              <w:spacing w:before="0" w:after="283"/>
              <w:jc w:val="left"/>
              <w:rPr/>
            </w:pPr>
            <w:r>
              <w:rPr/>
              <w:t xml:space="preserve">Nippert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Cincinnati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Cincinnati Bearcats jalkapallo / FC Cincinnati </w:t>
            </w:r>
          </w:p>
        </w:tc>
      </w:tr>
      <w:tr>
        <w:trPr/>
        <w:tc>
          <w:tcPr>
            <w:tcW w:w="691" w:type="dxa"/>
            <w:tcBorders/>
            <w:vAlign w:val="center"/>
          </w:tcPr>
          <w:p>
            <w:pPr>
              <w:pStyle w:val="TableContents"/>
              <w:bidi w:val="0"/>
              <w:spacing w:before="0" w:after="283"/>
              <w:jc w:val="left"/>
              <w:rPr/>
            </w:pPr>
            <w:r>
              <w:rPr/>
              <w:t xml:space="preserve">137 </w:t>
            </w:r>
          </w:p>
        </w:tc>
        <w:tc>
          <w:tcPr>
            <w:tcW w:w="1597" w:type="dxa"/>
            <w:tcBorders/>
            <w:vAlign w:val="center"/>
          </w:tcPr>
          <w:p>
            <w:pPr>
              <w:pStyle w:val="TableContents"/>
              <w:bidi w:val="0"/>
              <w:spacing w:before="0" w:after="283"/>
              <w:jc w:val="left"/>
              <w:rPr/>
            </w:pPr>
            <w:r>
              <w:rPr/>
              <w:t xml:space="preserve">TDECU Stadium </w:t>
            </w:r>
          </w:p>
        </w:tc>
        <w:tc>
          <w:tcPr>
            <w:tcW w:w="1021" w:type="dxa"/>
            <w:tcBorders/>
            <w:vAlign w:val="center"/>
          </w:tcPr>
          <w:p>
            <w:pPr>
              <w:pStyle w:val="TableContents"/>
              <w:bidi w:val="0"/>
              <w:spacing w:before="0" w:after="283"/>
              <w:jc w:val="left"/>
              <w:rPr/>
            </w:pPr>
            <w:r>
              <w:rPr/>
              <w:t xml:space="preserve">40,000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Houston Cougars </w:t>
            </w:r>
          </w:p>
        </w:tc>
      </w:tr>
      <w:tr>
        <w:trPr/>
        <w:tc>
          <w:tcPr>
            <w:tcW w:w="691" w:type="dxa"/>
            <w:tcBorders/>
            <w:vAlign w:val="center"/>
          </w:tcPr>
          <w:p>
            <w:pPr>
              <w:pStyle w:val="TableContents"/>
              <w:bidi w:val="0"/>
              <w:spacing w:before="0" w:after="283"/>
              <w:jc w:val="left"/>
              <w:rPr/>
            </w:pPr>
            <w:r>
              <w:rPr/>
              <w:t xml:space="preserve">138 </w:t>
            </w:r>
          </w:p>
        </w:tc>
        <w:tc>
          <w:tcPr>
            <w:tcW w:w="1597" w:type="dxa"/>
            <w:tcBorders/>
            <w:vAlign w:val="center"/>
          </w:tcPr>
          <w:p>
            <w:pPr>
              <w:pStyle w:val="TableContents"/>
              <w:bidi w:val="0"/>
              <w:spacing w:before="0" w:after="283"/>
              <w:jc w:val="left"/>
              <w:rPr/>
            </w:pPr>
            <w:r>
              <w:rPr/>
              <w:t xml:space="preserve">Vanderbiltin stadion Dudley Fieldillä </w:t>
            </w:r>
          </w:p>
        </w:tc>
        <w:tc>
          <w:tcPr>
            <w:tcW w:w="1021" w:type="dxa"/>
            <w:tcBorders/>
            <w:vAlign w:val="center"/>
          </w:tcPr>
          <w:p>
            <w:pPr>
              <w:pStyle w:val="TableContents"/>
              <w:bidi w:val="0"/>
              <w:spacing w:before="0" w:after="283"/>
              <w:jc w:val="left"/>
              <w:rPr/>
            </w:pPr>
            <w:r>
              <w:rPr/>
              <w:t xml:space="preserve">39,790 </w:t>
            </w:r>
          </w:p>
        </w:tc>
        <w:tc>
          <w:tcPr>
            <w:tcW w:w="1562" w:type="dxa"/>
            <w:tcBorders/>
            <w:vAlign w:val="center"/>
          </w:tcPr>
          <w:p>
            <w:pPr>
              <w:pStyle w:val="TableContents"/>
              <w:bidi w:val="0"/>
              <w:spacing w:before="0" w:after="283"/>
              <w:jc w:val="left"/>
              <w:rPr/>
            </w:pPr>
            <w:r>
              <w:rPr/>
              <w:t xml:space="preserve">Nashville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Vanderbilt Commodores </w:t>
            </w:r>
          </w:p>
        </w:tc>
      </w:tr>
      <w:tr>
        <w:trPr/>
        <w:tc>
          <w:tcPr>
            <w:tcW w:w="691" w:type="dxa"/>
            <w:tcBorders/>
            <w:vAlign w:val="center"/>
          </w:tcPr>
          <w:p>
            <w:pPr>
              <w:pStyle w:val="TableContents"/>
              <w:bidi w:val="0"/>
              <w:spacing w:before="0" w:after="283"/>
              <w:jc w:val="left"/>
              <w:rPr/>
            </w:pPr>
            <w:r>
              <w:rPr/>
              <w:t xml:space="preserve">139 </w:t>
            </w:r>
          </w:p>
        </w:tc>
        <w:tc>
          <w:tcPr>
            <w:tcW w:w="1597" w:type="dxa"/>
            <w:tcBorders/>
            <w:vAlign w:val="center"/>
          </w:tcPr>
          <w:p>
            <w:pPr>
              <w:pStyle w:val="TableContents"/>
              <w:bidi w:val="0"/>
              <w:spacing w:before="0" w:after="283"/>
              <w:jc w:val="left"/>
              <w:rPr/>
            </w:pPr>
            <w:r>
              <w:rPr/>
              <w:t xml:space="preserve">Target Field </w:t>
            </w:r>
          </w:p>
        </w:tc>
        <w:tc>
          <w:tcPr>
            <w:tcW w:w="1021" w:type="dxa"/>
            <w:tcBorders/>
            <w:vAlign w:val="center"/>
          </w:tcPr>
          <w:p>
            <w:pPr>
              <w:pStyle w:val="TableContents"/>
              <w:bidi w:val="0"/>
              <w:spacing w:before="0" w:after="283"/>
              <w:jc w:val="left"/>
              <w:rPr/>
            </w:pPr>
            <w:r>
              <w:rPr/>
              <w:t xml:space="preserve">39,504 </w:t>
            </w:r>
          </w:p>
        </w:tc>
        <w:tc>
          <w:tcPr>
            <w:tcW w:w="1562" w:type="dxa"/>
            <w:tcBorders/>
            <w:vAlign w:val="center"/>
          </w:tcPr>
          <w:p>
            <w:pPr>
              <w:pStyle w:val="TableContents"/>
              <w:bidi w:val="0"/>
              <w:spacing w:before="0" w:after="283"/>
              <w:jc w:val="left"/>
              <w:rPr/>
            </w:pPr>
            <w:r>
              <w:rPr/>
              <w:t xml:space="preserve">Minneapolis </w:t>
            </w:r>
          </w:p>
        </w:tc>
        <w:tc>
          <w:tcPr>
            <w:tcW w:w="1457" w:type="dxa"/>
            <w:tcBorders/>
            <w:vAlign w:val="center"/>
          </w:tcPr>
          <w:p>
            <w:pPr>
              <w:pStyle w:val="TableContents"/>
              <w:bidi w:val="0"/>
              <w:spacing w:before="0" w:after="283"/>
              <w:jc w:val="left"/>
              <w:rPr/>
            </w:pPr>
            <w:r>
              <w:rPr/>
              <w:t xml:space="preserve">Minnesota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Minnesota Twins </w:t>
            </w:r>
          </w:p>
        </w:tc>
      </w:tr>
      <w:tr>
        <w:trPr/>
        <w:tc>
          <w:tcPr>
            <w:tcW w:w="691" w:type="dxa"/>
            <w:tcBorders/>
            <w:vAlign w:val="center"/>
          </w:tcPr>
          <w:p>
            <w:pPr>
              <w:pStyle w:val="TableContents"/>
              <w:bidi w:val="0"/>
              <w:spacing w:before="0" w:after="283"/>
              <w:jc w:val="left"/>
              <w:rPr/>
            </w:pPr>
            <w:r>
              <w:rPr/>
              <w:t xml:space="preserve">140 </w:t>
            </w:r>
          </w:p>
        </w:tc>
        <w:tc>
          <w:tcPr>
            <w:tcW w:w="1597" w:type="dxa"/>
            <w:tcBorders/>
            <w:vAlign w:val="center"/>
          </w:tcPr>
          <w:p>
            <w:pPr>
              <w:pStyle w:val="TableContents"/>
              <w:bidi w:val="0"/>
              <w:spacing w:before="0" w:after="283"/>
              <w:jc w:val="left"/>
              <w:rPr/>
            </w:pPr>
            <w:r>
              <w:rPr/>
              <w:t xml:space="preserve">Ewing M. Kauffman Stadium </w:t>
            </w:r>
          </w:p>
        </w:tc>
        <w:tc>
          <w:tcPr>
            <w:tcW w:w="1021" w:type="dxa"/>
            <w:tcBorders/>
            <w:vAlign w:val="center"/>
          </w:tcPr>
          <w:p>
            <w:pPr>
              <w:pStyle w:val="TableContents"/>
              <w:bidi w:val="0"/>
              <w:spacing w:before="0" w:after="283"/>
              <w:jc w:val="left"/>
              <w:rPr/>
            </w:pPr>
            <w:r>
              <w:rPr/>
              <w:t xml:space="preserve">39,000 </w:t>
            </w:r>
          </w:p>
        </w:tc>
        <w:tc>
          <w:tcPr>
            <w:tcW w:w="1562" w:type="dxa"/>
            <w:tcBorders/>
            <w:vAlign w:val="center"/>
          </w:tcPr>
          <w:p>
            <w:pPr>
              <w:pStyle w:val="TableContents"/>
              <w:bidi w:val="0"/>
              <w:spacing w:before="0" w:after="283"/>
              <w:jc w:val="left"/>
              <w:rPr/>
            </w:pPr>
            <w:r>
              <w:rPr/>
              <w:t xml:space="preserve">Kansas City </w:t>
            </w:r>
          </w:p>
        </w:tc>
        <w:tc>
          <w:tcPr>
            <w:tcW w:w="1457" w:type="dxa"/>
            <w:tcBorders/>
            <w:vAlign w:val="center"/>
          </w:tcPr>
          <w:p>
            <w:pPr>
              <w:pStyle w:val="TableContents"/>
              <w:bidi w:val="0"/>
              <w:spacing w:before="0" w:after="283"/>
              <w:jc w:val="left"/>
              <w:rPr/>
            </w:pPr>
            <w:r>
              <w:rPr/>
              <w:t xml:space="preserve">Missouri </w:t>
            </w:r>
          </w:p>
        </w:tc>
        <w:tc>
          <w:tcPr>
            <w:tcW w:w="842"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Kansas City Royals </w:t>
            </w:r>
          </w:p>
        </w:tc>
      </w:tr>
      <w:tr>
        <w:trPr/>
        <w:tc>
          <w:tcPr>
            <w:tcW w:w="691" w:type="dxa"/>
            <w:tcBorders/>
            <w:vAlign w:val="center"/>
          </w:tcPr>
          <w:p>
            <w:pPr>
              <w:pStyle w:val="TableContents"/>
              <w:bidi w:val="0"/>
              <w:spacing w:before="0" w:after="283"/>
              <w:jc w:val="left"/>
              <w:rPr/>
            </w:pPr>
            <w:r>
              <w:rPr/>
              <w:t xml:space="preserve">141 </w:t>
            </w:r>
          </w:p>
        </w:tc>
        <w:tc>
          <w:tcPr>
            <w:tcW w:w="1597" w:type="dxa"/>
            <w:tcBorders/>
            <w:vAlign w:val="center"/>
          </w:tcPr>
          <w:p>
            <w:pPr>
              <w:pStyle w:val="TableContents"/>
              <w:bidi w:val="0"/>
              <w:spacing w:before="0" w:after="283"/>
              <w:jc w:val="left"/>
              <w:rPr/>
            </w:pPr>
            <w:r>
              <w:rPr/>
              <w:t xml:space="preserve">PNC Park </w:t>
            </w:r>
          </w:p>
        </w:tc>
        <w:tc>
          <w:tcPr>
            <w:tcW w:w="1021" w:type="dxa"/>
            <w:tcBorders/>
            <w:vAlign w:val="center"/>
          </w:tcPr>
          <w:p>
            <w:pPr>
              <w:pStyle w:val="TableContents"/>
              <w:bidi w:val="0"/>
              <w:spacing w:before="0" w:after="283"/>
              <w:jc w:val="left"/>
              <w:rPr/>
            </w:pPr>
            <w:r>
              <w:rPr/>
              <w:t xml:space="preserve">38,496 </w:t>
            </w:r>
          </w:p>
        </w:tc>
        <w:tc>
          <w:tcPr>
            <w:tcW w:w="1562" w:type="dxa"/>
            <w:tcBorders/>
            <w:vAlign w:val="center"/>
          </w:tcPr>
          <w:p>
            <w:pPr>
              <w:pStyle w:val="TableContents"/>
              <w:bidi w:val="0"/>
              <w:spacing w:before="0" w:after="283"/>
              <w:jc w:val="left"/>
              <w:rPr/>
            </w:pPr>
            <w:r>
              <w:rPr/>
              <w:t xml:space="preserve">Pittsburgh </w:t>
            </w:r>
          </w:p>
        </w:tc>
        <w:tc>
          <w:tcPr>
            <w:tcW w:w="1457" w:type="dxa"/>
            <w:tcBorders/>
            <w:vAlign w:val="center"/>
          </w:tcPr>
          <w:p>
            <w:pPr>
              <w:pStyle w:val="TableContents"/>
              <w:bidi w:val="0"/>
              <w:spacing w:before="0" w:after="283"/>
              <w:jc w:val="left"/>
              <w:rPr/>
            </w:pPr>
            <w:r>
              <w:rPr/>
              <w:t xml:space="preserve">Pennsylvania </w:t>
            </w:r>
          </w:p>
        </w:tc>
        <w:tc>
          <w:tcPr>
            <w:tcW w:w="842"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Pittsburgh Pirates </w:t>
            </w:r>
          </w:p>
        </w:tc>
      </w:tr>
      <w:tr>
        <w:trPr/>
        <w:tc>
          <w:tcPr>
            <w:tcW w:w="691" w:type="dxa"/>
            <w:tcBorders/>
            <w:vAlign w:val="center"/>
          </w:tcPr>
          <w:p>
            <w:pPr>
              <w:pStyle w:val="TableContents"/>
              <w:bidi w:val="0"/>
              <w:spacing w:before="0" w:after="283"/>
              <w:jc w:val="left"/>
              <w:rPr/>
            </w:pPr>
            <w:r>
              <w:rPr/>
              <w:t xml:space="preserve">142 </w:t>
            </w:r>
          </w:p>
        </w:tc>
        <w:tc>
          <w:tcPr>
            <w:tcW w:w="1597" w:type="dxa"/>
            <w:tcBorders/>
            <w:vAlign w:val="center"/>
          </w:tcPr>
          <w:p>
            <w:pPr>
              <w:pStyle w:val="TableContents"/>
              <w:bidi w:val="0"/>
              <w:spacing w:before="0" w:after="283"/>
              <w:jc w:val="left"/>
              <w:rPr/>
            </w:pPr>
            <w:r>
              <w:rPr/>
              <w:t xml:space="preserve">Joan C. Edwards Stadium </w:t>
            </w:r>
          </w:p>
        </w:tc>
        <w:tc>
          <w:tcPr>
            <w:tcW w:w="1021" w:type="dxa"/>
            <w:tcBorders/>
            <w:vAlign w:val="center"/>
          </w:tcPr>
          <w:p>
            <w:pPr>
              <w:pStyle w:val="TableContents"/>
              <w:bidi w:val="0"/>
              <w:spacing w:before="0" w:after="283"/>
              <w:jc w:val="left"/>
              <w:rPr/>
            </w:pPr>
            <w:r>
              <w:rPr/>
              <w:t xml:space="preserve">38,019 </w:t>
            </w:r>
          </w:p>
        </w:tc>
        <w:tc>
          <w:tcPr>
            <w:tcW w:w="1562" w:type="dxa"/>
            <w:tcBorders/>
            <w:vAlign w:val="center"/>
          </w:tcPr>
          <w:p>
            <w:pPr>
              <w:pStyle w:val="TableContents"/>
              <w:bidi w:val="0"/>
              <w:spacing w:before="0" w:after="283"/>
              <w:jc w:val="left"/>
              <w:rPr/>
            </w:pPr>
            <w:r>
              <w:rPr/>
              <w:t xml:space="preserve">Huntington </w:t>
            </w:r>
          </w:p>
        </w:tc>
        <w:tc>
          <w:tcPr>
            <w:tcW w:w="1457" w:type="dxa"/>
            <w:tcBorders/>
            <w:vAlign w:val="center"/>
          </w:tcPr>
          <w:p>
            <w:pPr>
              <w:pStyle w:val="TableContents"/>
              <w:bidi w:val="0"/>
              <w:spacing w:before="0" w:after="283"/>
              <w:jc w:val="left"/>
              <w:rPr/>
            </w:pPr>
            <w:r>
              <w:rPr/>
              <w:t xml:space="preserve">Länsi-Virginia </w:t>
            </w:r>
          </w:p>
        </w:tc>
        <w:tc>
          <w:tcPr>
            <w:tcW w:w="842"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Marshall Thundering Herd </w:t>
            </w:r>
          </w:p>
        </w:tc>
      </w:tr>
      <w:tr>
        <w:trPr/>
        <w:tc>
          <w:tcPr>
            <w:tcW w:w="691" w:type="dxa"/>
            <w:tcBorders/>
            <w:vAlign w:val="center"/>
          </w:tcPr>
          <w:p>
            <w:pPr>
              <w:pStyle w:val="TableContents"/>
              <w:bidi w:val="0"/>
              <w:spacing w:before="0" w:after="283"/>
              <w:jc w:val="left"/>
              <w:rPr/>
            </w:pPr>
            <w:r>
              <w:rPr/>
              <w:t xml:space="preserve">143 </w:t>
            </w:r>
          </w:p>
        </w:tc>
        <w:tc>
          <w:tcPr>
            <w:tcW w:w="1597" w:type="dxa"/>
            <w:tcBorders/>
            <w:vAlign w:val="center"/>
          </w:tcPr>
          <w:p>
            <w:pPr>
              <w:pStyle w:val="TableContents"/>
              <w:bidi w:val="0"/>
              <w:spacing w:before="0" w:after="283"/>
              <w:jc w:val="left"/>
              <w:rPr/>
            </w:pPr>
            <w:r>
              <w:rPr/>
              <w:t xml:space="preserve">Progressive Field </w:t>
            </w:r>
          </w:p>
        </w:tc>
        <w:tc>
          <w:tcPr>
            <w:tcW w:w="1021" w:type="dxa"/>
            <w:tcBorders/>
            <w:vAlign w:val="center"/>
          </w:tcPr>
          <w:p>
            <w:pPr>
              <w:pStyle w:val="TableContents"/>
              <w:bidi w:val="0"/>
              <w:spacing w:before="0" w:after="283"/>
              <w:jc w:val="left"/>
              <w:rPr/>
            </w:pPr>
            <w:r>
              <w:rPr/>
              <w:t xml:space="preserve">38,000 </w:t>
            </w:r>
          </w:p>
        </w:tc>
        <w:tc>
          <w:tcPr>
            <w:tcW w:w="1562" w:type="dxa"/>
            <w:tcBorders/>
            <w:vAlign w:val="center"/>
          </w:tcPr>
          <w:p>
            <w:pPr>
              <w:pStyle w:val="TableContents"/>
              <w:bidi w:val="0"/>
              <w:spacing w:before="0" w:after="283"/>
              <w:jc w:val="left"/>
              <w:rPr/>
            </w:pPr>
            <w:r>
              <w:rPr/>
              <w:t xml:space="preserve">Cleveland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Cleveland Indians </w:t>
            </w:r>
          </w:p>
        </w:tc>
      </w:tr>
      <w:tr>
        <w:trPr/>
        <w:tc>
          <w:tcPr>
            <w:tcW w:w="691" w:type="dxa"/>
            <w:tcBorders/>
            <w:vAlign w:val="center"/>
          </w:tcPr>
          <w:p>
            <w:pPr>
              <w:pStyle w:val="TableContents"/>
              <w:bidi w:val="0"/>
              <w:spacing w:before="0" w:after="283"/>
              <w:jc w:val="left"/>
              <w:rPr/>
            </w:pPr>
            <w:r>
              <w:rPr/>
              <w:t xml:space="preserve">144 </w:t>
            </w:r>
          </w:p>
        </w:tc>
        <w:tc>
          <w:tcPr>
            <w:tcW w:w="1597" w:type="dxa"/>
            <w:tcBorders/>
            <w:vAlign w:val="center"/>
          </w:tcPr>
          <w:p>
            <w:pPr>
              <w:pStyle w:val="TableContents"/>
              <w:bidi w:val="0"/>
              <w:spacing w:before="0" w:after="283"/>
              <w:jc w:val="left"/>
              <w:rPr/>
            </w:pPr>
            <w:r>
              <w:rPr/>
              <w:t xml:space="preserve">Fenway Park </w:t>
            </w:r>
          </w:p>
        </w:tc>
        <w:tc>
          <w:tcPr>
            <w:tcW w:w="1021" w:type="dxa"/>
            <w:tcBorders/>
            <w:vAlign w:val="center"/>
          </w:tcPr>
          <w:p>
            <w:pPr>
              <w:pStyle w:val="TableContents"/>
              <w:bidi w:val="0"/>
              <w:spacing w:before="0" w:after="283"/>
              <w:jc w:val="left"/>
              <w:rPr/>
            </w:pPr>
            <w:r>
              <w:rPr/>
              <w:t xml:space="preserve">37,402 </w:t>
            </w:r>
          </w:p>
        </w:tc>
        <w:tc>
          <w:tcPr>
            <w:tcW w:w="1562" w:type="dxa"/>
            <w:tcBorders/>
            <w:vAlign w:val="center"/>
          </w:tcPr>
          <w:p>
            <w:pPr>
              <w:pStyle w:val="TableContents"/>
              <w:bidi w:val="0"/>
              <w:spacing w:before="0" w:after="283"/>
              <w:jc w:val="left"/>
              <w:rPr/>
            </w:pPr>
            <w:r>
              <w:rPr/>
              <w:t xml:space="preserve">Boston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1912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Boston Red Sox </w:t>
            </w:r>
          </w:p>
        </w:tc>
      </w:tr>
      <w:tr>
        <w:trPr/>
        <w:tc>
          <w:tcPr>
            <w:tcW w:w="691" w:type="dxa"/>
            <w:tcBorders/>
            <w:vAlign w:val="center"/>
          </w:tcPr>
          <w:p>
            <w:pPr>
              <w:pStyle w:val="TableContents"/>
              <w:bidi w:val="0"/>
              <w:spacing w:before="0" w:after="283"/>
              <w:jc w:val="left"/>
              <w:rPr/>
            </w:pPr>
            <w:r>
              <w:rPr/>
              <w:t xml:space="preserve">145 </w:t>
            </w:r>
          </w:p>
        </w:tc>
        <w:tc>
          <w:tcPr>
            <w:tcW w:w="1597" w:type="dxa"/>
            <w:tcBorders/>
            <w:vAlign w:val="center"/>
          </w:tcPr>
          <w:p>
            <w:pPr>
              <w:pStyle w:val="TableContents"/>
              <w:bidi w:val="0"/>
              <w:spacing w:before="0" w:after="283"/>
              <w:jc w:val="left"/>
              <w:rPr/>
            </w:pPr>
            <w:r>
              <w:rPr/>
              <w:t xml:space="preserve">Albertsons Stadium </w:t>
            </w:r>
          </w:p>
        </w:tc>
        <w:tc>
          <w:tcPr>
            <w:tcW w:w="1021" w:type="dxa"/>
            <w:tcBorders/>
            <w:vAlign w:val="center"/>
          </w:tcPr>
          <w:p>
            <w:pPr>
              <w:pStyle w:val="TableContents"/>
              <w:bidi w:val="0"/>
              <w:spacing w:before="0" w:after="283"/>
              <w:jc w:val="left"/>
              <w:rPr/>
            </w:pPr>
            <w:r>
              <w:rPr/>
              <w:t xml:space="preserve">37,000 </w:t>
            </w:r>
          </w:p>
        </w:tc>
        <w:tc>
          <w:tcPr>
            <w:tcW w:w="1562" w:type="dxa"/>
            <w:tcBorders/>
            <w:vAlign w:val="center"/>
          </w:tcPr>
          <w:p>
            <w:pPr>
              <w:pStyle w:val="TableContents"/>
              <w:bidi w:val="0"/>
              <w:spacing w:before="0" w:after="283"/>
              <w:jc w:val="left"/>
              <w:rPr/>
            </w:pPr>
            <w:r>
              <w:rPr/>
              <w:t xml:space="preserve">Boise </w:t>
            </w:r>
          </w:p>
        </w:tc>
        <w:tc>
          <w:tcPr>
            <w:tcW w:w="1457" w:type="dxa"/>
            <w:tcBorders/>
            <w:vAlign w:val="center"/>
          </w:tcPr>
          <w:p>
            <w:pPr>
              <w:pStyle w:val="TableContents"/>
              <w:bidi w:val="0"/>
              <w:spacing w:before="0" w:after="283"/>
              <w:jc w:val="left"/>
              <w:rPr/>
            </w:pPr>
            <w:r>
              <w:rPr/>
              <w:t xml:space="preserve">Idaho </w:t>
            </w:r>
          </w:p>
        </w:tc>
        <w:tc>
          <w:tcPr>
            <w:tcW w:w="842"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Boise State Broncos, Kuuluisa Idaho Potato Bowl -kilpailu </w:t>
            </w:r>
          </w:p>
        </w:tc>
      </w:tr>
      <w:tr>
        <w:trPr/>
        <w:tc>
          <w:tcPr>
            <w:tcW w:w="691" w:type="dxa"/>
            <w:tcBorders/>
            <w:vAlign w:val="center"/>
          </w:tcPr>
          <w:p>
            <w:pPr>
              <w:pStyle w:val="TableContents"/>
              <w:bidi w:val="0"/>
              <w:spacing w:before="0" w:after="283"/>
              <w:jc w:val="left"/>
              <w:rPr/>
            </w:pPr>
            <w:r>
              <w:rPr/>
              <w:t xml:space="preserve">146 </w:t>
            </w:r>
          </w:p>
        </w:tc>
        <w:tc>
          <w:tcPr>
            <w:tcW w:w="1597" w:type="dxa"/>
            <w:tcBorders/>
            <w:vAlign w:val="center"/>
          </w:tcPr>
          <w:p>
            <w:pPr>
              <w:pStyle w:val="TableContents"/>
              <w:bidi w:val="0"/>
              <w:spacing w:before="0" w:after="283"/>
              <w:jc w:val="left"/>
              <w:rPr/>
            </w:pPr>
            <w:r>
              <w:rPr/>
              <w:t xml:space="preserve">Marlins Park </w:t>
            </w:r>
          </w:p>
        </w:tc>
        <w:tc>
          <w:tcPr>
            <w:tcW w:w="1021" w:type="dxa"/>
            <w:tcBorders/>
            <w:vAlign w:val="center"/>
          </w:tcPr>
          <w:p>
            <w:pPr>
              <w:pStyle w:val="TableContents"/>
              <w:bidi w:val="0"/>
              <w:spacing w:before="0" w:after="283"/>
              <w:jc w:val="left"/>
              <w:rPr/>
            </w:pPr>
            <w:r>
              <w:rPr/>
              <w:t xml:space="preserve">37,000 </w:t>
            </w:r>
          </w:p>
        </w:tc>
        <w:tc>
          <w:tcPr>
            <w:tcW w:w="1562" w:type="dxa"/>
            <w:tcBorders/>
            <w:vAlign w:val="center"/>
          </w:tcPr>
          <w:p>
            <w:pPr>
              <w:pStyle w:val="TableContents"/>
              <w:bidi w:val="0"/>
              <w:spacing w:before="0" w:after="283"/>
              <w:jc w:val="left"/>
              <w:rPr/>
            </w:pPr>
            <w:r>
              <w:rPr/>
              <w:t xml:space="preserve">Miami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Miami Marlins </w:t>
            </w:r>
          </w:p>
        </w:tc>
      </w:tr>
      <w:tr>
        <w:trPr/>
        <w:tc>
          <w:tcPr>
            <w:tcW w:w="691" w:type="dxa"/>
            <w:tcBorders/>
            <w:vAlign w:val="center"/>
          </w:tcPr>
          <w:p>
            <w:pPr>
              <w:pStyle w:val="TableContents"/>
              <w:bidi w:val="0"/>
              <w:spacing w:before="0" w:after="283"/>
              <w:jc w:val="left"/>
              <w:rPr/>
            </w:pPr>
            <w:r>
              <w:rPr/>
              <w:t xml:space="preserve">147 </w:t>
            </w:r>
          </w:p>
        </w:tc>
        <w:tc>
          <w:tcPr>
            <w:tcW w:w="1597" w:type="dxa"/>
            <w:tcBorders/>
            <w:vAlign w:val="center"/>
          </w:tcPr>
          <w:p>
            <w:pPr>
              <w:pStyle w:val="TableContents"/>
              <w:bidi w:val="0"/>
              <w:spacing w:before="0" w:after="283"/>
              <w:jc w:val="left"/>
              <w:rPr/>
            </w:pPr>
            <w:r>
              <w:rPr/>
              <w:t xml:space="preserve">Tropicana Field </w:t>
            </w:r>
          </w:p>
        </w:tc>
        <w:tc>
          <w:tcPr>
            <w:tcW w:w="1021" w:type="dxa"/>
            <w:tcBorders/>
            <w:vAlign w:val="center"/>
          </w:tcPr>
          <w:p>
            <w:pPr>
              <w:pStyle w:val="TableContents"/>
              <w:bidi w:val="0"/>
              <w:spacing w:before="0" w:after="283"/>
              <w:jc w:val="left"/>
              <w:rPr/>
            </w:pPr>
            <w:r>
              <w:rPr/>
              <w:t xml:space="preserve">36,973 </w:t>
            </w:r>
          </w:p>
        </w:tc>
        <w:tc>
          <w:tcPr>
            <w:tcW w:w="1562" w:type="dxa"/>
            <w:tcBorders/>
            <w:vAlign w:val="center"/>
          </w:tcPr>
          <w:p>
            <w:pPr>
              <w:pStyle w:val="TableContents"/>
              <w:bidi w:val="0"/>
              <w:spacing w:before="0" w:after="283"/>
              <w:jc w:val="left"/>
              <w:rPr/>
            </w:pPr>
            <w:r>
              <w:rPr/>
              <w:t xml:space="preserve">Pietari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Tampa Bay Rays, Beef' O' Brady's Bowl </w:t>
            </w:r>
          </w:p>
        </w:tc>
      </w:tr>
      <w:tr>
        <w:trPr/>
        <w:tc>
          <w:tcPr>
            <w:tcW w:w="691" w:type="dxa"/>
            <w:tcBorders/>
            <w:vAlign w:val="center"/>
          </w:tcPr>
          <w:p>
            <w:pPr>
              <w:pStyle w:val="TableContents"/>
              <w:bidi w:val="0"/>
              <w:spacing w:before="0" w:after="283"/>
              <w:jc w:val="left"/>
              <w:rPr/>
            </w:pPr>
            <w:r>
              <w:rPr/>
              <w:t xml:space="preserve">148 </w:t>
            </w:r>
          </w:p>
        </w:tc>
        <w:tc>
          <w:tcPr>
            <w:tcW w:w="1597" w:type="dxa"/>
            <w:tcBorders/>
            <w:vAlign w:val="center"/>
          </w:tcPr>
          <w:p>
            <w:pPr>
              <w:pStyle w:val="TableContents"/>
              <w:bidi w:val="0"/>
              <w:spacing w:before="0" w:after="283"/>
              <w:jc w:val="left"/>
              <w:rPr/>
            </w:pPr>
            <w:r>
              <w:rPr/>
              <w:t xml:space="preserve">Sam Boyd Stadium </w:t>
            </w:r>
          </w:p>
        </w:tc>
        <w:tc>
          <w:tcPr>
            <w:tcW w:w="1021" w:type="dxa"/>
            <w:tcBorders/>
            <w:vAlign w:val="center"/>
          </w:tcPr>
          <w:p>
            <w:pPr>
              <w:pStyle w:val="TableContents"/>
              <w:bidi w:val="0"/>
              <w:spacing w:before="0" w:after="283"/>
              <w:jc w:val="left"/>
              <w:rPr/>
            </w:pPr>
            <w:r>
              <w:rPr/>
              <w:t xml:space="preserve">36,800 </w:t>
            </w:r>
          </w:p>
        </w:tc>
        <w:tc>
          <w:tcPr>
            <w:tcW w:w="1562" w:type="dxa"/>
            <w:tcBorders/>
            <w:vAlign w:val="center"/>
          </w:tcPr>
          <w:p>
            <w:pPr>
              <w:pStyle w:val="TableContents"/>
              <w:bidi w:val="0"/>
              <w:spacing w:before="0" w:after="283"/>
              <w:jc w:val="left"/>
              <w:rPr/>
            </w:pPr>
            <w:r>
              <w:rPr/>
              <w:t xml:space="preserve">Las Vegas </w:t>
            </w:r>
          </w:p>
        </w:tc>
        <w:tc>
          <w:tcPr>
            <w:tcW w:w="1457" w:type="dxa"/>
            <w:tcBorders/>
            <w:vAlign w:val="center"/>
          </w:tcPr>
          <w:p>
            <w:pPr>
              <w:pStyle w:val="TableContents"/>
              <w:bidi w:val="0"/>
              <w:spacing w:before="0" w:after="283"/>
              <w:jc w:val="left"/>
              <w:rPr/>
            </w:pPr>
            <w:r>
              <w:rPr/>
              <w:t xml:space="preserve">Nevada </w:t>
            </w:r>
          </w:p>
        </w:tc>
        <w:tc>
          <w:tcPr>
            <w:tcW w:w="842"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UNLV Rebels, vuosittainen Las Vegas Bowl ja USA Sevens ja Monster Jam World Finals -kilpailut. </w:t>
            </w:r>
          </w:p>
        </w:tc>
      </w:tr>
      <w:tr>
        <w:trPr/>
        <w:tc>
          <w:tcPr>
            <w:tcW w:w="691" w:type="dxa"/>
            <w:tcBorders/>
            <w:vAlign w:val="center"/>
          </w:tcPr>
          <w:p>
            <w:pPr>
              <w:pStyle w:val="TableContents"/>
              <w:bidi w:val="0"/>
              <w:spacing w:before="0" w:after="283"/>
              <w:jc w:val="left"/>
              <w:rPr/>
            </w:pPr>
            <w:r>
              <w:rPr/>
              <w:t xml:space="preserve">149 </w:t>
            </w:r>
          </w:p>
        </w:tc>
        <w:tc>
          <w:tcPr>
            <w:tcW w:w="1597" w:type="dxa"/>
            <w:tcBorders/>
            <w:vAlign w:val="center"/>
          </w:tcPr>
          <w:p>
            <w:pPr>
              <w:pStyle w:val="TableContents"/>
              <w:bidi w:val="0"/>
              <w:spacing w:before="0" w:after="283"/>
              <w:jc w:val="left"/>
              <w:rPr/>
            </w:pPr>
            <w:r>
              <w:rPr/>
              <w:t xml:space="preserve">M.M. Roberts Stadium </w:t>
            </w:r>
          </w:p>
        </w:tc>
        <w:tc>
          <w:tcPr>
            <w:tcW w:w="1021" w:type="dxa"/>
            <w:tcBorders/>
            <w:vAlign w:val="center"/>
          </w:tcPr>
          <w:p>
            <w:pPr>
              <w:pStyle w:val="TableContents"/>
              <w:bidi w:val="0"/>
              <w:spacing w:before="0" w:after="283"/>
              <w:jc w:val="left"/>
              <w:rPr/>
            </w:pPr>
            <w:r>
              <w:rPr/>
              <w:t xml:space="preserve">36,000 </w:t>
            </w:r>
          </w:p>
        </w:tc>
        <w:tc>
          <w:tcPr>
            <w:tcW w:w="1562" w:type="dxa"/>
            <w:tcBorders/>
            <w:vAlign w:val="center"/>
          </w:tcPr>
          <w:p>
            <w:pPr>
              <w:pStyle w:val="TableContents"/>
              <w:bidi w:val="0"/>
              <w:spacing w:before="0" w:after="283"/>
              <w:jc w:val="left"/>
              <w:rPr/>
            </w:pPr>
            <w:r>
              <w:rPr/>
              <w:t xml:space="preserve">Hattiesburg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1932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Southern Miss Golden Eagles </w:t>
            </w:r>
          </w:p>
        </w:tc>
      </w:tr>
      <w:tr>
        <w:trPr/>
        <w:tc>
          <w:tcPr>
            <w:tcW w:w="691" w:type="dxa"/>
            <w:tcBorders/>
            <w:vAlign w:val="center"/>
          </w:tcPr>
          <w:p>
            <w:pPr>
              <w:pStyle w:val="TableContents"/>
              <w:bidi w:val="0"/>
              <w:spacing w:before="0" w:after="283"/>
              <w:jc w:val="left"/>
              <w:rPr/>
            </w:pPr>
            <w:r>
              <w:rPr/>
              <w:t xml:space="preserve">150 </w:t>
            </w:r>
          </w:p>
        </w:tc>
        <w:tc>
          <w:tcPr>
            <w:tcW w:w="1597" w:type="dxa"/>
            <w:tcBorders/>
            <w:vAlign w:val="center"/>
          </w:tcPr>
          <w:p>
            <w:pPr>
              <w:pStyle w:val="TableContents"/>
              <w:bidi w:val="0"/>
              <w:spacing w:before="0" w:after="283"/>
              <w:jc w:val="left"/>
              <w:rPr/>
            </w:pPr>
            <w:r>
              <w:rPr/>
              <w:t xml:space="preserve">Martin Stadium </w:t>
            </w:r>
          </w:p>
        </w:tc>
        <w:tc>
          <w:tcPr>
            <w:tcW w:w="1021" w:type="dxa"/>
            <w:tcBorders/>
            <w:vAlign w:val="center"/>
          </w:tcPr>
          <w:p>
            <w:pPr>
              <w:pStyle w:val="TableContents"/>
              <w:bidi w:val="0"/>
              <w:spacing w:before="0" w:after="283"/>
              <w:jc w:val="left"/>
              <w:rPr/>
            </w:pPr>
            <w:r>
              <w:rPr/>
              <w:t xml:space="preserve">35,117 </w:t>
            </w:r>
          </w:p>
        </w:tc>
        <w:tc>
          <w:tcPr>
            <w:tcW w:w="1562" w:type="dxa"/>
            <w:tcBorders/>
            <w:vAlign w:val="center"/>
          </w:tcPr>
          <w:p>
            <w:pPr>
              <w:pStyle w:val="TableContents"/>
              <w:bidi w:val="0"/>
              <w:spacing w:before="0" w:after="283"/>
              <w:jc w:val="left"/>
              <w:rPr/>
            </w:pPr>
            <w:r>
              <w:rPr/>
              <w:t xml:space="preserve">Pullman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Washington State Cougars </w:t>
            </w:r>
          </w:p>
        </w:tc>
      </w:tr>
      <w:tr>
        <w:trPr/>
        <w:tc>
          <w:tcPr>
            <w:tcW w:w="691" w:type="dxa"/>
            <w:tcBorders/>
            <w:vAlign w:val="center"/>
          </w:tcPr>
          <w:p>
            <w:pPr>
              <w:pStyle w:val="TableContents"/>
              <w:bidi w:val="0"/>
              <w:spacing w:before="0" w:after="283"/>
              <w:jc w:val="left"/>
              <w:rPr/>
            </w:pPr>
            <w:r>
              <w:rPr/>
              <w:t xml:space="preserve">151 </w:t>
            </w:r>
          </w:p>
        </w:tc>
        <w:tc>
          <w:tcPr>
            <w:tcW w:w="1597" w:type="dxa"/>
            <w:tcBorders/>
            <w:vAlign w:val="center"/>
          </w:tcPr>
          <w:p>
            <w:pPr>
              <w:pStyle w:val="TableContents"/>
              <w:bidi w:val="0"/>
              <w:spacing w:before="0" w:after="283"/>
              <w:jc w:val="left"/>
              <w:rPr/>
            </w:pPr>
            <w:r>
              <w:rPr/>
              <w:t xml:space="preserve">Sonny Lubick Field at Hughes Stadium </w:t>
            </w:r>
          </w:p>
        </w:tc>
        <w:tc>
          <w:tcPr>
            <w:tcW w:w="1021" w:type="dxa"/>
            <w:tcBorders/>
            <w:vAlign w:val="center"/>
          </w:tcPr>
          <w:p>
            <w:pPr>
              <w:pStyle w:val="TableContents"/>
              <w:bidi w:val="0"/>
              <w:spacing w:before="0" w:after="283"/>
              <w:jc w:val="left"/>
              <w:rPr/>
            </w:pPr>
            <w:r>
              <w:rPr/>
              <w:t xml:space="preserve">34,400 </w:t>
            </w:r>
          </w:p>
        </w:tc>
        <w:tc>
          <w:tcPr>
            <w:tcW w:w="1562" w:type="dxa"/>
            <w:tcBorders/>
            <w:vAlign w:val="center"/>
          </w:tcPr>
          <w:p>
            <w:pPr>
              <w:pStyle w:val="TableContents"/>
              <w:bidi w:val="0"/>
              <w:spacing w:before="0" w:after="283"/>
              <w:jc w:val="left"/>
              <w:rPr/>
            </w:pPr>
            <w:r>
              <w:rPr/>
              <w:t xml:space="preserve">Fort Collins </w:t>
            </w:r>
          </w:p>
        </w:tc>
        <w:tc>
          <w:tcPr>
            <w:tcW w:w="1457" w:type="dxa"/>
            <w:tcBorders/>
            <w:vAlign w:val="center"/>
          </w:tcPr>
          <w:p>
            <w:pPr>
              <w:pStyle w:val="TableContents"/>
              <w:bidi w:val="0"/>
              <w:spacing w:before="0" w:after="283"/>
              <w:jc w:val="left"/>
              <w:rPr/>
            </w:pPr>
            <w:r>
              <w:rPr/>
              <w:t xml:space="preserve">Colorado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Colorado State Rams </w:t>
            </w:r>
          </w:p>
        </w:tc>
      </w:tr>
      <w:tr>
        <w:trPr/>
        <w:tc>
          <w:tcPr>
            <w:tcW w:w="691" w:type="dxa"/>
            <w:tcBorders/>
            <w:vAlign w:val="center"/>
          </w:tcPr>
          <w:p>
            <w:pPr>
              <w:pStyle w:val="TableContents"/>
              <w:bidi w:val="0"/>
              <w:spacing w:before="0" w:after="283"/>
              <w:jc w:val="left"/>
              <w:rPr/>
            </w:pPr>
            <w:r>
              <w:rPr/>
              <w:t xml:space="preserve">152 </w:t>
            </w:r>
          </w:p>
        </w:tc>
        <w:tc>
          <w:tcPr>
            <w:tcW w:w="1597" w:type="dxa"/>
            <w:tcBorders/>
            <w:vAlign w:val="center"/>
          </w:tcPr>
          <w:p>
            <w:pPr>
              <w:pStyle w:val="TableContents"/>
              <w:bidi w:val="0"/>
              <w:spacing w:before="0" w:after="283"/>
              <w:jc w:val="left"/>
              <w:rPr/>
            </w:pPr>
            <w:r>
              <w:rPr/>
              <w:t xml:space="preserve">Laivasto -- Marine Corps Memorial Stadium </w:t>
            </w:r>
          </w:p>
        </w:tc>
        <w:tc>
          <w:tcPr>
            <w:tcW w:w="1021" w:type="dxa"/>
            <w:tcBorders/>
            <w:vAlign w:val="center"/>
          </w:tcPr>
          <w:p>
            <w:pPr>
              <w:pStyle w:val="TableContents"/>
              <w:bidi w:val="0"/>
              <w:spacing w:before="0" w:after="283"/>
              <w:jc w:val="left"/>
              <w:rPr/>
            </w:pPr>
            <w:r>
              <w:rPr/>
              <w:t xml:space="preserve">34,000 </w:t>
            </w:r>
          </w:p>
        </w:tc>
        <w:tc>
          <w:tcPr>
            <w:tcW w:w="1562" w:type="dxa"/>
            <w:tcBorders/>
            <w:vAlign w:val="center"/>
          </w:tcPr>
          <w:p>
            <w:pPr>
              <w:pStyle w:val="TableContents"/>
              <w:bidi w:val="0"/>
              <w:spacing w:before="0" w:after="283"/>
              <w:jc w:val="left"/>
              <w:rPr/>
            </w:pPr>
            <w:r>
              <w:rPr/>
              <w:t xml:space="preserve">Annapolis </w:t>
            </w:r>
          </w:p>
        </w:tc>
        <w:tc>
          <w:tcPr>
            <w:tcW w:w="1457" w:type="dxa"/>
            <w:tcBorders/>
            <w:vAlign w:val="center"/>
          </w:tcPr>
          <w:p>
            <w:pPr>
              <w:pStyle w:val="TableContents"/>
              <w:bidi w:val="0"/>
              <w:spacing w:before="0" w:after="283"/>
              <w:jc w:val="left"/>
              <w:rPr/>
            </w:pPr>
            <w:r>
              <w:rPr/>
              <w:t xml:space="preserve">Maryland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Navy Midshipmen, Chesapeake Bayhawks </w:t>
            </w:r>
          </w:p>
        </w:tc>
      </w:tr>
      <w:tr>
        <w:trPr/>
        <w:tc>
          <w:tcPr>
            <w:tcW w:w="691" w:type="dxa"/>
            <w:tcBorders/>
            <w:vAlign w:val="center"/>
          </w:tcPr>
          <w:p>
            <w:pPr>
              <w:pStyle w:val="TableContents"/>
              <w:bidi w:val="0"/>
              <w:spacing w:before="0" w:after="283"/>
              <w:jc w:val="left"/>
              <w:rPr/>
            </w:pPr>
            <w:r>
              <w:rPr/>
              <w:t xml:space="preserve">153 </w:t>
            </w:r>
          </w:p>
        </w:tc>
        <w:tc>
          <w:tcPr>
            <w:tcW w:w="1597" w:type="dxa"/>
            <w:tcBorders/>
            <w:vAlign w:val="center"/>
          </w:tcPr>
          <w:p>
            <w:pPr>
              <w:pStyle w:val="TableContents"/>
              <w:bidi w:val="0"/>
              <w:spacing w:before="0" w:after="283"/>
              <w:jc w:val="left"/>
              <w:rPr/>
            </w:pPr>
            <w:r>
              <w:rPr/>
              <w:t xml:space="preserve">Wallace Wade Stadium </w:t>
            </w:r>
          </w:p>
        </w:tc>
        <w:tc>
          <w:tcPr>
            <w:tcW w:w="1021" w:type="dxa"/>
            <w:tcBorders/>
            <w:vAlign w:val="center"/>
          </w:tcPr>
          <w:p>
            <w:pPr>
              <w:pStyle w:val="TableContents"/>
              <w:bidi w:val="0"/>
              <w:spacing w:before="0" w:after="283"/>
              <w:jc w:val="left"/>
              <w:rPr/>
            </w:pPr>
            <w:r>
              <w:rPr/>
              <w:t xml:space="preserve">33,941 </w:t>
            </w:r>
          </w:p>
        </w:tc>
        <w:tc>
          <w:tcPr>
            <w:tcW w:w="1562" w:type="dxa"/>
            <w:tcBorders/>
            <w:vAlign w:val="center"/>
          </w:tcPr>
          <w:p>
            <w:pPr>
              <w:pStyle w:val="TableContents"/>
              <w:bidi w:val="0"/>
              <w:spacing w:before="0" w:after="283"/>
              <w:jc w:val="left"/>
              <w:rPr/>
            </w:pPr>
            <w:r>
              <w:rPr/>
              <w:t xml:space="preserve">Durham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Duke Blue Devils </w:t>
            </w:r>
          </w:p>
        </w:tc>
      </w:tr>
      <w:tr>
        <w:trPr/>
        <w:tc>
          <w:tcPr>
            <w:tcW w:w="691" w:type="dxa"/>
            <w:tcBorders/>
            <w:vAlign w:val="center"/>
          </w:tcPr>
          <w:p>
            <w:pPr>
              <w:pStyle w:val="TableContents"/>
              <w:bidi w:val="0"/>
              <w:spacing w:before="0" w:after="283"/>
              <w:jc w:val="left"/>
              <w:rPr/>
            </w:pPr>
            <w:r>
              <w:rPr/>
              <w:t xml:space="preserve">154 </w:t>
            </w:r>
          </w:p>
        </w:tc>
        <w:tc>
          <w:tcPr>
            <w:tcW w:w="1597" w:type="dxa"/>
            <w:tcBorders/>
            <w:vAlign w:val="center"/>
          </w:tcPr>
          <w:p>
            <w:pPr>
              <w:pStyle w:val="TableContents"/>
              <w:bidi w:val="0"/>
              <w:spacing w:before="0" w:after="283"/>
              <w:jc w:val="left"/>
              <w:rPr/>
            </w:pPr>
            <w:r>
              <w:rPr/>
              <w:t xml:space="preserve">Jonah Field at War Memorial Stadium </w:t>
            </w:r>
          </w:p>
        </w:tc>
        <w:tc>
          <w:tcPr>
            <w:tcW w:w="1021" w:type="dxa"/>
            <w:tcBorders/>
            <w:vAlign w:val="center"/>
          </w:tcPr>
          <w:p>
            <w:pPr>
              <w:pStyle w:val="TableContents"/>
              <w:bidi w:val="0"/>
              <w:spacing w:before="0" w:after="283"/>
              <w:jc w:val="left"/>
              <w:rPr/>
            </w:pPr>
            <w:r>
              <w:rPr/>
              <w:t xml:space="preserve">32,580 </w:t>
            </w:r>
          </w:p>
        </w:tc>
        <w:tc>
          <w:tcPr>
            <w:tcW w:w="1562" w:type="dxa"/>
            <w:tcBorders/>
            <w:vAlign w:val="center"/>
          </w:tcPr>
          <w:p>
            <w:pPr>
              <w:pStyle w:val="TableContents"/>
              <w:bidi w:val="0"/>
              <w:spacing w:before="0" w:after="283"/>
              <w:jc w:val="left"/>
              <w:rPr/>
            </w:pPr>
            <w:r>
              <w:rPr/>
              <w:t xml:space="preserve">Laramie </w:t>
            </w:r>
          </w:p>
        </w:tc>
        <w:tc>
          <w:tcPr>
            <w:tcW w:w="1457" w:type="dxa"/>
            <w:tcBorders/>
            <w:vAlign w:val="center"/>
          </w:tcPr>
          <w:p>
            <w:pPr>
              <w:pStyle w:val="TableContents"/>
              <w:bidi w:val="0"/>
              <w:spacing w:before="0" w:after="283"/>
              <w:jc w:val="left"/>
              <w:rPr/>
            </w:pPr>
            <w:r>
              <w:rPr/>
              <w:t xml:space="preserve">Wyoming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Wyoming Cowboys </w:t>
            </w:r>
          </w:p>
        </w:tc>
      </w:tr>
      <w:tr>
        <w:trPr/>
        <w:tc>
          <w:tcPr>
            <w:tcW w:w="691" w:type="dxa"/>
            <w:tcBorders/>
            <w:vAlign w:val="center"/>
          </w:tcPr>
          <w:p>
            <w:pPr>
              <w:pStyle w:val="TableContents"/>
              <w:bidi w:val="0"/>
              <w:spacing w:before="0" w:after="283"/>
              <w:jc w:val="left"/>
              <w:rPr/>
            </w:pPr>
            <w:r>
              <w:rPr/>
              <w:t xml:space="preserve">155 </w:t>
            </w:r>
          </w:p>
        </w:tc>
        <w:tc>
          <w:tcPr>
            <w:tcW w:w="1597" w:type="dxa"/>
            <w:tcBorders/>
            <w:vAlign w:val="center"/>
          </w:tcPr>
          <w:p>
            <w:pPr>
              <w:pStyle w:val="TableContents"/>
              <w:bidi w:val="0"/>
              <w:spacing w:before="0" w:after="283"/>
              <w:jc w:val="left"/>
              <w:rPr/>
            </w:pPr>
            <w:r>
              <w:rPr/>
              <w:t xml:space="preserve">Gerald J. Ford Stadium </w:t>
            </w:r>
          </w:p>
        </w:tc>
        <w:tc>
          <w:tcPr>
            <w:tcW w:w="1021" w:type="dxa"/>
            <w:tcBorders/>
            <w:vAlign w:val="center"/>
          </w:tcPr>
          <w:p>
            <w:pPr>
              <w:pStyle w:val="TableContents"/>
              <w:bidi w:val="0"/>
              <w:spacing w:before="0" w:after="283"/>
              <w:jc w:val="left"/>
              <w:rPr/>
            </w:pPr>
            <w:r>
              <w:rPr/>
              <w:t xml:space="preserve">32,000 </w:t>
            </w:r>
          </w:p>
        </w:tc>
        <w:tc>
          <w:tcPr>
            <w:tcW w:w="1562" w:type="dxa"/>
            <w:tcBorders/>
            <w:vAlign w:val="center"/>
          </w:tcPr>
          <w:p>
            <w:pPr>
              <w:pStyle w:val="TableContents"/>
              <w:bidi w:val="0"/>
              <w:spacing w:before="0" w:after="283"/>
              <w:jc w:val="left"/>
              <w:rPr/>
            </w:pPr>
            <w:r>
              <w:rPr/>
              <w:t xml:space="preserve">University Park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SMU Mustangs </w:t>
            </w:r>
          </w:p>
        </w:tc>
      </w:tr>
      <w:tr>
        <w:trPr/>
        <w:tc>
          <w:tcPr>
            <w:tcW w:w="691" w:type="dxa"/>
            <w:tcBorders/>
            <w:vAlign w:val="center"/>
          </w:tcPr>
          <w:p>
            <w:pPr>
              <w:pStyle w:val="TableContents"/>
              <w:bidi w:val="0"/>
              <w:spacing w:before="0" w:after="283"/>
              <w:jc w:val="left"/>
              <w:rPr/>
            </w:pPr>
            <w:r>
              <w:rPr/>
              <w:t xml:space="preserve">157 </w:t>
            </w:r>
          </w:p>
        </w:tc>
        <w:tc>
          <w:tcPr>
            <w:tcW w:w="1597" w:type="dxa"/>
            <w:tcBorders/>
            <w:vAlign w:val="center"/>
          </w:tcPr>
          <w:p>
            <w:pPr>
              <w:pStyle w:val="TableContents"/>
              <w:bidi w:val="0"/>
              <w:spacing w:before="0" w:after="283"/>
              <w:jc w:val="left"/>
              <w:rPr/>
            </w:pPr>
            <w:r>
              <w:rPr/>
              <w:t xml:space="preserve">BB&amp;T Field at Groves Stadium </w:t>
            </w:r>
          </w:p>
        </w:tc>
        <w:tc>
          <w:tcPr>
            <w:tcW w:w="1021" w:type="dxa"/>
            <w:tcBorders/>
            <w:vAlign w:val="center"/>
          </w:tcPr>
          <w:p>
            <w:pPr>
              <w:pStyle w:val="TableContents"/>
              <w:bidi w:val="0"/>
              <w:spacing w:before="0" w:after="283"/>
              <w:jc w:val="left"/>
              <w:rPr/>
            </w:pPr>
            <w:r>
              <w:rPr/>
              <w:t xml:space="preserve">31,500 </w:t>
            </w:r>
          </w:p>
        </w:tc>
        <w:tc>
          <w:tcPr>
            <w:tcW w:w="1562" w:type="dxa"/>
            <w:tcBorders/>
            <w:vAlign w:val="center"/>
          </w:tcPr>
          <w:p>
            <w:pPr>
              <w:pStyle w:val="TableContents"/>
              <w:bidi w:val="0"/>
              <w:spacing w:before="0" w:after="283"/>
              <w:jc w:val="left"/>
              <w:rPr/>
            </w:pPr>
            <w:r>
              <w:rPr/>
              <w:t xml:space="preserve">Winston-Salem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Wake Forest Demon Deacons </w:t>
            </w:r>
          </w:p>
        </w:tc>
      </w:tr>
      <w:tr>
        <w:trPr/>
        <w:tc>
          <w:tcPr>
            <w:tcW w:w="691" w:type="dxa"/>
            <w:tcBorders/>
            <w:vAlign w:val="center"/>
          </w:tcPr>
          <w:p>
            <w:pPr>
              <w:pStyle w:val="TableContents"/>
              <w:bidi w:val="0"/>
              <w:spacing w:before="0" w:after="283"/>
              <w:jc w:val="left"/>
              <w:rPr/>
            </w:pPr>
            <w:r>
              <w:rPr/>
              <w:t xml:space="preserve">158 </w:t>
            </w:r>
          </w:p>
        </w:tc>
        <w:tc>
          <w:tcPr>
            <w:tcW w:w="1597" w:type="dxa"/>
            <w:tcBorders/>
            <w:vAlign w:val="center"/>
          </w:tcPr>
          <w:p>
            <w:pPr>
              <w:pStyle w:val="TableContents"/>
              <w:bidi w:val="0"/>
              <w:spacing w:before="0" w:after="283"/>
              <w:jc w:val="left"/>
              <w:rPr/>
            </w:pPr>
            <w:r>
              <w:rPr/>
              <w:t xml:space="preserve">Cajun Field </w:t>
            </w:r>
          </w:p>
        </w:tc>
        <w:tc>
          <w:tcPr>
            <w:tcW w:w="1021" w:type="dxa"/>
            <w:tcBorders/>
            <w:vAlign w:val="center"/>
          </w:tcPr>
          <w:p>
            <w:pPr>
              <w:pStyle w:val="TableContents"/>
              <w:bidi w:val="0"/>
              <w:spacing w:before="0" w:after="283"/>
              <w:jc w:val="left"/>
              <w:rPr/>
            </w:pPr>
            <w:r>
              <w:rPr/>
              <w:t xml:space="preserve">31,000 </w:t>
            </w:r>
          </w:p>
        </w:tc>
        <w:tc>
          <w:tcPr>
            <w:tcW w:w="1562" w:type="dxa"/>
            <w:tcBorders/>
            <w:vAlign w:val="center"/>
          </w:tcPr>
          <w:p>
            <w:pPr>
              <w:pStyle w:val="TableContents"/>
              <w:bidi w:val="0"/>
              <w:spacing w:before="0" w:after="283"/>
              <w:jc w:val="left"/>
              <w:rPr/>
            </w:pPr>
            <w:r>
              <w:rPr/>
              <w:t xml:space="preserve">Lafayette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Louisiana -- Lafayette Ragin' Cajuns (Lafayette Ragin' Cajuns) </w:t>
            </w:r>
          </w:p>
        </w:tc>
      </w:tr>
      <w:tr>
        <w:trPr/>
        <w:tc>
          <w:tcPr>
            <w:tcW w:w="691" w:type="dxa"/>
            <w:tcBorders/>
            <w:vAlign w:val="center"/>
          </w:tcPr>
          <w:p>
            <w:pPr>
              <w:pStyle w:val="TableContents"/>
              <w:bidi w:val="0"/>
              <w:spacing w:before="0" w:after="283"/>
              <w:jc w:val="left"/>
              <w:rPr/>
            </w:pPr>
            <w:r>
              <w:rPr/>
              <w:t xml:space="preserve">159 </w:t>
            </w:r>
          </w:p>
        </w:tc>
        <w:tc>
          <w:tcPr>
            <w:tcW w:w="1597" w:type="dxa"/>
            <w:tcBorders/>
            <w:vAlign w:val="center"/>
          </w:tcPr>
          <w:p>
            <w:pPr>
              <w:pStyle w:val="TableContents"/>
              <w:bidi w:val="0"/>
              <w:spacing w:before="0" w:after="283"/>
              <w:jc w:val="left"/>
              <w:rPr/>
            </w:pPr>
            <w:r>
              <w:rPr/>
              <w:t xml:space="preserve">Kuminen kulho </w:t>
            </w:r>
          </w:p>
        </w:tc>
        <w:tc>
          <w:tcPr>
            <w:tcW w:w="1021" w:type="dxa"/>
            <w:tcBorders/>
            <w:vAlign w:val="center"/>
          </w:tcPr>
          <w:p>
            <w:pPr>
              <w:pStyle w:val="TableContents"/>
              <w:bidi w:val="0"/>
              <w:spacing w:before="0" w:after="283"/>
              <w:jc w:val="left"/>
              <w:rPr/>
            </w:pPr>
            <w:r>
              <w:rPr/>
              <w:t xml:space="preserve">31,000 </w:t>
            </w:r>
          </w:p>
        </w:tc>
        <w:tc>
          <w:tcPr>
            <w:tcW w:w="1562" w:type="dxa"/>
            <w:tcBorders/>
            <w:vAlign w:val="center"/>
          </w:tcPr>
          <w:p>
            <w:pPr>
              <w:pStyle w:val="TableContents"/>
              <w:bidi w:val="0"/>
              <w:spacing w:before="0" w:after="283"/>
              <w:jc w:val="left"/>
              <w:rPr/>
            </w:pPr>
            <w:r>
              <w:rPr/>
              <w:t xml:space="preserve">Akron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1940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paikalliset lukiojoukkueet </w:t>
            </w:r>
          </w:p>
        </w:tc>
      </w:tr>
      <w:tr>
        <w:trPr/>
        <w:tc>
          <w:tcPr>
            <w:tcW w:w="691" w:type="dxa"/>
            <w:tcBorders/>
            <w:vAlign w:val="center"/>
          </w:tcPr>
          <w:p>
            <w:pPr>
              <w:pStyle w:val="TableContents"/>
              <w:bidi w:val="0"/>
              <w:spacing w:before="0" w:after="283"/>
              <w:jc w:val="left"/>
              <w:rPr/>
            </w:pPr>
            <w:r>
              <w:rPr/>
              <w:t xml:space="preserve">160 </w:t>
            </w:r>
          </w:p>
        </w:tc>
        <w:tc>
          <w:tcPr>
            <w:tcW w:w="1597" w:type="dxa"/>
            <w:tcBorders/>
            <w:vAlign w:val="center"/>
          </w:tcPr>
          <w:p>
            <w:pPr>
              <w:pStyle w:val="TableContents"/>
              <w:bidi w:val="0"/>
              <w:spacing w:before="0" w:after="283"/>
              <w:jc w:val="left"/>
              <w:rPr/>
            </w:pPr>
            <w:r>
              <w:rPr/>
              <w:t xml:space="preserve">Brigham Field at Huskie Stadium </w:t>
            </w:r>
          </w:p>
        </w:tc>
        <w:tc>
          <w:tcPr>
            <w:tcW w:w="1021" w:type="dxa"/>
            <w:tcBorders/>
            <w:vAlign w:val="center"/>
          </w:tcPr>
          <w:p>
            <w:pPr>
              <w:pStyle w:val="TableContents"/>
              <w:bidi w:val="0"/>
              <w:spacing w:before="0" w:after="283"/>
              <w:jc w:val="left"/>
              <w:rPr/>
            </w:pPr>
            <w:r>
              <w:rPr/>
              <w:t xml:space="preserve">31,000 </w:t>
            </w:r>
          </w:p>
        </w:tc>
        <w:tc>
          <w:tcPr>
            <w:tcW w:w="1562" w:type="dxa"/>
            <w:tcBorders/>
            <w:vAlign w:val="center"/>
          </w:tcPr>
          <w:p>
            <w:pPr>
              <w:pStyle w:val="TableContents"/>
              <w:bidi w:val="0"/>
              <w:spacing w:before="0" w:after="283"/>
              <w:jc w:val="left"/>
              <w:rPr/>
            </w:pPr>
            <w:r>
              <w:rPr/>
              <w:t xml:space="preserve">DeKalb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Northern Illinois Huskies </w:t>
            </w:r>
          </w:p>
        </w:tc>
      </w:tr>
      <w:tr>
        <w:trPr/>
        <w:tc>
          <w:tcPr>
            <w:tcW w:w="691" w:type="dxa"/>
            <w:tcBorders/>
            <w:vAlign w:val="center"/>
          </w:tcPr>
          <w:p>
            <w:pPr>
              <w:pStyle w:val="TableContents"/>
              <w:bidi w:val="0"/>
              <w:spacing w:before="0" w:after="283"/>
              <w:jc w:val="left"/>
              <w:rPr/>
            </w:pPr>
            <w:r>
              <w:rPr/>
              <w:t xml:space="preserve">161 </w:t>
            </w:r>
          </w:p>
        </w:tc>
        <w:tc>
          <w:tcPr>
            <w:tcW w:w="1597" w:type="dxa"/>
            <w:tcBorders/>
            <w:vAlign w:val="center"/>
          </w:tcPr>
          <w:p>
            <w:pPr>
              <w:pStyle w:val="TableContents"/>
              <w:bidi w:val="0"/>
              <w:spacing w:before="0" w:after="283"/>
              <w:jc w:val="left"/>
              <w:rPr/>
            </w:pPr>
            <w:r>
              <w:rPr/>
              <w:t xml:space="preserve">ASU Stadium </w:t>
            </w:r>
          </w:p>
        </w:tc>
        <w:tc>
          <w:tcPr>
            <w:tcW w:w="1021" w:type="dxa"/>
            <w:tcBorders/>
            <w:vAlign w:val="center"/>
          </w:tcPr>
          <w:p>
            <w:pPr>
              <w:pStyle w:val="TableContents"/>
              <w:bidi w:val="0"/>
              <w:spacing w:before="0" w:after="283"/>
              <w:jc w:val="left"/>
              <w:rPr/>
            </w:pPr>
            <w:r>
              <w:rPr/>
              <w:t xml:space="preserve">30,964 </w:t>
            </w:r>
          </w:p>
        </w:tc>
        <w:tc>
          <w:tcPr>
            <w:tcW w:w="1562" w:type="dxa"/>
            <w:tcBorders/>
            <w:vAlign w:val="center"/>
          </w:tcPr>
          <w:p>
            <w:pPr>
              <w:pStyle w:val="TableContents"/>
              <w:bidi w:val="0"/>
              <w:spacing w:before="0" w:after="283"/>
              <w:jc w:val="left"/>
              <w:rPr/>
            </w:pPr>
            <w:r>
              <w:rPr/>
              <w:t xml:space="preserve">Jonesboro </w:t>
            </w:r>
          </w:p>
        </w:tc>
        <w:tc>
          <w:tcPr>
            <w:tcW w:w="1457" w:type="dxa"/>
            <w:tcBorders/>
            <w:vAlign w:val="center"/>
          </w:tcPr>
          <w:p>
            <w:pPr>
              <w:pStyle w:val="TableContents"/>
              <w:bidi w:val="0"/>
              <w:spacing w:before="0" w:after="283"/>
              <w:jc w:val="left"/>
              <w:rPr/>
            </w:pPr>
            <w:r>
              <w:rPr/>
              <w:t xml:space="preserve">Arkansas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Arkansas State Red Wolves </w:t>
            </w:r>
          </w:p>
        </w:tc>
      </w:tr>
      <w:tr>
        <w:trPr/>
        <w:tc>
          <w:tcPr>
            <w:tcW w:w="691" w:type="dxa"/>
            <w:tcBorders/>
            <w:vAlign w:val="center"/>
          </w:tcPr>
          <w:p>
            <w:pPr>
              <w:pStyle w:val="TableContents"/>
              <w:bidi w:val="0"/>
              <w:spacing w:before="0" w:after="283"/>
              <w:jc w:val="left"/>
              <w:rPr/>
            </w:pPr>
            <w:r>
              <w:rPr/>
              <w:t xml:space="preserve">162 </w:t>
            </w:r>
          </w:p>
        </w:tc>
        <w:tc>
          <w:tcPr>
            <w:tcW w:w="1597" w:type="dxa"/>
            <w:tcBorders/>
            <w:vAlign w:val="center"/>
          </w:tcPr>
          <w:p>
            <w:pPr>
              <w:pStyle w:val="TableContents"/>
              <w:bidi w:val="0"/>
              <w:spacing w:before="0" w:after="283"/>
              <w:jc w:val="left"/>
              <w:rPr/>
            </w:pPr>
            <w:r>
              <w:rPr/>
              <w:t xml:space="preserve">Apogee Stadium </w:t>
            </w:r>
          </w:p>
        </w:tc>
        <w:tc>
          <w:tcPr>
            <w:tcW w:w="1021" w:type="dxa"/>
            <w:tcBorders/>
            <w:vAlign w:val="center"/>
          </w:tcPr>
          <w:p>
            <w:pPr>
              <w:pStyle w:val="TableContents"/>
              <w:bidi w:val="0"/>
              <w:spacing w:before="0" w:after="283"/>
              <w:jc w:val="left"/>
              <w:rPr/>
            </w:pPr>
            <w:r>
              <w:rPr/>
              <w:t xml:space="preserve">30,850 </w:t>
            </w:r>
          </w:p>
        </w:tc>
        <w:tc>
          <w:tcPr>
            <w:tcW w:w="1562" w:type="dxa"/>
            <w:tcBorders/>
            <w:vAlign w:val="center"/>
          </w:tcPr>
          <w:p>
            <w:pPr>
              <w:pStyle w:val="TableContents"/>
              <w:bidi w:val="0"/>
              <w:spacing w:before="0" w:after="283"/>
              <w:jc w:val="left"/>
              <w:rPr/>
            </w:pPr>
            <w:r>
              <w:rPr/>
              <w:t xml:space="preserve">Denton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 Texas Mean Green </w:t>
            </w:r>
          </w:p>
        </w:tc>
      </w:tr>
      <w:tr>
        <w:trPr/>
        <w:tc>
          <w:tcPr>
            <w:tcW w:w="691" w:type="dxa"/>
            <w:tcBorders/>
            <w:vAlign w:val="center"/>
          </w:tcPr>
          <w:p>
            <w:pPr>
              <w:pStyle w:val="TableContents"/>
              <w:bidi w:val="0"/>
              <w:spacing w:before="0" w:after="283"/>
              <w:jc w:val="left"/>
              <w:rPr/>
            </w:pPr>
            <w:r>
              <w:rPr/>
              <w:t xml:space="preserve">163 </w:t>
            </w:r>
          </w:p>
        </w:tc>
        <w:tc>
          <w:tcPr>
            <w:tcW w:w="1597" w:type="dxa"/>
            <w:tcBorders/>
            <w:vAlign w:val="center"/>
          </w:tcPr>
          <w:p>
            <w:pPr>
              <w:pStyle w:val="TableContents"/>
              <w:bidi w:val="0"/>
              <w:spacing w:before="0" w:after="283"/>
              <w:jc w:val="left"/>
              <w:rPr/>
            </w:pPr>
            <w:r>
              <w:rPr/>
              <w:t xml:space="preserve">Joe Aillet Stadium </w:t>
            </w:r>
          </w:p>
        </w:tc>
        <w:tc>
          <w:tcPr>
            <w:tcW w:w="1021" w:type="dxa"/>
            <w:tcBorders/>
            <w:vAlign w:val="center"/>
          </w:tcPr>
          <w:p>
            <w:pPr>
              <w:pStyle w:val="TableContents"/>
              <w:bidi w:val="0"/>
              <w:spacing w:before="0" w:after="283"/>
              <w:jc w:val="left"/>
              <w:rPr/>
            </w:pPr>
            <w:r>
              <w:rPr/>
              <w:t xml:space="preserve">30,600 </w:t>
            </w:r>
          </w:p>
        </w:tc>
        <w:tc>
          <w:tcPr>
            <w:tcW w:w="1562" w:type="dxa"/>
            <w:tcBorders/>
            <w:vAlign w:val="center"/>
          </w:tcPr>
          <w:p>
            <w:pPr>
              <w:pStyle w:val="TableContents"/>
              <w:bidi w:val="0"/>
              <w:spacing w:before="0" w:after="283"/>
              <w:jc w:val="left"/>
              <w:rPr/>
            </w:pPr>
            <w:r>
              <w:rPr/>
              <w:t xml:space="preserve">Ruston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Louisiana Tech Bulldogs </w:t>
            </w:r>
          </w:p>
        </w:tc>
      </w:tr>
      <w:tr>
        <w:trPr/>
        <w:tc>
          <w:tcPr>
            <w:tcW w:w="691" w:type="dxa"/>
            <w:tcBorders/>
            <w:vAlign w:val="center"/>
          </w:tcPr>
          <w:p>
            <w:pPr>
              <w:pStyle w:val="TableContents"/>
              <w:bidi w:val="0"/>
              <w:spacing w:before="0" w:after="283"/>
              <w:jc w:val="left"/>
              <w:rPr/>
            </w:pPr>
            <w:r>
              <w:rPr/>
              <w:t xml:space="preserve">164 </w:t>
            </w:r>
          </w:p>
        </w:tc>
        <w:tc>
          <w:tcPr>
            <w:tcW w:w="1597" w:type="dxa"/>
            <w:tcBorders/>
            <w:vAlign w:val="center"/>
          </w:tcPr>
          <w:p>
            <w:pPr>
              <w:pStyle w:val="TableContents"/>
              <w:bidi w:val="0"/>
              <w:spacing w:before="0" w:after="283"/>
              <w:jc w:val="left"/>
              <w:rPr/>
            </w:pPr>
            <w:r>
              <w:rPr/>
              <w:t xml:space="preserve">CEFCU-stadion </w:t>
            </w:r>
          </w:p>
        </w:tc>
        <w:tc>
          <w:tcPr>
            <w:tcW w:w="1021" w:type="dxa"/>
            <w:tcBorders/>
            <w:vAlign w:val="center"/>
          </w:tcPr>
          <w:p>
            <w:pPr>
              <w:pStyle w:val="TableContents"/>
              <w:bidi w:val="0"/>
              <w:spacing w:before="0" w:after="283"/>
              <w:jc w:val="left"/>
              <w:rPr/>
            </w:pPr>
            <w:r>
              <w:rPr/>
              <w:t xml:space="preserve">30,456 </w:t>
            </w:r>
          </w:p>
        </w:tc>
        <w:tc>
          <w:tcPr>
            <w:tcW w:w="1562" w:type="dxa"/>
            <w:tcBorders/>
            <w:vAlign w:val="center"/>
          </w:tcPr>
          <w:p>
            <w:pPr>
              <w:pStyle w:val="TableContents"/>
              <w:bidi w:val="0"/>
              <w:spacing w:before="0" w:after="283"/>
              <w:jc w:val="left"/>
              <w:rPr/>
            </w:pPr>
            <w:r>
              <w:rPr/>
              <w:t xml:space="preserve">San Jose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1933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San Jose State Spartans </w:t>
            </w:r>
          </w:p>
        </w:tc>
      </w:tr>
      <w:tr>
        <w:trPr/>
        <w:tc>
          <w:tcPr>
            <w:tcW w:w="691" w:type="dxa"/>
            <w:tcBorders/>
            <w:vAlign w:val="center"/>
          </w:tcPr>
          <w:p>
            <w:pPr>
              <w:pStyle w:val="TableContents"/>
              <w:bidi w:val="0"/>
              <w:spacing w:before="0" w:after="283"/>
              <w:jc w:val="left"/>
              <w:rPr/>
            </w:pPr>
            <w:r>
              <w:rPr/>
              <w:t xml:space="preserve">165 </w:t>
            </w:r>
          </w:p>
        </w:tc>
        <w:tc>
          <w:tcPr>
            <w:tcW w:w="1597" w:type="dxa"/>
            <w:tcBorders/>
            <w:vAlign w:val="center"/>
          </w:tcPr>
          <w:p>
            <w:pPr>
              <w:pStyle w:val="TableContents"/>
              <w:bidi w:val="0"/>
              <w:spacing w:before="0" w:after="283"/>
              <w:jc w:val="left"/>
              <w:rPr/>
            </w:pPr>
            <w:r>
              <w:rPr/>
              <w:t xml:space="preserve">Malone Stadium </w:t>
            </w:r>
          </w:p>
        </w:tc>
        <w:tc>
          <w:tcPr>
            <w:tcW w:w="1021" w:type="dxa"/>
            <w:tcBorders/>
            <w:vAlign w:val="center"/>
          </w:tcPr>
          <w:p>
            <w:pPr>
              <w:pStyle w:val="TableContents"/>
              <w:bidi w:val="0"/>
              <w:spacing w:before="0" w:after="283"/>
              <w:jc w:val="left"/>
              <w:rPr/>
            </w:pPr>
            <w:r>
              <w:rPr/>
              <w:t xml:space="preserve">30,427 </w:t>
            </w:r>
          </w:p>
        </w:tc>
        <w:tc>
          <w:tcPr>
            <w:tcW w:w="1562" w:type="dxa"/>
            <w:tcBorders/>
            <w:vAlign w:val="center"/>
          </w:tcPr>
          <w:p>
            <w:pPr>
              <w:pStyle w:val="TableContents"/>
              <w:bidi w:val="0"/>
              <w:spacing w:before="0" w:after="283"/>
              <w:jc w:val="left"/>
              <w:rPr/>
            </w:pPr>
            <w:r>
              <w:rPr/>
              <w:t xml:space="preserve">Monroe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Louisiana -- Monroe Warhawks </w:t>
            </w:r>
          </w:p>
        </w:tc>
      </w:tr>
      <w:tr>
        <w:trPr/>
        <w:tc>
          <w:tcPr>
            <w:tcW w:w="691" w:type="dxa"/>
            <w:tcBorders/>
            <w:vAlign w:val="center"/>
          </w:tcPr>
          <w:p>
            <w:pPr>
              <w:pStyle w:val="TableContents"/>
              <w:bidi w:val="0"/>
              <w:spacing w:before="0" w:after="283"/>
              <w:jc w:val="left"/>
              <w:rPr/>
            </w:pPr>
            <w:r>
              <w:rPr/>
              <w:t xml:space="preserve">166 </w:t>
            </w:r>
          </w:p>
        </w:tc>
        <w:tc>
          <w:tcPr>
            <w:tcW w:w="1597" w:type="dxa"/>
            <w:tcBorders/>
            <w:vAlign w:val="center"/>
          </w:tcPr>
          <w:p>
            <w:pPr>
              <w:pStyle w:val="TableContents"/>
              <w:bidi w:val="0"/>
              <w:spacing w:before="0" w:after="283"/>
              <w:jc w:val="left"/>
              <w:rPr/>
            </w:pPr>
            <w:r>
              <w:rPr/>
              <w:t xml:space="preserve">Aggie Memorial Stadium </w:t>
            </w:r>
          </w:p>
        </w:tc>
        <w:tc>
          <w:tcPr>
            <w:tcW w:w="1021" w:type="dxa"/>
            <w:tcBorders/>
            <w:vAlign w:val="center"/>
          </w:tcPr>
          <w:p>
            <w:pPr>
              <w:pStyle w:val="TableContents"/>
              <w:bidi w:val="0"/>
              <w:spacing w:before="0" w:after="283"/>
              <w:jc w:val="left"/>
              <w:rPr/>
            </w:pPr>
            <w:r>
              <w:rPr/>
              <w:t xml:space="preserve">30,343 </w:t>
            </w:r>
          </w:p>
        </w:tc>
        <w:tc>
          <w:tcPr>
            <w:tcW w:w="1562" w:type="dxa"/>
            <w:tcBorders/>
            <w:vAlign w:val="center"/>
          </w:tcPr>
          <w:p>
            <w:pPr>
              <w:pStyle w:val="TableContents"/>
              <w:bidi w:val="0"/>
              <w:spacing w:before="0" w:after="283"/>
              <w:jc w:val="left"/>
              <w:rPr/>
            </w:pPr>
            <w:r>
              <w:rPr/>
              <w:t xml:space="preserve">Las Cruces </w:t>
            </w:r>
          </w:p>
        </w:tc>
        <w:tc>
          <w:tcPr>
            <w:tcW w:w="1457" w:type="dxa"/>
            <w:tcBorders/>
            <w:vAlign w:val="center"/>
          </w:tcPr>
          <w:p>
            <w:pPr>
              <w:pStyle w:val="TableContents"/>
              <w:bidi w:val="0"/>
              <w:spacing w:before="0" w:after="283"/>
              <w:jc w:val="left"/>
              <w:rPr/>
            </w:pPr>
            <w:r>
              <w:rPr/>
              <w:t xml:space="preserve">New Mexico </w:t>
            </w:r>
          </w:p>
        </w:tc>
        <w:tc>
          <w:tcPr>
            <w:tcW w:w="842"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Mexico State Aggies </w:t>
            </w:r>
          </w:p>
        </w:tc>
      </w:tr>
      <w:tr>
        <w:trPr/>
        <w:tc>
          <w:tcPr>
            <w:tcW w:w="691" w:type="dxa"/>
            <w:tcBorders/>
            <w:vAlign w:val="center"/>
          </w:tcPr>
          <w:p>
            <w:pPr>
              <w:pStyle w:val="TableContents"/>
              <w:bidi w:val="0"/>
              <w:spacing w:before="0" w:after="283"/>
              <w:jc w:val="left"/>
              <w:rPr/>
            </w:pPr>
            <w:r>
              <w:rPr/>
              <w:t xml:space="preserve">167 </w:t>
            </w:r>
          </w:p>
        </w:tc>
        <w:tc>
          <w:tcPr>
            <w:tcW w:w="1597" w:type="dxa"/>
            <w:tcBorders/>
            <w:vAlign w:val="center"/>
          </w:tcPr>
          <w:p>
            <w:pPr>
              <w:pStyle w:val="TableContents"/>
              <w:bidi w:val="0"/>
              <w:spacing w:before="0" w:after="283"/>
              <w:jc w:val="left"/>
              <w:rPr/>
            </w:pPr>
            <w:r>
              <w:rPr/>
              <w:t xml:space="preserve">Harvardin stadion </w:t>
            </w:r>
          </w:p>
        </w:tc>
        <w:tc>
          <w:tcPr>
            <w:tcW w:w="1021" w:type="dxa"/>
            <w:tcBorders/>
            <w:vAlign w:val="center"/>
          </w:tcPr>
          <w:p>
            <w:pPr>
              <w:pStyle w:val="TableContents"/>
              <w:bidi w:val="0"/>
              <w:spacing w:before="0" w:after="283"/>
              <w:jc w:val="left"/>
              <w:rPr/>
            </w:pPr>
            <w:r>
              <w:rPr/>
              <w:t xml:space="preserve">30,323 </w:t>
            </w:r>
          </w:p>
        </w:tc>
        <w:tc>
          <w:tcPr>
            <w:tcW w:w="1562" w:type="dxa"/>
            <w:tcBorders/>
            <w:vAlign w:val="center"/>
          </w:tcPr>
          <w:p>
            <w:pPr>
              <w:pStyle w:val="TableContents"/>
              <w:bidi w:val="0"/>
              <w:spacing w:before="0" w:after="283"/>
              <w:jc w:val="left"/>
              <w:rPr/>
            </w:pPr>
            <w:r>
              <w:rPr/>
              <w:t xml:space="preserve">Allston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Harvard Crimson, Boston Cannons </w:t>
            </w:r>
          </w:p>
        </w:tc>
      </w:tr>
      <w:tr>
        <w:trPr/>
        <w:tc>
          <w:tcPr>
            <w:tcW w:w="691" w:type="dxa"/>
            <w:tcBorders/>
            <w:vAlign w:val="center"/>
          </w:tcPr>
          <w:p>
            <w:pPr>
              <w:pStyle w:val="TableContents"/>
              <w:bidi w:val="0"/>
              <w:spacing w:before="0" w:after="283"/>
              <w:jc w:val="left"/>
              <w:rPr/>
            </w:pPr>
            <w:r>
              <w:rPr/>
              <w:t xml:space="preserve">168 </w:t>
            </w:r>
          </w:p>
        </w:tc>
        <w:tc>
          <w:tcPr>
            <w:tcW w:w="1597" w:type="dxa"/>
            <w:tcBorders/>
            <w:vAlign w:val="center"/>
          </w:tcPr>
          <w:p>
            <w:pPr>
              <w:pStyle w:val="TableContents"/>
              <w:bidi w:val="0"/>
              <w:spacing w:before="0" w:after="283"/>
              <w:jc w:val="left"/>
              <w:rPr/>
            </w:pPr>
            <w:r>
              <w:rPr/>
              <w:t xml:space="preserve">Kelly / Shortsit Stadium </w:t>
            </w:r>
          </w:p>
        </w:tc>
        <w:tc>
          <w:tcPr>
            <w:tcW w:w="1021" w:type="dxa"/>
            <w:tcBorders/>
            <w:vAlign w:val="center"/>
          </w:tcPr>
          <w:p>
            <w:pPr>
              <w:pStyle w:val="TableContents"/>
              <w:bidi w:val="0"/>
              <w:spacing w:before="0" w:after="283"/>
              <w:jc w:val="left"/>
              <w:rPr/>
            </w:pPr>
            <w:r>
              <w:rPr/>
              <w:t xml:space="preserve">30,295 </w:t>
            </w:r>
          </w:p>
        </w:tc>
        <w:tc>
          <w:tcPr>
            <w:tcW w:w="1562" w:type="dxa"/>
            <w:tcBorders/>
            <w:vAlign w:val="center"/>
          </w:tcPr>
          <w:p>
            <w:pPr>
              <w:pStyle w:val="TableContents"/>
              <w:bidi w:val="0"/>
              <w:spacing w:before="0" w:after="283"/>
              <w:jc w:val="left"/>
              <w:rPr/>
            </w:pPr>
            <w:r>
              <w:rPr/>
              <w:t xml:space="preserve">Mount Pleasant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Central Michigan Chippewas </w:t>
            </w:r>
          </w:p>
        </w:tc>
      </w:tr>
      <w:tr>
        <w:trPr/>
        <w:tc>
          <w:tcPr>
            <w:tcW w:w="691" w:type="dxa"/>
            <w:tcBorders/>
            <w:vAlign w:val="center"/>
          </w:tcPr>
          <w:p>
            <w:pPr>
              <w:pStyle w:val="TableContents"/>
              <w:bidi w:val="0"/>
              <w:spacing w:before="0" w:after="283"/>
              <w:jc w:val="left"/>
              <w:rPr/>
            </w:pPr>
            <w:r>
              <w:rPr/>
              <w:t xml:space="preserve">169 </w:t>
            </w:r>
          </w:p>
        </w:tc>
        <w:tc>
          <w:tcPr>
            <w:tcW w:w="1597" w:type="dxa"/>
            <w:tcBorders/>
            <w:vAlign w:val="center"/>
          </w:tcPr>
          <w:p>
            <w:pPr>
              <w:pStyle w:val="TableContents"/>
              <w:bidi w:val="0"/>
              <w:spacing w:before="0" w:after="283"/>
              <w:jc w:val="left"/>
              <w:rPr/>
            </w:pPr>
            <w:r>
              <w:rPr/>
              <w:t xml:space="preserve">Rynearson Stadium </w:t>
            </w:r>
          </w:p>
        </w:tc>
        <w:tc>
          <w:tcPr>
            <w:tcW w:w="1021" w:type="dxa"/>
            <w:tcBorders/>
            <w:vAlign w:val="center"/>
          </w:tcPr>
          <w:p>
            <w:pPr>
              <w:pStyle w:val="TableContents"/>
              <w:bidi w:val="0"/>
              <w:spacing w:before="0" w:after="283"/>
              <w:jc w:val="left"/>
              <w:rPr/>
            </w:pPr>
            <w:r>
              <w:rPr/>
              <w:t xml:space="preserve">30,200 </w:t>
            </w:r>
          </w:p>
        </w:tc>
        <w:tc>
          <w:tcPr>
            <w:tcW w:w="1562" w:type="dxa"/>
            <w:tcBorders/>
            <w:vAlign w:val="center"/>
          </w:tcPr>
          <w:p>
            <w:pPr>
              <w:pStyle w:val="TableContents"/>
              <w:bidi w:val="0"/>
              <w:spacing w:before="0" w:after="283"/>
              <w:jc w:val="left"/>
              <w:rPr/>
            </w:pPr>
            <w:r>
              <w:rPr/>
              <w:t xml:space="preserve">Ypsilanti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Eastern Michigan Eagles </w:t>
            </w:r>
          </w:p>
        </w:tc>
      </w:tr>
      <w:tr>
        <w:trPr/>
        <w:tc>
          <w:tcPr>
            <w:tcW w:w="691" w:type="dxa"/>
            <w:tcBorders/>
            <w:vAlign w:val="center"/>
          </w:tcPr>
          <w:p>
            <w:pPr>
              <w:pStyle w:val="TableContents"/>
              <w:bidi w:val="0"/>
              <w:spacing w:before="0" w:after="283"/>
              <w:jc w:val="left"/>
              <w:rPr/>
            </w:pPr>
            <w:r>
              <w:rPr/>
              <w:t xml:space="preserve">170 </w:t>
            </w:r>
          </w:p>
        </w:tc>
        <w:tc>
          <w:tcPr>
            <w:tcW w:w="1597" w:type="dxa"/>
            <w:tcBorders/>
            <w:vAlign w:val="center"/>
          </w:tcPr>
          <w:p>
            <w:pPr>
              <w:pStyle w:val="TableContents"/>
              <w:bidi w:val="0"/>
              <w:spacing w:before="0" w:after="283"/>
              <w:jc w:val="left"/>
              <w:rPr/>
            </w:pPr>
            <w:r>
              <w:rPr/>
              <w:t xml:space="preserve">Waldo Stadium </w:t>
            </w:r>
          </w:p>
        </w:tc>
        <w:tc>
          <w:tcPr>
            <w:tcW w:w="1021" w:type="dxa"/>
            <w:tcBorders/>
            <w:vAlign w:val="center"/>
          </w:tcPr>
          <w:p>
            <w:pPr>
              <w:pStyle w:val="TableContents"/>
              <w:bidi w:val="0"/>
              <w:spacing w:before="0" w:after="283"/>
              <w:jc w:val="left"/>
              <w:rPr/>
            </w:pPr>
            <w:r>
              <w:rPr/>
              <w:t xml:space="preserve">30,200 </w:t>
            </w:r>
          </w:p>
        </w:tc>
        <w:tc>
          <w:tcPr>
            <w:tcW w:w="1562" w:type="dxa"/>
            <w:tcBorders/>
            <w:vAlign w:val="center"/>
          </w:tcPr>
          <w:p>
            <w:pPr>
              <w:pStyle w:val="TableContents"/>
              <w:bidi w:val="0"/>
              <w:spacing w:before="0" w:after="283"/>
              <w:jc w:val="left"/>
              <w:rPr/>
            </w:pPr>
            <w:r>
              <w:rPr/>
              <w:t xml:space="preserve">Kalamazoo </w:t>
            </w:r>
          </w:p>
        </w:tc>
        <w:tc>
          <w:tcPr>
            <w:tcW w:w="1457" w:type="dxa"/>
            <w:tcBorders/>
            <w:vAlign w:val="center"/>
          </w:tcPr>
          <w:p>
            <w:pPr>
              <w:pStyle w:val="TableContents"/>
              <w:bidi w:val="0"/>
              <w:spacing w:before="0" w:after="283"/>
              <w:jc w:val="left"/>
              <w:rPr/>
            </w:pPr>
            <w:r>
              <w:rPr/>
              <w:t xml:space="preserve">Michigan </w:t>
            </w:r>
          </w:p>
        </w:tc>
        <w:tc>
          <w:tcPr>
            <w:tcW w:w="842" w:type="dxa"/>
            <w:tcBorders/>
            <w:vAlign w:val="center"/>
          </w:tcPr>
          <w:p>
            <w:pPr>
              <w:pStyle w:val="TableContents"/>
              <w:bidi w:val="0"/>
              <w:spacing w:before="0" w:after="283"/>
              <w:jc w:val="left"/>
              <w:rPr/>
            </w:pPr>
            <w:r>
              <w:rPr/>
              <w:t xml:space="preserve">1939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Western Michigan Broncos </w:t>
            </w:r>
          </w:p>
        </w:tc>
      </w:tr>
      <w:tr>
        <w:trPr/>
        <w:tc>
          <w:tcPr>
            <w:tcW w:w="691" w:type="dxa"/>
            <w:tcBorders/>
            <w:vAlign w:val="center"/>
          </w:tcPr>
          <w:p>
            <w:pPr>
              <w:pStyle w:val="TableContents"/>
              <w:bidi w:val="0"/>
              <w:spacing w:before="0" w:after="283"/>
              <w:jc w:val="left"/>
              <w:rPr/>
            </w:pPr>
            <w:r>
              <w:rPr/>
              <w:t xml:space="preserve">171 </w:t>
            </w:r>
          </w:p>
        </w:tc>
        <w:tc>
          <w:tcPr>
            <w:tcW w:w="1597" w:type="dxa"/>
            <w:tcBorders/>
            <w:vAlign w:val="center"/>
          </w:tcPr>
          <w:p>
            <w:pPr>
              <w:pStyle w:val="TableContents"/>
              <w:bidi w:val="0"/>
              <w:spacing w:before="0" w:after="283"/>
              <w:jc w:val="left"/>
              <w:rPr/>
            </w:pPr>
            <w:r>
              <w:rPr/>
              <w:t xml:space="preserve">FAU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Boca Raton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Atlantic Owls </w:t>
            </w:r>
          </w:p>
        </w:tc>
      </w:tr>
      <w:tr>
        <w:trPr/>
        <w:tc>
          <w:tcPr>
            <w:tcW w:w="691" w:type="dxa"/>
            <w:tcBorders/>
            <w:vAlign w:val="center"/>
          </w:tcPr>
          <w:p>
            <w:pPr>
              <w:pStyle w:val="TableContents"/>
              <w:bidi w:val="0"/>
              <w:spacing w:before="0" w:after="283"/>
              <w:jc w:val="left"/>
              <w:rPr/>
            </w:pPr>
            <w:r>
              <w:rPr/>
              <w:t xml:space="preserve">172 </w:t>
            </w:r>
          </w:p>
        </w:tc>
        <w:tc>
          <w:tcPr>
            <w:tcW w:w="1597" w:type="dxa"/>
            <w:tcBorders/>
            <w:vAlign w:val="center"/>
          </w:tcPr>
          <w:p>
            <w:pPr>
              <w:pStyle w:val="TableContents"/>
              <w:bidi w:val="0"/>
              <w:spacing w:before="0" w:after="283"/>
              <w:jc w:val="left"/>
              <w:rPr/>
            </w:pPr>
            <w:r>
              <w:rPr/>
              <w:t xml:space="preserve">Benson Field at Yulman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New Orleans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Tulane Green Wave </w:t>
            </w:r>
          </w:p>
        </w:tc>
      </w:tr>
      <w:tr>
        <w:trPr/>
        <w:tc>
          <w:tcPr>
            <w:tcW w:w="691" w:type="dxa"/>
            <w:tcBorders/>
            <w:vAlign w:val="center"/>
          </w:tcPr>
          <w:p>
            <w:pPr>
              <w:pStyle w:val="TableContents"/>
              <w:bidi w:val="0"/>
              <w:spacing w:before="0" w:after="283"/>
              <w:jc w:val="left"/>
              <w:rPr/>
            </w:pPr>
            <w:r>
              <w:rPr/>
              <w:t xml:space="preserve">173 </w:t>
            </w:r>
          </w:p>
        </w:tc>
        <w:tc>
          <w:tcPr>
            <w:tcW w:w="1597" w:type="dxa"/>
            <w:tcBorders/>
            <w:vAlign w:val="center"/>
          </w:tcPr>
          <w:p>
            <w:pPr>
              <w:pStyle w:val="TableContents"/>
              <w:bidi w:val="0"/>
              <w:spacing w:before="0" w:after="283"/>
              <w:jc w:val="left"/>
              <w:rPr/>
            </w:pPr>
            <w:r>
              <w:rPr/>
              <w:t xml:space="preserve">Jim Wacker Field at Bobcat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San Marcos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Texas State Bobcats </w:t>
            </w:r>
          </w:p>
        </w:tc>
      </w:tr>
      <w:tr>
        <w:trPr/>
        <w:tc>
          <w:tcPr>
            <w:tcW w:w="691" w:type="dxa"/>
            <w:tcBorders/>
            <w:vAlign w:val="center"/>
          </w:tcPr>
          <w:p>
            <w:pPr>
              <w:pStyle w:val="TableContents"/>
              <w:bidi w:val="0"/>
              <w:spacing w:before="0" w:after="283"/>
              <w:jc w:val="left"/>
              <w:rPr/>
            </w:pPr>
            <w:r>
              <w:rPr/>
              <w:t xml:space="preserve">174 </w:t>
            </w:r>
          </w:p>
        </w:tc>
        <w:tc>
          <w:tcPr>
            <w:tcW w:w="1597" w:type="dxa"/>
            <w:tcBorders/>
            <w:vAlign w:val="center"/>
          </w:tcPr>
          <w:p>
            <w:pPr>
              <w:pStyle w:val="TableContents"/>
              <w:bidi w:val="0"/>
              <w:spacing w:before="0" w:after="283"/>
              <w:jc w:val="left"/>
              <w:rPr/>
            </w:pPr>
            <w:r>
              <w:rPr/>
              <w:t xml:space="preserve">Uusi Alabaman osavaltion stadion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Montgomery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State Hornets </w:t>
            </w:r>
          </w:p>
        </w:tc>
      </w:tr>
      <w:tr>
        <w:trPr/>
        <w:tc>
          <w:tcPr>
            <w:tcW w:w="691" w:type="dxa"/>
            <w:tcBorders/>
            <w:vAlign w:val="center"/>
          </w:tcPr>
          <w:p>
            <w:pPr>
              <w:pStyle w:val="TableContents"/>
              <w:bidi w:val="0"/>
              <w:spacing w:before="0" w:after="283"/>
              <w:jc w:val="left"/>
              <w:rPr/>
            </w:pPr>
            <w:r>
              <w:rPr/>
              <w:t xml:space="preserve">175 </w:t>
            </w:r>
          </w:p>
        </w:tc>
        <w:tc>
          <w:tcPr>
            <w:tcW w:w="1597" w:type="dxa"/>
            <w:tcBorders/>
            <w:vAlign w:val="center"/>
          </w:tcPr>
          <w:p>
            <w:pPr>
              <w:pStyle w:val="TableContents"/>
              <w:bidi w:val="0"/>
              <w:spacing w:before="0" w:after="283"/>
              <w:jc w:val="left"/>
              <w:rPr/>
            </w:pPr>
            <w:r>
              <w:rPr/>
              <w:t xml:space="preserve">H.A. Chapman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Tulsa </w:t>
            </w:r>
          </w:p>
        </w:tc>
        <w:tc>
          <w:tcPr>
            <w:tcW w:w="1457" w:type="dxa"/>
            <w:tcBorders/>
            <w:vAlign w:val="center"/>
          </w:tcPr>
          <w:p>
            <w:pPr>
              <w:pStyle w:val="TableContents"/>
              <w:bidi w:val="0"/>
              <w:spacing w:before="0" w:after="283"/>
              <w:jc w:val="left"/>
              <w:rPr/>
            </w:pPr>
            <w:r>
              <w:rPr/>
              <w:t xml:space="preserve">Oklahoma </w:t>
            </w:r>
          </w:p>
        </w:tc>
        <w:tc>
          <w:tcPr>
            <w:tcW w:w="842"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Tulsa Golden Hurricane </w:t>
            </w:r>
          </w:p>
        </w:tc>
      </w:tr>
      <w:tr>
        <w:trPr/>
        <w:tc>
          <w:tcPr>
            <w:tcW w:w="691" w:type="dxa"/>
            <w:tcBorders/>
            <w:vAlign w:val="center"/>
          </w:tcPr>
          <w:p>
            <w:pPr>
              <w:pStyle w:val="TableContents"/>
              <w:bidi w:val="0"/>
              <w:spacing w:before="0" w:after="283"/>
              <w:jc w:val="left"/>
              <w:rPr/>
            </w:pPr>
            <w:r>
              <w:rPr/>
              <w:t xml:space="preserve">176 </w:t>
            </w:r>
          </w:p>
        </w:tc>
        <w:tc>
          <w:tcPr>
            <w:tcW w:w="1597" w:type="dxa"/>
            <w:tcBorders/>
            <w:vAlign w:val="center"/>
          </w:tcPr>
          <w:p>
            <w:pPr>
              <w:pStyle w:val="TableContents"/>
              <w:bidi w:val="0"/>
              <w:spacing w:before="0" w:after="283"/>
              <w:jc w:val="left"/>
              <w:rPr/>
            </w:pPr>
            <w:r>
              <w:rPr/>
              <w:t xml:space="preserve">InfoCision Stadium -- Summa Field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Akron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Akron Zips </w:t>
            </w:r>
          </w:p>
        </w:tc>
      </w:tr>
      <w:tr>
        <w:trPr/>
        <w:tc>
          <w:tcPr>
            <w:tcW w:w="691" w:type="dxa"/>
            <w:tcBorders/>
            <w:vAlign w:val="center"/>
          </w:tcPr>
          <w:p>
            <w:pPr>
              <w:pStyle w:val="TableContents"/>
              <w:bidi w:val="0"/>
              <w:spacing w:before="0" w:after="283"/>
              <w:jc w:val="left"/>
              <w:rPr/>
            </w:pPr>
            <w:r>
              <w:rPr/>
              <w:t xml:space="preserve">177 </w:t>
            </w:r>
          </w:p>
        </w:tc>
        <w:tc>
          <w:tcPr>
            <w:tcW w:w="1597" w:type="dxa"/>
            <w:tcBorders/>
            <w:vAlign w:val="center"/>
          </w:tcPr>
          <w:p>
            <w:pPr>
              <w:pStyle w:val="TableContents"/>
              <w:bidi w:val="0"/>
              <w:spacing w:before="0" w:after="283"/>
              <w:jc w:val="left"/>
              <w:rPr/>
            </w:pPr>
            <w:r>
              <w:rPr/>
              <w:t xml:space="preserve">Veteraanien muistostadion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Troy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Troy Trojans </w:t>
            </w:r>
          </w:p>
        </w:tc>
      </w:tr>
      <w:tr>
        <w:trPr/>
        <w:tc>
          <w:tcPr>
            <w:tcW w:w="691" w:type="dxa"/>
            <w:tcBorders/>
            <w:vAlign w:val="center"/>
          </w:tcPr>
          <w:p>
            <w:pPr>
              <w:pStyle w:val="TableContents"/>
              <w:bidi w:val="0"/>
              <w:spacing w:before="0" w:after="283"/>
              <w:jc w:val="left"/>
              <w:rPr/>
            </w:pPr>
            <w:r>
              <w:rPr/>
              <w:t xml:space="preserve">178 </w:t>
            </w:r>
          </w:p>
        </w:tc>
        <w:tc>
          <w:tcPr>
            <w:tcW w:w="1597" w:type="dxa"/>
            <w:tcBorders/>
            <w:vAlign w:val="center"/>
          </w:tcPr>
          <w:p>
            <w:pPr>
              <w:pStyle w:val="TableContents"/>
              <w:bidi w:val="0"/>
              <w:spacing w:before="0" w:after="283"/>
              <w:jc w:val="left"/>
              <w:rPr/>
            </w:pPr>
            <w:r>
              <w:rPr/>
              <w:t xml:space="preserve">William ``Dick'' Price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Norfolk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Norfolk State Spartans </w:t>
            </w:r>
          </w:p>
        </w:tc>
      </w:tr>
      <w:tr>
        <w:trPr/>
        <w:tc>
          <w:tcPr>
            <w:tcW w:w="691" w:type="dxa"/>
            <w:tcBorders/>
            <w:vAlign w:val="center"/>
          </w:tcPr>
          <w:p>
            <w:pPr>
              <w:pStyle w:val="TableContents"/>
              <w:bidi w:val="0"/>
              <w:spacing w:before="0" w:after="283"/>
              <w:jc w:val="left"/>
              <w:rPr/>
            </w:pPr>
            <w:r>
              <w:rPr/>
              <w:t xml:space="preserve">179 </w:t>
            </w:r>
          </w:p>
        </w:tc>
        <w:tc>
          <w:tcPr>
            <w:tcW w:w="1597" w:type="dxa"/>
            <w:tcBorders/>
            <w:vAlign w:val="center"/>
          </w:tcPr>
          <w:p>
            <w:pPr>
              <w:pStyle w:val="TableContents"/>
              <w:bidi w:val="0"/>
              <w:spacing w:before="0" w:after="283"/>
              <w:jc w:val="left"/>
              <w:rPr/>
            </w:pPr>
            <w:r>
              <w:rPr/>
              <w:t xml:space="preserve">Mackay Stadium </w:t>
            </w:r>
          </w:p>
        </w:tc>
        <w:tc>
          <w:tcPr>
            <w:tcW w:w="1021" w:type="dxa"/>
            <w:tcBorders/>
            <w:vAlign w:val="center"/>
          </w:tcPr>
          <w:p>
            <w:pPr>
              <w:pStyle w:val="TableContents"/>
              <w:bidi w:val="0"/>
              <w:spacing w:before="0" w:after="283"/>
              <w:jc w:val="left"/>
              <w:rPr/>
            </w:pPr>
            <w:r>
              <w:rPr/>
              <w:t xml:space="preserve">30,000 </w:t>
            </w:r>
          </w:p>
        </w:tc>
        <w:tc>
          <w:tcPr>
            <w:tcW w:w="1562" w:type="dxa"/>
            <w:tcBorders/>
            <w:vAlign w:val="center"/>
          </w:tcPr>
          <w:p>
            <w:pPr>
              <w:pStyle w:val="TableContents"/>
              <w:bidi w:val="0"/>
              <w:spacing w:before="0" w:after="283"/>
              <w:jc w:val="left"/>
              <w:rPr/>
            </w:pPr>
            <w:r>
              <w:rPr/>
              <w:t xml:space="preserve">Reno </w:t>
            </w:r>
          </w:p>
        </w:tc>
        <w:tc>
          <w:tcPr>
            <w:tcW w:w="1457" w:type="dxa"/>
            <w:tcBorders/>
            <w:vAlign w:val="center"/>
          </w:tcPr>
          <w:p>
            <w:pPr>
              <w:pStyle w:val="TableContents"/>
              <w:bidi w:val="0"/>
              <w:spacing w:before="0" w:after="283"/>
              <w:jc w:val="left"/>
              <w:rPr/>
            </w:pPr>
            <w:r>
              <w:rPr/>
              <w:t xml:space="preserve">Nevada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Nevada Wolf Pack ja naisten jalkapalloilu </w:t>
            </w:r>
          </w:p>
        </w:tc>
      </w:tr>
      <w:tr>
        <w:trPr/>
        <w:tc>
          <w:tcPr>
            <w:tcW w:w="691" w:type="dxa"/>
            <w:tcBorders/>
            <w:vAlign w:val="center"/>
          </w:tcPr>
          <w:p>
            <w:pPr>
              <w:pStyle w:val="TableContents"/>
              <w:bidi w:val="0"/>
              <w:spacing w:before="0" w:after="283"/>
              <w:jc w:val="left"/>
              <w:rPr/>
            </w:pPr>
            <w:r>
              <w:rPr/>
              <w:t xml:space="preserve">180 </w:t>
            </w:r>
          </w:p>
        </w:tc>
        <w:tc>
          <w:tcPr>
            <w:tcW w:w="1597" w:type="dxa"/>
            <w:tcBorders/>
            <w:vAlign w:val="center"/>
          </w:tcPr>
          <w:p>
            <w:pPr>
              <w:pStyle w:val="TableContents"/>
              <w:bidi w:val="0"/>
              <w:spacing w:before="0" w:after="283"/>
              <w:jc w:val="left"/>
              <w:rPr/>
            </w:pPr>
            <w:r>
              <w:rPr/>
              <w:t xml:space="preserve">UB Stadium </w:t>
            </w:r>
          </w:p>
        </w:tc>
        <w:tc>
          <w:tcPr>
            <w:tcW w:w="1021" w:type="dxa"/>
            <w:tcBorders/>
            <w:vAlign w:val="center"/>
          </w:tcPr>
          <w:p>
            <w:pPr>
              <w:pStyle w:val="TableContents"/>
              <w:bidi w:val="0"/>
              <w:spacing w:before="0" w:after="283"/>
              <w:jc w:val="left"/>
              <w:rPr/>
            </w:pPr>
            <w:r>
              <w:rPr/>
              <w:t xml:space="preserve">29,013 </w:t>
            </w:r>
          </w:p>
        </w:tc>
        <w:tc>
          <w:tcPr>
            <w:tcW w:w="1562" w:type="dxa"/>
            <w:tcBorders/>
            <w:vAlign w:val="center"/>
          </w:tcPr>
          <w:p>
            <w:pPr>
              <w:pStyle w:val="TableContents"/>
              <w:bidi w:val="0"/>
              <w:spacing w:before="0" w:after="283"/>
              <w:jc w:val="left"/>
              <w:rPr/>
            </w:pPr>
            <w:r>
              <w:rPr/>
              <w:t xml:space="preserve">Amherst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Buffalo Bulls </w:t>
            </w:r>
          </w:p>
        </w:tc>
      </w:tr>
      <w:tr>
        <w:trPr/>
        <w:tc>
          <w:tcPr>
            <w:tcW w:w="691" w:type="dxa"/>
            <w:tcBorders/>
            <w:vAlign w:val="center"/>
          </w:tcPr>
          <w:p>
            <w:pPr>
              <w:pStyle w:val="TableContents"/>
              <w:bidi w:val="0"/>
              <w:spacing w:before="0" w:after="283"/>
              <w:jc w:val="left"/>
              <w:rPr/>
            </w:pPr>
            <w:r>
              <w:rPr/>
              <w:t xml:space="preserve">181 </w:t>
            </w:r>
          </w:p>
        </w:tc>
        <w:tc>
          <w:tcPr>
            <w:tcW w:w="1597" w:type="dxa"/>
            <w:tcBorders/>
            <w:vAlign w:val="center"/>
          </w:tcPr>
          <w:p>
            <w:pPr>
              <w:pStyle w:val="TableContents"/>
              <w:bidi w:val="0"/>
              <w:spacing w:before="0" w:after="283"/>
              <w:jc w:val="left"/>
              <w:rPr/>
            </w:pPr>
            <w:r>
              <w:rPr/>
              <w:t xml:space="preserve">Ace W. Mumford Stadium </w:t>
            </w:r>
          </w:p>
        </w:tc>
        <w:tc>
          <w:tcPr>
            <w:tcW w:w="1021" w:type="dxa"/>
            <w:tcBorders/>
            <w:vAlign w:val="center"/>
          </w:tcPr>
          <w:p>
            <w:pPr>
              <w:pStyle w:val="TableContents"/>
              <w:bidi w:val="0"/>
              <w:spacing w:before="0" w:after="283"/>
              <w:jc w:val="left"/>
              <w:rPr/>
            </w:pPr>
            <w:r>
              <w:rPr/>
              <w:t xml:space="preserve">29,000 </w:t>
            </w:r>
          </w:p>
        </w:tc>
        <w:tc>
          <w:tcPr>
            <w:tcW w:w="1562" w:type="dxa"/>
            <w:tcBorders/>
            <w:vAlign w:val="center"/>
          </w:tcPr>
          <w:p>
            <w:pPr>
              <w:pStyle w:val="TableContents"/>
              <w:bidi w:val="0"/>
              <w:spacing w:before="0" w:after="283"/>
              <w:jc w:val="left"/>
              <w:rPr/>
            </w:pPr>
            <w:r>
              <w:rPr/>
              <w:t xml:space="preserve">Baton Rouge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Eteläiset Jaguaarit </w:t>
            </w:r>
          </w:p>
        </w:tc>
      </w:tr>
      <w:tr>
        <w:trPr/>
        <w:tc>
          <w:tcPr>
            <w:tcW w:w="691" w:type="dxa"/>
            <w:tcBorders/>
            <w:vAlign w:val="center"/>
          </w:tcPr>
          <w:p>
            <w:pPr>
              <w:pStyle w:val="TableContents"/>
              <w:bidi w:val="0"/>
              <w:spacing w:before="0" w:after="283"/>
              <w:jc w:val="left"/>
              <w:rPr/>
            </w:pPr>
            <w:r>
              <w:rPr/>
              <w:t xml:space="preserve">182 </w:t>
            </w:r>
          </w:p>
        </w:tc>
        <w:tc>
          <w:tcPr>
            <w:tcW w:w="1597" w:type="dxa"/>
            <w:tcBorders/>
            <w:vAlign w:val="center"/>
          </w:tcPr>
          <w:p>
            <w:pPr>
              <w:pStyle w:val="TableContents"/>
              <w:bidi w:val="0"/>
              <w:spacing w:before="0" w:after="283"/>
              <w:jc w:val="left"/>
              <w:rPr/>
            </w:pPr>
            <w:r>
              <w:rPr/>
              <w:t xml:space="preserve">Joe Albi Stadium </w:t>
            </w:r>
          </w:p>
        </w:tc>
        <w:tc>
          <w:tcPr>
            <w:tcW w:w="1021" w:type="dxa"/>
            <w:tcBorders/>
            <w:vAlign w:val="center"/>
          </w:tcPr>
          <w:p>
            <w:pPr>
              <w:pStyle w:val="TableContents"/>
              <w:bidi w:val="0"/>
              <w:spacing w:before="0" w:after="283"/>
              <w:jc w:val="left"/>
              <w:rPr/>
            </w:pPr>
            <w:r>
              <w:rPr/>
              <w:t xml:space="preserve">28,646 </w:t>
            </w:r>
          </w:p>
        </w:tc>
        <w:tc>
          <w:tcPr>
            <w:tcW w:w="1562" w:type="dxa"/>
            <w:tcBorders/>
            <w:vAlign w:val="center"/>
          </w:tcPr>
          <w:p>
            <w:pPr>
              <w:pStyle w:val="TableContents"/>
              <w:bidi w:val="0"/>
              <w:spacing w:before="0" w:after="283"/>
              <w:jc w:val="left"/>
              <w:rPr/>
            </w:pPr>
            <w:r>
              <w:rPr/>
              <w:t xml:space="preserve">Spokane </w:t>
            </w:r>
          </w:p>
        </w:tc>
        <w:tc>
          <w:tcPr>
            <w:tcW w:w="1457" w:type="dxa"/>
            <w:tcBorders/>
            <w:vAlign w:val="center"/>
          </w:tcPr>
          <w:p>
            <w:pPr>
              <w:pStyle w:val="TableContents"/>
              <w:bidi w:val="0"/>
              <w:spacing w:before="0" w:after="283"/>
              <w:jc w:val="left"/>
              <w:rPr/>
            </w:pPr>
            <w:r>
              <w:rPr/>
              <w:t xml:space="preserve">Washington </w:t>
            </w:r>
          </w:p>
        </w:tc>
        <w:tc>
          <w:tcPr>
            <w:tcW w:w="842"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Spokane Spiders, Spokane Black Widows, paikalliset lukiot </w:t>
            </w:r>
          </w:p>
        </w:tc>
      </w:tr>
      <w:tr>
        <w:trPr/>
        <w:tc>
          <w:tcPr>
            <w:tcW w:w="691" w:type="dxa"/>
            <w:tcBorders/>
            <w:vAlign w:val="center"/>
          </w:tcPr>
          <w:p>
            <w:pPr>
              <w:pStyle w:val="TableContents"/>
              <w:bidi w:val="0"/>
              <w:spacing w:before="0" w:after="283"/>
              <w:jc w:val="left"/>
              <w:rPr/>
            </w:pPr>
            <w:r>
              <w:rPr/>
              <w:t xml:space="preserve">183 </w:t>
            </w:r>
          </w:p>
        </w:tc>
        <w:tc>
          <w:tcPr>
            <w:tcW w:w="1597" w:type="dxa"/>
            <w:tcBorders/>
            <w:vAlign w:val="center"/>
          </w:tcPr>
          <w:p>
            <w:pPr>
              <w:pStyle w:val="TableContents"/>
              <w:bidi w:val="0"/>
              <w:spacing w:before="0" w:after="283"/>
              <w:jc w:val="left"/>
              <w:rPr/>
            </w:pPr>
            <w:r>
              <w:rPr/>
              <w:t xml:space="preserve">Doyt L. Perry Stadium </w:t>
            </w:r>
          </w:p>
        </w:tc>
        <w:tc>
          <w:tcPr>
            <w:tcW w:w="1021" w:type="dxa"/>
            <w:tcBorders/>
            <w:vAlign w:val="center"/>
          </w:tcPr>
          <w:p>
            <w:pPr>
              <w:pStyle w:val="TableContents"/>
              <w:bidi w:val="0"/>
              <w:spacing w:before="0" w:after="283"/>
              <w:jc w:val="left"/>
              <w:rPr/>
            </w:pPr>
            <w:r>
              <w:rPr/>
              <w:t xml:space="preserve">28,599 </w:t>
            </w:r>
          </w:p>
        </w:tc>
        <w:tc>
          <w:tcPr>
            <w:tcW w:w="1562" w:type="dxa"/>
            <w:tcBorders/>
            <w:vAlign w:val="center"/>
          </w:tcPr>
          <w:p>
            <w:pPr>
              <w:pStyle w:val="TableContents"/>
              <w:bidi w:val="0"/>
              <w:spacing w:before="0" w:after="283"/>
              <w:jc w:val="left"/>
              <w:rPr/>
            </w:pPr>
            <w:r>
              <w:rPr/>
              <w:t xml:space="preserve">Bowling Green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Bowling Green Falcons </w:t>
            </w:r>
          </w:p>
        </w:tc>
      </w:tr>
      <w:tr>
        <w:trPr/>
        <w:tc>
          <w:tcPr>
            <w:tcW w:w="691" w:type="dxa"/>
            <w:tcBorders/>
            <w:vAlign w:val="center"/>
          </w:tcPr>
          <w:p>
            <w:pPr>
              <w:pStyle w:val="TableContents"/>
              <w:bidi w:val="0"/>
              <w:spacing w:before="0" w:after="283"/>
              <w:jc w:val="left"/>
              <w:rPr/>
            </w:pPr>
            <w:r>
              <w:rPr/>
              <w:t xml:space="preserve">184 </w:t>
            </w:r>
          </w:p>
        </w:tc>
        <w:tc>
          <w:tcPr>
            <w:tcW w:w="1597" w:type="dxa"/>
            <w:tcBorders/>
            <w:vAlign w:val="center"/>
          </w:tcPr>
          <w:p>
            <w:pPr>
              <w:pStyle w:val="TableContents"/>
              <w:bidi w:val="0"/>
              <w:spacing w:before="0" w:after="283"/>
              <w:jc w:val="left"/>
              <w:rPr/>
            </w:pPr>
            <w:r>
              <w:rPr/>
              <w:t xml:space="preserve">Princetonin yliopiston stadion </w:t>
            </w:r>
          </w:p>
        </w:tc>
        <w:tc>
          <w:tcPr>
            <w:tcW w:w="1021" w:type="dxa"/>
            <w:tcBorders/>
            <w:vAlign w:val="center"/>
          </w:tcPr>
          <w:p>
            <w:pPr>
              <w:pStyle w:val="TableContents"/>
              <w:bidi w:val="0"/>
              <w:spacing w:before="0" w:after="283"/>
              <w:jc w:val="left"/>
              <w:rPr/>
            </w:pPr>
            <w:r>
              <w:rPr/>
              <w:t xml:space="preserve">27,800 </w:t>
            </w:r>
          </w:p>
        </w:tc>
        <w:tc>
          <w:tcPr>
            <w:tcW w:w="1562" w:type="dxa"/>
            <w:tcBorders/>
            <w:vAlign w:val="center"/>
          </w:tcPr>
          <w:p>
            <w:pPr>
              <w:pStyle w:val="TableContents"/>
              <w:bidi w:val="0"/>
              <w:spacing w:before="0" w:after="283"/>
              <w:jc w:val="left"/>
              <w:rPr/>
            </w:pPr>
            <w:r>
              <w:rPr/>
              <w:t xml:space="preserve">Princeton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Princeton Tigers </w:t>
            </w:r>
          </w:p>
        </w:tc>
      </w:tr>
      <w:tr>
        <w:trPr/>
        <w:tc>
          <w:tcPr>
            <w:tcW w:w="691" w:type="dxa"/>
            <w:tcBorders/>
            <w:vAlign w:val="center"/>
          </w:tcPr>
          <w:p>
            <w:pPr>
              <w:pStyle w:val="TableContents"/>
              <w:bidi w:val="0"/>
              <w:spacing w:before="0" w:after="283"/>
              <w:jc w:val="left"/>
              <w:rPr/>
            </w:pPr>
            <w:r>
              <w:rPr/>
              <w:t xml:space="preserve">185 </w:t>
            </w:r>
          </w:p>
        </w:tc>
        <w:tc>
          <w:tcPr>
            <w:tcW w:w="1597" w:type="dxa"/>
            <w:tcBorders/>
            <w:vAlign w:val="center"/>
          </w:tcPr>
          <w:p>
            <w:pPr>
              <w:pStyle w:val="TableContents"/>
              <w:bidi w:val="0"/>
              <w:spacing w:before="0" w:after="283"/>
              <w:jc w:val="left"/>
              <w:rPr/>
            </w:pPr>
            <w:r>
              <w:rPr/>
              <w:t xml:space="preserve">StubHub Center </w:t>
            </w:r>
          </w:p>
        </w:tc>
        <w:tc>
          <w:tcPr>
            <w:tcW w:w="1021" w:type="dxa"/>
            <w:tcBorders/>
            <w:vAlign w:val="center"/>
          </w:tcPr>
          <w:p>
            <w:pPr>
              <w:pStyle w:val="TableContents"/>
              <w:bidi w:val="0"/>
              <w:spacing w:before="0" w:after="283"/>
              <w:jc w:val="left"/>
              <w:rPr/>
            </w:pPr>
            <w:r>
              <w:rPr/>
              <w:t xml:space="preserve">27,000 </w:t>
            </w:r>
          </w:p>
        </w:tc>
        <w:tc>
          <w:tcPr>
            <w:tcW w:w="1562" w:type="dxa"/>
            <w:tcBorders/>
            <w:vAlign w:val="center"/>
          </w:tcPr>
          <w:p>
            <w:pPr>
              <w:pStyle w:val="TableContents"/>
              <w:bidi w:val="0"/>
              <w:spacing w:before="0" w:after="283"/>
              <w:jc w:val="left"/>
              <w:rPr/>
            </w:pPr>
            <w:r>
              <w:rPr/>
              <w:t xml:space="preserve">Carson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Los Angeles Galaxy Los Angeles Chargers </w:t>
            </w:r>
          </w:p>
        </w:tc>
      </w:tr>
      <w:tr>
        <w:trPr/>
        <w:tc>
          <w:tcPr>
            <w:tcW w:w="691" w:type="dxa"/>
            <w:tcBorders/>
            <w:vAlign w:val="center"/>
          </w:tcPr>
          <w:p>
            <w:pPr>
              <w:pStyle w:val="TableContents"/>
              <w:bidi w:val="0"/>
              <w:spacing w:before="0" w:after="283"/>
              <w:jc w:val="left"/>
              <w:rPr/>
            </w:pPr>
            <w:r>
              <w:rPr/>
              <w:t xml:space="preserve">186 </w:t>
            </w:r>
          </w:p>
        </w:tc>
        <w:tc>
          <w:tcPr>
            <w:tcW w:w="1597" w:type="dxa"/>
            <w:tcBorders/>
            <w:vAlign w:val="center"/>
          </w:tcPr>
          <w:p>
            <w:pPr>
              <w:pStyle w:val="TableContents"/>
              <w:bidi w:val="0"/>
              <w:spacing w:before="0" w:after="283"/>
              <w:jc w:val="left"/>
              <w:rPr/>
            </w:pPr>
            <w:r>
              <w:rPr/>
              <w:t xml:space="preserve">Lasikulho </w:t>
            </w:r>
          </w:p>
        </w:tc>
        <w:tc>
          <w:tcPr>
            <w:tcW w:w="1021" w:type="dxa"/>
            <w:tcBorders/>
            <w:vAlign w:val="center"/>
          </w:tcPr>
          <w:p>
            <w:pPr>
              <w:pStyle w:val="TableContents"/>
              <w:bidi w:val="0"/>
              <w:spacing w:before="0" w:after="283"/>
              <w:jc w:val="left"/>
              <w:rPr/>
            </w:pPr>
            <w:r>
              <w:rPr/>
              <w:t xml:space="preserve">26,248 </w:t>
            </w:r>
          </w:p>
        </w:tc>
        <w:tc>
          <w:tcPr>
            <w:tcW w:w="1562" w:type="dxa"/>
            <w:tcBorders/>
            <w:vAlign w:val="center"/>
          </w:tcPr>
          <w:p>
            <w:pPr>
              <w:pStyle w:val="TableContents"/>
              <w:bidi w:val="0"/>
              <w:spacing w:before="0" w:after="283"/>
              <w:jc w:val="left"/>
              <w:rPr/>
            </w:pPr>
            <w:r>
              <w:rPr/>
              <w:t xml:space="preserve">Toledo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1937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Toledo Rockets </w:t>
            </w:r>
          </w:p>
        </w:tc>
      </w:tr>
      <w:tr>
        <w:trPr/>
        <w:tc>
          <w:tcPr>
            <w:tcW w:w="691" w:type="dxa"/>
            <w:tcBorders/>
            <w:vAlign w:val="center"/>
          </w:tcPr>
          <w:p>
            <w:pPr>
              <w:pStyle w:val="TableContents"/>
              <w:bidi w:val="0"/>
              <w:spacing w:before="0" w:after="283"/>
              <w:jc w:val="left"/>
              <w:rPr/>
            </w:pPr>
            <w:r>
              <w:rPr/>
              <w:t xml:space="preserve">187 </w:t>
            </w:r>
          </w:p>
        </w:tc>
        <w:tc>
          <w:tcPr>
            <w:tcW w:w="1597" w:type="dxa"/>
            <w:tcBorders/>
            <w:vAlign w:val="center"/>
          </w:tcPr>
          <w:p>
            <w:pPr>
              <w:pStyle w:val="TableContents"/>
              <w:bidi w:val="0"/>
              <w:spacing w:before="0" w:after="283"/>
              <w:jc w:val="left"/>
              <w:rPr/>
            </w:pPr>
            <w:r>
              <w:rPr/>
              <w:t xml:space="preserve">Eddie Robinson Stadium </w:t>
            </w:r>
          </w:p>
        </w:tc>
        <w:tc>
          <w:tcPr>
            <w:tcW w:w="1021" w:type="dxa"/>
            <w:tcBorders/>
            <w:vAlign w:val="center"/>
          </w:tcPr>
          <w:p>
            <w:pPr>
              <w:pStyle w:val="TableContents"/>
              <w:bidi w:val="0"/>
              <w:spacing w:before="0" w:after="283"/>
              <w:jc w:val="left"/>
              <w:rPr/>
            </w:pPr>
            <w:r>
              <w:rPr/>
              <w:t xml:space="preserve">25,600 </w:t>
            </w:r>
          </w:p>
        </w:tc>
        <w:tc>
          <w:tcPr>
            <w:tcW w:w="1562" w:type="dxa"/>
            <w:tcBorders/>
            <w:vAlign w:val="center"/>
          </w:tcPr>
          <w:p>
            <w:pPr>
              <w:pStyle w:val="TableContents"/>
              <w:bidi w:val="0"/>
              <w:spacing w:before="0" w:after="283"/>
              <w:jc w:val="left"/>
              <w:rPr/>
            </w:pPr>
            <w:r>
              <w:rPr/>
              <w:t xml:space="preserve">Grambling </w:t>
            </w:r>
          </w:p>
        </w:tc>
        <w:tc>
          <w:tcPr>
            <w:tcW w:w="1457" w:type="dxa"/>
            <w:tcBorders/>
            <w:vAlign w:val="center"/>
          </w:tcPr>
          <w:p>
            <w:pPr>
              <w:pStyle w:val="TableContents"/>
              <w:bidi w:val="0"/>
              <w:spacing w:before="0" w:after="283"/>
              <w:jc w:val="left"/>
              <w:rPr/>
            </w:pPr>
            <w:r>
              <w:rPr/>
              <w:t xml:space="preserve">Louisiana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Grambling State Tigers </w:t>
            </w:r>
          </w:p>
        </w:tc>
      </w:tr>
      <w:tr>
        <w:trPr/>
        <w:tc>
          <w:tcPr>
            <w:tcW w:w="691" w:type="dxa"/>
            <w:tcBorders/>
            <w:vAlign w:val="center"/>
          </w:tcPr>
          <w:p>
            <w:pPr>
              <w:pStyle w:val="TableContents"/>
              <w:bidi w:val="0"/>
              <w:spacing w:before="0" w:after="283"/>
              <w:jc w:val="left"/>
              <w:rPr/>
            </w:pPr>
            <w:r>
              <w:rPr/>
              <w:t xml:space="preserve">188 </w:t>
            </w:r>
          </w:p>
        </w:tc>
        <w:tc>
          <w:tcPr>
            <w:tcW w:w="1597" w:type="dxa"/>
            <w:tcBorders/>
            <w:vAlign w:val="center"/>
          </w:tcPr>
          <w:p>
            <w:pPr>
              <w:pStyle w:val="TableContents"/>
              <w:bidi w:val="0"/>
              <w:spacing w:before="0" w:after="283"/>
              <w:jc w:val="left"/>
              <w:rPr/>
            </w:pPr>
            <w:r>
              <w:rPr/>
              <w:t xml:space="preserve">Schoellkopfin kenttä </w:t>
            </w:r>
          </w:p>
        </w:tc>
        <w:tc>
          <w:tcPr>
            <w:tcW w:w="1021" w:type="dxa"/>
            <w:tcBorders/>
            <w:vAlign w:val="center"/>
          </w:tcPr>
          <w:p>
            <w:pPr>
              <w:pStyle w:val="TableContents"/>
              <w:bidi w:val="0"/>
              <w:spacing w:before="0" w:after="283"/>
              <w:jc w:val="left"/>
              <w:rPr/>
            </w:pPr>
            <w:r>
              <w:rPr/>
              <w:t xml:space="preserve">25,597 </w:t>
            </w:r>
          </w:p>
        </w:tc>
        <w:tc>
          <w:tcPr>
            <w:tcW w:w="1562" w:type="dxa"/>
            <w:tcBorders/>
            <w:vAlign w:val="center"/>
          </w:tcPr>
          <w:p>
            <w:pPr>
              <w:pStyle w:val="TableContents"/>
              <w:bidi w:val="0"/>
              <w:spacing w:before="0" w:after="283"/>
              <w:jc w:val="left"/>
              <w:rPr/>
            </w:pPr>
            <w:r>
              <w:rPr/>
              <w:t xml:space="preserve">Ithaca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Cornell Big Red </w:t>
            </w:r>
          </w:p>
        </w:tc>
      </w:tr>
      <w:tr>
        <w:trPr/>
        <w:tc>
          <w:tcPr>
            <w:tcW w:w="691" w:type="dxa"/>
            <w:tcBorders/>
            <w:vAlign w:val="center"/>
          </w:tcPr>
          <w:p>
            <w:pPr>
              <w:pStyle w:val="TableContents"/>
              <w:bidi w:val="0"/>
              <w:spacing w:before="0" w:after="283"/>
              <w:jc w:val="left"/>
              <w:rPr/>
            </w:pPr>
            <w:r>
              <w:rPr/>
              <w:t xml:space="preserve">189 </w:t>
            </w:r>
          </w:p>
        </w:tc>
        <w:tc>
          <w:tcPr>
            <w:tcW w:w="1597" w:type="dxa"/>
            <w:tcBorders/>
            <w:vAlign w:val="center"/>
          </w:tcPr>
          <w:p>
            <w:pPr>
              <w:pStyle w:val="TableContents"/>
              <w:bidi w:val="0"/>
              <w:spacing w:before="0" w:after="283"/>
              <w:jc w:val="left"/>
              <w:rPr/>
            </w:pPr>
            <w:r>
              <w:rPr/>
              <w:t xml:space="preserve">Bragg Memorial Stadium </w:t>
            </w:r>
          </w:p>
        </w:tc>
        <w:tc>
          <w:tcPr>
            <w:tcW w:w="1021" w:type="dxa"/>
            <w:tcBorders/>
            <w:vAlign w:val="center"/>
          </w:tcPr>
          <w:p>
            <w:pPr>
              <w:pStyle w:val="TableContents"/>
              <w:bidi w:val="0"/>
              <w:spacing w:before="0" w:after="283"/>
              <w:jc w:val="left"/>
              <w:rPr/>
            </w:pPr>
            <w:r>
              <w:rPr/>
              <w:t xml:space="preserve">25,500 </w:t>
            </w:r>
          </w:p>
        </w:tc>
        <w:tc>
          <w:tcPr>
            <w:tcW w:w="1562" w:type="dxa"/>
            <w:tcBorders/>
            <w:vAlign w:val="center"/>
          </w:tcPr>
          <w:p>
            <w:pPr>
              <w:pStyle w:val="TableContents"/>
              <w:bidi w:val="0"/>
              <w:spacing w:before="0" w:after="283"/>
              <w:jc w:val="left"/>
              <w:rPr/>
            </w:pPr>
            <w:r>
              <w:rPr/>
              <w:t xml:space="preserve">Tallahassee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Florida A&amp;M Rattlers </w:t>
            </w:r>
          </w:p>
        </w:tc>
      </w:tr>
      <w:tr>
        <w:trPr/>
        <w:tc>
          <w:tcPr>
            <w:tcW w:w="691" w:type="dxa"/>
            <w:tcBorders/>
            <w:vAlign w:val="center"/>
          </w:tcPr>
          <w:p>
            <w:pPr>
              <w:pStyle w:val="TableContents"/>
              <w:bidi w:val="0"/>
              <w:spacing w:before="0" w:after="283"/>
              <w:jc w:val="left"/>
              <w:rPr/>
            </w:pPr>
            <w:r>
              <w:rPr/>
              <w:t xml:space="preserve">190 </w:t>
            </w:r>
          </w:p>
        </w:tc>
        <w:tc>
          <w:tcPr>
            <w:tcW w:w="1597" w:type="dxa"/>
            <w:tcBorders/>
            <w:vAlign w:val="center"/>
          </w:tcPr>
          <w:p>
            <w:pPr>
              <w:pStyle w:val="TableContents"/>
              <w:bidi w:val="0"/>
              <w:spacing w:before="0" w:after="283"/>
              <w:jc w:val="left"/>
              <w:rPr/>
            </w:pPr>
            <w:r>
              <w:rPr/>
              <w:t xml:space="preserve">John B. ja June M. Scheumann Stadium Stadium </w:t>
            </w:r>
          </w:p>
        </w:tc>
        <w:tc>
          <w:tcPr>
            <w:tcW w:w="1021" w:type="dxa"/>
            <w:tcBorders/>
            <w:vAlign w:val="center"/>
          </w:tcPr>
          <w:p>
            <w:pPr>
              <w:pStyle w:val="TableContents"/>
              <w:bidi w:val="0"/>
              <w:spacing w:before="0" w:after="283"/>
              <w:jc w:val="left"/>
              <w:rPr/>
            </w:pPr>
            <w:r>
              <w:rPr/>
              <w:t xml:space="preserve">25,400 </w:t>
            </w:r>
          </w:p>
        </w:tc>
        <w:tc>
          <w:tcPr>
            <w:tcW w:w="1562" w:type="dxa"/>
            <w:tcBorders/>
            <w:vAlign w:val="center"/>
          </w:tcPr>
          <w:p>
            <w:pPr>
              <w:pStyle w:val="TableContents"/>
              <w:bidi w:val="0"/>
              <w:spacing w:before="0" w:after="283"/>
              <w:jc w:val="left"/>
              <w:rPr/>
            </w:pPr>
            <w:r>
              <w:rPr/>
              <w:t xml:space="preserve">Muncie </w:t>
            </w:r>
          </w:p>
        </w:tc>
        <w:tc>
          <w:tcPr>
            <w:tcW w:w="1457" w:type="dxa"/>
            <w:tcBorders/>
            <w:vAlign w:val="center"/>
          </w:tcPr>
          <w:p>
            <w:pPr>
              <w:pStyle w:val="TableContents"/>
              <w:bidi w:val="0"/>
              <w:spacing w:before="0" w:after="283"/>
              <w:jc w:val="left"/>
              <w:rPr/>
            </w:pPr>
            <w:r>
              <w:rPr/>
              <w:t xml:space="preserve">Indiana </w:t>
            </w:r>
          </w:p>
        </w:tc>
        <w:tc>
          <w:tcPr>
            <w:tcW w:w="842"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Ball State Cardinals </w:t>
            </w:r>
          </w:p>
        </w:tc>
      </w:tr>
      <w:tr>
        <w:trPr/>
        <w:tc>
          <w:tcPr>
            <w:tcW w:w="691" w:type="dxa"/>
            <w:tcBorders/>
            <w:vAlign w:val="center"/>
          </w:tcPr>
          <w:p>
            <w:pPr>
              <w:pStyle w:val="TableContents"/>
              <w:bidi w:val="0"/>
              <w:spacing w:before="0" w:after="283"/>
              <w:jc w:val="left"/>
              <w:rPr/>
            </w:pPr>
            <w:r>
              <w:rPr/>
              <w:t xml:space="preserve">191 </w:t>
            </w:r>
          </w:p>
        </w:tc>
        <w:tc>
          <w:tcPr>
            <w:tcW w:w="1597" w:type="dxa"/>
            <w:tcBorders/>
            <w:vAlign w:val="center"/>
          </w:tcPr>
          <w:p>
            <w:pPr>
              <w:pStyle w:val="TableContents"/>
              <w:bidi w:val="0"/>
              <w:spacing w:before="0" w:after="283"/>
              <w:jc w:val="left"/>
              <w:rPr/>
            </w:pPr>
            <w:r>
              <w:rPr/>
              <w:t xml:space="preserve">Dix Stadium </w:t>
            </w:r>
          </w:p>
        </w:tc>
        <w:tc>
          <w:tcPr>
            <w:tcW w:w="1021" w:type="dxa"/>
            <w:tcBorders/>
            <w:vAlign w:val="center"/>
          </w:tcPr>
          <w:p>
            <w:pPr>
              <w:pStyle w:val="TableContents"/>
              <w:bidi w:val="0"/>
              <w:spacing w:before="0" w:after="283"/>
              <w:jc w:val="left"/>
              <w:rPr/>
            </w:pPr>
            <w:r>
              <w:rPr/>
              <w:t xml:space="preserve">25,319 </w:t>
            </w:r>
          </w:p>
        </w:tc>
        <w:tc>
          <w:tcPr>
            <w:tcW w:w="1562" w:type="dxa"/>
            <w:tcBorders/>
            <w:vAlign w:val="center"/>
          </w:tcPr>
          <w:p>
            <w:pPr>
              <w:pStyle w:val="TableContents"/>
              <w:bidi w:val="0"/>
              <w:spacing w:before="0" w:after="283"/>
              <w:jc w:val="left"/>
              <w:rPr/>
            </w:pPr>
            <w:r>
              <w:rPr/>
              <w:t xml:space="preserve">Kent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Kent State Golden Flashes </w:t>
            </w:r>
          </w:p>
        </w:tc>
      </w:tr>
      <w:tr>
        <w:trPr/>
        <w:tc>
          <w:tcPr>
            <w:tcW w:w="691" w:type="dxa"/>
            <w:tcBorders/>
            <w:vAlign w:val="center"/>
          </w:tcPr>
          <w:p>
            <w:pPr>
              <w:pStyle w:val="TableContents"/>
              <w:bidi w:val="0"/>
              <w:spacing w:before="0" w:after="283"/>
              <w:jc w:val="left"/>
              <w:rPr/>
            </w:pPr>
            <w:r>
              <w:rPr/>
              <w:t xml:space="preserve">192 </w:t>
            </w:r>
          </w:p>
        </w:tc>
        <w:tc>
          <w:tcPr>
            <w:tcW w:w="1597" w:type="dxa"/>
            <w:tcBorders/>
            <w:vAlign w:val="center"/>
          </w:tcPr>
          <w:p>
            <w:pPr>
              <w:pStyle w:val="TableContents"/>
              <w:bidi w:val="0"/>
              <w:spacing w:before="0" w:after="283"/>
              <w:jc w:val="left"/>
              <w:rPr/>
            </w:pPr>
            <w:r>
              <w:rPr/>
              <w:t xml:space="preserve">Washington -- Grizzly Stadium </w:t>
            </w:r>
          </w:p>
        </w:tc>
        <w:tc>
          <w:tcPr>
            <w:tcW w:w="1021" w:type="dxa"/>
            <w:tcBorders/>
            <w:vAlign w:val="center"/>
          </w:tcPr>
          <w:p>
            <w:pPr>
              <w:pStyle w:val="TableContents"/>
              <w:bidi w:val="0"/>
              <w:spacing w:before="0" w:after="283"/>
              <w:jc w:val="left"/>
              <w:rPr/>
            </w:pPr>
            <w:r>
              <w:rPr/>
              <w:t xml:space="preserve">25,200 </w:t>
            </w:r>
          </w:p>
        </w:tc>
        <w:tc>
          <w:tcPr>
            <w:tcW w:w="1562" w:type="dxa"/>
            <w:tcBorders/>
            <w:vAlign w:val="center"/>
          </w:tcPr>
          <w:p>
            <w:pPr>
              <w:pStyle w:val="TableContents"/>
              <w:bidi w:val="0"/>
              <w:spacing w:before="0" w:after="283"/>
              <w:jc w:val="left"/>
              <w:rPr/>
            </w:pPr>
            <w:r>
              <w:rPr/>
              <w:t xml:space="preserve">Missoula </w:t>
            </w:r>
          </w:p>
        </w:tc>
        <w:tc>
          <w:tcPr>
            <w:tcW w:w="1457" w:type="dxa"/>
            <w:tcBorders/>
            <w:vAlign w:val="center"/>
          </w:tcPr>
          <w:p>
            <w:pPr>
              <w:pStyle w:val="TableContents"/>
              <w:bidi w:val="0"/>
              <w:spacing w:before="0" w:after="283"/>
              <w:jc w:val="left"/>
              <w:rPr/>
            </w:pPr>
            <w:r>
              <w:rPr/>
              <w:t xml:space="preserve">Montana </w:t>
            </w:r>
          </w:p>
        </w:tc>
        <w:tc>
          <w:tcPr>
            <w:tcW w:w="842"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Montana Grizzlies </w:t>
            </w:r>
          </w:p>
        </w:tc>
      </w:tr>
      <w:tr>
        <w:trPr/>
        <w:tc>
          <w:tcPr>
            <w:tcW w:w="691" w:type="dxa"/>
            <w:tcBorders/>
            <w:vAlign w:val="center"/>
          </w:tcPr>
          <w:p>
            <w:pPr>
              <w:pStyle w:val="TableContents"/>
              <w:bidi w:val="0"/>
              <w:spacing w:before="0" w:after="283"/>
              <w:jc w:val="left"/>
              <w:rPr/>
            </w:pPr>
            <w:r>
              <w:rPr/>
              <w:t xml:space="preserve">193 </w:t>
            </w:r>
          </w:p>
        </w:tc>
        <w:tc>
          <w:tcPr>
            <w:tcW w:w="1597" w:type="dxa"/>
            <w:tcBorders/>
            <w:vAlign w:val="center"/>
          </w:tcPr>
          <w:p>
            <w:pPr>
              <w:pStyle w:val="TableContents"/>
              <w:bidi w:val="0"/>
              <w:spacing w:before="0" w:after="283"/>
              <w:jc w:val="left"/>
              <w:rPr/>
            </w:pPr>
            <w:r>
              <w:rPr/>
              <w:t xml:space="preserve">Red Bull Arena </w:t>
            </w:r>
          </w:p>
        </w:tc>
        <w:tc>
          <w:tcPr>
            <w:tcW w:w="1021" w:type="dxa"/>
            <w:tcBorders/>
            <w:vAlign w:val="center"/>
          </w:tcPr>
          <w:p>
            <w:pPr>
              <w:pStyle w:val="TableContents"/>
              <w:bidi w:val="0"/>
              <w:spacing w:before="0" w:after="283"/>
              <w:jc w:val="left"/>
              <w:rPr/>
            </w:pPr>
            <w:r>
              <w:rPr/>
              <w:t xml:space="preserve">25,189 </w:t>
            </w:r>
          </w:p>
        </w:tc>
        <w:tc>
          <w:tcPr>
            <w:tcW w:w="1562" w:type="dxa"/>
            <w:tcBorders/>
            <w:vAlign w:val="center"/>
          </w:tcPr>
          <w:p>
            <w:pPr>
              <w:pStyle w:val="TableContents"/>
              <w:bidi w:val="0"/>
              <w:spacing w:before="0" w:after="283"/>
              <w:jc w:val="left"/>
              <w:rPr/>
            </w:pPr>
            <w:r>
              <w:rPr/>
              <w:t xml:space="preserve">Harrison </w:t>
            </w:r>
          </w:p>
        </w:tc>
        <w:tc>
          <w:tcPr>
            <w:tcW w:w="1457" w:type="dxa"/>
            <w:tcBorders/>
            <w:vAlign w:val="center"/>
          </w:tcPr>
          <w:p>
            <w:pPr>
              <w:pStyle w:val="TableContents"/>
              <w:bidi w:val="0"/>
              <w:spacing w:before="0" w:after="283"/>
              <w:jc w:val="left"/>
              <w:rPr/>
            </w:pPr>
            <w:r>
              <w:rPr/>
              <w:t xml:space="preserve">New Jersey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New York Red Bulls </w:t>
            </w:r>
          </w:p>
        </w:tc>
      </w:tr>
      <w:tr>
        <w:trPr/>
        <w:tc>
          <w:tcPr>
            <w:tcW w:w="691" w:type="dxa"/>
            <w:tcBorders/>
            <w:vAlign w:val="center"/>
          </w:tcPr>
          <w:p>
            <w:pPr>
              <w:pStyle w:val="TableContents"/>
              <w:bidi w:val="0"/>
              <w:spacing w:before="0" w:after="283"/>
              <w:jc w:val="left"/>
              <w:rPr/>
            </w:pPr>
            <w:r>
              <w:rPr/>
              <w:t xml:space="preserve">194 </w:t>
            </w:r>
          </w:p>
        </w:tc>
        <w:tc>
          <w:tcPr>
            <w:tcW w:w="1597" w:type="dxa"/>
            <w:tcBorders/>
            <w:vAlign w:val="center"/>
          </w:tcPr>
          <w:p>
            <w:pPr>
              <w:pStyle w:val="TableContents"/>
              <w:bidi w:val="0"/>
              <w:spacing w:before="0" w:after="283"/>
              <w:jc w:val="left"/>
              <w:rPr/>
            </w:pPr>
            <w:r>
              <w:rPr/>
              <w:t xml:space="preserve">Bridgeforth Stadium </w:t>
            </w:r>
          </w:p>
        </w:tc>
        <w:tc>
          <w:tcPr>
            <w:tcW w:w="1021" w:type="dxa"/>
            <w:tcBorders/>
            <w:vAlign w:val="center"/>
          </w:tcPr>
          <w:p>
            <w:pPr>
              <w:pStyle w:val="TableContents"/>
              <w:bidi w:val="0"/>
              <w:spacing w:before="0" w:after="283"/>
              <w:jc w:val="left"/>
              <w:rPr/>
            </w:pPr>
            <w:r>
              <w:rPr/>
              <w:t xml:space="preserve">24,877 </w:t>
            </w:r>
          </w:p>
        </w:tc>
        <w:tc>
          <w:tcPr>
            <w:tcW w:w="1562" w:type="dxa"/>
            <w:tcBorders/>
            <w:vAlign w:val="center"/>
          </w:tcPr>
          <w:p>
            <w:pPr>
              <w:pStyle w:val="TableContents"/>
              <w:bidi w:val="0"/>
              <w:spacing w:before="0" w:after="283"/>
              <w:jc w:val="left"/>
              <w:rPr/>
            </w:pPr>
            <w:r>
              <w:rPr/>
              <w:t xml:space="preserve">Harrisonburg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James Madison Dukes </w:t>
            </w:r>
          </w:p>
        </w:tc>
      </w:tr>
      <w:tr>
        <w:trPr/>
        <w:tc>
          <w:tcPr>
            <w:tcW w:w="691" w:type="dxa"/>
            <w:tcBorders/>
            <w:vAlign w:val="center"/>
          </w:tcPr>
          <w:p>
            <w:pPr>
              <w:pStyle w:val="TableContents"/>
              <w:bidi w:val="0"/>
              <w:spacing w:before="0" w:after="283"/>
              <w:jc w:val="left"/>
              <w:rPr/>
            </w:pPr>
            <w:r>
              <w:rPr/>
              <w:t xml:space="preserve">195 </w:t>
            </w:r>
          </w:p>
        </w:tc>
        <w:tc>
          <w:tcPr>
            <w:tcW w:w="1597" w:type="dxa"/>
            <w:tcBorders/>
            <w:vAlign w:val="center"/>
          </w:tcPr>
          <w:p>
            <w:pPr>
              <w:pStyle w:val="TableContents"/>
              <w:bidi w:val="0"/>
              <w:spacing w:before="0" w:after="283"/>
              <w:jc w:val="left"/>
              <w:rPr/>
            </w:pPr>
            <w:r>
              <w:rPr/>
              <w:t xml:space="preserve">Cramton Bowl </w:t>
            </w:r>
          </w:p>
        </w:tc>
        <w:tc>
          <w:tcPr>
            <w:tcW w:w="1021" w:type="dxa"/>
            <w:tcBorders/>
            <w:vAlign w:val="center"/>
          </w:tcPr>
          <w:p>
            <w:pPr>
              <w:pStyle w:val="TableContents"/>
              <w:bidi w:val="0"/>
              <w:spacing w:before="0" w:after="283"/>
              <w:jc w:val="left"/>
              <w:rPr/>
            </w:pPr>
            <w:r>
              <w:rPr/>
              <w:t xml:space="preserve">24,600 </w:t>
            </w:r>
          </w:p>
        </w:tc>
        <w:tc>
          <w:tcPr>
            <w:tcW w:w="1562" w:type="dxa"/>
            <w:tcBorders/>
            <w:vAlign w:val="center"/>
          </w:tcPr>
          <w:p>
            <w:pPr>
              <w:pStyle w:val="TableContents"/>
              <w:bidi w:val="0"/>
              <w:spacing w:before="0" w:after="283"/>
              <w:jc w:val="left"/>
              <w:rPr/>
            </w:pPr>
            <w:r>
              <w:rPr/>
              <w:t xml:space="preserve">Montgomery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State Hornets </w:t>
            </w:r>
          </w:p>
        </w:tc>
      </w:tr>
      <w:tr>
        <w:trPr/>
        <w:tc>
          <w:tcPr>
            <w:tcW w:w="691" w:type="dxa"/>
            <w:tcBorders/>
            <w:vAlign w:val="center"/>
          </w:tcPr>
          <w:p>
            <w:pPr>
              <w:pStyle w:val="TableContents"/>
              <w:bidi w:val="0"/>
              <w:spacing w:before="0" w:after="283"/>
              <w:jc w:val="left"/>
              <w:rPr/>
            </w:pPr>
            <w:r>
              <w:rPr/>
              <w:t xml:space="preserve">196 </w:t>
            </w:r>
          </w:p>
        </w:tc>
        <w:tc>
          <w:tcPr>
            <w:tcW w:w="1597" w:type="dxa"/>
            <w:tcBorders/>
            <w:vAlign w:val="center"/>
          </w:tcPr>
          <w:p>
            <w:pPr>
              <w:pStyle w:val="TableContents"/>
              <w:bidi w:val="0"/>
              <w:spacing w:before="0" w:after="283"/>
              <w:jc w:val="left"/>
              <w:rPr/>
            </w:pPr>
            <w:r>
              <w:rPr/>
              <w:t xml:space="preserve">Fred C. Yager Stadium </w:t>
            </w:r>
          </w:p>
        </w:tc>
        <w:tc>
          <w:tcPr>
            <w:tcW w:w="1021" w:type="dxa"/>
            <w:tcBorders/>
            <w:vAlign w:val="center"/>
          </w:tcPr>
          <w:p>
            <w:pPr>
              <w:pStyle w:val="TableContents"/>
              <w:bidi w:val="0"/>
              <w:spacing w:before="0" w:after="283"/>
              <w:jc w:val="left"/>
              <w:rPr/>
            </w:pPr>
            <w:r>
              <w:rPr/>
              <w:t xml:space="preserve">24,286 </w:t>
            </w:r>
          </w:p>
        </w:tc>
        <w:tc>
          <w:tcPr>
            <w:tcW w:w="1562" w:type="dxa"/>
            <w:tcBorders/>
            <w:vAlign w:val="center"/>
          </w:tcPr>
          <w:p>
            <w:pPr>
              <w:pStyle w:val="TableContents"/>
              <w:bidi w:val="0"/>
              <w:spacing w:before="0" w:after="283"/>
              <w:jc w:val="left"/>
              <w:rPr/>
            </w:pPr>
            <w:r>
              <w:rPr/>
              <w:t xml:space="preserve">Oxford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Miami RedHawks </w:t>
            </w:r>
          </w:p>
        </w:tc>
      </w:tr>
      <w:tr>
        <w:trPr/>
        <w:tc>
          <w:tcPr>
            <w:tcW w:w="691" w:type="dxa"/>
            <w:tcBorders/>
            <w:vAlign w:val="center"/>
          </w:tcPr>
          <w:p>
            <w:pPr>
              <w:pStyle w:val="TableContents"/>
              <w:bidi w:val="0"/>
              <w:spacing w:before="0" w:after="283"/>
              <w:jc w:val="left"/>
              <w:rPr/>
            </w:pPr>
            <w:r>
              <w:rPr/>
              <w:t xml:space="preserve">197 </w:t>
            </w:r>
          </w:p>
        </w:tc>
        <w:tc>
          <w:tcPr>
            <w:tcW w:w="1597" w:type="dxa"/>
            <w:tcBorders/>
            <w:vAlign w:val="center"/>
          </w:tcPr>
          <w:p>
            <w:pPr>
              <w:pStyle w:val="TableContents"/>
              <w:bidi w:val="0"/>
              <w:spacing w:before="0" w:after="283"/>
              <w:jc w:val="left"/>
              <w:rPr/>
            </w:pPr>
            <w:r>
              <w:rPr/>
              <w:t xml:space="preserve">TD Ameritrade Park Omaha </w:t>
            </w:r>
          </w:p>
        </w:tc>
        <w:tc>
          <w:tcPr>
            <w:tcW w:w="1021" w:type="dxa"/>
            <w:tcBorders/>
            <w:vAlign w:val="center"/>
          </w:tcPr>
          <w:p>
            <w:pPr>
              <w:pStyle w:val="TableContents"/>
              <w:bidi w:val="0"/>
              <w:spacing w:before="0" w:after="283"/>
              <w:jc w:val="left"/>
              <w:rPr/>
            </w:pPr>
            <w:r>
              <w:rPr/>
              <w:t xml:space="preserve">24,000 </w:t>
            </w:r>
          </w:p>
        </w:tc>
        <w:tc>
          <w:tcPr>
            <w:tcW w:w="1562" w:type="dxa"/>
            <w:tcBorders/>
            <w:vAlign w:val="center"/>
          </w:tcPr>
          <w:p>
            <w:pPr>
              <w:pStyle w:val="TableContents"/>
              <w:bidi w:val="0"/>
              <w:spacing w:before="0" w:after="283"/>
              <w:jc w:val="left"/>
              <w:rPr/>
            </w:pPr>
            <w:r>
              <w:rPr/>
              <w:t xml:space="preserve">Omaha </w:t>
            </w:r>
          </w:p>
        </w:tc>
        <w:tc>
          <w:tcPr>
            <w:tcW w:w="1457" w:type="dxa"/>
            <w:tcBorders/>
            <w:vAlign w:val="center"/>
          </w:tcPr>
          <w:p>
            <w:pPr>
              <w:pStyle w:val="TableContents"/>
              <w:bidi w:val="0"/>
              <w:spacing w:before="0" w:after="283"/>
              <w:jc w:val="left"/>
              <w:rPr/>
            </w:pPr>
            <w:r>
              <w:rPr/>
              <w:t xml:space="preserve">Nebraska </w:t>
            </w:r>
          </w:p>
        </w:tc>
        <w:tc>
          <w:tcPr>
            <w:tcW w:w="842"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Baseball </w:t>
            </w:r>
          </w:p>
        </w:tc>
        <w:tc>
          <w:tcPr>
            <w:tcW w:w="1594" w:type="dxa"/>
            <w:tcBorders/>
            <w:vAlign w:val="center"/>
          </w:tcPr>
          <w:p>
            <w:pPr>
              <w:pStyle w:val="TableContents"/>
              <w:bidi w:val="0"/>
              <w:spacing w:before="0" w:after="283"/>
              <w:jc w:val="left"/>
              <w:rPr/>
            </w:pPr>
            <w:r>
              <w:rPr/>
              <w:t xml:space="preserve">Creighton Bluejays, NCAA College World Series, NCAA College World Series </w:t>
            </w:r>
          </w:p>
        </w:tc>
      </w:tr>
      <w:tr>
        <w:trPr/>
        <w:tc>
          <w:tcPr>
            <w:tcW w:w="691" w:type="dxa"/>
            <w:tcBorders/>
            <w:vAlign w:val="center"/>
          </w:tcPr>
          <w:p>
            <w:pPr>
              <w:pStyle w:val="TableContents"/>
              <w:bidi w:val="0"/>
              <w:spacing w:before="0" w:after="283"/>
              <w:jc w:val="left"/>
              <w:rPr/>
            </w:pPr>
            <w:r>
              <w:rPr/>
              <w:t xml:space="preserve">198 </w:t>
            </w:r>
          </w:p>
        </w:tc>
        <w:tc>
          <w:tcPr>
            <w:tcW w:w="1597" w:type="dxa"/>
            <w:tcBorders/>
            <w:vAlign w:val="center"/>
          </w:tcPr>
          <w:p>
            <w:pPr>
              <w:pStyle w:val="TableContents"/>
              <w:bidi w:val="0"/>
              <w:spacing w:before="0" w:after="283"/>
              <w:jc w:val="left"/>
              <w:rPr/>
            </w:pPr>
            <w:r>
              <w:rPr/>
              <w:t xml:space="preserve">Don Peden Stadium </w:t>
            </w:r>
          </w:p>
        </w:tc>
        <w:tc>
          <w:tcPr>
            <w:tcW w:w="1021" w:type="dxa"/>
            <w:tcBorders/>
            <w:vAlign w:val="center"/>
          </w:tcPr>
          <w:p>
            <w:pPr>
              <w:pStyle w:val="TableContents"/>
              <w:bidi w:val="0"/>
              <w:spacing w:before="0" w:after="283"/>
              <w:jc w:val="left"/>
              <w:rPr/>
            </w:pPr>
            <w:r>
              <w:rPr/>
              <w:t xml:space="preserve">24,000 </w:t>
            </w:r>
          </w:p>
        </w:tc>
        <w:tc>
          <w:tcPr>
            <w:tcW w:w="1562" w:type="dxa"/>
            <w:tcBorders/>
            <w:vAlign w:val="center"/>
          </w:tcPr>
          <w:p>
            <w:pPr>
              <w:pStyle w:val="TableContents"/>
              <w:bidi w:val="0"/>
              <w:spacing w:before="0" w:after="283"/>
              <w:jc w:val="left"/>
              <w:rPr/>
            </w:pPr>
            <w:r>
              <w:rPr/>
              <w:t xml:space="preserve">Ateena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Ohio Bobcats </w:t>
            </w:r>
          </w:p>
        </w:tc>
      </w:tr>
      <w:tr>
        <w:trPr/>
        <w:tc>
          <w:tcPr>
            <w:tcW w:w="691" w:type="dxa"/>
            <w:tcBorders/>
            <w:vAlign w:val="center"/>
          </w:tcPr>
          <w:p>
            <w:pPr>
              <w:pStyle w:val="TableContents"/>
              <w:bidi w:val="0"/>
              <w:spacing w:before="0" w:after="283"/>
              <w:jc w:val="left"/>
              <w:rPr/>
            </w:pPr>
            <w:r>
              <w:rPr/>
              <w:t xml:space="preserve"># # </w:t>
            </w:r>
          </w:p>
        </w:tc>
        <w:tc>
          <w:tcPr>
            <w:tcW w:w="1597" w:type="dxa"/>
            <w:tcBorders/>
            <w:vAlign w:val="center"/>
          </w:tcPr>
          <w:p>
            <w:pPr>
              <w:pStyle w:val="TableContents"/>
              <w:bidi w:val="0"/>
              <w:spacing w:before="0" w:after="283"/>
              <w:jc w:val="left"/>
              <w:rPr/>
            </w:pPr>
            <w:r>
              <w:rPr/>
              <w:t xml:space="preserve">Arthur Ashe Stadium </w:t>
            </w:r>
          </w:p>
        </w:tc>
        <w:tc>
          <w:tcPr>
            <w:tcW w:w="1021" w:type="dxa"/>
            <w:tcBorders/>
            <w:vAlign w:val="center"/>
          </w:tcPr>
          <w:p>
            <w:pPr>
              <w:pStyle w:val="TableContents"/>
              <w:bidi w:val="0"/>
              <w:spacing w:before="0" w:after="283"/>
              <w:jc w:val="left"/>
              <w:rPr/>
            </w:pPr>
            <w:r>
              <w:rPr/>
              <w:t xml:space="preserve">23,711 </w:t>
            </w:r>
          </w:p>
        </w:tc>
        <w:tc>
          <w:tcPr>
            <w:tcW w:w="1562" w:type="dxa"/>
            <w:tcBorders/>
            <w:vAlign w:val="center"/>
          </w:tcPr>
          <w:p>
            <w:pPr>
              <w:pStyle w:val="TableContents"/>
              <w:bidi w:val="0"/>
              <w:spacing w:before="0" w:after="283"/>
              <w:jc w:val="left"/>
              <w:rPr/>
            </w:pPr>
            <w:r>
              <w:rPr/>
              <w:t xml:space="preserve">Flushing Meadows </w:t>
            </w:r>
          </w:p>
        </w:tc>
        <w:tc>
          <w:tcPr>
            <w:tcW w:w="1457" w:type="dxa"/>
            <w:tcBorders/>
            <w:vAlign w:val="center"/>
          </w:tcPr>
          <w:p>
            <w:pPr>
              <w:pStyle w:val="TableContents"/>
              <w:bidi w:val="0"/>
              <w:spacing w:before="0" w:after="283"/>
              <w:jc w:val="left"/>
              <w:rPr/>
            </w:pPr>
            <w:r>
              <w:rPr/>
              <w:t xml:space="preserve">New York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Tennis </w:t>
            </w:r>
          </w:p>
        </w:tc>
        <w:tc>
          <w:tcPr>
            <w:tcW w:w="1594" w:type="dxa"/>
            <w:tcBorders/>
            <w:vAlign w:val="center"/>
          </w:tcPr>
          <w:p>
            <w:pPr>
              <w:pStyle w:val="TableContents"/>
              <w:bidi w:val="0"/>
              <w:spacing w:before="0" w:after="283"/>
              <w:jc w:val="left"/>
              <w:rPr/>
            </w:pPr>
            <w:r>
              <w:rPr/>
              <w:t xml:space="preserve">U.S. Open </w:t>
            </w:r>
          </w:p>
        </w:tc>
      </w:tr>
      <w:tr>
        <w:trPr/>
        <w:tc>
          <w:tcPr>
            <w:tcW w:w="691" w:type="dxa"/>
            <w:tcBorders/>
            <w:vAlign w:val="center"/>
          </w:tcPr>
          <w:p>
            <w:pPr>
              <w:pStyle w:val="TableContents"/>
              <w:bidi w:val="0"/>
              <w:spacing w:before="0" w:after="283"/>
              <w:jc w:val="left"/>
              <w:rPr/>
            </w:pPr>
            <w:r>
              <w:rPr/>
              <w:t xml:space="preserve">199 </w:t>
            </w:r>
          </w:p>
        </w:tc>
        <w:tc>
          <w:tcPr>
            <w:tcW w:w="1597" w:type="dxa"/>
            <w:tcBorders/>
            <w:vAlign w:val="center"/>
          </w:tcPr>
          <w:p>
            <w:pPr>
              <w:pStyle w:val="TableContents"/>
              <w:bidi w:val="0"/>
              <w:spacing w:before="0" w:after="283"/>
              <w:jc w:val="left"/>
              <w:rPr/>
            </w:pPr>
            <w:r>
              <w:rPr/>
              <w:t xml:space="preserve">Fitton Field </w:t>
            </w:r>
          </w:p>
        </w:tc>
        <w:tc>
          <w:tcPr>
            <w:tcW w:w="1021" w:type="dxa"/>
            <w:tcBorders/>
            <w:vAlign w:val="center"/>
          </w:tcPr>
          <w:p>
            <w:pPr>
              <w:pStyle w:val="TableContents"/>
              <w:bidi w:val="0"/>
              <w:spacing w:before="0" w:after="283"/>
              <w:jc w:val="left"/>
              <w:rPr/>
            </w:pPr>
            <w:r>
              <w:rPr/>
              <w:t xml:space="preserve">23,500 </w:t>
            </w:r>
          </w:p>
        </w:tc>
        <w:tc>
          <w:tcPr>
            <w:tcW w:w="1562" w:type="dxa"/>
            <w:tcBorders/>
            <w:vAlign w:val="center"/>
          </w:tcPr>
          <w:p>
            <w:pPr>
              <w:pStyle w:val="TableContents"/>
              <w:bidi w:val="0"/>
              <w:spacing w:before="0" w:after="283"/>
              <w:jc w:val="left"/>
              <w:rPr/>
            </w:pPr>
            <w:r>
              <w:rPr/>
              <w:t xml:space="preserve">Worcester </w:t>
            </w:r>
          </w:p>
        </w:tc>
        <w:tc>
          <w:tcPr>
            <w:tcW w:w="1457" w:type="dxa"/>
            <w:tcBorders/>
            <w:vAlign w:val="center"/>
          </w:tcPr>
          <w:p>
            <w:pPr>
              <w:pStyle w:val="TableContents"/>
              <w:bidi w:val="0"/>
              <w:spacing w:before="0" w:after="283"/>
              <w:jc w:val="left"/>
              <w:rPr/>
            </w:pPr>
            <w:r>
              <w:rPr/>
              <w:t xml:space="preserve">Massachusetts </w:t>
            </w:r>
          </w:p>
        </w:tc>
        <w:tc>
          <w:tcPr>
            <w:tcW w:w="842"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Holy Cross Crusaders </w:t>
            </w:r>
          </w:p>
        </w:tc>
      </w:tr>
      <w:tr>
        <w:trPr/>
        <w:tc>
          <w:tcPr>
            <w:tcW w:w="691" w:type="dxa"/>
            <w:tcBorders/>
            <w:vAlign w:val="center"/>
          </w:tcPr>
          <w:p>
            <w:pPr>
              <w:pStyle w:val="TableContents"/>
              <w:bidi w:val="0"/>
              <w:spacing w:before="0" w:after="283"/>
              <w:jc w:val="left"/>
              <w:rPr/>
            </w:pPr>
            <w:r>
              <w:rPr/>
              <w:t xml:space="preserve">200 </w:t>
            </w:r>
          </w:p>
        </w:tc>
        <w:tc>
          <w:tcPr>
            <w:tcW w:w="1597" w:type="dxa"/>
            <w:tcBorders/>
            <w:vAlign w:val="center"/>
          </w:tcPr>
          <w:p>
            <w:pPr>
              <w:pStyle w:val="TableContents"/>
              <w:bidi w:val="0"/>
              <w:spacing w:before="0" w:after="283"/>
              <w:jc w:val="left"/>
              <w:rPr/>
            </w:pPr>
            <w:r>
              <w:rPr/>
              <w:t xml:space="preserve">Kidd Brewer Stadium </w:t>
            </w:r>
          </w:p>
        </w:tc>
        <w:tc>
          <w:tcPr>
            <w:tcW w:w="1021" w:type="dxa"/>
            <w:tcBorders/>
            <w:vAlign w:val="center"/>
          </w:tcPr>
          <w:p>
            <w:pPr>
              <w:pStyle w:val="TableContents"/>
              <w:bidi w:val="0"/>
              <w:spacing w:before="0" w:after="283"/>
              <w:jc w:val="left"/>
              <w:rPr/>
            </w:pPr>
            <w:r>
              <w:rPr/>
              <w:t xml:space="preserve">23,150 </w:t>
            </w:r>
          </w:p>
        </w:tc>
        <w:tc>
          <w:tcPr>
            <w:tcW w:w="1562" w:type="dxa"/>
            <w:tcBorders/>
            <w:vAlign w:val="center"/>
          </w:tcPr>
          <w:p>
            <w:pPr>
              <w:pStyle w:val="TableContents"/>
              <w:bidi w:val="0"/>
              <w:spacing w:before="0" w:after="283"/>
              <w:jc w:val="left"/>
              <w:rPr/>
            </w:pPr>
            <w:r>
              <w:rPr/>
              <w:t xml:space="preserve">Boone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Appalachian State Mountaineers </w:t>
            </w:r>
          </w:p>
        </w:tc>
      </w:tr>
      <w:tr>
        <w:trPr/>
        <w:tc>
          <w:tcPr>
            <w:tcW w:w="691" w:type="dxa"/>
            <w:tcBorders/>
            <w:vAlign w:val="center"/>
          </w:tcPr>
          <w:p>
            <w:pPr>
              <w:pStyle w:val="TableContents"/>
              <w:bidi w:val="0"/>
              <w:spacing w:before="0" w:after="283"/>
              <w:jc w:val="left"/>
              <w:rPr/>
            </w:pPr>
            <w:r>
              <w:rPr/>
              <w:t xml:space="preserve">201 </w:t>
            </w:r>
          </w:p>
        </w:tc>
        <w:tc>
          <w:tcPr>
            <w:tcW w:w="1597" w:type="dxa"/>
            <w:tcBorders/>
            <w:vAlign w:val="center"/>
          </w:tcPr>
          <w:p>
            <w:pPr>
              <w:pStyle w:val="TableContents"/>
              <w:bidi w:val="0"/>
              <w:spacing w:before="0" w:after="283"/>
              <w:jc w:val="left"/>
              <w:rPr/>
            </w:pPr>
            <w:r>
              <w:rPr/>
              <w:t xml:space="preserve">Jack Spinks Stadium </w:t>
            </w:r>
          </w:p>
        </w:tc>
        <w:tc>
          <w:tcPr>
            <w:tcW w:w="1021" w:type="dxa"/>
            <w:tcBorders/>
            <w:vAlign w:val="center"/>
          </w:tcPr>
          <w:p>
            <w:pPr>
              <w:pStyle w:val="TableContents"/>
              <w:bidi w:val="0"/>
              <w:spacing w:before="0" w:after="283"/>
              <w:jc w:val="left"/>
              <w:rPr/>
            </w:pPr>
            <w:r>
              <w:rPr/>
              <w:t xml:space="preserve">22,500 </w:t>
            </w:r>
          </w:p>
        </w:tc>
        <w:tc>
          <w:tcPr>
            <w:tcW w:w="1562" w:type="dxa"/>
            <w:tcBorders/>
            <w:vAlign w:val="center"/>
          </w:tcPr>
          <w:p>
            <w:pPr>
              <w:pStyle w:val="TableContents"/>
              <w:bidi w:val="0"/>
              <w:spacing w:before="0" w:after="283"/>
              <w:jc w:val="left"/>
              <w:rPr/>
            </w:pPr>
            <w:r>
              <w:rPr/>
              <w:t xml:space="preserve">Lorman </w:t>
            </w:r>
          </w:p>
        </w:tc>
        <w:tc>
          <w:tcPr>
            <w:tcW w:w="1457" w:type="dxa"/>
            <w:tcBorders/>
            <w:vAlign w:val="center"/>
          </w:tcPr>
          <w:p>
            <w:pPr>
              <w:pStyle w:val="TableContents"/>
              <w:bidi w:val="0"/>
              <w:spacing w:before="0" w:after="283"/>
              <w:jc w:val="left"/>
              <w:rPr/>
            </w:pPr>
            <w:r>
              <w:rPr/>
              <w:t xml:space="preserve">Mississippi </w:t>
            </w:r>
          </w:p>
        </w:tc>
        <w:tc>
          <w:tcPr>
            <w:tcW w:w="842"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Alcorn State Braves </w:t>
            </w:r>
          </w:p>
        </w:tc>
      </w:tr>
      <w:tr>
        <w:trPr/>
        <w:tc>
          <w:tcPr>
            <w:tcW w:w="691" w:type="dxa"/>
            <w:tcBorders/>
            <w:vAlign w:val="center"/>
          </w:tcPr>
          <w:p>
            <w:pPr>
              <w:pStyle w:val="TableContents"/>
              <w:bidi w:val="0"/>
              <w:spacing w:before="0" w:after="283"/>
              <w:jc w:val="left"/>
              <w:rPr/>
            </w:pPr>
            <w:r>
              <w:rPr/>
              <w:t xml:space="preserve">202 </w:t>
            </w:r>
          </w:p>
        </w:tc>
        <w:tc>
          <w:tcPr>
            <w:tcW w:w="1597" w:type="dxa"/>
            <w:tcBorders/>
            <w:vAlign w:val="center"/>
          </w:tcPr>
          <w:p>
            <w:pPr>
              <w:pStyle w:val="TableContents"/>
              <w:bidi w:val="0"/>
              <w:spacing w:before="0" w:after="283"/>
              <w:jc w:val="left"/>
              <w:rPr/>
            </w:pPr>
            <w:r>
              <w:rPr/>
              <w:t xml:space="preserve">Maverik Stadium </w:t>
            </w:r>
          </w:p>
        </w:tc>
        <w:tc>
          <w:tcPr>
            <w:tcW w:w="1021" w:type="dxa"/>
            <w:tcBorders/>
            <w:vAlign w:val="center"/>
          </w:tcPr>
          <w:p>
            <w:pPr>
              <w:pStyle w:val="TableContents"/>
              <w:bidi w:val="0"/>
              <w:spacing w:before="0" w:after="283"/>
              <w:jc w:val="left"/>
              <w:rPr/>
            </w:pPr>
            <w:r>
              <w:rPr/>
              <w:t xml:space="preserve">22,059 </w:t>
            </w:r>
          </w:p>
        </w:tc>
        <w:tc>
          <w:tcPr>
            <w:tcW w:w="1562" w:type="dxa"/>
            <w:tcBorders/>
            <w:vAlign w:val="center"/>
          </w:tcPr>
          <w:p>
            <w:pPr>
              <w:pStyle w:val="TableContents"/>
              <w:bidi w:val="0"/>
              <w:spacing w:before="0" w:after="283"/>
              <w:jc w:val="left"/>
              <w:rPr/>
            </w:pPr>
            <w:r>
              <w:rPr/>
              <w:t xml:space="preserve">Logan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Utah State Aggies </w:t>
            </w:r>
          </w:p>
        </w:tc>
      </w:tr>
      <w:tr>
        <w:trPr/>
        <w:tc>
          <w:tcPr>
            <w:tcW w:w="691" w:type="dxa"/>
            <w:tcBorders/>
            <w:vAlign w:val="center"/>
          </w:tcPr>
          <w:p>
            <w:pPr>
              <w:pStyle w:val="TableContents"/>
              <w:bidi w:val="0"/>
              <w:spacing w:before="0" w:after="283"/>
              <w:jc w:val="left"/>
              <w:rPr/>
            </w:pPr>
            <w:r>
              <w:rPr/>
              <w:t xml:space="preserve">203 </w:t>
            </w:r>
          </w:p>
        </w:tc>
        <w:tc>
          <w:tcPr>
            <w:tcW w:w="1597" w:type="dxa"/>
            <w:tcBorders/>
            <w:vAlign w:val="center"/>
          </w:tcPr>
          <w:p>
            <w:pPr>
              <w:pStyle w:val="TableContents"/>
              <w:bidi w:val="0"/>
              <w:spacing w:before="0" w:after="283"/>
              <w:jc w:val="left"/>
              <w:rPr/>
            </w:pPr>
            <w:r>
              <w:rPr/>
              <w:t xml:space="preserve">BBVA Compass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Houston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Houston Dynamo, Texas Southern Tigers jalkapalloilu </w:t>
            </w:r>
          </w:p>
        </w:tc>
      </w:tr>
      <w:tr>
        <w:trPr/>
        <w:tc>
          <w:tcPr>
            <w:tcW w:w="691" w:type="dxa"/>
            <w:tcBorders/>
            <w:vAlign w:val="center"/>
          </w:tcPr>
          <w:p>
            <w:pPr>
              <w:pStyle w:val="TableContents"/>
              <w:bidi w:val="0"/>
              <w:spacing w:before="0" w:after="283"/>
              <w:jc w:val="left"/>
              <w:rPr/>
            </w:pPr>
            <w:r>
              <w:rPr/>
              <w:t xml:space="preserve">204 </w:t>
            </w:r>
          </w:p>
        </w:tc>
        <w:tc>
          <w:tcPr>
            <w:tcW w:w="1597" w:type="dxa"/>
            <w:tcBorders/>
            <w:vAlign w:val="center"/>
          </w:tcPr>
          <w:p>
            <w:pPr>
              <w:pStyle w:val="TableContents"/>
              <w:bidi w:val="0"/>
              <w:spacing w:before="0" w:after="283"/>
              <w:jc w:val="left"/>
              <w:rPr/>
            </w:pPr>
            <w:r>
              <w:rPr/>
              <w:t xml:space="preserve">Delaware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Newark </w:t>
            </w:r>
          </w:p>
        </w:tc>
        <w:tc>
          <w:tcPr>
            <w:tcW w:w="1457" w:type="dxa"/>
            <w:tcBorders/>
            <w:vAlign w:val="center"/>
          </w:tcPr>
          <w:p>
            <w:pPr>
              <w:pStyle w:val="TableContents"/>
              <w:bidi w:val="0"/>
              <w:spacing w:before="0" w:after="283"/>
              <w:jc w:val="left"/>
              <w:rPr/>
            </w:pPr>
            <w:r>
              <w:rPr/>
              <w:t xml:space="preserve">Delaware </w:t>
            </w:r>
          </w:p>
        </w:tc>
        <w:tc>
          <w:tcPr>
            <w:tcW w:w="842" w:type="dxa"/>
            <w:tcBorders/>
            <w:vAlign w:val="center"/>
          </w:tcPr>
          <w:p>
            <w:pPr>
              <w:pStyle w:val="TableContents"/>
              <w:bidi w:val="0"/>
              <w:spacing w:before="0" w:after="283"/>
              <w:jc w:val="left"/>
              <w:rPr/>
            </w:pPr>
            <w:r>
              <w:rPr/>
              <w:t xml:space="preserve">1952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Delaware Fightin' Blue Hens </w:t>
            </w:r>
          </w:p>
        </w:tc>
      </w:tr>
      <w:tr>
        <w:trPr/>
        <w:tc>
          <w:tcPr>
            <w:tcW w:w="691" w:type="dxa"/>
            <w:tcBorders/>
            <w:vAlign w:val="center"/>
          </w:tcPr>
          <w:p>
            <w:pPr>
              <w:pStyle w:val="TableContents"/>
              <w:bidi w:val="0"/>
              <w:spacing w:before="0" w:after="283"/>
              <w:jc w:val="left"/>
              <w:rPr/>
            </w:pPr>
            <w:r>
              <w:rPr/>
              <w:t xml:space="preserve">205 </w:t>
            </w:r>
          </w:p>
        </w:tc>
        <w:tc>
          <w:tcPr>
            <w:tcW w:w="1597" w:type="dxa"/>
            <w:tcBorders/>
            <w:vAlign w:val="center"/>
          </w:tcPr>
          <w:p>
            <w:pPr>
              <w:pStyle w:val="TableContents"/>
              <w:bidi w:val="0"/>
              <w:spacing w:before="0" w:after="283"/>
              <w:jc w:val="left"/>
              <w:rPr/>
            </w:pPr>
            <w:r>
              <w:rPr/>
              <w:t xml:space="preserve">Houchens Industries -- L.T. Smith Stadium (L.T. Smith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Bowling Green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Western Kentucky Hilltoppers </w:t>
            </w:r>
          </w:p>
        </w:tc>
      </w:tr>
      <w:tr>
        <w:trPr/>
        <w:tc>
          <w:tcPr>
            <w:tcW w:w="691" w:type="dxa"/>
            <w:tcBorders/>
            <w:vAlign w:val="center"/>
          </w:tcPr>
          <w:p>
            <w:pPr>
              <w:pStyle w:val="TableContents"/>
              <w:bidi w:val="0"/>
              <w:spacing w:before="0" w:after="283"/>
              <w:jc w:val="left"/>
              <w:rPr/>
            </w:pPr>
            <w:r>
              <w:rPr/>
              <w:t xml:space="preserve">206 </w:t>
            </w:r>
          </w:p>
        </w:tc>
        <w:tc>
          <w:tcPr>
            <w:tcW w:w="1597" w:type="dxa"/>
            <w:tcBorders/>
            <w:vAlign w:val="center"/>
          </w:tcPr>
          <w:p>
            <w:pPr>
              <w:pStyle w:val="TableContents"/>
              <w:bidi w:val="0"/>
              <w:spacing w:before="0" w:after="283"/>
              <w:jc w:val="left"/>
              <w:rPr/>
            </w:pPr>
            <w:r>
              <w:rPr/>
              <w:t xml:space="preserve">Oliver C. Dawson Stadium </w:t>
            </w:r>
          </w:p>
        </w:tc>
        <w:tc>
          <w:tcPr>
            <w:tcW w:w="1021" w:type="dxa"/>
            <w:tcBorders/>
            <w:vAlign w:val="center"/>
          </w:tcPr>
          <w:p>
            <w:pPr>
              <w:pStyle w:val="TableContents"/>
              <w:bidi w:val="0"/>
              <w:spacing w:before="0" w:after="283"/>
              <w:jc w:val="left"/>
              <w:rPr/>
            </w:pPr>
            <w:r>
              <w:rPr/>
              <w:t xml:space="preserve">22,000 </w:t>
            </w:r>
          </w:p>
        </w:tc>
        <w:tc>
          <w:tcPr>
            <w:tcW w:w="1562" w:type="dxa"/>
            <w:tcBorders/>
            <w:vAlign w:val="center"/>
          </w:tcPr>
          <w:p>
            <w:pPr>
              <w:pStyle w:val="TableContents"/>
              <w:bidi w:val="0"/>
              <w:spacing w:before="0" w:after="283"/>
              <w:jc w:val="left"/>
              <w:rPr/>
            </w:pPr>
            <w:r>
              <w:rPr/>
              <w:t xml:space="preserve">Orangeburg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1955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South Carolina State Bulldogs </w:t>
            </w:r>
          </w:p>
        </w:tc>
      </w:tr>
      <w:tr>
        <w:trPr/>
        <w:tc>
          <w:tcPr>
            <w:tcW w:w="691" w:type="dxa"/>
            <w:tcBorders/>
            <w:vAlign w:val="center"/>
          </w:tcPr>
          <w:p>
            <w:pPr>
              <w:pStyle w:val="TableContents"/>
              <w:bidi w:val="0"/>
              <w:spacing w:before="0" w:after="283"/>
              <w:jc w:val="left"/>
              <w:rPr/>
            </w:pPr>
            <w:r>
              <w:rPr/>
              <w:t xml:space="preserve">207 </w:t>
            </w:r>
          </w:p>
        </w:tc>
        <w:tc>
          <w:tcPr>
            <w:tcW w:w="1597" w:type="dxa"/>
            <w:tcBorders/>
            <w:vAlign w:val="center"/>
          </w:tcPr>
          <w:p>
            <w:pPr>
              <w:pStyle w:val="TableContents"/>
              <w:bidi w:val="0"/>
              <w:spacing w:before="0" w:after="283"/>
              <w:jc w:val="left"/>
              <w:rPr/>
            </w:pPr>
            <w:r>
              <w:rPr/>
              <w:t xml:space="preserve">Kidd Brewer Stadium </w:t>
            </w:r>
          </w:p>
        </w:tc>
        <w:tc>
          <w:tcPr>
            <w:tcW w:w="1021" w:type="dxa"/>
            <w:tcBorders/>
            <w:vAlign w:val="center"/>
          </w:tcPr>
          <w:p>
            <w:pPr>
              <w:pStyle w:val="TableContents"/>
              <w:bidi w:val="0"/>
              <w:spacing w:before="0" w:after="283"/>
              <w:jc w:val="left"/>
              <w:rPr/>
            </w:pPr>
            <w:r>
              <w:rPr/>
              <w:t xml:space="preserve">21,650 </w:t>
            </w:r>
          </w:p>
        </w:tc>
        <w:tc>
          <w:tcPr>
            <w:tcW w:w="1562" w:type="dxa"/>
            <w:tcBorders/>
            <w:vAlign w:val="center"/>
          </w:tcPr>
          <w:p>
            <w:pPr>
              <w:pStyle w:val="TableContents"/>
              <w:bidi w:val="0"/>
              <w:spacing w:before="0" w:after="283"/>
              <w:jc w:val="left"/>
              <w:rPr/>
            </w:pPr>
            <w:r>
              <w:rPr/>
              <w:t xml:space="preserve">Boone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Appalachian State Mountaineers </w:t>
            </w:r>
          </w:p>
        </w:tc>
      </w:tr>
      <w:tr>
        <w:trPr/>
        <w:tc>
          <w:tcPr>
            <w:tcW w:w="691" w:type="dxa"/>
            <w:tcBorders/>
            <w:vAlign w:val="center"/>
          </w:tcPr>
          <w:p>
            <w:pPr>
              <w:pStyle w:val="TableContents"/>
              <w:bidi w:val="0"/>
              <w:spacing w:before="0" w:after="283"/>
              <w:jc w:val="left"/>
              <w:rPr/>
            </w:pPr>
            <w:r>
              <w:rPr/>
              <w:t xml:space="preserve">208 </w:t>
            </w:r>
          </w:p>
        </w:tc>
        <w:tc>
          <w:tcPr>
            <w:tcW w:w="1597" w:type="dxa"/>
            <w:tcBorders/>
            <w:vAlign w:val="center"/>
          </w:tcPr>
          <w:p>
            <w:pPr>
              <w:pStyle w:val="TableContents"/>
              <w:bidi w:val="0"/>
              <w:spacing w:before="0" w:after="283"/>
              <w:jc w:val="left"/>
              <w:rPr/>
            </w:pPr>
            <w:r>
              <w:rPr/>
              <w:t xml:space="preserve">Hornet Stadium </w:t>
            </w:r>
          </w:p>
        </w:tc>
        <w:tc>
          <w:tcPr>
            <w:tcW w:w="1021" w:type="dxa"/>
            <w:tcBorders/>
            <w:vAlign w:val="center"/>
          </w:tcPr>
          <w:p>
            <w:pPr>
              <w:pStyle w:val="TableContents"/>
              <w:bidi w:val="0"/>
              <w:spacing w:before="0" w:after="283"/>
              <w:jc w:val="left"/>
              <w:rPr/>
            </w:pPr>
            <w:r>
              <w:rPr/>
              <w:t xml:space="preserve">21,650 </w:t>
            </w:r>
          </w:p>
        </w:tc>
        <w:tc>
          <w:tcPr>
            <w:tcW w:w="1562" w:type="dxa"/>
            <w:tcBorders/>
            <w:vAlign w:val="center"/>
          </w:tcPr>
          <w:p>
            <w:pPr>
              <w:pStyle w:val="TableContents"/>
              <w:bidi w:val="0"/>
              <w:spacing w:before="0" w:after="283"/>
              <w:jc w:val="left"/>
              <w:rPr/>
            </w:pPr>
            <w:r>
              <w:rPr/>
              <w:t xml:space="preserve">Sacramento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Sacramento State Hornets </w:t>
            </w:r>
          </w:p>
        </w:tc>
      </w:tr>
      <w:tr>
        <w:trPr/>
        <w:tc>
          <w:tcPr>
            <w:tcW w:w="691" w:type="dxa"/>
            <w:tcBorders/>
            <w:vAlign w:val="center"/>
          </w:tcPr>
          <w:p>
            <w:pPr>
              <w:pStyle w:val="TableContents"/>
              <w:bidi w:val="0"/>
              <w:spacing w:before="0" w:after="283"/>
              <w:jc w:val="left"/>
              <w:rPr/>
            </w:pPr>
            <w:r>
              <w:rPr/>
              <w:t xml:space="preserve">209 </w:t>
            </w:r>
          </w:p>
        </w:tc>
        <w:tc>
          <w:tcPr>
            <w:tcW w:w="1597" w:type="dxa"/>
            <w:tcBorders/>
            <w:vAlign w:val="center"/>
          </w:tcPr>
          <w:p>
            <w:pPr>
              <w:pStyle w:val="TableContents"/>
              <w:bidi w:val="0"/>
              <w:spacing w:before="0" w:after="283"/>
              <w:jc w:val="left"/>
              <w:rPr/>
            </w:pPr>
            <w:r>
              <w:rPr/>
              <w:t xml:space="preserve">Aggie Stadium </w:t>
            </w:r>
          </w:p>
        </w:tc>
        <w:tc>
          <w:tcPr>
            <w:tcW w:w="1021" w:type="dxa"/>
            <w:tcBorders/>
            <w:vAlign w:val="center"/>
          </w:tcPr>
          <w:p>
            <w:pPr>
              <w:pStyle w:val="TableContents"/>
              <w:bidi w:val="0"/>
              <w:spacing w:before="0" w:after="283"/>
              <w:jc w:val="left"/>
              <w:rPr/>
            </w:pPr>
            <w:r>
              <w:rPr/>
              <w:t xml:space="preserve">21,500 </w:t>
            </w:r>
          </w:p>
        </w:tc>
        <w:tc>
          <w:tcPr>
            <w:tcW w:w="1562" w:type="dxa"/>
            <w:tcBorders/>
            <w:vAlign w:val="center"/>
          </w:tcPr>
          <w:p>
            <w:pPr>
              <w:pStyle w:val="TableContents"/>
              <w:bidi w:val="0"/>
              <w:spacing w:before="0" w:after="283"/>
              <w:jc w:val="left"/>
              <w:rPr/>
            </w:pPr>
            <w:r>
              <w:rPr/>
              <w:t xml:space="preserve">Greensboro </w:t>
            </w:r>
          </w:p>
        </w:tc>
        <w:tc>
          <w:tcPr>
            <w:tcW w:w="1457" w:type="dxa"/>
            <w:tcBorders/>
            <w:vAlign w:val="center"/>
          </w:tcPr>
          <w:p>
            <w:pPr>
              <w:pStyle w:val="TableContents"/>
              <w:bidi w:val="0"/>
              <w:spacing w:before="0" w:after="283"/>
              <w:jc w:val="left"/>
              <w:rPr/>
            </w:pPr>
            <w:r>
              <w:rPr/>
              <w:t xml:space="preserve">Pohjois-Carolina </w:t>
            </w:r>
          </w:p>
        </w:tc>
        <w:tc>
          <w:tcPr>
            <w:tcW w:w="842"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North Carolina A&amp;T Aggies </w:t>
            </w:r>
          </w:p>
        </w:tc>
      </w:tr>
      <w:tr>
        <w:trPr/>
        <w:tc>
          <w:tcPr>
            <w:tcW w:w="691" w:type="dxa"/>
            <w:tcBorders/>
            <w:vAlign w:val="center"/>
          </w:tcPr>
          <w:p>
            <w:pPr>
              <w:pStyle w:val="TableContents"/>
              <w:bidi w:val="0"/>
              <w:spacing w:before="0" w:after="283"/>
              <w:jc w:val="left"/>
              <w:rPr/>
            </w:pPr>
            <w:r>
              <w:rPr/>
              <w:t xml:space="preserve">210 </w:t>
            </w:r>
          </w:p>
        </w:tc>
        <w:tc>
          <w:tcPr>
            <w:tcW w:w="1597" w:type="dxa"/>
            <w:tcBorders/>
            <w:vAlign w:val="center"/>
          </w:tcPr>
          <w:p>
            <w:pPr>
              <w:pStyle w:val="TableContents"/>
              <w:bidi w:val="0"/>
              <w:spacing w:before="0" w:after="283"/>
              <w:jc w:val="left"/>
              <w:rPr/>
            </w:pPr>
            <w:r>
              <w:rPr/>
              <w:t xml:space="preserve">Johnson Hagood Stadium </w:t>
            </w:r>
          </w:p>
        </w:tc>
        <w:tc>
          <w:tcPr>
            <w:tcW w:w="1021" w:type="dxa"/>
            <w:tcBorders/>
            <w:vAlign w:val="center"/>
          </w:tcPr>
          <w:p>
            <w:pPr>
              <w:pStyle w:val="TableContents"/>
              <w:bidi w:val="0"/>
              <w:spacing w:before="0" w:after="283"/>
              <w:jc w:val="left"/>
              <w:rPr/>
            </w:pPr>
            <w:r>
              <w:rPr/>
              <w:t xml:space="preserve">21,000 </w:t>
            </w:r>
          </w:p>
        </w:tc>
        <w:tc>
          <w:tcPr>
            <w:tcW w:w="1562" w:type="dxa"/>
            <w:tcBorders/>
            <w:vAlign w:val="center"/>
          </w:tcPr>
          <w:p>
            <w:pPr>
              <w:pStyle w:val="TableContents"/>
              <w:bidi w:val="0"/>
              <w:spacing w:before="0" w:after="283"/>
              <w:jc w:val="left"/>
              <w:rPr/>
            </w:pPr>
            <w:r>
              <w:rPr/>
              <w:t xml:space="preserve">Charleston </w:t>
            </w:r>
          </w:p>
        </w:tc>
        <w:tc>
          <w:tcPr>
            <w:tcW w:w="1457" w:type="dxa"/>
            <w:tcBorders/>
            <w:vAlign w:val="center"/>
          </w:tcPr>
          <w:p>
            <w:pPr>
              <w:pStyle w:val="TableContents"/>
              <w:bidi w:val="0"/>
              <w:spacing w:before="0" w:after="283"/>
              <w:jc w:val="left"/>
              <w:rPr/>
            </w:pPr>
            <w:r>
              <w:rPr/>
              <w:t xml:space="preserve">Etelä-Carolina </w:t>
            </w:r>
          </w:p>
        </w:tc>
        <w:tc>
          <w:tcPr>
            <w:tcW w:w="842" w:type="dxa"/>
            <w:tcBorders/>
            <w:vAlign w:val="center"/>
          </w:tcPr>
          <w:p>
            <w:pPr>
              <w:pStyle w:val="TableContents"/>
              <w:bidi w:val="0"/>
              <w:spacing w:before="0" w:after="283"/>
              <w:jc w:val="left"/>
              <w:rPr/>
            </w:pPr>
            <w:r>
              <w:rPr/>
              <w:t xml:space="preserve">1946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Citadel Bulldogs </w:t>
            </w:r>
          </w:p>
        </w:tc>
      </w:tr>
      <w:tr>
        <w:trPr/>
        <w:tc>
          <w:tcPr>
            <w:tcW w:w="691" w:type="dxa"/>
            <w:tcBorders/>
            <w:vAlign w:val="center"/>
          </w:tcPr>
          <w:p>
            <w:pPr>
              <w:pStyle w:val="TableContents"/>
              <w:bidi w:val="0"/>
              <w:spacing w:before="0" w:after="283"/>
              <w:jc w:val="left"/>
              <w:rPr/>
            </w:pPr>
            <w:r>
              <w:rPr/>
              <w:t xml:space="preserve">211 </w:t>
            </w:r>
          </w:p>
        </w:tc>
        <w:tc>
          <w:tcPr>
            <w:tcW w:w="1597" w:type="dxa"/>
            <w:tcBorders/>
            <w:vAlign w:val="center"/>
          </w:tcPr>
          <w:p>
            <w:pPr>
              <w:pStyle w:val="TableContents"/>
              <w:bidi w:val="0"/>
              <w:spacing w:before="0" w:after="283"/>
              <w:jc w:val="left"/>
              <w:rPr/>
            </w:pPr>
            <w:r>
              <w:rPr/>
              <w:t xml:space="preserve">Louis Crews Stadium </w:t>
            </w:r>
          </w:p>
        </w:tc>
        <w:tc>
          <w:tcPr>
            <w:tcW w:w="1021" w:type="dxa"/>
            <w:tcBorders/>
            <w:vAlign w:val="center"/>
          </w:tcPr>
          <w:p>
            <w:pPr>
              <w:pStyle w:val="TableContents"/>
              <w:bidi w:val="0"/>
              <w:spacing w:before="0" w:after="283"/>
              <w:jc w:val="left"/>
              <w:rPr/>
            </w:pPr>
            <w:r>
              <w:rPr/>
              <w:t xml:space="preserve">21,000 </w:t>
            </w:r>
          </w:p>
        </w:tc>
        <w:tc>
          <w:tcPr>
            <w:tcW w:w="1562" w:type="dxa"/>
            <w:tcBorders/>
            <w:vAlign w:val="center"/>
          </w:tcPr>
          <w:p>
            <w:pPr>
              <w:pStyle w:val="TableContents"/>
              <w:bidi w:val="0"/>
              <w:spacing w:before="0" w:after="283"/>
              <w:jc w:val="left"/>
              <w:rPr/>
            </w:pPr>
            <w:r>
              <w:rPr/>
              <w:t xml:space="preserve">Huntsville </w:t>
            </w:r>
          </w:p>
        </w:tc>
        <w:tc>
          <w:tcPr>
            <w:tcW w:w="1457" w:type="dxa"/>
            <w:tcBorders/>
            <w:vAlign w:val="center"/>
          </w:tcPr>
          <w:p>
            <w:pPr>
              <w:pStyle w:val="TableContents"/>
              <w:bidi w:val="0"/>
              <w:spacing w:before="0" w:after="283"/>
              <w:jc w:val="left"/>
              <w:rPr/>
            </w:pPr>
            <w:r>
              <w:rPr/>
              <w:t xml:space="preserve">Alabama </w:t>
            </w:r>
          </w:p>
        </w:tc>
        <w:tc>
          <w:tcPr>
            <w:tcW w:w="842"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Alabama A&amp;M Bulldogs </w:t>
            </w:r>
          </w:p>
        </w:tc>
      </w:tr>
      <w:tr>
        <w:trPr/>
        <w:tc>
          <w:tcPr>
            <w:tcW w:w="691" w:type="dxa"/>
            <w:tcBorders/>
            <w:vAlign w:val="center"/>
          </w:tcPr>
          <w:p>
            <w:pPr>
              <w:pStyle w:val="TableContents"/>
              <w:bidi w:val="0"/>
              <w:spacing w:before="0" w:after="283"/>
              <w:jc w:val="left"/>
              <w:rPr/>
            </w:pPr>
            <w:r>
              <w:rPr/>
              <w:t xml:space="preserve">212 </w:t>
            </w:r>
          </w:p>
        </w:tc>
        <w:tc>
          <w:tcPr>
            <w:tcW w:w="1597" w:type="dxa"/>
            <w:tcBorders/>
            <w:vAlign w:val="center"/>
          </w:tcPr>
          <w:p>
            <w:pPr>
              <w:pStyle w:val="TableContents"/>
              <w:bidi w:val="0"/>
              <w:spacing w:before="0" w:after="283"/>
              <w:jc w:val="left"/>
              <w:rPr/>
            </w:pPr>
            <w:r>
              <w:rPr/>
              <w:t xml:space="preserve">Finley Stadium </w:t>
            </w:r>
          </w:p>
        </w:tc>
        <w:tc>
          <w:tcPr>
            <w:tcW w:w="1021" w:type="dxa"/>
            <w:tcBorders/>
            <w:vAlign w:val="center"/>
          </w:tcPr>
          <w:p>
            <w:pPr>
              <w:pStyle w:val="TableContents"/>
              <w:bidi w:val="0"/>
              <w:spacing w:before="0" w:after="283"/>
              <w:jc w:val="left"/>
              <w:rPr/>
            </w:pPr>
            <w:r>
              <w:rPr/>
              <w:t xml:space="preserve">20,668 </w:t>
            </w:r>
          </w:p>
        </w:tc>
        <w:tc>
          <w:tcPr>
            <w:tcW w:w="1562" w:type="dxa"/>
            <w:tcBorders/>
            <w:vAlign w:val="center"/>
          </w:tcPr>
          <w:p>
            <w:pPr>
              <w:pStyle w:val="TableContents"/>
              <w:bidi w:val="0"/>
              <w:spacing w:before="0" w:after="283"/>
              <w:jc w:val="left"/>
              <w:rPr/>
            </w:pPr>
            <w:r>
              <w:rPr/>
              <w:t xml:space="preserve">Chattanooga </w:t>
            </w:r>
          </w:p>
        </w:tc>
        <w:tc>
          <w:tcPr>
            <w:tcW w:w="1457" w:type="dxa"/>
            <w:tcBorders/>
            <w:vAlign w:val="center"/>
          </w:tcPr>
          <w:p>
            <w:pPr>
              <w:pStyle w:val="TableContents"/>
              <w:bidi w:val="0"/>
              <w:spacing w:before="0" w:after="283"/>
              <w:jc w:val="left"/>
              <w:rPr/>
            </w:pPr>
            <w:r>
              <w:rPr/>
              <w:t xml:space="preserve">Tennessee </w:t>
            </w:r>
          </w:p>
        </w:tc>
        <w:tc>
          <w:tcPr>
            <w:tcW w:w="842"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Chattanooga Mocs </w:t>
            </w:r>
          </w:p>
        </w:tc>
      </w:tr>
      <w:tr>
        <w:trPr/>
        <w:tc>
          <w:tcPr>
            <w:tcW w:w="691" w:type="dxa"/>
            <w:tcBorders/>
            <w:vAlign w:val="center"/>
          </w:tcPr>
          <w:p>
            <w:pPr>
              <w:pStyle w:val="TableContents"/>
              <w:bidi w:val="0"/>
              <w:spacing w:before="0" w:after="283"/>
              <w:jc w:val="left"/>
              <w:rPr/>
            </w:pPr>
            <w:r>
              <w:rPr/>
              <w:t xml:space="preserve">213 </w:t>
            </w:r>
          </w:p>
        </w:tc>
        <w:tc>
          <w:tcPr>
            <w:tcW w:w="1597" w:type="dxa"/>
            <w:tcBorders/>
            <w:vAlign w:val="center"/>
          </w:tcPr>
          <w:p>
            <w:pPr>
              <w:pStyle w:val="TableContents"/>
              <w:bidi w:val="0"/>
              <w:spacing w:before="0" w:after="283"/>
              <w:jc w:val="left"/>
              <w:rPr/>
            </w:pPr>
            <w:r>
              <w:rPr/>
              <w:t xml:space="preserve">Stambaugh Stadium </w:t>
            </w:r>
          </w:p>
        </w:tc>
        <w:tc>
          <w:tcPr>
            <w:tcW w:w="1021" w:type="dxa"/>
            <w:tcBorders/>
            <w:vAlign w:val="center"/>
          </w:tcPr>
          <w:p>
            <w:pPr>
              <w:pStyle w:val="TableContents"/>
              <w:bidi w:val="0"/>
              <w:spacing w:before="0" w:after="283"/>
              <w:jc w:val="left"/>
              <w:rPr/>
            </w:pPr>
            <w:r>
              <w:rPr/>
              <w:t xml:space="preserve">20,630 </w:t>
            </w:r>
          </w:p>
        </w:tc>
        <w:tc>
          <w:tcPr>
            <w:tcW w:w="1562" w:type="dxa"/>
            <w:tcBorders/>
            <w:vAlign w:val="center"/>
          </w:tcPr>
          <w:p>
            <w:pPr>
              <w:pStyle w:val="TableContents"/>
              <w:bidi w:val="0"/>
              <w:spacing w:before="0" w:after="283"/>
              <w:jc w:val="left"/>
              <w:rPr/>
            </w:pPr>
            <w:r>
              <w:rPr/>
              <w:t xml:space="preserve">Youngstown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Youngstown State Penguins </w:t>
            </w:r>
          </w:p>
        </w:tc>
      </w:tr>
      <w:tr>
        <w:trPr/>
        <w:tc>
          <w:tcPr>
            <w:tcW w:w="691" w:type="dxa"/>
            <w:tcBorders/>
            <w:vAlign w:val="center"/>
          </w:tcPr>
          <w:p>
            <w:pPr>
              <w:pStyle w:val="TableContents"/>
              <w:bidi w:val="0"/>
              <w:spacing w:before="0" w:after="283"/>
              <w:jc w:val="left"/>
              <w:rPr/>
            </w:pPr>
            <w:r>
              <w:rPr/>
              <w:t xml:space="preserve">214 </w:t>
            </w:r>
          </w:p>
        </w:tc>
        <w:tc>
          <w:tcPr>
            <w:tcW w:w="1597" w:type="dxa"/>
            <w:tcBorders/>
            <w:vAlign w:val="center"/>
          </w:tcPr>
          <w:p>
            <w:pPr>
              <w:pStyle w:val="TableContents"/>
              <w:bidi w:val="0"/>
              <w:spacing w:before="0" w:after="283"/>
              <w:jc w:val="left"/>
              <w:rPr/>
            </w:pPr>
            <w:r>
              <w:rPr/>
              <w:t xml:space="preserve">Quicken Loans Arena </w:t>
            </w:r>
          </w:p>
        </w:tc>
        <w:tc>
          <w:tcPr>
            <w:tcW w:w="1021" w:type="dxa"/>
            <w:tcBorders/>
            <w:vAlign w:val="center"/>
          </w:tcPr>
          <w:p>
            <w:pPr>
              <w:pStyle w:val="TableContents"/>
              <w:bidi w:val="0"/>
              <w:spacing w:before="0" w:after="283"/>
              <w:jc w:val="left"/>
              <w:rPr/>
            </w:pPr>
            <w:r>
              <w:rPr/>
              <w:t xml:space="preserve">20,562 </w:t>
            </w:r>
          </w:p>
        </w:tc>
        <w:tc>
          <w:tcPr>
            <w:tcW w:w="1562" w:type="dxa"/>
            <w:tcBorders/>
            <w:vAlign w:val="center"/>
          </w:tcPr>
          <w:p>
            <w:pPr>
              <w:pStyle w:val="TableContents"/>
              <w:bidi w:val="0"/>
              <w:spacing w:before="0" w:after="283"/>
              <w:jc w:val="left"/>
              <w:rPr/>
            </w:pPr>
            <w:r>
              <w:rPr/>
              <w:t xml:space="preserve">Cleveland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Koripallo </w:t>
            </w:r>
          </w:p>
        </w:tc>
        <w:tc>
          <w:tcPr>
            <w:tcW w:w="1594" w:type="dxa"/>
            <w:tcBorders/>
            <w:vAlign w:val="center"/>
          </w:tcPr>
          <w:p>
            <w:pPr>
              <w:pStyle w:val="TableContents"/>
              <w:bidi w:val="0"/>
              <w:spacing w:before="0" w:after="283"/>
              <w:jc w:val="left"/>
              <w:rPr/>
            </w:pPr>
            <w:r>
              <w:rPr/>
              <w:t xml:space="preserve">Cleveland Cavaliers </w:t>
            </w:r>
          </w:p>
        </w:tc>
      </w:tr>
      <w:tr>
        <w:trPr/>
        <w:tc>
          <w:tcPr>
            <w:tcW w:w="691" w:type="dxa"/>
            <w:tcBorders/>
            <w:vAlign w:val="center"/>
          </w:tcPr>
          <w:p>
            <w:pPr>
              <w:pStyle w:val="TableContents"/>
              <w:bidi w:val="0"/>
              <w:spacing w:before="0" w:after="283"/>
              <w:jc w:val="left"/>
              <w:rPr/>
            </w:pPr>
            <w:r>
              <w:rPr/>
              <w:t xml:space="preserve">215 </w:t>
            </w:r>
          </w:p>
        </w:tc>
        <w:tc>
          <w:tcPr>
            <w:tcW w:w="1597" w:type="dxa"/>
            <w:tcBorders/>
            <w:vAlign w:val="center"/>
          </w:tcPr>
          <w:p>
            <w:pPr>
              <w:pStyle w:val="TableContents"/>
              <w:bidi w:val="0"/>
              <w:spacing w:before="0" w:after="283"/>
              <w:jc w:val="left"/>
              <w:rPr/>
            </w:pPr>
            <w:r>
              <w:rPr/>
              <w:t xml:space="preserve">FC Dallas Stadium </w:t>
            </w:r>
          </w:p>
        </w:tc>
        <w:tc>
          <w:tcPr>
            <w:tcW w:w="1021" w:type="dxa"/>
            <w:tcBorders/>
            <w:vAlign w:val="center"/>
          </w:tcPr>
          <w:p>
            <w:pPr>
              <w:pStyle w:val="TableContents"/>
              <w:bidi w:val="0"/>
              <w:spacing w:before="0" w:after="283"/>
              <w:jc w:val="left"/>
              <w:rPr/>
            </w:pPr>
            <w:r>
              <w:rPr/>
              <w:t xml:space="preserve">20,500 </w:t>
            </w:r>
          </w:p>
        </w:tc>
        <w:tc>
          <w:tcPr>
            <w:tcW w:w="1562" w:type="dxa"/>
            <w:tcBorders/>
            <w:vAlign w:val="center"/>
          </w:tcPr>
          <w:p>
            <w:pPr>
              <w:pStyle w:val="TableContents"/>
              <w:bidi w:val="0"/>
              <w:spacing w:before="0" w:after="283"/>
              <w:jc w:val="left"/>
              <w:rPr/>
            </w:pPr>
            <w:r>
              <w:rPr/>
              <w:t xml:space="preserve">Frisco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FC Dallas, NCAA Division I jalkapallon mestaruusottelu (FCS) </w:t>
            </w:r>
          </w:p>
        </w:tc>
      </w:tr>
      <w:tr>
        <w:trPr/>
        <w:tc>
          <w:tcPr>
            <w:tcW w:w="691" w:type="dxa"/>
            <w:tcBorders/>
            <w:vAlign w:val="center"/>
          </w:tcPr>
          <w:p>
            <w:pPr>
              <w:pStyle w:val="TableContents"/>
              <w:bidi w:val="0"/>
              <w:spacing w:before="0" w:after="283"/>
              <w:jc w:val="left"/>
              <w:rPr/>
            </w:pPr>
            <w:r>
              <w:rPr/>
              <w:t xml:space="preserve">216 </w:t>
            </w:r>
          </w:p>
        </w:tc>
        <w:tc>
          <w:tcPr>
            <w:tcW w:w="1597" w:type="dxa"/>
            <w:tcBorders/>
            <w:vAlign w:val="center"/>
          </w:tcPr>
          <w:p>
            <w:pPr>
              <w:pStyle w:val="TableContents"/>
              <w:bidi w:val="0"/>
              <w:spacing w:before="0" w:after="283"/>
              <w:jc w:val="left"/>
              <w:rPr/>
            </w:pPr>
            <w:r>
              <w:rPr/>
              <w:t xml:space="preserve">Columbus Crew Stadium </w:t>
            </w:r>
          </w:p>
        </w:tc>
        <w:tc>
          <w:tcPr>
            <w:tcW w:w="1021" w:type="dxa"/>
            <w:tcBorders/>
            <w:vAlign w:val="center"/>
          </w:tcPr>
          <w:p>
            <w:pPr>
              <w:pStyle w:val="TableContents"/>
              <w:bidi w:val="0"/>
              <w:spacing w:before="0" w:after="283"/>
              <w:jc w:val="left"/>
              <w:rPr/>
            </w:pPr>
            <w:r>
              <w:rPr/>
              <w:t xml:space="preserve">20,455 </w:t>
            </w:r>
          </w:p>
        </w:tc>
        <w:tc>
          <w:tcPr>
            <w:tcW w:w="1562" w:type="dxa"/>
            <w:tcBorders/>
            <w:vAlign w:val="center"/>
          </w:tcPr>
          <w:p>
            <w:pPr>
              <w:pStyle w:val="TableContents"/>
              <w:bidi w:val="0"/>
              <w:spacing w:before="0" w:after="283"/>
              <w:jc w:val="left"/>
              <w:rPr/>
            </w:pPr>
            <w:r>
              <w:rPr/>
              <w:t xml:space="preserve">Columbus </w:t>
            </w:r>
          </w:p>
        </w:tc>
        <w:tc>
          <w:tcPr>
            <w:tcW w:w="1457" w:type="dxa"/>
            <w:tcBorders/>
            <w:vAlign w:val="center"/>
          </w:tcPr>
          <w:p>
            <w:pPr>
              <w:pStyle w:val="TableContents"/>
              <w:bidi w:val="0"/>
              <w:spacing w:before="0" w:after="283"/>
              <w:jc w:val="left"/>
              <w:rPr/>
            </w:pPr>
            <w:r>
              <w:rPr/>
              <w:t xml:space="preserve">Ohio </w:t>
            </w:r>
          </w:p>
        </w:tc>
        <w:tc>
          <w:tcPr>
            <w:tcW w:w="842"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Columbus Crew </w:t>
            </w:r>
          </w:p>
        </w:tc>
      </w:tr>
      <w:tr>
        <w:trPr/>
        <w:tc>
          <w:tcPr>
            <w:tcW w:w="691" w:type="dxa"/>
            <w:tcBorders/>
            <w:vAlign w:val="center"/>
          </w:tcPr>
          <w:p>
            <w:pPr>
              <w:pStyle w:val="TableContents"/>
              <w:bidi w:val="0"/>
              <w:spacing w:before="0" w:after="283"/>
              <w:jc w:val="left"/>
              <w:rPr/>
            </w:pPr>
            <w:r>
              <w:rPr/>
              <w:t xml:space="preserve">217 </w:t>
            </w:r>
          </w:p>
        </w:tc>
        <w:tc>
          <w:tcPr>
            <w:tcW w:w="1597" w:type="dxa"/>
            <w:tcBorders/>
            <w:vAlign w:val="center"/>
          </w:tcPr>
          <w:p>
            <w:pPr>
              <w:pStyle w:val="TableContents"/>
              <w:bidi w:val="0"/>
              <w:spacing w:before="0" w:after="283"/>
              <w:jc w:val="left"/>
              <w:rPr/>
            </w:pPr>
            <w:r>
              <w:rPr/>
              <w:t xml:space="preserve">Lockhart Stadium </w:t>
            </w:r>
          </w:p>
        </w:tc>
        <w:tc>
          <w:tcPr>
            <w:tcW w:w="1021" w:type="dxa"/>
            <w:tcBorders/>
            <w:vAlign w:val="center"/>
          </w:tcPr>
          <w:p>
            <w:pPr>
              <w:pStyle w:val="TableContents"/>
              <w:bidi w:val="0"/>
              <w:spacing w:before="0" w:after="283"/>
              <w:jc w:val="left"/>
              <w:rPr/>
            </w:pPr>
            <w:r>
              <w:rPr/>
              <w:t xml:space="preserve">20,450 </w:t>
            </w:r>
          </w:p>
        </w:tc>
        <w:tc>
          <w:tcPr>
            <w:tcW w:w="1562" w:type="dxa"/>
            <w:tcBorders/>
            <w:vAlign w:val="center"/>
          </w:tcPr>
          <w:p>
            <w:pPr>
              <w:pStyle w:val="TableContents"/>
              <w:bidi w:val="0"/>
              <w:spacing w:before="0" w:after="283"/>
              <w:jc w:val="left"/>
              <w:rPr/>
            </w:pPr>
            <w:r>
              <w:rPr/>
              <w:t xml:space="preserve">Fort Lauderdale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Fort Lauderdale Strikers </w:t>
            </w:r>
          </w:p>
        </w:tc>
      </w:tr>
      <w:tr>
        <w:trPr/>
        <w:tc>
          <w:tcPr>
            <w:tcW w:w="691" w:type="dxa"/>
            <w:tcBorders/>
            <w:vAlign w:val="center"/>
          </w:tcPr>
          <w:p>
            <w:pPr>
              <w:pStyle w:val="TableContents"/>
              <w:bidi w:val="0"/>
              <w:spacing w:before="0" w:after="283"/>
              <w:jc w:val="left"/>
              <w:rPr/>
            </w:pPr>
            <w:r>
              <w:rPr/>
              <w:t xml:space="preserve">218 </w:t>
            </w:r>
          </w:p>
        </w:tc>
        <w:tc>
          <w:tcPr>
            <w:tcW w:w="1597" w:type="dxa"/>
            <w:tcBorders/>
            <w:vAlign w:val="center"/>
          </w:tcPr>
          <w:p>
            <w:pPr>
              <w:pStyle w:val="TableContents"/>
              <w:bidi w:val="0"/>
              <w:spacing w:before="0" w:after="283"/>
              <w:jc w:val="left"/>
              <w:rPr/>
            </w:pPr>
            <w:r>
              <w:rPr/>
              <w:t xml:space="preserve">Providence Park </w:t>
            </w:r>
          </w:p>
        </w:tc>
        <w:tc>
          <w:tcPr>
            <w:tcW w:w="1021" w:type="dxa"/>
            <w:tcBorders/>
            <w:vAlign w:val="center"/>
          </w:tcPr>
          <w:p>
            <w:pPr>
              <w:pStyle w:val="TableContents"/>
              <w:bidi w:val="0"/>
              <w:spacing w:before="0" w:after="283"/>
              <w:jc w:val="left"/>
              <w:rPr/>
            </w:pPr>
            <w:r>
              <w:rPr/>
              <w:t xml:space="preserve">20,438 </w:t>
            </w:r>
          </w:p>
        </w:tc>
        <w:tc>
          <w:tcPr>
            <w:tcW w:w="1562" w:type="dxa"/>
            <w:tcBorders/>
            <w:vAlign w:val="center"/>
          </w:tcPr>
          <w:p>
            <w:pPr>
              <w:pStyle w:val="TableContents"/>
              <w:bidi w:val="0"/>
              <w:spacing w:before="0" w:after="283"/>
              <w:jc w:val="left"/>
              <w:rPr/>
            </w:pPr>
            <w:r>
              <w:rPr/>
              <w:t xml:space="preserve">Portland </w:t>
            </w:r>
          </w:p>
        </w:tc>
        <w:tc>
          <w:tcPr>
            <w:tcW w:w="1457" w:type="dxa"/>
            <w:tcBorders/>
            <w:vAlign w:val="center"/>
          </w:tcPr>
          <w:p>
            <w:pPr>
              <w:pStyle w:val="TableContents"/>
              <w:bidi w:val="0"/>
              <w:spacing w:before="0" w:after="283"/>
              <w:jc w:val="left"/>
              <w:rPr/>
            </w:pPr>
            <w:r>
              <w:rPr/>
              <w:t xml:space="preserve">Oregon </w:t>
            </w:r>
          </w:p>
        </w:tc>
        <w:tc>
          <w:tcPr>
            <w:tcW w:w="842"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Portland Timbers </w:t>
            </w:r>
          </w:p>
        </w:tc>
      </w:tr>
      <w:tr>
        <w:trPr/>
        <w:tc>
          <w:tcPr>
            <w:tcW w:w="691" w:type="dxa"/>
            <w:tcBorders/>
            <w:vAlign w:val="center"/>
          </w:tcPr>
          <w:p>
            <w:pPr>
              <w:pStyle w:val="TableContents"/>
              <w:bidi w:val="0"/>
              <w:spacing w:before="0" w:after="283"/>
              <w:jc w:val="left"/>
              <w:rPr/>
            </w:pPr>
            <w:r>
              <w:rPr/>
              <w:t xml:space="preserve">219 </w:t>
            </w:r>
          </w:p>
        </w:tc>
        <w:tc>
          <w:tcPr>
            <w:tcW w:w="1597" w:type="dxa"/>
            <w:tcBorders/>
            <w:vAlign w:val="center"/>
          </w:tcPr>
          <w:p>
            <w:pPr>
              <w:pStyle w:val="TableContents"/>
              <w:bidi w:val="0"/>
              <w:spacing w:before="0" w:after="283"/>
              <w:jc w:val="left"/>
              <w:rPr/>
            </w:pPr>
            <w:r>
              <w:rPr/>
              <w:t xml:space="preserve">Hughes Stadium </w:t>
            </w:r>
          </w:p>
        </w:tc>
        <w:tc>
          <w:tcPr>
            <w:tcW w:w="1021" w:type="dxa"/>
            <w:tcBorders/>
            <w:vAlign w:val="center"/>
          </w:tcPr>
          <w:p>
            <w:pPr>
              <w:pStyle w:val="TableContents"/>
              <w:bidi w:val="0"/>
              <w:spacing w:before="0" w:after="283"/>
              <w:jc w:val="left"/>
              <w:rPr/>
            </w:pPr>
            <w:r>
              <w:rPr/>
              <w:t xml:space="preserve">20,311 </w:t>
            </w:r>
          </w:p>
        </w:tc>
        <w:tc>
          <w:tcPr>
            <w:tcW w:w="1562" w:type="dxa"/>
            <w:tcBorders/>
            <w:vAlign w:val="center"/>
          </w:tcPr>
          <w:p>
            <w:pPr>
              <w:pStyle w:val="TableContents"/>
              <w:bidi w:val="0"/>
              <w:spacing w:before="0" w:after="283"/>
              <w:jc w:val="left"/>
              <w:rPr/>
            </w:pPr>
            <w:r>
              <w:rPr/>
              <w:t xml:space="preserve">Sacramento </w:t>
            </w:r>
          </w:p>
        </w:tc>
        <w:tc>
          <w:tcPr>
            <w:tcW w:w="1457" w:type="dxa"/>
            <w:tcBorders/>
            <w:vAlign w:val="center"/>
          </w:tcPr>
          <w:p>
            <w:pPr>
              <w:pStyle w:val="TableContents"/>
              <w:bidi w:val="0"/>
              <w:spacing w:before="0" w:after="283"/>
              <w:jc w:val="left"/>
              <w:rPr/>
            </w:pPr>
            <w:r>
              <w:rPr/>
              <w:t xml:space="preserve">Kalifornia </w:t>
            </w:r>
          </w:p>
        </w:tc>
        <w:tc>
          <w:tcPr>
            <w:tcW w:w="842"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Monikäyttöinen </w:t>
            </w:r>
          </w:p>
        </w:tc>
        <w:tc>
          <w:tcPr>
            <w:tcW w:w="1594" w:type="dxa"/>
            <w:tcBorders/>
            <w:vAlign w:val="center"/>
          </w:tcPr>
          <w:p>
            <w:pPr>
              <w:pStyle w:val="TableContents"/>
              <w:bidi w:val="0"/>
              <w:spacing w:before="0" w:after="283"/>
              <w:jc w:val="left"/>
              <w:rPr/>
            </w:pPr>
            <w:r>
              <w:rPr/>
              <w:t xml:space="preserve">Sacramento Republic FC </w:t>
            </w:r>
          </w:p>
        </w:tc>
      </w:tr>
      <w:tr>
        <w:trPr/>
        <w:tc>
          <w:tcPr>
            <w:tcW w:w="691" w:type="dxa"/>
            <w:tcBorders/>
            <w:vAlign w:val="center"/>
          </w:tcPr>
          <w:p>
            <w:pPr>
              <w:pStyle w:val="TableContents"/>
              <w:bidi w:val="0"/>
              <w:spacing w:before="0" w:after="283"/>
              <w:jc w:val="left"/>
              <w:rPr/>
            </w:pPr>
            <w:r>
              <w:rPr/>
              <w:t xml:space="preserve">220 </w:t>
            </w:r>
          </w:p>
        </w:tc>
        <w:tc>
          <w:tcPr>
            <w:tcW w:w="1597" w:type="dxa"/>
            <w:tcBorders/>
            <w:vAlign w:val="center"/>
          </w:tcPr>
          <w:p>
            <w:pPr>
              <w:pStyle w:val="TableContents"/>
              <w:bidi w:val="0"/>
              <w:spacing w:before="0" w:after="283"/>
              <w:jc w:val="left"/>
              <w:rPr/>
            </w:pPr>
            <w:r>
              <w:rPr/>
              <w:t xml:space="preserve">Foreman Field S.B. Ballard Stadiumilla </w:t>
            </w:r>
          </w:p>
        </w:tc>
        <w:tc>
          <w:tcPr>
            <w:tcW w:w="1021" w:type="dxa"/>
            <w:tcBorders/>
            <w:vAlign w:val="center"/>
          </w:tcPr>
          <w:p>
            <w:pPr>
              <w:pStyle w:val="TableContents"/>
              <w:bidi w:val="0"/>
              <w:spacing w:before="0" w:after="283"/>
              <w:jc w:val="left"/>
              <w:rPr/>
            </w:pPr>
            <w:r>
              <w:rPr/>
              <w:t xml:space="preserve">20,118 </w:t>
            </w:r>
          </w:p>
        </w:tc>
        <w:tc>
          <w:tcPr>
            <w:tcW w:w="1562" w:type="dxa"/>
            <w:tcBorders/>
            <w:vAlign w:val="center"/>
          </w:tcPr>
          <w:p>
            <w:pPr>
              <w:pStyle w:val="TableContents"/>
              <w:bidi w:val="0"/>
              <w:spacing w:before="0" w:after="283"/>
              <w:jc w:val="left"/>
              <w:rPr/>
            </w:pPr>
            <w:r>
              <w:rPr/>
              <w:t xml:space="preserve">Norfolk </w:t>
            </w:r>
          </w:p>
        </w:tc>
        <w:tc>
          <w:tcPr>
            <w:tcW w:w="1457" w:type="dxa"/>
            <w:tcBorders/>
            <w:vAlign w:val="center"/>
          </w:tcPr>
          <w:p>
            <w:pPr>
              <w:pStyle w:val="TableContents"/>
              <w:bidi w:val="0"/>
              <w:spacing w:before="0" w:after="283"/>
              <w:jc w:val="left"/>
              <w:rPr/>
            </w:pPr>
            <w:r>
              <w:rPr/>
              <w:t xml:space="preserve">Virginia </w:t>
            </w:r>
          </w:p>
        </w:tc>
        <w:tc>
          <w:tcPr>
            <w:tcW w:w="842"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Old Dominion Monarchs jalkapallo </w:t>
            </w:r>
          </w:p>
        </w:tc>
      </w:tr>
      <w:tr>
        <w:trPr/>
        <w:tc>
          <w:tcPr>
            <w:tcW w:w="691" w:type="dxa"/>
            <w:tcBorders/>
            <w:vAlign w:val="center"/>
          </w:tcPr>
          <w:p>
            <w:pPr>
              <w:pStyle w:val="TableContents"/>
              <w:bidi w:val="0"/>
              <w:spacing w:before="0" w:after="283"/>
              <w:jc w:val="left"/>
              <w:rPr/>
            </w:pPr>
            <w:r>
              <w:rPr/>
              <w:t xml:space="preserve">221 </w:t>
            </w:r>
          </w:p>
        </w:tc>
        <w:tc>
          <w:tcPr>
            <w:tcW w:w="1597" w:type="dxa"/>
            <w:tcBorders/>
            <w:vAlign w:val="center"/>
          </w:tcPr>
          <w:p>
            <w:pPr>
              <w:pStyle w:val="TableContents"/>
              <w:bidi w:val="0"/>
              <w:spacing w:before="0" w:after="283"/>
              <w:jc w:val="left"/>
              <w:rPr/>
            </w:pPr>
            <w:r>
              <w:rPr/>
              <w:t xml:space="preserve">Rio Tinto Stadium </w:t>
            </w:r>
          </w:p>
        </w:tc>
        <w:tc>
          <w:tcPr>
            <w:tcW w:w="1021" w:type="dxa"/>
            <w:tcBorders/>
            <w:vAlign w:val="center"/>
          </w:tcPr>
          <w:p>
            <w:pPr>
              <w:pStyle w:val="TableContents"/>
              <w:bidi w:val="0"/>
              <w:spacing w:before="0" w:after="283"/>
              <w:jc w:val="left"/>
              <w:rPr/>
            </w:pPr>
            <w:r>
              <w:rPr/>
              <w:t xml:space="preserve">20,008 </w:t>
            </w:r>
          </w:p>
        </w:tc>
        <w:tc>
          <w:tcPr>
            <w:tcW w:w="1562" w:type="dxa"/>
            <w:tcBorders/>
            <w:vAlign w:val="center"/>
          </w:tcPr>
          <w:p>
            <w:pPr>
              <w:pStyle w:val="TableContents"/>
              <w:bidi w:val="0"/>
              <w:spacing w:before="0" w:after="283"/>
              <w:jc w:val="left"/>
              <w:rPr/>
            </w:pPr>
            <w:r>
              <w:rPr/>
              <w:t xml:space="preserve">Sandy </w:t>
            </w:r>
          </w:p>
        </w:tc>
        <w:tc>
          <w:tcPr>
            <w:tcW w:w="1457" w:type="dxa"/>
            <w:tcBorders/>
            <w:vAlign w:val="center"/>
          </w:tcPr>
          <w:p>
            <w:pPr>
              <w:pStyle w:val="TableContents"/>
              <w:bidi w:val="0"/>
              <w:spacing w:before="0" w:after="283"/>
              <w:jc w:val="left"/>
              <w:rPr/>
            </w:pPr>
            <w:r>
              <w:rPr/>
              <w:t xml:space="preserve">Utah </w:t>
            </w:r>
          </w:p>
        </w:tc>
        <w:tc>
          <w:tcPr>
            <w:tcW w:w="842"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Real Salt Lake </w:t>
            </w:r>
          </w:p>
        </w:tc>
      </w:tr>
      <w:tr>
        <w:trPr/>
        <w:tc>
          <w:tcPr>
            <w:tcW w:w="691" w:type="dxa"/>
            <w:tcBorders/>
            <w:vAlign w:val="center"/>
          </w:tcPr>
          <w:p>
            <w:pPr>
              <w:pStyle w:val="TableContents"/>
              <w:bidi w:val="0"/>
              <w:spacing w:before="0" w:after="283"/>
              <w:jc w:val="left"/>
              <w:rPr/>
            </w:pPr>
            <w:r>
              <w:rPr/>
              <w:t xml:space="preserve">222 </w:t>
            </w:r>
          </w:p>
        </w:tc>
        <w:tc>
          <w:tcPr>
            <w:tcW w:w="1597" w:type="dxa"/>
            <w:tcBorders/>
            <w:vAlign w:val="center"/>
          </w:tcPr>
          <w:p>
            <w:pPr>
              <w:pStyle w:val="TableContents"/>
              <w:bidi w:val="0"/>
              <w:spacing w:before="0" w:after="283"/>
              <w:jc w:val="left"/>
              <w:rPr/>
            </w:pPr>
            <w:r>
              <w:rPr/>
              <w:t xml:space="preserve">Brown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Providence </w:t>
            </w:r>
          </w:p>
        </w:tc>
        <w:tc>
          <w:tcPr>
            <w:tcW w:w="1457" w:type="dxa"/>
            <w:tcBorders/>
            <w:vAlign w:val="center"/>
          </w:tcPr>
          <w:p>
            <w:pPr>
              <w:pStyle w:val="TableContents"/>
              <w:bidi w:val="0"/>
              <w:spacing w:before="0" w:after="283"/>
              <w:jc w:val="left"/>
              <w:rPr/>
            </w:pPr>
            <w:r>
              <w:rPr/>
              <w:t xml:space="preserve">Rhode Island </w:t>
            </w:r>
          </w:p>
        </w:tc>
        <w:tc>
          <w:tcPr>
            <w:tcW w:w="842"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Ruskeakarhut </w:t>
            </w:r>
          </w:p>
        </w:tc>
      </w:tr>
      <w:tr>
        <w:trPr/>
        <w:tc>
          <w:tcPr>
            <w:tcW w:w="691" w:type="dxa"/>
            <w:tcBorders/>
            <w:vAlign w:val="center"/>
          </w:tcPr>
          <w:p>
            <w:pPr>
              <w:pStyle w:val="TableContents"/>
              <w:bidi w:val="0"/>
              <w:spacing w:before="0" w:after="283"/>
              <w:jc w:val="left"/>
              <w:rPr/>
            </w:pPr>
            <w:r>
              <w:rPr/>
              <w:t xml:space="preserve">223 </w:t>
            </w:r>
          </w:p>
        </w:tc>
        <w:tc>
          <w:tcPr>
            <w:tcW w:w="1597" w:type="dxa"/>
            <w:tcBorders/>
            <w:vAlign w:val="center"/>
          </w:tcPr>
          <w:p>
            <w:pPr>
              <w:pStyle w:val="TableContents"/>
              <w:bidi w:val="0"/>
              <w:spacing w:before="0" w:after="283"/>
              <w:jc w:val="left"/>
              <w:rPr/>
            </w:pPr>
            <w:r>
              <w:rPr/>
              <w:t xml:space="preserve">FIU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Miami </w:t>
            </w:r>
          </w:p>
        </w:tc>
        <w:tc>
          <w:tcPr>
            <w:tcW w:w="1457" w:type="dxa"/>
            <w:tcBorders/>
            <w:vAlign w:val="center"/>
          </w:tcPr>
          <w:p>
            <w:pPr>
              <w:pStyle w:val="TableContents"/>
              <w:bidi w:val="0"/>
              <w:spacing w:before="0" w:after="283"/>
              <w:jc w:val="left"/>
              <w:rPr/>
            </w:pPr>
            <w:r>
              <w:rPr/>
              <w:t xml:space="preserve">Florida </w:t>
            </w:r>
          </w:p>
        </w:tc>
        <w:tc>
          <w:tcPr>
            <w:tcW w:w="842"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FIU Golden Panthers, Miami FC </w:t>
            </w:r>
          </w:p>
        </w:tc>
      </w:tr>
      <w:tr>
        <w:trPr/>
        <w:tc>
          <w:tcPr>
            <w:tcW w:w="691" w:type="dxa"/>
            <w:tcBorders/>
            <w:vAlign w:val="center"/>
          </w:tcPr>
          <w:p>
            <w:pPr>
              <w:pStyle w:val="TableContents"/>
              <w:bidi w:val="0"/>
              <w:spacing w:before="0" w:after="283"/>
              <w:jc w:val="left"/>
              <w:rPr/>
            </w:pPr>
            <w:r>
              <w:rPr/>
              <w:t xml:space="preserve">224 </w:t>
            </w:r>
          </w:p>
        </w:tc>
        <w:tc>
          <w:tcPr>
            <w:tcW w:w="1597" w:type="dxa"/>
            <w:tcBorders/>
            <w:vAlign w:val="center"/>
          </w:tcPr>
          <w:p>
            <w:pPr>
              <w:pStyle w:val="TableContents"/>
              <w:bidi w:val="0"/>
              <w:spacing w:before="0" w:after="283"/>
              <w:jc w:val="left"/>
              <w:rPr/>
            </w:pPr>
            <w:r>
              <w:rPr/>
              <w:t xml:space="preserve">Roy Kidd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Richmond </w:t>
            </w:r>
          </w:p>
        </w:tc>
        <w:tc>
          <w:tcPr>
            <w:tcW w:w="1457" w:type="dxa"/>
            <w:tcBorders/>
            <w:vAlign w:val="center"/>
          </w:tcPr>
          <w:p>
            <w:pPr>
              <w:pStyle w:val="TableContents"/>
              <w:bidi w:val="0"/>
              <w:spacing w:before="0" w:after="283"/>
              <w:jc w:val="left"/>
              <w:rPr/>
            </w:pPr>
            <w:r>
              <w:rPr/>
              <w:t xml:space="preserve">Kentucky </w:t>
            </w:r>
          </w:p>
        </w:tc>
        <w:tc>
          <w:tcPr>
            <w:tcW w:w="842"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Eastern Kentucky Colonels </w:t>
            </w:r>
          </w:p>
        </w:tc>
      </w:tr>
      <w:tr>
        <w:trPr/>
        <w:tc>
          <w:tcPr>
            <w:tcW w:w="691" w:type="dxa"/>
            <w:tcBorders/>
            <w:vAlign w:val="center"/>
          </w:tcPr>
          <w:p>
            <w:pPr>
              <w:pStyle w:val="TableContents"/>
              <w:bidi w:val="0"/>
              <w:spacing w:before="0" w:after="283"/>
              <w:jc w:val="left"/>
              <w:rPr/>
            </w:pPr>
            <w:r>
              <w:rPr/>
              <w:t xml:space="preserve">225 </w:t>
            </w:r>
          </w:p>
        </w:tc>
        <w:tc>
          <w:tcPr>
            <w:tcW w:w="1597" w:type="dxa"/>
            <w:tcBorders/>
            <w:vAlign w:val="center"/>
          </w:tcPr>
          <w:p>
            <w:pPr>
              <w:pStyle w:val="TableContents"/>
              <w:bidi w:val="0"/>
              <w:spacing w:before="0" w:after="283"/>
              <w:jc w:val="left"/>
              <w:rPr/>
            </w:pPr>
            <w:r>
              <w:rPr/>
              <w:t xml:space="preserve">Mesquite Memorial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Mesquite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1977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Paikalliset lukiot </w:t>
            </w:r>
          </w:p>
        </w:tc>
      </w:tr>
      <w:tr>
        <w:trPr/>
        <w:tc>
          <w:tcPr>
            <w:tcW w:w="691" w:type="dxa"/>
            <w:tcBorders/>
            <w:vAlign w:val="center"/>
          </w:tcPr>
          <w:p>
            <w:pPr>
              <w:pStyle w:val="TableContents"/>
              <w:bidi w:val="0"/>
              <w:spacing w:before="0" w:after="283"/>
              <w:jc w:val="left"/>
              <w:rPr/>
            </w:pPr>
            <w:r>
              <w:rPr/>
              <w:t xml:space="preserve">226 </w:t>
            </w:r>
          </w:p>
        </w:tc>
        <w:tc>
          <w:tcPr>
            <w:tcW w:w="1597" w:type="dxa"/>
            <w:tcBorders/>
            <w:vAlign w:val="center"/>
          </w:tcPr>
          <w:p>
            <w:pPr>
              <w:pStyle w:val="TableContents"/>
              <w:bidi w:val="0"/>
              <w:spacing w:before="0" w:after="283"/>
              <w:jc w:val="left"/>
              <w:rPr/>
            </w:pPr>
            <w:r>
              <w:rPr/>
              <w:t xml:space="preserve">Kimbrough Memorial Stadium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Canyon </w:t>
            </w:r>
          </w:p>
        </w:tc>
        <w:tc>
          <w:tcPr>
            <w:tcW w:w="1457" w:type="dxa"/>
            <w:tcBorders/>
            <w:vAlign w:val="center"/>
          </w:tcPr>
          <w:p>
            <w:pPr>
              <w:pStyle w:val="TableContents"/>
              <w:bidi w:val="0"/>
              <w:spacing w:before="0" w:after="283"/>
              <w:jc w:val="left"/>
              <w:rPr/>
            </w:pPr>
            <w:r>
              <w:rPr/>
              <w:t xml:space="preserve">Texas </w:t>
            </w:r>
          </w:p>
        </w:tc>
        <w:tc>
          <w:tcPr>
            <w:tcW w:w="842"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Länsi-Texasin A&amp;M-yliopisto, paikalliset lukiot. </w:t>
            </w:r>
          </w:p>
        </w:tc>
      </w:tr>
      <w:tr>
        <w:trPr/>
        <w:tc>
          <w:tcPr>
            <w:tcW w:w="691" w:type="dxa"/>
            <w:tcBorders/>
            <w:vAlign w:val="center"/>
          </w:tcPr>
          <w:p>
            <w:pPr>
              <w:pStyle w:val="TableContents"/>
              <w:bidi w:val="0"/>
              <w:spacing w:before="0" w:after="283"/>
              <w:jc w:val="left"/>
              <w:rPr/>
            </w:pPr>
            <w:r>
              <w:rPr/>
              <w:t xml:space="preserve">227 </w:t>
            </w:r>
          </w:p>
        </w:tc>
        <w:tc>
          <w:tcPr>
            <w:tcW w:w="1597" w:type="dxa"/>
            <w:tcBorders/>
            <w:vAlign w:val="center"/>
          </w:tcPr>
          <w:p>
            <w:pPr>
              <w:pStyle w:val="TableContents"/>
              <w:bidi w:val="0"/>
              <w:spacing w:before="0" w:after="283"/>
              <w:jc w:val="left"/>
              <w:rPr/>
            </w:pPr>
            <w:r>
              <w:rPr/>
              <w:t xml:space="preserve">Toyota Park </w:t>
            </w:r>
          </w:p>
        </w:tc>
        <w:tc>
          <w:tcPr>
            <w:tcW w:w="1021" w:type="dxa"/>
            <w:tcBorders/>
            <w:vAlign w:val="center"/>
          </w:tcPr>
          <w:p>
            <w:pPr>
              <w:pStyle w:val="TableContents"/>
              <w:bidi w:val="0"/>
              <w:spacing w:before="0" w:after="283"/>
              <w:jc w:val="left"/>
              <w:rPr/>
            </w:pPr>
            <w:r>
              <w:rPr/>
              <w:t xml:space="preserve">20,000 </w:t>
            </w:r>
          </w:p>
        </w:tc>
        <w:tc>
          <w:tcPr>
            <w:tcW w:w="1562" w:type="dxa"/>
            <w:tcBorders/>
            <w:vAlign w:val="center"/>
          </w:tcPr>
          <w:p>
            <w:pPr>
              <w:pStyle w:val="TableContents"/>
              <w:bidi w:val="0"/>
              <w:spacing w:before="0" w:after="283"/>
              <w:jc w:val="left"/>
              <w:rPr/>
            </w:pPr>
            <w:r>
              <w:rPr/>
              <w:t xml:space="preserve">Bridgeview </w:t>
            </w:r>
          </w:p>
        </w:tc>
        <w:tc>
          <w:tcPr>
            <w:tcW w:w="1457" w:type="dxa"/>
            <w:tcBorders/>
            <w:vAlign w:val="center"/>
          </w:tcPr>
          <w:p>
            <w:pPr>
              <w:pStyle w:val="TableContents"/>
              <w:bidi w:val="0"/>
              <w:spacing w:before="0" w:after="283"/>
              <w:jc w:val="left"/>
              <w:rPr/>
            </w:pPr>
            <w:r>
              <w:rPr/>
              <w:t xml:space="preserve">Illinois </w:t>
            </w:r>
          </w:p>
        </w:tc>
        <w:tc>
          <w:tcPr>
            <w:tcW w:w="842"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Jalkapallo </w:t>
            </w:r>
          </w:p>
        </w:tc>
        <w:tc>
          <w:tcPr>
            <w:tcW w:w="1594" w:type="dxa"/>
            <w:tcBorders/>
            <w:vAlign w:val="center"/>
          </w:tcPr>
          <w:p>
            <w:pPr>
              <w:pStyle w:val="TableContents"/>
              <w:bidi w:val="0"/>
              <w:spacing w:before="0" w:after="283"/>
              <w:jc w:val="left"/>
              <w:rPr/>
            </w:pPr>
            <w:r>
              <w:rPr/>
              <w:t xml:space="preserve">Chicago Fire jalkapalloseura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stadionia Yhdysvalloissa on</w:t>
      </w:r>
    </w:p>
    <w:p>
      <w:pPr>
        <w:pStyle w:val="TextBody"/>
        <w:bidi w:val="0"/>
        <w:jc w:val="left"/>
        <w:rPr>
          <w:b/>
          <w:u w:val="single"/>
          <w:shd w:val="clear" w:fill="FFFF00"/>
        </w:rPr>
      </w:pPr>
      <w:r>
        <w:rPr>
          <w:b/>
          <w:u w:val="single"/>
          <w:shd w:val="clear" w:fill="FFFF00"/>
        </w:rPr>
        <w:t xml:space="preserve">Asiakirjan numero 31689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Chicago Stadiumin</w:t>
      </w:r>
      <w:r>
        <w:rPr/>
        <w:t xml:space="preserve"> yhteisvuokralaiset</w:t>
      </w:r>
      <w:r>
        <w:rPr/>
        <w:t xml:space="preserve">, Mike Keenanin valmentama ja Dirk Grahamin kapteenina toiminut Blackhawks, pelasivat Stanley Cupin finaaleissa, sekä Bulls että Blackhawks saivat tilaisuuden auttaa Chicagon kaupunkia tulemaan ensimmäiseksi kaupungiksi, joka on voittanut sekä NBA:n että NHL:n mestaruuden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Bulls pelasi vuoden 92 finaaleissa?</w:t>
      </w:r>
    </w:p>
    <w:p>
      <w:pPr>
        <w:pStyle w:val="TextBody"/>
        <w:bidi w:val="0"/>
        <w:jc w:val="left"/>
        <w:rPr>
          <w:b/>
          <w:u w:val="single"/>
          <w:shd w:val="clear" w:fill="FFFF00"/>
        </w:rPr>
      </w:pPr>
      <w:r>
        <w:rPr>
          <w:b/>
          <w:u w:val="single"/>
          <w:shd w:val="clear" w:fill="FFFF00"/>
        </w:rPr>
        <w:t xml:space="preserve">Asiakirjan numero 31690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 (</w:t>
      </w:r>
      <w:r>
        <w:rPr>
          <w:color w:val="A9A9A9"/>
        </w:rPr>
        <w:t xml:space="preserve">Technology, Entertainment, Design) on </w:t>
      </w:r>
      <w:r>
        <w:rPr/>
        <w:t xml:space="preserve">mediaorganisaatio, joka julkaisee verkossa ilmaiseksi levitettäviä puheita iskulauseella "ideat, joita kannattaa levittää". TED perustettiin helmikuussa 1984 konferenssiksi, joka on järjestetty vuosittain vuodesta 1990 lähtien. TED:n alkuvaiheessa painopiste oli teknologiassa ja muotoilussa, mikä on sopusoinnussa sen Piilaakson alkuperän kanssa, mutta sittemmin se on laajentanut painopistettään ja sisällyttänyt puheita monista tieteellisistä, kulttuurisista ja akateemisista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ted ted talks -sanassa ted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ted ted talkissa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TED Conferences LLC (</w:t>
      </w:r>
      <w:r>
        <w:rPr>
          <w:color w:val="A9A9A9"/>
        </w:rPr>
        <w:t xml:space="preserve">Technology, Entertainment, Design) on </w:t>
      </w:r>
      <w:r>
        <w:rPr/>
        <w:t xml:space="preserve">mediaorganisaatio, joka julkaisee verkossa ilmaiseksi levitettäviä puheita iskulauseella "ideat, joita kannattaa levittää".</w:t>
      </w:r>
      <w:r>
        <w:rPr/>
        <w:t xml:space="preserve"> Richard Saul Wurman suunnitteli TEDin helmikuussa 1984 konferenssiksi, jota on järjestetty vuosittain vuodesta 1990 lähtien. TED:n painopiste oli aluksi teknologiassa ja muotoilussa, mikä vastaa sen Piilaakson alkuperää, mutta sittemmin se on laajentanut ohjelmistoaan ja sisällyttänyt siihen puheita monista tieteellisistä, kulttuurisista ja akateemisista aiheista. Sen omistaa Chris Anderson, brittiläis-amerikkalainen liikemies, Sapling-säätiön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ted tarkoittaa ted talkissa ted talks?</w:t>
      </w:r>
    </w:p>
    <w:p>
      <w:pPr>
        <w:pStyle w:val="TextBody"/>
        <w:bidi w:val="0"/>
        <w:jc w:val="left"/>
        <w:rPr>
          <w:b/>
          <w:u w:val="single"/>
          <w:shd w:val="clear" w:fill="FFFF00"/>
        </w:rPr>
      </w:pPr>
      <w:r>
        <w:rPr>
          <w:b/>
          <w:u w:val="single"/>
          <w:shd w:val="clear" w:fill="FFFF00"/>
        </w:rPr>
        <w:t xml:space="preserve">Asiakirjan numero 31691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That Remains on yhdysvaltalainen heavy metal -yhtye Springfieldistä, Massachusettsista, joka perustettiin vuonna 1998. He ovat julkaisseet kahdeksan studioalbumia, live-CD/DVD:n ja myyneet maailmanlaajuisesti yli miljoona levyä. Yhtyeeseen kuuluvat tällä hetkellä laulaja </w:t>
      </w:r>
      <w:r>
        <w:rPr>
          <w:color w:val="A9A9A9"/>
        </w:rPr>
        <w:t xml:space="preserve">Philip Labonte</w:t>
      </w:r>
      <w:r>
        <w:rPr/>
        <w:t xml:space="preserve">, kitaristit </w:t>
      </w:r>
      <w:r>
        <w:rPr>
          <w:color w:val="DCDCDC"/>
        </w:rPr>
        <w:t xml:space="preserve">Oli Herbert </w:t>
      </w:r>
      <w:r>
        <w:rPr/>
        <w:t xml:space="preserve">ja </w:t>
      </w:r>
      <w:r>
        <w:rPr>
          <w:color w:val="2F4F4F"/>
        </w:rPr>
        <w:t xml:space="preserve">Mike Martin</w:t>
      </w:r>
      <w:r>
        <w:rPr/>
        <w:t xml:space="preserve">, basisti </w:t>
      </w:r>
      <w:r>
        <w:rPr>
          <w:color w:val="556B2F"/>
        </w:rPr>
        <w:t xml:space="preserve">Aaron Patrick </w:t>
      </w:r>
      <w:r>
        <w:rPr/>
        <w:t xml:space="preserve">ja entinen Diecast-rumpali </w:t>
      </w:r>
      <w:r>
        <w:rPr>
          <w:color w:val="6B8E23"/>
        </w:rPr>
        <w:t xml:space="preserve">Jason Costa</w:t>
      </w:r>
      <w:r>
        <w:rPr/>
        <w:t xml:space="preserve">. Labonte ja Herbert ovat yhtyeen ainoat alkuperäiset jäsenet. Tästä huolimatta yhtyeen kokoonpano oli pysynyt samana vuoden 2008 Overcome-levyn julkaisusta vuoden 2015 The Order of Things -albumiin asti, neljän albumin ajan. Tämä kokoonpano kuitenkin muuttui syyskuussa 2015, kun pitkäaikainen basisti Jeanne Sagan jätti yhtyeen, ja hänen tilalleen tuli Patrick.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bändissä kaikki mitä jää jäljelle</w:t>
      </w:r>
    </w:p>
    <w:p>
      <w:pPr>
        <w:pStyle w:val="TextBody"/>
        <w:bidi w:val="0"/>
        <w:jc w:val="left"/>
        <w:rPr>
          <w:b/>
          <w:u w:val="single"/>
          <w:shd w:val="clear" w:fill="FFFF00"/>
        </w:rPr>
      </w:pPr>
      <w:r>
        <w:rPr>
          <w:b/>
          <w:u w:val="single"/>
          <w:shd w:val="clear" w:fill="FFFF00"/>
        </w:rPr>
        <w:t xml:space="preserve">Asiakirjan numero 31692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Voice Kausi 7 </w:t>
      </w:r>
    </w:p>
    <w:tbl>
      <w:tblPr>
        <w:tblW w:w="6857" w:type="dxa"/>
        <w:jc w:val="left"/>
        <w:tblInd w:w="0" w:type="dxa"/>
        <w:tblLayout w:type="fixed"/>
        <w:tblCellMar>
          <w:top w:w="28" w:type="dxa"/>
          <w:left w:w="28" w:type="dxa"/>
          <w:bottom w:w="28" w:type="dxa"/>
          <w:right w:w="28" w:type="dxa"/>
        </w:tblCellMar>
      </w:tblPr>
      <w:tblGrid>
        <w:gridCol w:w="1771"/>
        <w:gridCol w:w="508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086" w:type="dxa"/>
            <w:tcBorders/>
            <w:vAlign w:val="center"/>
          </w:tcPr>
          <w:p>
            <w:pPr>
              <w:pStyle w:val="TableContents"/>
              <w:bidi w:val="0"/>
              <w:spacing w:before="0" w:after="283"/>
              <w:jc w:val="left"/>
              <w:rPr/>
            </w:pPr>
            <w:r>
              <w:rPr/>
              <w:t xml:space="preserve">15. huhtikuuta -- 17. kesäkuuta 2018 </w:t>
            </w:r>
          </w:p>
        </w:tc>
      </w:tr>
      <w:tr>
        <w:trPr/>
        <w:tc>
          <w:tcPr>
            <w:tcW w:w="1771" w:type="dxa"/>
            <w:tcBorders/>
            <w:vAlign w:val="center"/>
          </w:tcPr>
          <w:p>
            <w:pPr>
              <w:pStyle w:val="TableHeading"/>
              <w:suppressLineNumbers/>
              <w:bidi w:val="0"/>
              <w:spacing w:before="0" w:after="283"/>
              <w:jc w:val="center"/>
              <w:rPr/>
            </w:pPr>
            <w:r>
              <w:rPr/>
              <w:t xml:space="preserve">Valmentajat </w:t>
            </w:r>
          </w:p>
        </w:tc>
        <w:tc>
          <w:tcPr>
            <w:tcW w:w="508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Delta Goodrem </w:t>
            </w:r>
          </w:p>
          <w:p>
            <w:pPr>
              <w:pStyle w:val="TableContents"/>
              <w:numPr>
                <w:ilvl w:val="0"/>
                <w:numId w:val="13"/>
              </w:numPr>
              <w:tabs>
                <w:tab w:val="clear" w:pos="1134"/>
                <w:tab w:val="left" w:leader="none" w:pos="707"/>
              </w:tabs>
              <w:bidi w:val="0"/>
              <w:spacing w:before="0" w:after="0"/>
              <w:ind w:start="707" w:hanging="283"/>
              <w:jc w:val="left"/>
              <w:rPr/>
            </w:pPr>
            <w:r>
              <w:rPr/>
              <w:t xml:space="preserve">Kelly Rowland </w:t>
            </w:r>
          </w:p>
          <w:p>
            <w:pPr>
              <w:pStyle w:val="TableContents"/>
              <w:numPr>
                <w:ilvl w:val="0"/>
                <w:numId w:val="13"/>
              </w:numPr>
              <w:tabs>
                <w:tab w:val="clear" w:pos="1134"/>
                <w:tab w:val="left" w:leader="none" w:pos="707"/>
              </w:tabs>
              <w:bidi w:val="0"/>
              <w:spacing w:before="0" w:after="0"/>
              <w:ind w:start="707" w:hanging="283"/>
              <w:jc w:val="left"/>
              <w:rPr/>
            </w:pPr>
            <w:r>
              <w:rPr/>
              <w:t xml:space="preserve">Boy George </w:t>
            </w:r>
          </w:p>
          <w:p>
            <w:pPr>
              <w:pStyle w:val="TableContents"/>
              <w:numPr>
                <w:ilvl w:val="0"/>
                <w:numId w:val="13"/>
              </w:numPr>
              <w:tabs>
                <w:tab w:val="clear" w:pos="1134"/>
                <w:tab w:val="left" w:leader="none" w:pos="707"/>
              </w:tabs>
              <w:bidi w:val="0"/>
              <w:spacing w:before="0" w:after="283"/>
              <w:ind w:start="707" w:hanging="283"/>
              <w:jc w:val="left"/>
              <w:rPr/>
            </w:pPr>
            <w:r>
              <w:rPr/>
              <w:t xml:space="preserve">Joe Jonas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086" w:type="dxa"/>
            <w:tcBorders/>
            <w:vAlign w:val="center"/>
          </w:tcPr>
          <w:p>
            <w:pPr>
              <w:pStyle w:val="TableContents"/>
              <w:bidi w:val="0"/>
              <w:spacing w:before="0" w:after="283"/>
              <w:jc w:val="left"/>
              <w:rPr/>
            </w:pPr>
            <w:r>
              <w:rPr/>
              <w:t xml:space="preserve">Sonia Kruger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086" w:type="dxa"/>
            <w:tcBorders/>
            <w:vAlign w:val="center"/>
          </w:tcPr>
          <w:p>
            <w:pPr>
              <w:pStyle w:val="TableContents"/>
              <w:bidi w:val="0"/>
              <w:spacing w:before="0" w:after="283"/>
              <w:jc w:val="left"/>
              <w:rPr/>
            </w:pPr>
            <w:r>
              <w:rPr/>
              <w:t xml:space="preserve">Nine Networkin voittaja Sam Perry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086" w:type="dxa"/>
            <w:tcBorders/>
            <w:vAlign w:val="center"/>
          </w:tcPr>
          <w:p>
            <w:pPr>
              <w:pStyle w:val="TableContents"/>
              <w:bidi w:val="0"/>
              <w:spacing w:before="0" w:after="283"/>
              <w:jc w:val="left"/>
              <w:rPr/>
            </w:pPr>
            <w:r>
              <w:rPr/>
              <w:t xml:space="preserve">Perth, Länsi-Australia </w:t>
            </w:r>
          </w:p>
        </w:tc>
      </w:tr>
      <w:tr>
        <w:trPr/>
        <w:tc>
          <w:tcPr>
            <w:tcW w:w="1771" w:type="dxa"/>
            <w:tcBorders/>
            <w:vAlign w:val="center"/>
          </w:tcPr>
          <w:p>
            <w:pPr>
              <w:pStyle w:val="TableHeading"/>
              <w:suppressLineNumbers/>
              <w:bidi w:val="0"/>
              <w:spacing w:before="0" w:after="283"/>
              <w:jc w:val="center"/>
              <w:rPr/>
            </w:pPr>
            <w:r>
              <w:rPr/>
              <w:t xml:space="preserve">Laulu </w:t>
            </w:r>
          </w:p>
        </w:tc>
        <w:tc>
          <w:tcPr>
            <w:tcW w:w="5086" w:type="dxa"/>
            <w:tcBorders/>
            <w:vAlign w:val="center"/>
          </w:tcPr>
          <w:p>
            <w:pPr>
              <w:pStyle w:val="TableContents"/>
              <w:bidi w:val="0"/>
              <w:spacing w:before="0" w:after="283"/>
              <w:jc w:val="left"/>
              <w:rPr/>
            </w:pPr>
            <w:r>
              <w:rPr/>
              <w:t xml:space="preserve">"Luota itseeni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086" w:type="dxa"/>
            <w:tcBorders/>
            <w:vAlign w:val="center"/>
          </w:tcPr>
          <w:p>
            <w:pPr>
              <w:pStyle w:val="TableContents"/>
              <w:bidi w:val="0"/>
              <w:spacing w:before="0" w:after="283"/>
              <w:jc w:val="left"/>
              <w:rPr/>
            </w:pPr>
            <w:r>
              <w:rPr/>
              <w:t xml:space="preserve">Pop, Indie </w:t>
            </w:r>
          </w:p>
        </w:tc>
      </w:tr>
      <w:tr>
        <w:trPr/>
        <w:tc>
          <w:tcPr>
            <w:tcW w:w="1771" w:type="dxa"/>
            <w:tcBorders/>
            <w:vAlign w:val="center"/>
          </w:tcPr>
          <w:p>
            <w:pPr>
              <w:pStyle w:val="TableHeading"/>
              <w:suppressLineNumbers/>
              <w:bidi w:val="0"/>
              <w:spacing w:before="0" w:after="283"/>
              <w:jc w:val="center"/>
              <w:rPr/>
            </w:pPr>
            <w:r>
              <w:rPr/>
              <w:t xml:space="preserve">Valmentaja </w:t>
            </w:r>
          </w:p>
        </w:tc>
        <w:tc>
          <w:tcPr>
            <w:tcW w:w="5086" w:type="dxa"/>
            <w:tcBorders/>
            <w:vAlign w:val="center"/>
          </w:tcPr>
          <w:p>
            <w:pPr>
              <w:pStyle w:val="TableContents"/>
              <w:bidi w:val="0"/>
              <w:jc w:val="left"/>
              <w:rPr/>
            </w:pPr>
            <w:r>
              <w:rPr/>
              <w:t xml:space="preserve">Kelly Rowland Runner-up </w:t>
            </w:r>
            <w:r>
              <w:rPr>
                <w:color w:val="A9A9A9"/>
              </w:rPr>
              <w:t xml:space="preserve">Bella Paige </w:t>
            </w:r>
            <w:r>
              <w:rPr/>
              <w:t xml:space="preserve">Kronologia </w:t>
            </w:r>
          </w:p>
          <w:p>
            <w:pPr>
              <w:pStyle w:val="TextBody"/>
              <w:numPr>
                <w:ilvl w:val="0"/>
                <w:numId w:val="14"/>
              </w:numPr>
              <w:tabs>
                <w:tab w:val="clear" w:pos="1134"/>
                <w:tab w:val="left" w:leader="none" w:pos="707"/>
              </w:tabs>
              <w:bidi w:val="0"/>
              <w:spacing w:before="0" w:after="0"/>
              <w:ind w:start="707" w:hanging="283"/>
              <w:jc w:val="left"/>
              <w:rPr/>
            </w:pPr>
            <w:r>
              <w:rPr/>
              <w:t xml:space="preserve">◀ </w:t>
            </w:r>
          </w:p>
          <w:p>
            <w:pPr>
              <w:pStyle w:val="TextBody"/>
              <w:numPr>
                <w:ilvl w:val="0"/>
                <w:numId w:val="14"/>
              </w:numPr>
              <w:tabs>
                <w:tab w:val="clear" w:pos="1134"/>
                <w:tab w:val="left" w:leader="none" w:pos="707"/>
              </w:tabs>
              <w:bidi w:val="0"/>
              <w:spacing w:before="0" w:after="0"/>
              <w:ind w:start="707" w:hanging="283"/>
              <w:jc w:val="left"/>
              <w:rPr/>
            </w:pPr>
            <w:r>
              <w:rPr/>
              <w:t xml:space="preserve">2018 </w:t>
            </w:r>
          </w:p>
          <w:p>
            <w:pPr>
              <w:pStyle w:val="TextBody"/>
              <w:numPr>
                <w:ilvl w:val="0"/>
                <w:numId w:val="1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tuli toiseksi the voice 2018 australia -kilpailussa?</w:t>
      </w:r>
    </w:p>
    <w:p>
      <w:pPr>
        <w:pStyle w:val="TextBody"/>
        <w:bidi w:val="0"/>
        <w:jc w:val="left"/>
        <w:rPr>
          <w:b/>
          <w:u w:val="single"/>
          <w:shd w:val="clear" w:fill="FFFF00"/>
        </w:rPr>
      </w:pPr>
      <w:r>
        <w:rPr>
          <w:b/>
          <w:u w:val="single"/>
          <w:shd w:val="clear" w:fill="FFFF00"/>
        </w:rPr>
        <w:t xml:space="preserve">Asiakirjan numero 31693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upseerien että värvättyjen miesten oikean olkapään yli kannettavaksi luotiin vaaleansininen naru. Lisäksi annettiin vaaleansinisiä muovikiekkoja, jotka sijoitettiin metallisten "ristikkäisten kiväärien" jalkaväen palvelushaaramerkkikiekkojen taakse sekä palveluslakkikiekkomerkkiin. Uusia parannuksia käytti ensimmäisenä Yhdysvaltain 3. jalkaväkirykmentti (``The Old Guard''). Vaaleansinisestä narusta ja levyistä tuli kaikkien jalkaväkimiesten vakiovaruste vuonna </w:t>
      </w:r>
      <w:r>
        <w:rPr>
          <w:color w:val="A9A9A9"/>
        </w:rPr>
        <w:t xml:space="preserve">1952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jalkaväki alkoi käyttää sinistä narua?</w:t>
      </w:r>
    </w:p>
    <w:p>
      <w:pPr>
        <w:pStyle w:val="TextBody"/>
        <w:bidi w:val="0"/>
        <w:jc w:val="left"/>
        <w:rPr>
          <w:b/>
          <w:u w:val="single"/>
          <w:shd w:val="clear" w:fill="FFFF00"/>
        </w:rPr>
      </w:pPr>
      <w:r>
        <w:rPr>
          <w:b/>
          <w:u w:val="single"/>
          <w:shd w:val="clear" w:fill="FFFF00"/>
        </w:rPr>
        <w:t xml:space="preserve">Asiakirjan numero 31694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CPB kierrättää ja hapettaa mekaanisesti verta kehoa varten ohittaen sydämen ja keuhkot. Siinä käytetään sydän- ja keuhkokonetta ylläpitämään kehon muiden elinten ja kudosten perfuusiota kirurgin työskennellessä verettömällä leikkausalueella. Kirurgi asettaa kanyylin oikeaan eteiseen, laskimoon tai reisilaskimoon poistaakseen verta elimistöstä. Kanyyli liitetään letkuihin, jotka on täytetty isotonisella kristalloidiliuoksella. Kanyylin avulla elimistöstä poistettu laskimoveri suodatetaan, jäähdytetään tai lämmitetään, hapetetaan ja palautetaan sitten elimistöön. Hapetetun veren palauttamiseen käytettävä kanyyli asetetaan yleensä </w:t>
      </w:r>
      <w:r>
        <w:rPr>
          <w:color w:val="A9A9A9"/>
        </w:rPr>
        <w:t xml:space="preserve">nousevaan aorttaan</w:t>
      </w:r>
      <w:r>
        <w:rPr/>
        <w:t xml:space="preserve">, mutta se voidaan asettaa myös reisivaltimoon. Potilaalle annetaan hepariinia hyytymisen estämiseksi, ja sen jälkeen annetaan protamiinisulfaattia hepariinin vaikutusten kumoamiseksi. Toimenpiteen aikana voidaan ylläpitää hypotermiaa; ruumiinlämpö pidetään yleensä 28-32 °C:ssa (82,4-89,6 ° F). Veri jäähdytetään CPB:n aikana ja palautetaan elimistöön. Jäähdytetty veri hidastaa elimistön perusaineenvaihduntaa, mikä vähentää sen hapentarvetta. Jäähdytetyn veren viskositeetti on yleensä korkeampi, mutta ohitusputkiston täyttämiseen käytetty kristalloidiliuos laimentaa verta.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kanyyliä käytetään yleisimmin kardiopulmonaalista ohitusleikkausta varten?</w:t>
      </w:r>
    </w:p>
    <w:p>
      <w:pPr>
        <w:pStyle w:val="TextBody"/>
        <w:bidi w:val="0"/>
        <w:jc w:val="left"/>
        <w:rPr>
          <w:b/>
          <w:u w:val="single"/>
          <w:shd w:val="clear" w:fill="FFFF00"/>
        </w:rPr>
      </w:pPr>
      <w:r>
        <w:rPr>
          <w:b/>
          <w:u w:val="single"/>
          <w:shd w:val="clear" w:fill="FFFF00"/>
        </w:rPr>
        <w:t xml:space="preserve">Asiakirjan numero 31695</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Olen Yankee Doodle Dandy, </w:t>
      </w:r>
    </w:p>
    <w:p>
      <w:pPr>
        <w:pStyle w:val="ListContents"/>
        <w:bidi w:val="0"/>
        <w:ind w:start="567" w:end="0" w:hanging="0"/>
        <w:jc w:val="left"/>
        <w:rPr/>
      </w:pPr>
      <w:r>
        <w:rPr/>
        <w:t xml:space="preserve">Yankee Doodle, tee tai kuole; </w:t>
      </w:r>
    </w:p>
    <w:p>
      <w:pPr>
        <w:pStyle w:val="ListContents"/>
        <w:bidi w:val="0"/>
        <w:ind w:start="567" w:end="0" w:hanging="0"/>
        <w:jc w:val="left"/>
        <w:rPr/>
      </w:pPr>
      <w:r>
        <w:rPr/>
        <w:t xml:space="preserve">Sam-sedän elävä veljenpoika, </w:t>
      </w:r>
    </w:p>
    <w:p>
      <w:pPr>
        <w:pStyle w:val="ListContents"/>
        <w:bidi w:val="0"/>
        <w:ind w:start="567" w:end="0" w:hanging="0"/>
        <w:jc w:val="left"/>
        <w:rPr/>
      </w:pPr>
      <w:r>
        <w:rPr/>
        <w:t xml:space="preserve">Syntynyt heinäkuun neljäntenä päivänä. </w:t>
      </w:r>
    </w:p>
    <w:p>
      <w:pPr>
        <w:pStyle w:val="ListContents"/>
        <w:bidi w:val="0"/>
        <w:ind w:start="567" w:end="0" w:hanging="0"/>
        <w:jc w:val="left"/>
        <w:rPr/>
      </w:pPr>
      <w:r>
        <w:rPr/>
        <w:t xml:space="preserve">Minulla on Yankee Doodle -rakas, </w:t>
      </w:r>
    </w:p>
    <w:p>
      <w:pPr>
        <w:pStyle w:val="ListContents"/>
        <w:bidi w:val="0"/>
        <w:ind w:start="567" w:end="0" w:hanging="0"/>
        <w:jc w:val="left"/>
        <w:rPr/>
      </w:pPr>
      <w:r>
        <w:rPr/>
        <w:t xml:space="preserve">Hän on minun Yankee Doodle iloni. </w:t>
      </w:r>
    </w:p>
    <w:p>
      <w:pPr>
        <w:pStyle w:val="ListContents"/>
        <w:bidi w:val="0"/>
        <w:ind w:start="567" w:end="0" w:hanging="0"/>
        <w:jc w:val="left"/>
        <w:rPr/>
      </w:pPr>
      <w:r>
        <w:rPr/>
        <w:t xml:space="preserve">Yankee Doodle tuli Lontooseen ratsastamaan poneilla; </w:t>
      </w:r>
    </w:p>
    <w:p>
      <w:pPr>
        <w:pStyle w:val="ListContents"/>
        <w:bidi w:val="0"/>
        <w:spacing w:before="0" w:after="283"/>
        <w:jc w:val="left"/>
        <w:rPr/>
      </w:pPr>
      <w:r>
        <w:rPr/>
        <w:t xml:space="preserve">Minä olen </w:t>
      </w:r>
      <w:r>
        <w:rPr>
          <w:color w:val="A9A9A9"/>
        </w:rPr>
        <w:t xml:space="preserve">Yankee Doodle Boy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setäni Samin elävä veljenpoika, joka syntyi 4. heinäkuuta, -</w:t>
      </w:r>
    </w:p>
    <w:p>
      <w:pPr>
        <w:pStyle w:val="TextBody"/>
        <w:bidi w:val="0"/>
        <w:jc w:val="left"/>
        <w:rPr>
          <w:b/>
          <w:u w:val="single"/>
          <w:shd w:val="clear" w:fill="FFFF00"/>
        </w:rPr>
      </w:pPr>
      <w:r>
        <w:rPr>
          <w:b/>
          <w:u w:val="single"/>
          <w:shd w:val="clear" w:fill="FFFF00"/>
        </w:rPr>
        <w:t xml:space="preserve">Asiakirjan numero 31696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oli alun perin tarkoitus julkaista Yhdysvalloissa Lionsgaten toimesta nimellä Soldado, mutta Lionsgaten ja tuotantoyhtiö Black Label Median väliset erimielisyydet johtivat siihen, että Yhdysvaltojen ja Kanadan levitysoikeudet siirtyivät Columbia Picturesille, joka sitten muutti elokuvan nimeksi Sicario 2: Soldado ja sen jälkeen Sicario: Day of the Soldado Pohjois-Amerikan markkinoilla. Columbia Pictures levittää elokuvaa Yhdysvalloissa, Kanadassa, Latinalaisessa Amerikassa ja Espanjassa, kun taas Lionsgate levittää sitä Isossa-Britanniassa ja hoitaa myös kansainväliset oikeudet. Elokuussa 2017 Sony asetti elokuvan julkaisupäiväksi </w:t>
      </w:r>
      <w:r>
        <w:rPr>
          <w:color w:val="A9A9A9"/>
        </w:rPr>
        <w:t xml:space="preserve">29.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Sicario 2 ilmestyy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w:t>
      </w:r>
      <w:r>
        <w:rPr>
          <w:color w:val="A9A9A9"/>
        </w:rPr>
        <w:t xml:space="preserve">New Mexicossa </w:t>
      </w:r>
      <w:r>
        <w:rPr/>
        <w:t xml:space="preserve">8.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Sicario Day of the Soldado?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Sicario: Day of the Soldado Teatterilevityksen juliste </w:t>
      </w:r>
    </w:p>
    <w:tbl>
      <w:tblPr>
        <w:tblW w:w="7564" w:type="dxa"/>
        <w:jc w:val="left"/>
        <w:tblInd w:w="0" w:type="dxa"/>
        <w:tblLayout w:type="fixed"/>
        <w:tblCellMar>
          <w:top w:w="28" w:type="dxa"/>
          <w:left w:w="28" w:type="dxa"/>
          <w:bottom w:w="28" w:type="dxa"/>
          <w:right w:w="28" w:type="dxa"/>
        </w:tblCellMar>
      </w:tblPr>
      <w:tblGrid>
        <w:gridCol w:w="2311"/>
        <w:gridCol w:w="5253"/>
      </w:tblGrid>
      <w:tr>
        <w:trPr/>
        <w:tc>
          <w:tcPr>
            <w:tcW w:w="2311" w:type="dxa"/>
            <w:tcBorders/>
            <w:vAlign w:val="center"/>
          </w:tcPr>
          <w:p>
            <w:pPr>
              <w:pStyle w:val="TableHeading"/>
              <w:suppressLineNumbers/>
              <w:bidi w:val="0"/>
              <w:spacing w:before="0" w:after="283"/>
              <w:jc w:val="center"/>
              <w:rPr/>
            </w:pPr>
            <w:r>
              <w:rPr/>
              <w:t xml:space="preserve">Ohjaaja </w:t>
            </w:r>
          </w:p>
        </w:tc>
        <w:tc>
          <w:tcPr>
            <w:tcW w:w="5253" w:type="dxa"/>
            <w:tcBorders/>
            <w:vAlign w:val="center"/>
          </w:tcPr>
          <w:p>
            <w:pPr>
              <w:pStyle w:val="TableContents"/>
              <w:bidi w:val="0"/>
              <w:spacing w:before="0" w:after="283"/>
              <w:jc w:val="left"/>
              <w:rPr/>
            </w:pPr>
            <w:r>
              <w:rPr/>
              <w:t xml:space="preserve">Stefano Sollima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5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Basil Iwanyk </w:t>
            </w:r>
          </w:p>
          <w:p>
            <w:pPr>
              <w:pStyle w:val="TableContents"/>
              <w:numPr>
                <w:ilvl w:val="0"/>
                <w:numId w:val="15"/>
              </w:numPr>
              <w:tabs>
                <w:tab w:val="clear" w:pos="1134"/>
                <w:tab w:val="left" w:leader="none" w:pos="707"/>
              </w:tabs>
              <w:bidi w:val="0"/>
              <w:spacing w:before="0" w:after="0"/>
              <w:ind w:start="707" w:hanging="283"/>
              <w:jc w:val="left"/>
              <w:rPr/>
            </w:pPr>
            <w:r>
              <w:rPr/>
              <w:t xml:space="preserve">Edward L. McDonnell </w:t>
            </w:r>
          </w:p>
          <w:p>
            <w:pPr>
              <w:pStyle w:val="TableContents"/>
              <w:numPr>
                <w:ilvl w:val="0"/>
                <w:numId w:val="15"/>
              </w:numPr>
              <w:tabs>
                <w:tab w:val="clear" w:pos="1134"/>
                <w:tab w:val="left" w:leader="none" w:pos="707"/>
              </w:tabs>
              <w:bidi w:val="0"/>
              <w:spacing w:before="0" w:after="0"/>
              <w:ind w:start="707" w:hanging="283"/>
              <w:jc w:val="left"/>
              <w:rPr/>
            </w:pPr>
            <w:r>
              <w:rPr/>
              <w:t xml:space="preserve">Molly Smith </w:t>
            </w:r>
          </w:p>
          <w:p>
            <w:pPr>
              <w:pStyle w:val="TableContents"/>
              <w:numPr>
                <w:ilvl w:val="0"/>
                <w:numId w:val="15"/>
              </w:numPr>
              <w:tabs>
                <w:tab w:val="clear" w:pos="1134"/>
                <w:tab w:val="left" w:leader="none" w:pos="707"/>
              </w:tabs>
              <w:bidi w:val="0"/>
              <w:spacing w:before="0" w:after="0"/>
              <w:ind w:start="707" w:hanging="283"/>
              <w:jc w:val="left"/>
              <w:rPr/>
            </w:pPr>
            <w:r>
              <w:rPr/>
              <w:t xml:space="preserve">Thad Luckinbill </w:t>
            </w:r>
          </w:p>
          <w:p>
            <w:pPr>
              <w:pStyle w:val="TableContents"/>
              <w:numPr>
                <w:ilvl w:val="0"/>
                <w:numId w:val="15"/>
              </w:numPr>
              <w:tabs>
                <w:tab w:val="clear" w:pos="1134"/>
                <w:tab w:val="left" w:leader="none" w:pos="707"/>
              </w:tabs>
              <w:bidi w:val="0"/>
              <w:spacing w:before="0" w:after="283"/>
              <w:ind w:start="707" w:hanging="283"/>
              <w:jc w:val="left"/>
              <w:rPr/>
            </w:pPr>
            <w:r>
              <w:rPr/>
              <w:t xml:space="preserve">Trent Luckinbill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253" w:type="dxa"/>
            <w:tcBorders/>
            <w:vAlign w:val="center"/>
          </w:tcPr>
          <w:p>
            <w:pPr>
              <w:pStyle w:val="TableContents"/>
              <w:bidi w:val="0"/>
              <w:spacing w:before="0" w:after="283"/>
              <w:jc w:val="left"/>
              <w:rPr/>
            </w:pPr>
            <w:r>
              <w:rPr/>
              <w:t xml:space="preserve">Taylor Sheridan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5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Benicio del Toro </w:t>
            </w:r>
          </w:p>
          <w:p>
            <w:pPr>
              <w:pStyle w:val="TableContents"/>
              <w:numPr>
                <w:ilvl w:val="0"/>
                <w:numId w:val="16"/>
              </w:numPr>
              <w:tabs>
                <w:tab w:val="clear" w:pos="1134"/>
                <w:tab w:val="left" w:leader="none" w:pos="707"/>
              </w:tabs>
              <w:bidi w:val="0"/>
              <w:spacing w:before="0" w:after="0"/>
              <w:ind w:start="707" w:hanging="283"/>
              <w:jc w:val="left"/>
              <w:rPr/>
            </w:pPr>
            <w:r>
              <w:rPr/>
              <w:t xml:space="preserve">Josh Brolin </w:t>
            </w:r>
          </w:p>
          <w:p>
            <w:pPr>
              <w:pStyle w:val="TableContents"/>
              <w:numPr>
                <w:ilvl w:val="0"/>
                <w:numId w:val="16"/>
              </w:numPr>
              <w:tabs>
                <w:tab w:val="clear" w:pos="1134"/>
                <w:tab w:val="left" w:leader="none" w:pos="707"/>
              </w:tabs>
              <w:bidi w:val="0"/>
              <w:spacing w:before="0" w:after="0"/>
              <w:ind w:start="707" w:hanging="283"/>
              <w:jc w:val="left"/>
              <w:rPr/>
            </w:pPr>
            <w:r>
              <w:rPr/>
              <w:t xml:space="preserve">Isabela Moner </w:t>
            </w:r>
          </w:p>
          <w:p>
            <w:pPr>
              <w:pStyle w:val="TableContents"/>
              <w:numPr>
                <w:ilvl w:val="0"/>
                <w:numId w:val="16"/>
              </w:numPr>
              <w:tabs>
                <w:tab w:val="clear" w:pos="1134"/>
                <w:tab w:val="left" w:leader="none" w:pos="707"/>
              </w:tabs>
              <w:bidi w:val="0"/>
              <w:spacing w:before="0" w:after="0"/>
              <w:ind w:start="707" w:hanging="283"/>
              <w:jc w:val="left"/>
              <w:rPr/>
            </w:pPr>
            <w:r>
              <w:rPr/>
              <w:t xml:space="preserve">Jeffrey Donovan </w:t>
            </w:r>
          </w:p>
          <w:p>
            <w:pPr>
              <w:pStyle w:val="TableContents"/>
              <w:numPr>
                <w:ilvl w:val="0"/>
                <w:numId w:val="16"/>
              </w:numPr>
              <w:tabs>
                <w:tab w:val="clear" w:pos="1134"/>
                <w:tab w:val="left" w:leader="none" w:pos="707"/>
              </w:tabs>
              <w:bidi w:val="0"/>
              <w:spacing w:before="0" w:after="0"/>
              <w:ind w:start="707" w:hanging="283"/>
              <w:jc w:val="left"/>
              <w:rPr/>
            </w:pPr>
            <w:r>
              <w:rPr/>
              <w:t xml:space="preserve">Manuel Garcia-Rulfo </w:t>
            </w:r>
          </w:p>
          <w:p>
            <w:pPr>
              <w:pStyle w:val="TableContents"/>
              <w:numPr>
                <w:ilvl w:val="0"/>
                <w:numId w:val="16"/>
              </w:numPr>
              <w:tabs>
                <w:tab w:val="clear" w:pos="1134"/>
                <w:tab w:val="left" w:leader="none" w:pos="707"/>
              </w:tabs>
              <w:bidi w:val="0"/>
              <w:spacing w:before="0" w:after="283"/>
              <w:ind w:start="707" w:hanging="283"/>
              <w:jc w:val="left"/>
              <w:rPr/>
            </w:pPr>
            <w:r>
              <w:rPr/>
              <w:t xml:space="preserve">Catherine Keener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53" w:type="dxa"/>
            <w:tcBorders/>
            <w:vAlign w:val="center"/>
          </w:tcPr>
          <w:p>
            <w:pPr>
              <w:pStyle w:val="TableContents"/>
              <w:bidi w:val="0"/>
              <w:spacing w:before="0" w:after="283"/>
              <w:jc w:val="left"/>
              <w:rPr/>
            </w:pPr>
            <w:r>
              <w:rPr/>
              <w:t xml:space="preserve">Hildur Guðnadóttir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53" w:type="dxa"/>
            <w:tcBorders/>
            <w:vAlign w:val="center"/>
          </w:tcPr>
          <w:p>
            <w:pPr>
              <w:pStyle w:val="TableContents"/>
              <w:bidi w:val="0"/>
              <w:spacing w:before="0" w:after="283"/>
              <w:jc w:val="left"/>
              <w:rPr/>
            </w:pPr>
            <w:r>
              <w:rPr/>
              <w:t xml:space="preserve">Dariusz Wolski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53" w:type="dxa"/>
            <w:tcBorders/>
            <w:vAlign w:val="center"/>
          </w:tcPr>
          <w:p>
            <w:pPr>
              <w:pStyle w:val="TableContents"/>
              <w:bidi w:val="0"/>
              <w:spacing w:before="0" w:after="283"/>
              <w:jc w:val="left"/>
              <w:rPr/>
            </w:pPr>
            <w:r>
              <w:rPr/>
              <w:t xml:space="preserve">Matthew Newman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5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Black Label Media </w:t>
            </w:r>
          </w:p>
          <w:p>
            <w:pPr>
              <w:pStyle w:val="TableContents"/>
              <w:numPr>
                <w:ilvl w:val="0"/>
                <w:numId w:val="17"/>
              </w:numPr>
              <w:tabs>
                <w:tab w:val="clear" w:pos="1134"/>
                <w:tab w:val="left" w:leader="none" w:pos="707"/>
              </w:tabs>
              <w:bidi w:val="0"/>
              <w:spacing w:before="0" w:after="283"/>
              <w:ind w:start="707" w:hanging="283"/>
              <w:jc w:val="left"/>
              <w:rPr/>
            </w:pPr>
            <w:r>
              <w:rPr/>
              <w:t xml:space="preserve">Thunder Road Kuvia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5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18"/>
              </w:numPr>
              <w:tabs>
                <w:tab w:val="clear" w:pos="1134"/>
                <w:tab w:val="left" w:leader="none" w:pos="707"/>
              </w:tabs>
              <w:bidi w:val="0"/>
              <w:spacing w:before="0" w:after="0"/>
              <w:ind w:start="707" w:hanging="283"/>
              <w:jc w:val="left"/>
              <w:rPr/>
            </w:pPr>
            <w:r>
              <w:rPr/>
              <w:t xml:space="preserve">(Yhdysvallat / Kanada) </w:t>
            </w:r>
          </w:p>
          <w:p>
            <w:pPr>
              <w:pStyle w:val="TableContents"/>
              <w:numPr>
                <w:ilvl w:val="0"/>
                <w:numId w:val="18"/>
              </w:numPr>
              <w:tabs>
                <w:tab w:val="clear" w:pos="1134"/>
                <w:tab w:val="left" w:leader="none" w:pos="707"/>
              </w:tabs>
              <w:bidi w:val="0"/>
              <w:spacing w:before="0" w:after="0"/>
              <w:ind w:start="707" w:hanging="283"/>
              <w:jc w:val="left"/>
              <w:rPr/>
            </w:pPr>
            <w:r>
              <w:rPr/>
              <w:t xml:space="preserve">Lionsgate </w:t>
            </w:r>
          </w:p>
          <w:p>
            <w:pPr>
              <w:pStyle w:val="TableContents"/>
              <w:numPr>
                <w:ilvl w:val="0"/>
                <w:numId w:val="18"/>
              </w:numPr>
              <w:tabs>
                <w:tab w:val="clear" w:pos="1134"/>
                <w:tab w:val="left" w:leader="none" w:pos="707"/>
              </w:tabs>
              <w:bidi w:val="0"/>
              <w:spacing w:before="0" w:after="283"/>
              <w:ind w:start="707" w:hanging="283"/>
              <w:jc w:val="left"/>
              <w:rPr/>
            </w:pPr>
            <w:r>
              <w:rPr/>
              <w:t xml:space="preserve">(Kansainvälinen)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5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11. kesäkuuta 2018 (2018-06-11) (Antara Polanco) </w:t>
            </w:r>
          </w:p>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29. kesäkuuta 2018 </w:t>
            </w:r>
            <w:r>
              <w:rPr/>
              <w:t xml:space="preserve">(2018-06-29) (Yhdysvallat) </w:t>
            </w:r>
          </w:p>
          <w:p>
            <w:pPr>
              <w:pStyle w:val="TableContents"/>
              <w:numPr>
                <w:ilvl w:val="0"/>
                <w:numId w:val="1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53" w:type="dxa"/>
            <w:tcBorders/>
            <w:vAlign w:val="center"/>
          </w:tcPr>
          <w:p>
            <w:pPr>
              <w:pStyle w:val="TableContents"/>
              <w:bidi w:val="0"/>
              <w:spacing w:before="0" w:after="283"/>
              <w:jc w:val="left"/>
              <w:rPr/>
            </w:pPr>
            <w:r>
              <w:rPr/>
              <w:t xml:space="preserve">122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5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Englanti </w:t>
            </w:r>
          </w:p>
          <w:p>
            <w:pPr>
              <w:pStyle w:val="TableContents"/>
              <w:numPr>
                <w:ilvl w:val="0"/>
                <w:numId w:val="20"/>
              </w:numPr>
              <w:tabs>
                <w:tab w:val="clear" w:pos="1134"/>
                <w:tab w:val="left" w:leader="none" w:pos="707"/>
              </w:tabs>
              <w:bidi w:val="0"/>
              <w:spacing w:before="0" w:after="0"/>
              <w:ind w:start="707" w:hanging="283"/>
              <w:jc w:val="left"/>
              <w:rPr/>
            </w:pPr>
            <w:r>
              <w:rPr/>
              <w:t xml:space="preserve">Espanjan </w:t>
            </w:r>
          </w:p>
          <w:p>
            <w:pPr>
              <w:pStyle w:val="TableContents"/>
              <w:numPr>
                <w:ilvl w:val="0"/>
                <w:numId w:val="20"/>
              </w:numPr>
              <w:tabs>
                <w:tab w:val="clear" w:pos="1134"/>
                <w:tab w:val="left" w:leader="none" w:pos="707"/>
              </w:tabs>
              <w:bidi w:val="0"/>
              <w:spacing w:before="0" w:after="283"/>
              <w:ind w:start="707" w:hanging="283"/>
              <w:jc w:val="left"/>
              <w:rPr/>
            </w:pPr>
            <w:r>
              <w:rPr/>
              <w:t xml:space="preserve">Meksikon viittomakieli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53" w:type="dxa"/>
            <w:tcBorders/>
            <w:vAlign w:val="center"/>
          </w:tcPr>
          <w:p>
            <w:pPr>
              <w:pStyle w:val="TableContents"/>
              <w:bidi w:val="0"/>
              <w:spacing w:before="0" w:after="283"/>
              <w:jc w:val="left"/>
              <w:rPr/>
            </w:pPr>
            <w:r>
              <w:rPr/>
              <w:t xml:space="preserve">35-45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53" w:type="dxa"/>
            <w:tcBorders/>
            <w:vAlign w:val="center"/>
          </w:tcPr>
          <w:p>
            <w:pPr>
              <w:pStyle w:val="TableContents"/>
              <w:bidi w:val="0"/>
              <w:spacing w:before="0" w:after="283"/>
              <w:jc w:val="left"/>
              <w:rPr/>
            </w:pPr>
            <w:r>
              <w:rPr/>
              <w:t xml:space="preserve">59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Sicario 2 tulee ulos?</w:t>
      </w:r>
    </w:p>
    <w:p>
      <w:pPr>
        <w:pStyle w:val="TextBody"/>
        <w:bidi w:val="0"/>
        <w:jc w:val="left"/>
        <w:rPr>
          <w:b/>
          <w:u w:val="single"/>
          <w:shd w:val="clear" w:fill="FFFF00"/>
        </w:rPr>
      </w:pPr>
      <w:r>
        <w:rPr>
          <w:b/>
          <w:u w:val="single"/>
          <w:shd w:val="clear" w:fill="FFFF00"/>
        </w:rPr>
        <w:t xml:space="preserve">Asiakirjan numero 31697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382" w:type="dxa"/>
        <w:jc w:val="left"/>
        <w:tblInd w:w="0" w:type="dxa"/>
        <w:tblLayout w:type="fixed"/>
        <w:tblCellMar>
          <w:top w:w="28" w:type="dxa"/>
          <w:left w:w="28" w:type="dxa"/>
          <w:bottom w:w="28" w:type="dxa"/>
          <w:right w:w="28" w:type="dxa"/>
        </w:tblCellMar>
      </w:tblPr>
      <w:tblGrid>
        <w:gridCol w:w="1246"/>
        <w:gridCol w:w="3136"/>
      </w:tblGrid>
      <w:tr>
        <w:trPr/>
        <w:tc>
          <w:tcPr>
            <w:tcW w:w="1246" w:type="dxa"/>
            <w:tcBorders/>
            <w:vAlign w:val="center"/>
          </w:tcPr>
          <w:p>
            <w:pPr>
              <w:pStyle w:val="TableHeading"/>
              <w:suppressLineNumbers/>
              <w:bidi w:val="0"/>
              <w:spacing w:before="0" w:after="283"/>
              <w:jc w:val="center"/>
              <w:rPr/>
            </w:pPr>
            <w:r>
              <w:rPr/>
              <w:t xml:space="preserve">Ensiesitys </w:t>
            </w:r>
          </w:p>
        </w:tc>
        <w:tc>
          <w:tcPr>
            <w:tcW w:w="31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10. syyskuuta 2012 (2012-09-10) </w:t>
            </w:r>
          </w:p>
        </w:tc>
        <w:tc>
          <w:tcPr>
            <w:tcW w:w="3136" w:type="dxa"/>
            <w:tcBorders/>
            <w:vAlign w:val="center"/>
          </w:tcPr>
          <w:p>
            <w:pPr>
              <w:pStyle w:val="TableContents"/>
              <w:bidi w:val="0"/>
              <w:spacing w:before="0" w:after="283"/>
              <w:jc w:val="left"/>
              <w:rPr/>
            </w:pPr>
            <w:r>
              <w:rPr/>
              <w:t xml:space="preserve">22. lokakuuta 2012 (2012-10-22) </w:t>
            </w:r>
          </w:p>
        </w:tc>
      </w:tr>
      <w:tr>
        <w:trPr/>
        <w:tc>
          <w:tcPr>
            <w:tcW w:w="1246" w:type="dxa"/>
            <w:tcBorders/>
            <w:vAlign w:val="center"/>
          </w:tcPr>
          <w:p>
            <w:pPr>
              <w:pStyle w:val="TableContents"/>
              <w:bidi w:val="0"/>
              <w:spacing w:before="0" w:after="283"/>
              <w:jc w:val="left"/>
              <w:rPr>
                <w:sz w:val="4"/>
                <w:szCs w:val="4"/>
              </w:rPr>
            </w:pPr>
            <w:r>
              <w:rPr>
                <w:sz w:val="4"/>
                <w:szCs w:val="4"/>
              </w:rPr>
              <w:t xml:space="preserve">13 9. syyskuuta 2013 (2013-09-09) </w:t>
            </w:r>
          </w:p>
        </w:tc>
        <w:tc>
          <w:tcPr>
            <w:tcW w:w="3136" w:type="dxa"/>
            <w:tcBorders/>
            <w:vAlign w:val="center"/>
          </w:tcPr>
          <w:p>
            <w:pPr>
              <w:pStyle w:val="TableContents"/>
              <w:bidi w:val="0"/>
              <w:spacing w:before="0" w:after="283"/>
              <w:jc w:val="left"/>
              <w:rPr/>
            </w:pPr>
            <w:r>
              <w:rPr/>
              <w:t xml:space="preserve">21. lokakuuta 2013 (2013-10-21) </w:t>
            </w:r>
          </w:p>
        </w:tc>
      </w:tr>
      <w:tr>
        <w:trPr/>
        <w:tc>
          <w:tcPr>
            <w:tcW w:w="1246" w:type="dxa"/>
            <w:tcBorders/>
            <w:vAlign w:val="center"/>
          </w:tcPr>
          <w:p>
            <w:pPr>
              <w:pStyle w:val="TableContents"/>
              <w:bidi w:val="0"/>
              <w:spacing w:before="0" w:after="283"/>
              <w:jc w:val="left"/>
              <w:rPr>
                <w:sz w:val="4"/>
                <w:szCs w:val="4"/>
              </w:rPr>
            </w:pPr>
            <w:r>
              <w:rPr>
                <w:sz w:val="4"/>
                <w:szCs w:val="4"/>
              </w:rPr>
              <w:t xml:space="preserve">13 15. syyskuuta 2014 (2014-09-15) </w:t>
            </w:r>
          </w:p>
        </w:tc>
        <w:tc>
          <w:tcPr>
            <w:tcW w:w="3136" w:type="dxa"/>
            <w:tcBorders/>
            <w:vAlign w:val="center"/>
          </w:tcPr>
          <w:p>
            <w:pPr>
              <w:pStyle w:val="TableContents"/>
              <w:bidi w:val="0"/>
              <w:spacing w:before="0" w:after="283"/>
              <w:jc w:val="left"/>
              <w:rPr/>
            </w:pPr>
            <w:r>
              <w:rPr/>
              <w:t xml:space="preserve">27. lokakuuta 2014 (2014-10-27) </w:t>
            </w:r>
          </w:p>
        </w:tc>
      </w:tr>
      <w:tr>
        <w:trPr/>
        <w:tc>
          <w:tcPr>
            <w:tcW w:w="1246" w:type="dxa"/>
            <w:tcBorders/>
            <w:vAlign w:val="center"/>
          </w:tcPr>
          <w:p>
            <w:pPr>
              <w:pStyle w:val="TableContents"/>
              <w:bidi w:val="0"/>
              <w:spacing w:before="0" w:after="283"/>
              <w:jc w:val="left"/>
              <w:rPr>
                <w:sz w:val="4"/>
                <w:szCs w:val="4"/>
              </w:rPr>
            </w:pPr>
            <w:r>
              <w:rPr>
                <w:sz w:val="4"/>
                <w:szCs w:val="4"/>
              </w:rPr>
              <w:t xml:space="preserve">12 8 maaliskuuta 2016 (2016-03-08) </w:t>
            </w:r>
          </w:p>
        </w:tc>
        <w:tc>
          <w:tcPr>
            <w:tcW w:w="3136" w:type="dxa"/>
            <w:tcBorders/>
            <w:vAlign w:val="center"/>
          </w:tcPr>
          <w:p>
            <w:pPr>
              <w:pStyle w:val="TableContents"/>
              <w:bidi w:val="0"/>
              <w:spacing w:before="0" w:after="283"/>
              <w:jc w:val="left"/>
              <w:rPr/>
            </w:pPr>
            <w:r>
              <w:rPr/>
              <w:t xml:space="preserve">13 huhtikuuta 2016 (2016-04-13)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27. helmikuuta 2017 (2017-02-27) </w:t>
            </w:r>
          </w:p>
        </w:tc>
        <w:tc>
          <w:tcPr>
            <w:tcW w:w="3136" w:type="dxa"/>
            <w:tcBorders/>
            <w:vAlign w:val="center"/>
          </w:tcPr>
          <w:p>
            <w:pPr>
              <w:pStyle w:val="TableContents"/>
              <w:bidi w:val="0"/>
              <w:spacing w:before="0" w:after="283"/>
              <w:jc w:val="left"/>
              <w:rPr/>
            </w:pPr>
            <w:r>
              <w:rPr/>
              <w:t xml:space="preserve">1 toukokuuta 2017 (2017-05-01)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wolfblood kausi 1</w:t>
      </w:r>
    </w:p>
    <w:p>
      <w:pPr>
        <w:pStyle w:val="TextBody"/>
        <w:bidi w:val="0"/>
        <w:jc w:val="left"/>
        <w:rPr>
          <w:b/>
          <w:u w:val="single"/>
          <w:shd w:val="clear" w:fill="FFFF00"/>
        </w:rPr>
      </w:pPr>
      <w:r>
        <w:rPr>
          <w:b/>
          <w:u w:val="single"/>
          <w:shd w:val="clear" w:fill="FFFF00"/>
        </w:rPr>
        <w:t xml:space="preserve">Asiakirjan numero 31698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Muse Watson </w:t>
      </w:r>
      <w:r>
        <w:rPr/>
        <w:t xml:space="preserve">(s. 20. heinäkuuta 1948) on yhdysvaltalainen näyttelijä. Hänet tunnetaan parhaiten rooleistaan Ben Willis, päävastustaja sarjassa Tiedän mitä teit viime kesänä, Charles Westmoreland Foxin televisiosarjassa Prison Break ja Mike Franks CBS:n televisiosarjassa NCIS.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Mike Franksia NCIS:ssä?</w:t>
      </w:r>
    </w:p>
    <w:p>
      <w:pPr>
        <w:pStyle w:val="TextBody"/>
        <w:bidi w:val="0"/>
        <w:jc w:val="left"/>
        <w:rPr>
          <w:b/>
          <w:u w:val="single"/>
          <w:shd w:val="clear" w:fill="FFFF00"/>
        </w:rPr>
      </w:pPr>
      <w:r>
        <w:rPr>
          <w:b/>
          <w:u w:val="single"/>
          <w:shd w:val="clear" w:fill="FFFF00"/>
        </w:rPr>
        <w:t xml:space="preserve">Asiakirjan numero 31699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Doris Packer </w:t>
      </w:r>
      <w:r>
        <w:rPr/>
        <w:t xml:space="preserve">(30. toukokuuta 1904 - 31. maaliskuuta 1979) oli yhdysvaltalainen näyttelijätär, joka tunnettiin parhaiten roolisuorituksestaan rouva Cornelia Rayburnina, Theodore Cleaverin peruskoulun rehtorina televisiosarjassa Leave It to Beaver.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Rayburnia elokuvassa Leave it to beaver...</w:t>
      </w:r>
    </w:p>
    <w:p>
      <w:pPr>
        <w:pStyle w:val="TextBody"/>
        <w:bidi w:val="0"/>
        <w:jc w:val="left"/>
        <w:rPr>
          <w:b/>
          <w:u w:val="single"/>
          <w:shd w:val="clear" w:fill="FFFF00"/>
        </w:rPr>
      </w:pPr>
      <w:r>
        <w:rPr>
          <w:b/>
          <w:u w:val="single"/>
          <w:shd w:val="clear" w:fill="FFFF00"/>
        </w:rPr>
        <w:t xml:space="preserve">Asiakirjan numero 31700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Habeas Corpus Suspension Act, 12 Stat. 755 (1863), nimeltään An Act relating to Habeas Corpus, and regulating Judicial Proceedings in Certain Cases (laki, joka koskee Habeas Corpus -lakia ja säätelee oikeudenkäyntiä tietyissä tapauksissa) oli kongressin laki, jolla valtuutettiin Yhdysvaltain presidentti keskeyttämään habeas corpus -oikeutta koskeva etuoikeus vastauksena Yhdysvaltain sisällissotaan ja jossa säädettiin poliittisten vankien vapauttamisesta. Se alkoi edustajainhuoneessa 5. joulukuuta 1862 esitettynä korvauslakiehdotuksena, joka vapautti presidentin ja hänen alaisensa kaikesta vastuusta, joka johtui siitä, että he olivat keskeyttäneet habeas corpus -lain soveltamisen ilman kongressin hyväksyntää. Senaatti muutti edustajainhuoneen lakiehdotusta, ja konferenssikomiteasta raportoidussa kompromississa sitä muutettiin siten, että korvausvaatimusta lievennettiin ja habeas corpus -laki keskeytettiin kongressin omalla valtuutuksella. Abraham Lincoln allekirjoitti lakiehdotuksen </w:t>
      </w:r>
      <w:r>
        <w:rPr>
          <w:color w:val="A9A9A9"/>
        </w:rPr>
        <w:t xml:space="preserve">3. maaliskuuta 1863 </w:t>
      </w:r>
      <w:r>
        <w:rPr/>
        <w:t xml:space="preserve">ja keskeytti habeas corpus -oikeuden sen antaman valtuutuksen nojalla kuusi kuukautta myöhemmin. Keskeytys kumottiin osittain Andrew Johnsonin antaman julistuksen 148 myötä, ja laki raukesi sisällissodan päättyessä. Poikkeuksia hänen julistukseensa 148 olivat Virginian, Kentuckyn, Tennesseen, Pohjois-Carolinan, Etelä-Carolinan, Georgian, Floridan, Alabaman, Mississippin, Louisianan, Arkansasin ja Teksasin osavaltiot, Kolumbian piirikunta sekä Uuden Meksikon ja Arizonan territoriot.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habeas corpus -oikeutta ei voitu enää käyttää?</w:t>
      </w:r>
    </w:p>
    <w:p>
      <w:pPr>
        <w:pStyle w:val="TextBody"/>
        <w:bidi w:val="0"/>
        <w:jc w:val="left"/>
        <w:rPr>
          <w:b/>
          <w:u w:val="single"/>
          <w:shd w:val="clear" w:fill="FFFF00"/>
        </w:rPr>
      </w:pPr>
      <w:r>
        <w:rPr>
          <w:b/>
          <w:u w:val="single"/>
          <w:shd w:val="clear" w:fill="FFFF00"/>
        </w:rPr>
        <w:t xml:space="preserve">Asiakirjan numero 31701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Anti-federalismilla tarkoitetaan liikettä, joka vastusti vahvemman Yhdysvaltain liittovaltion hallituksen luomista ja joka myöhemmin vastusti vuoden 1787 perustuslain ratifiointia. Edellinen perustuslaki, jota kutsuttiin Articles of Confederationiksi, antoi osavaltioiden hallituksille enemmän valtaa. Virginialaisen Patrick Henryn johdolla </w:t>
      </w:r>
      <w:r>
        <w:rPr>
          <w:color w:val="A9A9A9"/>
        </w:rPr>
        <w:t xml:space="preserve">anti-federalistit </w:t>
      </w:r>
      <w:r>
        <w:rPr/>
        <w:t xml:space="preserve">pelkäsivät muun muassa, että presidentin virka, joka oli tuolloin uutuus, saattaisi kehittyä monarkiaksi. Vaikka perustuslaki ratifioitiin ja se syrjäytti konfederaation artiklat, anti-federalistien vaikutus auttoi johtamaan Yhdysvaltojen Bill of Rights -asiakirjan hyväksymiseen.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perustuslain vastustajat tunnettiin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federalistit pyrkivät muuttamaan artikloja, mikä johti lopulta perustuslakikokoukseen, he käyttivät </w:t>
      </w:r>
      <w:r>
        <w:rPr/>
        <w:t xml:space="preserve">vastustuksestaan </w:t>
      </w:r>
      <w:r>
        <w:rPr/>
        <w:t xml:space="preserve">termiä </w:t>
      </w:r>
      <w:r>
        <w:rPr>
          <w:color w:val="A9A9A9"/>
        </w:rPr>
        <w:t xml:space="preserve">anti-federalistit.</w:t>
      </w:r>
      <w:r>
        <w:rPr/>
        <w:t xml:space="preserve"> Termi viittasi, oikein tai väärin, sekä kongressin vastustamiseen että epäisänmaallisiin motiiveihin. Anti-federalistit torjuivat termin ja väittivät olevansa todellisia federalisteja. Sekä kirjeenvaihdossaan että paikallisissa ryhmissään he yrittivät kaapata termin. Esimerkiksi tuntematon antifederalisti allekirjoitti julkisen kirjeenvaihtonsa nimellä ``A Federal Farmer'', ja perustuslakia vastustavaa New Yorkin komiteaa kutsuttiin ``Federal Republican Committee''. Federalistit kuitenkin veivät voiton, ja nimitys anti-federalisti jäi ikuisiksi ajoiksi.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ryhmään, joka vastusti perustuslakia?</w:t>
      </w:r>
    </w:p>
    <w:p>
      <w:pPr>
        <w:pStyle w:val="TextBody"/>
        <w:bidi w:val="0"/>
        <w:jc w:val="left"/>
        <w:rPr>
          <w:b/>
          <w:u w:val="single"/>
          <w:shd w:val="clear" w:fill="FFFF00"/>
        </w:rPr>
      </w:pPr>
      <w:r>
        <w:rPr>
          <w:b/>
          <w:u w:val="single"/>
          <w:shd w:val="clear" w:fill="FFFF00"/>
        </w:rPr>
        <w:t xml:space="preserve">Asiakirjan numero 31702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Employment Equality (Age) Regulations </w:t>
      </w:r>
      <w:r>
        <w:rPr>
          <w:color w:val="A9A9A9"/>
        </w:rPr>
        <w:t xml:space="preserve">2006</w:t>
      </w:r>
      <w:r>
        <w:rPr/>
        <w:t xml:space="preserve">, SI 2006/1031 (kumottu ja korvattu vuoden 2010 tasa-arvolailla). </w:t>
      </w:r>
    </w:p>
    <w:p>
      <w:pPr>
        <w:pStyle w:val="TextBody"/>
        <w:numPr>
          <w:ilvl w:val="0"/>
          <w:numId w:val="21"/>
        </w:numPr>
        <w:tabs>
          <w:tab w:val="clear" w:pos="1134"/>
          <w:tab w:val="left" w:leader="none" w:pos="707"/>
        </w:tabs>
        <w:bidi w:val="0"/>
        <w:ind w:start="707" w:hanging="283"/>
        <w:jc w:val="left"/>
        <w:rPr/>
      </w:pPr>
      <w:r>
        <w:rPr/>
        <w:t xml:space="preserve">Seldon v. Clarkson Wright &amp; Jakes ja muut (2010) EWCA Civ 899.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ikäsyrjinnästä tuli laitonta Yhdistyneessä kuningaskunnassa</w:t>
      </w:r>
    </w:p>
    <w:p>
      <w:pPr>
        <w:pStyle w:val="TextBody"/>
        <w:bidi w:val="0"/>
        <w:jc w:val="left"/>
        <w:rPr>
          <w:b/>
          <w:u w:val="single"/>
          <w:shd w:val="clear" w:fill="FFFF00"/>
        </w:rPr>
      </w:pPr>
      <w:r>
        <w:rPr>
          <w:b/>
          <w:u w:val="single"/>
          <w:shd w:val="clear" w:fill="FFFF00"/>
        </w:rPr>
        <w:t xml:space="preserve">Asiakirjan numero 31703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Homi Jehangir Bhabha </w:t>
      </w:r>
      <w:r>
        <w:rPr/>
        <w:t xml:space="preserve">(30. lokakuuta 1909 - 24. tammikuuta 1966) oli intialainen ydinfyysikko, Tata Institute of Fundamental Researchin (TIFR) perustajajohtaja ja fysiikan professori. Bhabha tunnetaan myös nimellä "Intian ydinohjelman isä", ja hän oli myös Trombayn atomienergialaitoksen (AEET) perustajajohtaja, joka on nykyään nimetty hänen kunniakseen Bhabha Atomic Research Centeriksi. TIFR ja AEET olivat Intian ydinaseiden kehittämisen kulmakivi, jota Bhabha myös valvoi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ydinohjelman isänä.</w:t>
      </w:r>
    </w:p>
    <w:p>
      <w:pPr>
        <w:pStyle w:val="TextBody"/>
        <w:bidi w:val="0"/>
        <w:jc w:val="left"/>
        <w:rPr>
          <w:b/>
          <w:u w:val="single"/>
          <w:shd w:val="clear" w:fill="FFFF00"/>
        </w:rPr>
      </w:pPr>
      <w:r>
        <w:rPr>
          <w:b/>
          <w:u w:val="single"/>
          <w:shd w:val="clear" w:fill="FFFF00"/>
        </w:rPr>
        <w:t xml:space="preserve">Asiakirjan numero 31704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Makrofagit (kreikaksi: suuret syöjät, kreikan sanoista μακρός (makrós) = suuri, φαγείν (phageín) = syödä) ovat </w:t>
      </w:r>
      <w:r>
        <w:rPr/>
        <w:t xml:space="preserve">immuunijärjestelmän </w:t>
      </w:r>
      <w:r>
        <w:rPr>
          <w:color w:val="A9A9A9"/>
        </w:rPr>
        <w:t xml:space="preserve">valkosolutyyppi, </w:t>
      </w:r>
      <w:r>
        <w:rPr/>
        <w:t xml:space="preserve">joka sulattaa ja sulattaa solujätteitä, vieraita aineita, mikrobeja, syöpäsoluja ja kaikkea muuta, jonka pinnalla ei ole terveille elimistön soluille ominaisia proteiineja. Näitä suuria fagosyyttejä on periaatteessa kaikissa kudoksissa, joissa ne etsivät mahdollisia taudinaiheuttajia ameeboidisen liikkeen avulla. Niitä esiintyy eri muodoissa (eri nimillä) eri puolilla elimistöä (esim. histiosyytit, Kupfferin solut, alveolaariset makrofagit, mikroglia ja muut), mutta kaikki ovat osa mononukleaarista fagosyyttijärjestelmää. Fagosytoosin lisäksi niillä on ratkaiseva rooli epäspesifisessä puolustuksessa (synnynnäinen immuniteetti) ja ne auttavat myös käynnistämään spesifisiä puolustusmekanismeja (adaptiivinen immuniteetti) rekrytoimalla muita immuunisoluja, kuten lymfosyyttejä. Ne ovat esimerkiksi tärkeitä antigeenin esittelijöitä T-soluille. Ihmisillä makrofagien toimintahäiriöt aiheuttavat vakavia sairauksia, kuten kroonista granulomatoottista tautia, joka aiheuttaa usein infektioita.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verisolu muuttuu makrofagiksi?</w:t>
      </w:r>
    </w:p>
    <w:p>
      <w:pPr>
        <w:pStyle w:val="TextBody"/>
        <w:bidi w:val="0"/>
        <w:jc w:val="left"/>
        <w:rPr>
          <w:b/>
          <w:u w:val="single"/>
          <w:shd w:val="clear" w:fill="FFFF00"/>
        </w:rPr>
      </w:pPr>
      <w:r>
        <w:rPr>
          <w:b/>
          <w:u w:val="single"/>
          <w:shd w:val="clear" w:fill="FFFF00"/>
        </w:rPr>
        <w:t xml:space="preserve">Asiakirjan numero 31705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Edward ``Jed'' York </w:t>
      </w:r>
      <w:r>
        <w:rPr/>
        <w:t xml:space="preserve">(s. noin 1980) on yhdysvaltalainen urheilujohtaja, joka on San Francisco 49ersin NFL-joukkueen nykyinen toimitusjohtaja. York on Denise DeBartolo Yorkin ja John Yorkin poika ja San Francisco 49ersin entisen omistajan Edward J. DeBartolo Jr:n veljenpoika.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San Franciscon 49ersin omistaja.</w:t>
      </w:r>
    </w:p>
    <w:p>
      <w:pPr>
        <w:pStyle w:val="TextBody"/>
        <w:bidi w:val="0"/>
        <w:jc w:val="left"/>
        <w:rPr>
          <w:b/>
          <w:u w:val="single"/>
          <w:shd w:val="clear" w:fill="FFFF00"/>
        </w:rPr>
      </w:pPr>
      <w:r>
        <w:rPr>
          <w:b/>
          <w:u w:val="single"/>
          <w:shd w:val="clear" w:fill="FFFF00"/>
        </w:rPr>
        <w:t xml:space="preserve">Asiakirjan numero 31706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 on englantilainen sukunimi, joka on peräisin latinalaisista juurista. Nimi esiintyy </w:t>
      </w:r>
      <w:r>
        <w:rPr>
          <w:color w:val="A9A9A9"/>
        </w:rPr>
        <w:t xml:space="preserve">Isossa-Britanniassa </w:t>
      </w:r>
      <w:r>
        <w:rPr/>
        <w:t xml:space="preserve">ja muissa englantilaisten asuttamissa paikoissa eri puolilla maailmaa.</w:t>
      </w:r>
      <w:r>
        <w:rPr/>
        <w:t xml:space="preserve"> Vuoden 2000 väestönlaskennan mukaan Yhdistyneessä kuningaskunnassa on alle 1300 Campia. Yhdysvaltain vuoden 2000 väestönlaskennan mukaan heitä on yli 27 000, mikä tekee siitä McDermottin jälkeen 1087. yleisimmän nimen Amerikassa. Australian hallitus ilmoittaa tällä hetkellä 465 Camp-nimistä henkilöä. Kanadan, Uuden-Seelannin ja Etelä-Afrikan hallitukset eivät tällä hetkellä toimita sukunimiluetteloita, kuten Yhdistynyt kuningaskunta ja muut tekevät. Myöskään englanninkielisen maailman ulkopuolisia lukuja ei tunneta.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camp tulee</w:t>
      </w:r>
    </w:p>
    <w:p>
      <w:pPr>
        <w:pStyle w:val="TextBody"/>
        <w:bidi w:val="0"/>
        <w:jc w:val="left"/>
        <w:rPr>
          <w:b/>
          <w:u w:val="single"/>
          <w:shd w:val="clear" w:fill="FFFF00"/>
        </w:rPr>
      </w:pPr>
      <w:r>
        <w:rPr>
          <w:b/>
          <w:u w:val="single"/>
          <w:shd w:val="clear" w:fill="FFFF00"/>
        </w:rPr>
        <w:t xml:space="preserve">Asiakirjan numero 31707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Laakso on muinaisen Agassiz-järven jäänne. Se on hyvin tasainen ja melko hedelmällinen. Tämä Pohjois-Dakotan alue on enimmäkseen viljelymaata, jossa vehnä, sokerijuurikas ja maissi ovat perusviljelykasveja, ja muiden viljelykasvien ja karjan ohella se kattaa alueen. Laaksossa on Pohjois-Dakotan alin kohta, joka on </w:t>
      </w:r>
      <w:r>
        <w:rPr>
          <w:color w:val="A9A9A9"/>
        </w:rPr>
        <w:t xml:space="preserve">Red River Pembinassa, </w:t>
      </w:r>
      <w:r>
        <w:rPr/>
        <w:t xml:space="preserve">750 jalkaa (230 m) merenpinnan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Pohjois-Dakotan alin kohta?</w:t>
      </w:r>
    </w:p>
    <w:p>
      <w:pPr>
        <w:pStyle w:val="TextBody"/>
        <w:bidi w:val="0"/>
        <w:jc w:val="left"/>
        <w:rPr>
          <w:b/>
          <w:u w:val="single"/>
          <w:shd w:val="clear" w:fill="FFFF00"/>
        </w:rPr>
      </w:pPr>
      <w:r>
        <w:rPr>
          <w:b/>
          <w:u w:val="single"/>
          <w:shd w:val="clear" w:fill="FFFF00"/>
        </w:rPr>
        <w:t xml:space="preserve">Asiakirjan numero 31708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(1861-65) yhteydessä rajavaltiot olivat orjavaltioita, jotka eivät julistaneet eroa unionista eivätkä liittyneet Konfederaatioon. Pohjoispuolella ne rajoittuivat unionin vapaisiin osavaltioihin ja eteläpuolella konfederaation orjavaltioihin. Yhdysvaltain 34 osavaltiosta vuonna 1861 yhdeksäntoista oli vapaita osavaltioita ja viisitoista orjavaltioita. Neljä orjavaltiota ei koskaan julistanut irtautumista: </w:t>
      </w:r>
      <w:r>
        <w:rPr>
          <w:color w:val="A9A9A9"/>
        </w:rPr>
        <w:t xml:space="preserve">Delaware</w:t>
      </w:r>
      <w:r>
        <w:rPr/>
        <w:t xml:space="preserve">, </w:t>
      </w:r>
      <w:r>
        <w:rPr>
          <w:color w:val="DCDCDC"/>
        </w:rPr>
        <w:t xml:space="preserve">Kentucky</w:t>
      </w:r>
      <w:r>
        <w:rPr/>
        <w:t xml:space="preserve">, </w:t>
      </w:r>
      <w:r>
        <w:rPr>
          <w:color w:val="2F4F4F"/>
        </w:rPr>
        <w:t xml:space="preserve">Maryland </w:t>
      </w:r>
      <w:r>
        <w:rPr/>
        <w:t xml:space="preserve">ja </w:t>
      </w:r>
      <w:r>
        <w:rPr>
          <w:color w:val="556B2F"/>
        </w:rPr>
        <w:t xml:space="preserve">Missouri</w:t>
      </w:r>
      <w:r>
        <w:rPr/>
        <w:t xml:space="preserve">. Neljä muuta julistivat irtautumisensa vasta Fort Sumterin taistelun jälkeen, ja niitä pidettiin lyhyesti rajavaltioina: Arkansas, Pohjois-Carolina, Tennessee ja Virginia - tämän jälkeen niitä kutsuttiin harvemmin "rajavaltioiksi". Rajavaltioksi luettiin sodan aikana myös Länsi-Virginia, joka muodostettiin Virginiasta 50 piirikunnasta ja josta tuli uusi osavaltio unionissa vuonna 1863.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orjavaltio, joka pysyi liitossa, nimeltään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Lincolnin vuonna 1863 antama vapautusjulistus ei koskenut rajavaltioita. Niistä osavaltioista, jotka vapautettiin julistuksesta, Maryland (1864), Missouri (1865), Tennessee (1865) ja Länsi-Virginia (1865) lakkauttivat orjuuden ennen sodan päättymistä. Delaware ja Kentucky poistivat orjuuden kuitenkin vasta </w:t>
      </w:r>
      <w:r>
        <w:rPr>
          <w:color w:val="A9A9A9"/>
        </w:rPr>
        <w:t xml:space="preserve">joulukuussa 1865, kun kolmastoista lisäys ratifioitiin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lakkautettiin rajavaltioissa?</w:t>
      </w:r>
    </w:p>
    <w:p>
      <w:pPr>
        <w:pStyle w:val="TextBody"/>
        <w:bidi w:val="0"/>
        <w:jc w:val="left"/>
        <w:rPr>
          <w:b/>
          <w:u w:val="single"/>
          <w:shd w:val="clear" w:fill="FFFF00"/>
        </w:rPr>
      </w:pPr>
      <w:r>
        <w:rPr>
          <w:b/>
          <w:u w:val="single"/>
          <w:shd w:val="clear" w:fill="FFFF00"/>
        </w:rPr>
        <w:t xml:space="preserve">Asiakirjan numero 31709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Atlantic Cityn kansainvälinen lentoasema (</w:t>
      </w:r>
      <w:r>
        <w:rPr>
          <w:color w:val="A9A9A9"/>
        </w:rPr>
        <w:t xml:space="preserve">IATA: ACY</w:t>
      </w:r>
      <w:r>
        <w:rPr/>
        <w:t xml:space="preserve">, </w:t>
      </w:r>
      <w:r>
        <w:rPr>
          <w:color w:val="DCDCDC"/>
        </w:rPr>
        <w:t xml:space="preserve">ICAO: KACY</w:t>
      </w:r>
      <w:r>
        <w:rPr/>
        <w:t xml:space="preserve">, </w:t>
      </w:r>
      <w:r>
        <w:rPr>
          <w:color w:val="2F4F4F"/>
        </w:rPr>
        <w:t xml:space="preserve">FAA LID: ACY) on </w:t>
      </w:r>
      <w:r>
        <w:rPr/>
        <w:t xml:space="preserve">yhteinen siviili- ja sotilaslentokenttä 16 km (10 mailia) New Jerseyn Atlantic Citystä luoteeseen Egg Harbor Townshipissa, Galloway Townshipin Pomonan osassa ja Hamilton Townshipissa. Lentoasemalle pääsee Atlantic City Expresswayn liittymästä 9. Lentoasemaa ylläpitävät South Jersey Transportation Authority (SJTA) ja Port Authority of New York and New Jersey, joka hoitaa valikoituja hallintotehtäviä. Suurimman osan maa-alueesta omistaa Federal Aviation Administration ja se on vuokrattu SJTA:lle, ja SJTA omistaa terminaalirakennuksen.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Atlantic Cityn lentokenttäkoodi New Jerseyssä?</w:t>
      </w:r>
    </w:p>
    <w:p>
      <w:pPr>
        <w:pStyle w:val="TextBody"/>
        <w:bidi w:val="0"/>
        <w:jc w:val="left"/>
        <w:rPr>
          <w:b/>
          <w:u w:val="single"/>
          <w:shd w:val="clear" w:fill="FFFF00"/>
        </w:rPr>
      </w:pPr>
      <w:r>
        <w:rPr>
          <w:b/>
          <w:u w:val="single"/>
          <w:shd w:val="clear" w:fill="FFFF00"/>
        </w:rPr>
        <w:t xml:space="preserve">Asiakirjan numero 31710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Taifuuni Jebi</w:t>
      </w:r>
      <w:r>
        <w:rPr/>
        <w:t xml:space="preserve">, joka Filippiineillä tunnetaan nimellä Taifuuni Maymay, on voimakkain Japaniin iskenyt taifuuni sitten vuoden 1993 taifuunin Yancy. Jebi muodostui trooppiseksi depressioksi 26. elokuuta, ennen kuin siitä tuli Tyynenmeren taifuunikauden 2018 kahdeskymmenesensimmäinen nimetty myrsky 28. elokuuta. Se voimistui nopeasti taifuuniksi seuraavana päivänä ja saavutti huippuvoimakkuutensa 31. elokuuta iskettyään Pohjois-Mariaanien saariin. Jebi aloitti hitaan heikkenemissuuntauksen 2. syyskuuta, ja se laskeutui erittäin voimakkaana taifuunina Shikokun ja sen jälkeen Kansain alueelle Japanissa 4.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Japanissa vallinneen taifuunin nimi?</w:t>
      </w:r>
    </w:p>
    <w:p>
      <w:pPr>
        <w:pStyle w:val="TextBody"/>
        <w:bidi w:val="0"/>
        <w:jc w:val="left"/>
        <w:rPr>
          <w:b/>
          <w:u w:val="single"/>
          <w:shd w:val="clear" w:fill="FFFF00"/>
        </w:rPr>
      </w:pPr>
      <w:r>
        <w:rPr>
          <w:b/>
          <w:u w:val="single"/>
          <w:shd w:val="clear" w:fill="FFFF00"/>
        </w:rPr>
        <w:t xml:space="preserve">Asiakirjan numero 31711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WCWSS-järjestelmän suurin osa on Riviersonderderend-Berg-joen hallituksen vesijärjestelmä, joka on laaja altaiden välinen vedensiirtojärjestelmä, jolla säännellään </w:t>
      </w:r>
      <w:r>
        <w:rPr/>
        <w:t xml:space="preserve">etelään Intian valtamereen virtaavan </w:t>
      </w:r>
      <w:r>
        <w:rPr>
          <w:color w:val="A9A9A9"/>
        </w:rPr>
        <w:t xml:space="preserve">Sonderend-joen</w:t>
      </w:r>
      <w:r>
        <w:rPr/>
        <w:t xml:space="preserve">, </w:t>
      </w:r>
      <w:r>
        <w:rPr/>
        <w:t xml:space="preserve">pohjoiseen Atlantin valtamereen virtaavan </w:t>
      </w:r>
      <w:r>
        <w:rPr>
          <w:color w:val="DCDCDC"/>
        </w:rPr>
        <w:t xml:space="preserve">Berg-joen </w:t>
      </w:r>
      <w:r>
        <w:rPr/>
        <w:t xml:space="preserve">ja </w:t>
      </w:r>
      <w:r>
        <w:rPr/>
        <w:t xml:space="preserve">False Bayhin virtaavan </w:t>
      </w:r>
      <w:r>
        <w:rPr>
          <w:color w:val="2F4F4F"/>
        </w:rPr>
        <w:t xml:space="preserve">Eerste-joen </w:t>
      </w:r>
      <w:r>
        <w:rPr/>
        <w:t xml:space="preserve">virtausta.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Kapkaupungin vesihuollosta on peräisin?</w:t>
      </w:r>
    </w:p>
    <w:p>
      <w:pPr>
        <w:pStyle w:val="TextBody"/>
        <w:bidi w:val="0"/>
        <w:jc w:val="left"/>
        <w:rPr>
          <w:b/>
          <w:u w:val="single"/>
          <w:shd w:val="clear" w:fill="FFFF00"/>
        </w:rPr>
      </w:pPr>
      <w:r>
        <w:rPr>
          <w:b/>
          <w:u w:val="single"/>
          <w:shd w:val="clear" w:fill="FFFF00"/>
        </w:rPr>
        <w:t xml:space="preserve">Asiakirjan numero 31712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Systeemianalyysissä yksi-moneen-suhde on </w:t>
      </w:r>
      <w:r>
        <w:rPr>
          <w:color w:val="A9A9A9"/>
        </w:rPr>
        <w:t xml:space="preserve">eräänlainen kardinaalisuuden tyyppi, joka viittaa kahden entiteetin </w:t>
      </w:r>
      <w:r>
        <w:rPr/>
        <w:t xml:space="preserve">(ks. myös entiteetti -- suhdemalli) A:n ja B:n </w:t>
      </w:r>
      <w:r>
        <w:rPr>
          <w:color w:val="A9A9A9"/>
        </w:rPr>
        <w:t xml:space="preserve">väliseen suhteeseen</w:t>
      </w:r>
      <w:r>
        <w:rPr/>
        <w:t xml:space="preserve">, jossa A:n elementti voi olla yhteydessä moniin B:n elementteihin, mutta B:n jäsen on yhteydessä vain yhteen A:n elementtiin. Ajattele esimerkiksi A:n olevan äiti ja B:n olevan lapsi. Äidillä voi olla useita lapsia, mutta lapsella voi olla vain yksi biologinen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monelle -suhde tietokannassa</w:t>
      </w:r>
    </w:p>
    <w:p>
      <w:pPr>
        <w:pStyle w:val="TextBody"/>
        <w:bidi w:val="0"/>
        <w:jc w:val="left"/>
        <w:rPr>
          <w:b/>
          <w:u w:val="single"/>
          <w:shd w:val="clear" w:fill="FFFF00"/>
        </w:rPr>
      </w:pPr>
      <w:r>
        <w:rPr>
          <w:b/>
          <w:u w:val="single"/>
          <w:shd w:val="clear" w:fill="FFFF00"/>
        </w:rPr>
        <w:t xml:space="preserve">Asiakirjan numero 31713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Brown (syntynyt 10. huhtikuuta 2005 Kentuckyssa) on eläkkeellä oleva yhdysvaltalainen täysiverinen kilpahevonen, joka tunnetaan parhaiten </w:t>
      </w:r>
      <w:r>
        <w:rPr>
          <w:color w:val="A9A9A9"/>
        </w:rPr>
        <w:t xml:space="preserve">vuoden 2008 </w:t>
      </w:r>
      <w:r>
        <w:rPr/>
        <w:t xml:space="preserve">Kentucky Derbyn ja vuoden 2008 Preakness Stakesin </w:t>
      </w:r>
      <w:r>
        <w:rPr/>
        <w:t xml:space="preserve">voitosta.</w:t>
      </w:r>
      <w:r>
        <w:rPr/>
        <w:t xml:space="preserve"> Se kärsi ainoan tappionsa Belmont Stakesissa, ja se nimettiin myöhemmin vuoden 2008 kolmevuotiaiden varsojen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Brown voitti Kentuckyn derbyn?</w:t>
      </w:r>
    </w:p>
    <w:p>
      <w:pPr>
        <w:pStyle w:val="TextBody"/>
        <w:bidi w:val="0"/>
        <w:jc w:val="left"/>
        <w:rPr>
          <w:b/>
          <w:u w:val="single"/>
          <w:shd w:val="clear" w:fill="FFFF00"/>
        </w:rPr>
      </w:pPr>
      <w:r>
        <w:rPr>
          <w:b/>
          <w:u w:val="single"/>
          <w:shd w:val="clear" w:fill="FFFF00"/>
        </w:rPr>
        <w:t xml:space="preserve">Asiakirjan numero 31714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1962</w:t>
      </w:r>
      <w:r>
        <w:rPr/>
        <w:t xml:space="preserve"> perustettu St. Jude Children's Research Hospital on </w:t>
      </w:r>
      <w:r>
        <w:rPr/>
        <w:t xml:space="preserve">lasten hoito- ja tutkimuslaitos, joka on keskittynyt lasten katastrofaalisiin sairauksiin. Sairaalan ylläpito maksaa noin 2,4 miljoonaa dollaria päivässä, eikä hoidosta peritä kustannuksia. Se sijaitsee </w:t>
      </w:r>
      <w:r>
        <w:rPr>
          <w:color w:val="DCDCDC"/>
        </w:rPr>
        <w:t xml:space="preserve">Memphisissä Tennesseen osavaltiossa, </w:t>
      </w:r>
      <w:r>
        <w:rPr/>
        <w:t xml:space="preserve">ja se on voittoa tavoittelematon lääketieteellinen yhtiö, jonka Internal Revenue Service on nimennyt 501 (c) (3) verovapaaksi organisaatioksi.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 Jude lastensairaala?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Pyhän Juudaksen lastensairaala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st jude lasten tutkimussairaala?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St. Jude's Hospital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Juden perusti viihdetaiteilija </w:t>
      </w:r>
      <w:r>
        <w:rPr>
          <w:color w:val="A9A9A9"/>
        </w:rPr>
        <w:t xml:space="preserve">Danny Thomas </w:t>
      </w:r>
      <w:r>
        <w:rPr/>
        <w:t xml:space="preserve">vuonna 1962 Lemuel Diggsin ja läheisen ystävänsä, Miamissa, Floridassa, asuvan autokauppiaan Anthony Abrahamin avustuksella sillä perusteella, että "yksikään lapsi ei saisi kuolla elämänsä kynnyksellä". Ajatus juontui lupauksesta, jonka Thomas, maroniittikatolilainen, oli antanut pyhimykselle vuosia ennen sairaalan perustamista. Thomas oli koomikko, joka kamppaili uransa menestyksestä ja eli palkasta toiseen. Kun hänen ensimmäinen lapsensa oli syntymässä, hän kävi messussa Detroitissa ja laittoi viimeiset 7,00 dollaria uhrilippuun. Hän rukoili Pyhää Juudas Thaddeusta, jotta hän saisi keinon elättää perheensä, ja noin viikkoa myöhemmin hän sai keikan, josta maksettiin 10 kertaa enemmän kuin mitä hän oli laittanut uhrilahjaan. Sen jälkeen Thomas uskoi rukouksen voimaan. Hän lupasi Pyhälle Juudas Thaddeukselle, että jos hän saisi hänet menestymään, hän rakentaisi hänelle jonain päivänä pyhäkön. Vuosia myöhemmin Thomasista tuli erittäin menestyvä koomikko, ja hän rakensi St. Jude Children's Research Hospitalin Pyhän Juudas Thaddeuksen pyhäkköön lupauksensa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St. Judithin lastensairaalan...</w:t>
      </w:r>
    </w:p>
    <w:p>
      <w:pPr>
        <w:pStyle w:val="TextBody"/>
        <w:bidi w:val="0"/>
        <w:jc w:val="left"/>
        <w:rPr>
          <w:b/>
          <w:u w:val="single"/>
          <w:shd w:val="clear" w:fill="FFFF00"/>
        </w:rPr>
      </w:pPr>
      <w:r>
        <w:rPr>
          <w:b/>
          <w:u w:val="single"/>
          <w:shd w:val="clear" w:fill="FFFF00"/>
        </w:rPr>
        <w:t xml:space="preserve">Asiakirjan numero 31715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Sheriffi Woody Pride on fiktiivinen hahmo Pixarin luomassa Toy Story -sarjassa. Hän on vedettävä cowboy-nukke ja elokuvien lelujen johtaja. Hänen kasvonpiirteensä perustuvat </w:t>
      </w:r>
      <w:r>
        <w:rPr>
          <w:color w:val="A9A9A9"/>
        </w:rPr>
        <w:t xml:space="preserve">Tone Thyneen</w:t>
      </w:r>
      <w:r>
        <w:rPr/>
        <w:t xml:space="preserve">, </w:t>
      </w:r>
      <w:r>
        <w:rPr>
          <w:color w:val="DCDCDC"/>
        </w:rPr>
        <w:t xml:space="preserve">entiseen Disney-animaattoriin</w:t>
      </w:r>
      <w:r>
        <w:rPr/>
        <w:t xml:space="preserve">. Häntä ääninäyttelee Tom Hanks pitkissä lyhytelokuvissa ja tulevassa videopelissä Kingdom Hearts III, ja Tomin veli Jim Hanks videopeleissä ja lyhytelokuvissa Disney Magic Kingdomsiin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lelutarinan Woody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Woody on vanhanaikainen cowboy-nukke. Vetonarulla aktivoituva äänilaatikko sanoo monia yksinkertaisia lauseita, kuten "Kurkota taivaalle!", "Olet suosikkiseriffini!", "Saappaissani on käärme!" ja "Joku on myrkyttänyt vesireiän!". Kuten Toy Story 2:ssa mainitaan, hänen rakentamiseensa kuuluu ``alkuperäiset käsin maalatut kasvot, luonnollisella värjätyllä huovalla ommeltu liivi ja käsin ommeltu poly-vinyylihattu''. Woodyllä on vyöllään tyhjä asekotelo. Hän on Andyn lempilelu päiväkodista lähtien, ja hänellä on erityinen paikka sängyllä, ja hän on Andyn huoneen lelujen johtaja. Toy Story 2:ssa paljastuu, että </w:t>
      </w:r>
      <w:r>
        <w:rPr>
          <w:color w:val="A9A9A9"/>
        </w:rPr>
        <w:t xml:space="preserve">hän perustuu 1950-luvun suositun tv-ohjelman Woody's Roundupin päähenkilöön</w:t>
      </w:r>
      <w:r>
        <w:rPr/>
        <w:t xml:space="preserve">. Kun Al neuvottelee Andyn äidin kanssa saadakseen Woodyn, Andyn äiti kieltäytyy Alin tarjouksesta ja toteaa, että Woody on "perheen vanha lelu". Stinky Pete viittaa Woodyyn myöhemmin elokuvassa myös suoraan ``hand-me-down cowboy-nukeksi'', ja kun Woody löytää levysoittimen Alin huoneesta, hän toteaa ``En ole nähnyt tällaista ikuisuuksiin!'', mikä taas tukee sitä, että Woody on ollut olemassa pidempään kuin Andy. Itse asiassa esitellessään vuoden 2009 Toy Story -keräilyesineitä John Lasseter sanoi: "Olemme aina kuvitelleet, että hän oli Andyn isän antama perintökappale". Tom Hanks ääninäyttelee häntä elokuvissa ja hänen veljensä Jim Hanks muissa yhteyksissä.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Woody tuli lelutarinassa</w:t>
      </w:r>
    </w:p>
    <w:p>
      <w:pPr>
        <w:pStyle w:val="TextBody"/>
        <w:bidi w:val="0"/>
        <w:jc w:val="left"/>
        <w:rPr>
          <w:b/>
          <w:u w:val="single"/>
          <w:shd w:val="clear" w:fill="FFFF00"/>
        </w:rPr>
      </w:pPr>
      <w:r>
        <w:rPr>
          <w:b/>
          <w:u w:val="single"/>
          <w:shd w:val="clear" w:fill="FFFF00"/>
        </w:rPr>
        <w:t xml:space="preserve">Asiakirjan numero 31716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2006 talviolympialaiset, jotka tunnetaan virallisesti nimellä XX talviolympialaiset (ransk: Les XX Jeux olympiques d'hiver, italialainen: XX Giochi olimpici invernali) ja yleisesti tunnettu nimellä Torino 2006 tai Torino 2006, oli talven moniurheilutapahtuma, joka järjestettiin </w:t>
      </w:r>
      <w:r>
        <w:rPr>
          <w:color w:val="A9A9A9"/>
        </w:rPr>
        <w:t xml:space="preserve">Torinossa, Piemontessa</w:t>
      </w:r>
      <w:r>
        <w:rPr>
          <w:color w:val="DCDCDC"/>
        </w:rPr>
        <w:t xml:space="preserve">, Italiassa </w:t>
      </w:r>
      <w:r>
        <w:rPr/>
        <w:t xml:space="preserve">10.-26. helmikuuta </w:t>
      </w:r>
      <w:r>
        <w:rPr>
          <w:color w:val="2F4F4F"/>
        </w:rPr>
        <w:t xml:space="preserve">2006</w:t>
      </w:r>
      <w:r>
        <w:rPr/>
        <w:t xml:space="preserve">. Kyseessä </w:t>
      </w:r>
      <w:r>
        <w:rPr/>
        <w:t xml:space="preserve">oli toinen kerta, kun Italia isännöi talviolympialaisia, sillä ensimmäinen oli VII talviolympialaiset Cortina d'Ampezzossa vuonna </w:t>
      </w:r>
      <w:r>
        <w:rPr>
          <w:color w:val="556B2F"/>
        </w:rPr>
        <w:t xml:space="preserve">1956</w:t>
      </w:r>
      <w:r>
        <w:rPr/>
        <w:t xml:space="preserve">. Italia isännöi myös XVII olympialaisten kisoja Roomassa vuonna 1960. Torino valittiin vuoden 2006 kisojen isäntäkaupungiksi kesäkuussa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vuoden 2006 talviolympialaiset?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talviolympialaiset pidettiin Italiassa?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talviolympialaiset pidettiin Italiassa?</w:t>
      </w:r>
    </w:p>
    <w:p>
      <w:pPr>
        <w:pStyle w:val="TextBody"/>
        <w:bidi w:val="0"/>
        <w:jc w:val="left"/>
        <w:rPr>
          <w:b/>
          <w:u w:val="single"/>
          <w:shd w:val="clear" w:fill="FFFF00"/>
        </w:rPr>
      </w:pPr>
      <w:r>
        <w:rPr>
          <w:b/>
          <w:u w:val="single"/>
          <w:shd w:val="clear" w:fill="FFFF00"/>
        </w:rPr>
        <w:t xml:space="preserve">Asiakirjan numero 31717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BBC:n vuoden 2017 urheilupersoonallisuuspalkinto </w:t>
      </w:r>
    </w:p>
    <w:tbl>
      <w:tblPr>
        <w:tblW w:w="8357" w:type="dxa"/>
        <w:jc w:val="left"/>
        <w:tblInd w:w="0" w:type="dxa"/>
        <w:tblLayout w:type="fixed"/>
        <w:tblCellMar>
          <w:top w:w="28" w:type="dxa"/>
          <w:left w:w="28" w:type="dxa"/>
          <w:bottom w:w="28" w:type="dxa"/>
          <w:right w:w="28" w:type="dxa"/>
        </w:tblCellMar>
      </w:tblPr>
      <w:tblGrid>
        <w:gridCol w:w="1501"/>
        <w:gridCol w:w="6856"/>
      </w:tblGrid>
      <w:tr>
        <w:trPr/>
        <w:tc>
          <w:tcPr>
            <w:tcW w:w="1501" w:type="dxa"/>
            <w:tcBorders/>
            <w:vAlign w:val="center"/>
          </w:tcPr>
          <w:p>
            <w:pPr>
              <w:pStyle w:val="TableHeading"/>
              <w:suppressLineNumbers/>
              <w:bidi w:val="0"/>
              <w:spacing w:before="0" w:after="283"/>
              <w:jc w:val="center"/>
              <w:rPr/>
            </w:pPr>
            <w:r>
              <w:rPr/>
              <w:t xml:space="preserve">Päivämäärä </w:t>
            </w:r>
          </w:p>
        </w:tc>
        <w:tc>
          <w:tcPr>
            <w:tcW w:w="6856" w:type="dxa"/>
            <w:tcBorders/>
            <w:vAlign w:val="center"/>
          </w:tcPr>
          <w:p>
            <w:pPr>
              <w:pStyle w:val="TableContents"/>
              <w:bidi w:val="0"/>
              <w:spacing w:before="0" w:after="283"/>
              <w:jc w:val="left"/>
              <w:rPr/>
            </w:pPr>
            <w:r>
              <w:rPr/>
              <w:t xml:space="preserve">17. joulukuuta 2017 </w:t>
            </w:r>
          </w:p>
        </w:tc>
      </w:tr>
      <w:tr>
        <w:trPr/>
        <w:tc>
          <w:tcPr>
            <w:tcW w:w="1501" w:type="dxa"/>
            <w:tcBorders/>
            <w:vAlign w:val="center"/>
          </w:tcPr>
          <w:p>
            <w:pPr>
              <w:pStyle w:val="TableHeading"/>
              <w:suppressLineNumbers/>
              <w:bidi w:val="0"/>
              <w:spacing w:before="0" w:after="283"/>
              <w:jc w:val="center"/>
              <w:rPr/>
            </w:pPr>
            <w:r>
              <w:rPr/>
              <w:t xml:space="preserve">Sijainti </w:t>
            </w:r>
          </w:p>
        </w:tc>
        <w:tc>
          <w:tcPr>
            <w:tcW w:w="6856" w:type="dxa"/>
            <w:tcBorders/>
            <w:vAlign w:val="center"/>
          </w:tcPr>
          <w:p>
            <w:pPr>
              <w:pStyle w:val="TableContents"/>
              <w:bidi w:val="0"/>
              <w:spacing w:before="0" w:after="283"/>
              <w:jc w:val="left"/>
              <w:rPr/>
            </w:pPr>
            <w:r>
              <w:rPr/>
              <w:t xml:space="preserve">Echo Arena, Liverpool </w:t>
            </w:r>
          </w:p>
        </w:tc>
      </w:tr>
      <w:tr>
        <w:trPr/>
        <w:tc>
          <w:tcPr>
            <w:tcW w:w="1501" w:type="dxa"/>
            <w:tcBorders/>
            <w:vAlign w:val="center"/>
          </w:tcPr>
          <w:p>
            <w:pPr>
              <w:pStyle w:val="TableHeading"/>
              <w:suppressLineNumbers/>
              <w:bidi w:val="0"/>
              <w:spacing w:before="0" w:after="283"/>
              <w:jc w:val="center"/>
              <w:rPr/>
            </w:pPr>
            <w:r>
              <w:rPr/>
              <w:t xml:space="preserve">Maa </w:t>
            </w:r>
          </w:p>
        </w:tc>
        <w:tc>
          <w:tcPr>
            <w:tcW w:w="6856" w:type="dxa"/>
            <w:tcBorders/>
            <w:vAlign w:val="center"/>
          </w:tcPr>
          <w:p>
            <w:pPr>
              <w:pStyle w:val="TableContents"/>
              <w:bidi w:val="0"/>
              <w:spacing w:before="0" w:after="283"/>
              <w:jc w:val="left"/>
              <w:rPr/>
            </w:pPr>
            <w:r>
              <w:rPr/>
              <w:t xml:space="preserve">Yhdistynyt kuningaskunta </w:t>
            </w:r>
          </w:p>
        </w:tc>
      </w:tr>
      <w:tr>
        <w:trPr/>
        <w:tc>
          <w:tcPr>
            <w:tcW w:w="1501" w:type="dxa"/>
            <w:tcBorders/>
            <w:vAlign w:val="center"/>
          </w:tcPr>
          <w:p>
            <w:pPr>
              <w:pStyle w:val="TableHeading"/>
              <w:suppressLineNumbers/>
              <w:bidi w:val="0"/>
              <w:spacing w:before="0" w:after="283"/>
              <w:jc w:val="center"/>
              <w:rPr/>
            </w:pPr>
            <w:r>
              <w:rPr/>
              <w:t xml:space="preserve">Esittänyt </w:t>
            </w:r>
          </w:p>
        </w:tc>
        <w:tc>
          <w:tcPr>
            <w:tcW w:w="6856" w:type="dxa"/>
            <w:tcBorders/>
            <w:vAlign w:val="center"/>
          </w:tcPr>
          <w:p>
            <w:pPr>
              <w:pStyle w:val="TableContents"/>
              <w:bidi w:val="0"/>
              <w:spacing w:before="0" w:after="283"/>
              <w:jc w:val="left"/>
              <w:rPr/>
            </w:pPr>
            <w:r>
              <w:rPr/>
              <w:t xml:space="preserve">British Broadcasting Corporation (BBC) </w:t>
            </w:r>
          </w:p>
        </w:tc>
      </w:tr>
      <w:tr>
        <w:trPr/>
        <w:tc>
          <w:tcPr>
            <w:tcW w:w="1501" w:type="dxa"/>
            <w:tcBorders/>
            <w:vAlign w:val="center"/>
          </w:tcPr>
          <w:p>
            <w:pPr>
              <w:pStyle w:val="TableHeading"/>
              <w:suppressLineNumbers/>
              <w:bidi w:val="0"/>
              <w:spacing w:before="0" w:after="283"/>
              <w:jc w:val="center"/>
              <w:rPr/>
            </w:pPr>
            <w:r>
              <w:rPr/>
              <w:t xml:space="preserve">Isäntänä </w:t>
            </w:r>
          </w:p>
        </w:tc>
        <w:tc>
          <w:tcPr>
            <w:tcW w:w="6856" w:type="dxa"/>
            <w:tcBorders/>
            <w:vAlign w:val="center"/>
          </w:tcPr>
          <w:p>
            <w:pPr>
              <w:pStyle w:val="TableContents"/>
              <w:bidi w:val="0"/>
              <w:spacing w:before="0" w:after="283"/>
              <w:jc w:val="left"/>
              <w:rPr/>
            </w:pPr>
            <w:r>
              <w:rPr/>
              <w:t xml:space="preserve">Gary Lineker Clare Balding Gabby Logan </w:t>
            </w:r>
          </w:p>
        </w:tc>
      </w:tr>
      <w:tr>
        <w:trPr/>
        <w:tc>
          <w:tcPr>
            <w:tcW w:w="1501" w:type="dxa"/>
            <w:tcBorders/>
            <w:vAlign w:val="center"/>
          </w:tcPr>
          <w:p>
            <w:pPr>
              <w:pStyle w:val="TableHeading"/>
              <w:suppressLineNumbers/>
              <w:bidi w:val="0"/>
              <w:spacing w:before="0" w:after="283"/>
              <w:jc w:val="center"/>
              <w:rPr/>
            </w:pPr>
            <w:r>
              <w:rPr/>
              <w:t xml:space="preserve">Voittaja </w:t>
            </w:r>
          </w:p>
        </w:tc>
        <w:tc>
          <w:tcPr>
            <w:tcW w:w="6856" w:type="dxa"/>
            <w:tcBorders/>
            <w:vAlign w:val="center"/>
          </w:tcPr>
          <w:p>
            <w:pPr>
              <w:pStyle w:val="TableContents"/>
              <w:bidi w:val="0"/>
              <w:spacing w:before="0" w:after="283"/>
              <w:jc w:val="left"/>
              <w:rPr/>
            </w:pPr>
            <w:r>
              <w:rPr>
                <w:color w:val="A9A9A9"/>
              </w:rPr>
              <w:t xml:space="preserve">Mo Farah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6856" w:type="dxa"/>
            <w:tcBorders/>
            <w:vAlign w:val="center"/>
          </w:tcPr>
          <w:p>
            <w:pPr>
              <w:pStyle w:val="TableContents"/>
              <w:bidi w:val="0"/>
              <w:spacing w:before="0" w:after="283"/>
              <w:jc w:val="left"/>
              <w:rPr/>
            </w:pPr>
            <w:r>
              <w:rPr/>
              <w:t xml:space="preserve">www.bbc.co.uk/sport/0/sports-personality/ Televisio- ja radiolähetykset </w:t>
            </w:r>
          </w:p>
        </w:tc>
      </w:tr>
      <w:tr>
        <w:trPr/>
        <w:tc>
          <w:tcPr>
            <w:tcW w:w="1501" w:type="dxa"/>
            <w:tcBorders/>
            <w:vAlign w:val="center"/>
          </w:tcPr>
          <w:p>
            <w:pPr>
              <w:pStyle w:val="TableHeading"/>
              <w:suppressLineNumbers/>
              <w:bidi w:val="0"/>
              <w:spacing w:before="0" w:after="283"/>
              <w:jc w:val="center"/>
              <w:rPr/>
            </w:pPr>
            <w:r>
              <w:rPr/>
              <w:t xml:space="preserve">Verkko </w:t>
            </w:r>
          </w:p>
        </w:tc>
        <w:tc>
          <w:tcPr>
            <w:tcW w:w="685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BBC One </w:t>
            </w:r>
          </w:p>
          <w:p>
            <w:pPr>
              <w:pStyle w:val="TableContents"/>
              <w:numPr>
                <w:ilvl w:val="0"/>
                <w:numId w:val="22"/>
              </w:numPr>
              <w:tabs>
                <w:tab w:val="clear" w:pos="1134"/>
                <w:tab w:val="left" w:leader="none" w:pos="707"/>
              </w:tabs>
              <w:bidi w:val="0"/>
              <w:spacing w:before="0" w:after="0"/>
              <w:ind w:start="707" w:hanging="283"/>
              <w:jc w:val="left"/>
              <w:rPr/>
            </w:pPr>
            <w:r>
              <w:rPr/>
              <w:t xml:space="preserve">BBC One HD </w:t>
            </w:r>
          </w:p>
          <w:p>
            <w:pPr>
              <w:pStyle w:val="TableContents"/>
              <w:numPr>
                <w:ilvl w:val="0"/>
                <w:numId w:val="22"/>
              </w:numPr>
              <w:tabs>
                <w:tab w:val="clear" w:pos="1134"/>
                <w:tab w:val="left" w:leader="none" w:pos="707"/>
              </w:tabs>
              <w:bidi w:val="0"/>
              <w:ind w:start="707" w:hanging="283"/>
              <w:jc w:val="left"/>
              <w:rPr/>
            </w:pPr>
            <w:r>
              <w:rPr/>
              <w:t xml:space="preserve">BBC Radio 5 Live </w:t>
            </w:r>
          </w:p>
          <w:p>
            <w:pPr>
              <w:pStyle w:val="TextBody"/>
              <w:numPr>
                <w:ilvl w:val="0"/>
                <w:numId w:val="23"/>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23"/>
              </w:numPr>
              <w:tabs>
                <w:tab w:val="clear" w:pos="1134"/>
                <w:tab w:val="left" w:leader="none" w:pos="707"/>
              </w:tabs>
              <w:bidi w:val="0"/>
              <w:spacing w:before="0" w:after="0"/>
              <w:ind w:start="707" w:hanging="283"/>
              <w:jc w:val="left"/>
              <w:rPr/>
            </w:pPr>
            <w:r>
              <w:rPr/>
              <w:t xml:space="preserve">BBC:n Vuoden urheilupersoona -palkinto </w:t>
            </w:r>
          </w:p>
          <w:p>
            <w:pPr>
              <w:pStyle w:val="TextBody"/>
              <w:numPr>
                <w:ilvl w:val="0"/>
                <w:numId w:val="23"/>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bbc:n vuoden urheilupersoona -palkinnon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53"/>
        <w:gridCol w:w="1394"/>
        <w:gridCol w:w="5378"/>
        <w:gridCol w:w="845"/>
        <w:gridCol w:w="1435"/>
      </w:tblGrid>
      <w:tr>
        <w:trPr/>
        <w:tc>
          <w:tcPr>
            <w:tcW w:w="1153" w:type="dxa"/>
            <w:tcBorders/>
            <w:vAlign w:val="center"/>
          </w:tcPr>
          <w:p>
            <w:pPr>
              <w:pStyle w:val="TableHeading"/>
              <w:suppressLineNumbers/>
              <w:bidi w:val="0"/>
              <w:spacing w:before="0" w:after="283"/>
              <w:jc w:val="center"/>
              <w:rPr/>
            </w:pPr>
            <w:r>
              <w:rPr/>
              <w:t xml:space="preserve">Ehdokas </w:t>
            </w:r>
          </w:p>
        </w:tc>
        <w:tc>
          <w:tcPr>
            <w:tcW w:w="1394" w:type="dxa"/>
            <w:tcBorders/>
            <w:vAlign w:val="center"/>
          </w:tcPr>
          <w:p>
            <w:pPr>
              <w:pStyle w:val="TableHeading"/>
              <w:suppressLineNumbers/>
              <w:bidi w:val="0"/>
              <w:spacing w:before="0" w:after="283"/>
              <w:jc w:val="center"/>
              <w:rPr/>
            </w:pPr>
            <w:r>
              <w:rPr/>
              <w:t xml:space="preserve">Urheilu </w:t>
            </w:r>
          </w:p>
        </w:tc>
        <w:tc>
          <w:tcPr>
            <w:tcW w:w="5378" w:type="dxa"/>
            <w:tcBorders/>
            <w:vAlign w:val="center"/>
          </w:tcPr>
          <w:p>
            <w:pPr>
              <w:pStyle w:val="TableHeading"/>
              <w:suppressLineNumbers/>
              <w:bidi w:val="0"/>
              <w:spacing w:before="0" w:after="283"/>
              <w:jc w:val="center"/>
              <w:rPr/>
            </w:pPr>
            <w:r>
              <w:rPr/>
              <w:t xml:space="preserve">2017 Saavutus </w:t>
            </w:r>
          </w:p>
        </w:tc>
        <w:tc>
          <w:tcPr>
            <w:tcW w:w="845" w:type="dxa"/>
            <w:tcBorders/>
            <w:vAlign w:val="center"/>
          </w:tcPr>
          <w:p>
            <w:pPr>
              <w:pStyle w:val="TableHeading"/>
              <w:suppressLineNumbers/>
              <w:bidi w:val="0"/>
              <w:spacing w:before="0" w:after="283"/>
              <w:jc w:val="center"/>
              <w:rPr/>
            </w:pPr>
            <w:r>
              <w:rPr/>
              <w:t xml:space="preserve">BBC:n profiili </w:t>
            </w:r>
          </w:p>
        </w:tc>
        <w:tc>
          <w:tcPr>
            <w:tcW w:w="1435" w:type="dxa"/>
            <w:tcBorders/>
            <w:vAlign w:val="center"/>
          </w:tcPr>
          <w:p>
            <w:pPr>
              <w:pStyle w:val="TableHeading"/>
              <w:suppressLineNumbers/>
              <w:bidi w:val="0"/>
              <w:spacing w:before="0" w:after="283"/>
              <w:jc w:val="center"/>
              <w:rPr/>
            </w:pPr>
            <w:r>
              <w:rPr/>
              <w:t xml:space="preserve">Äänet (prosentteina) </w:t>
            </w:r>
          </w:p>
        </w:tc>
      </w:tr>
      <w:tr>
        <w:trPr/>
        <w:tc>
          <w:tcPr>
            <w:tcW w:w="1153" w:type="dxa"/>
            <w:tcBorders/>
            <w:vAlign w:val="center"/>
          </w:tcPr>
          <w:p>
            <w:pPr>
              <w:pStyle w:val="TableContents"/>
              <w:bidi w:val="0"/>
              <w:spacing w:before="0" w:after="283"/>
              <w:jc w:val="left"/>
              <w:rPr/>
            </w:pPr>
            <w:r>
              <w:rPr/>
              <w:t xml:space="preserve">Sir Mo Farah </w:t>
            </w:r>
          </w:p>
        </w:tc>
        <w:tc>
          <w:tcPr>
            <w:tcW w:w="1394" w:type="dxa"/>
            <w:tcBorders/>
            <w:vAlign w:val="center"/>
          </w:tcPr>
          <w:p>
            <w:pPr>
              <w:pStyle w:val="TableContents"/>
              <w:bidi w:val="0"/>
              <w:spacing w:before="0" w:after="283"/>
              <w:jc w:val="left"/>
              <w:rPr/>
            </w:pPr>
            <w:r>
              <w:rPr/>
              <w:t xml:space="preserve">Yleisurheilu </w:t>
            </w:r>
          </w:p>
        </w:tc>
        <w:tc>
          <w:tcPr>
            <w:tcW w:w="5378" w:type="dxa"/>
            <w:tcBorders/>
            <w:vAlign w:val="center"/>
          </w:tcPr>
          <w:p>
            <w:pPr>
              <w:pStyle w:val="TableContents"/>
              <w:bidi w:val="0"/>
              <w:spacing w:before="0" w:after="283"/>
              <w:jc w:val="left"/>
              <w:rPr/>
            </w:pPr>
            <w:r>
              <w:rPr/>
              <w:t xml:space="preserve">Voitti kolmannen peräkkäisen 10 000 metrin kultamitalinsa IAAF:n MM-kilpailuissa sekä 5000 metrin hopeaa. Hän on ensimmäinen urheilija, joka on voittanut kymmenen maailmanmestaruutta yleisurheilun pitkillä matkoilla, ja ensimmäinen britti, joka on voittanut yleisurheilun mestaruuden neljissä MM-kilpailuissa (sekä peräkkäin että suoraan). </w:t>
            </w:r>
          </w:p>
        </w:tc>
        <w:tc>
          <w:tcPr>
            <w:tcW w:w="845" w:type="dxa"/>
            <w:tcBorders/>
            <w:vAlign w:val="center"/>
          </w:tcPr>
          <w:p>
            <w:pPr>
              <w:pStyle w:val="TableContents"/>
              <w:bidi w:val="0"/>
              <w:spacing w:before="0" w:after="283"/>
              <w:jc w:val="left"/>
              <w:rPr/>
            </w:pPr>
            <w:r>
              <w:rPr/>
              <w:t xml:space="preserve">(1) </w:t>
            </w:r>
          </w:p>
        </w:tc>
        <w:tc>
          <w:tcPr>
            <w:tcW w:w="1435" w:type="dxa"/>
            <w:tcBorders/>
            <w:vAlign w:val="center"/>
          </w:tcPr>
          <w:p>
            <w:pPr>
              <w:pStyle w:val="TableContents"/>
              <w:bidi w:val="0"/>
              <w:spacing w:before="0" w:after="283"/>
              <w:jc w:val="left"/>
              <w:rPr/>
            </w:pPr>
            <w:r>
              <w:rPr/>
              <w:t xml:space="preserve">83,524 (15.32%) </w:t>
            </w:r>
          </w:p>
        </w:tc>
      </w:tr>
      <w:tr>
        <w:trPr/>
        <w:tc>
          <w:tcPr>
            <w:tcW w:w="1153" w:type="dxa"/>
            <w:tcBorders/>
            <w:vAlign w:val="center"/>
          </w:tcPr>
          <w:p>
            <w:pPr>
              <w:pStyle w:val="TableContents"/>
              <w:bidi w:val="0"/>
              <w:spacing w:before="0" w:after="283"/>
              <w:jc w:val="left"/>
              <w:rPr/>
            </w:pPr>
            <w:r>
              <w:rPr>
                <w:color w:val="A9A9A9"/>
              </w:rPr>
              <w:t xml:space="preserve">Jonathan Rea </w:t>
            </w:r>
          </w:p>
        </w:tc>
        <w:tc>
          <w:tcPr>
            <w:tcW w:w="1394" w:type="dxa"/>
            <w:tcBorders/>
            <w:vAlign w:val="center"/>
          </w:tcPr>
          <w:p>
            <w:pPr>
              <w:pStyle w:val="TableContents"/>
              <w:bidi w:val="0"/>
              <w:spacing w:before="0" w:after="283"/>
              <w:jc w:val="left"/>
              <w:rPr/>
            </w:pPr>
            <w:r>
              <w:rPr/>
              <w:t xml:space="preserve">Moottoripyöräily </w:t>
            </w:r>
          </w:p>
        </w:tc>
        <w:tc>
          <w:tcPr>
            <w:tcW w:w="5378" w:type="dxa"/>
            <w:tcBorders/>
            <w:vAlign w:val="center"/>
          </w:tcPr>
          <w:p>
            <w:pPr>
              <w:pStyle w:val="TableContents"/>
              <w:bidi w:val="0"/>
              <w:spacing w:before="0" w:after="283"/>
              <w:jc w:val="left"/>
              <w:rPr/>
            </w:pPr>
            <w:r>
              <w:rPr/>
              <w:t xml:space="preserve">Voitti Superbiken maailmanmestaruuden kolmannen kerran, mikä teki hänestä vasta kolmannen kuljettajan (ja ensimmäisen, joka on saavuttanut peräkkäisen hattutempun). Hän rikkoi myös kauden aikana eniten pisteitä keränneen ennätyksen (aiemmin Colin Edwardsin hallussa). </w:t>
            </w:r>
          </w:p>
        </w:tc>
        <w:tc>
          <w:tcPr>
            <w:tcW w:w="845" w:type="dxa"/>
            <w:tcBorders/>
            <w:vAlign w:val="center"/>
          </w:tcPr>
          <w:p>
            <w:pPr>
              <w:pStyle w:val="TableContents"/>
              <w:bidi w:val="0"/>
              <w:spacing w:before="0" w:after="283"/>
              <w:jc w:val="left"/>
              <w:rPr/>
            </w:pPr>
            <w:r>
              <w:rPr/>
              <w:t xml:space="preserve">(2) </w:t>
            </w:r>
          </w:p>
        </w:tc>
        <w:tc>
          <w:tcPr>
            <w:tcW w:w="1435" w:type="dxa"/>
            <w:tcBorders/>
            <w:vAlign w:val="center"/>
          </w:tcPr>
          <w:p>
            <w:pPr>
              <w:pStyle w:val="TableContents"/>
              <w:bidi w:val="0"/>
              <w:spacing w:before="0" w:after="283"/>
              <w:jc w:val="left"/>
              <w:rPr/>
            </w:pPr>
            <w:r>
              <w:rPr/>
              <w:t xml:space="preserve">80,567 (14.78%) </w:t>
            </w:r>
          </w:p>
        </w:tc>
      </w:tr>
      <w:tr>
        <w:trPr/>
        <w:tc>
          <w:tcPr>
            <w:tcW w:w="1153" w:type="dxa"/>
            <w:tcBorders/>
            <w:vAlign w:val="center"/>
          </w:tcPr>
          <w:p>
            <w:pPr>
              <w:pStyle w:val="TableContents"/>
              <w:bidi w:val="0"/>
              <w:spacing w:before="0" w:after="283"/>
              <w:jc w:val="left"/>
              <w:rPr/>
            </w:pPr>
            <w:r>
              <w:rPr>
                <w:color w:val="DCDCDC"/>
              </w:rPr>
              <w:t xml:space="preserve">Jonnie Peacock </w:t>
            </w:r>
          </w:p>
        </w:tc>
        <w:tc>
          <w:tcPr>
            <w:tcW w:w="1394" w:type="dxa"/>
            <w:tcBorders/>
            <w:vAlign w:val="center"/>
          </w:tcPr>
          <w:p>
            <w:pPr>
              <w:pStyle w:val="TableContents"/>
              <w:bidi w:val="0"/>
              <w:spacing w:before="0" w:after="283"/>
              <w:jc w:val="left"/>
              <w:rPr/>
            </w:pPr>
            <w:r>
              <w:rPr/>
              <w:t xml:space="preserve">Yleisurheilu </w:t>
            </w:r>
          </w:p>
        </w:tc>
        <w:tc>
          <w:tcPr>
            <w:tcW w:w="5378" w:type="dxa"/>
            <w:tcBorders/>
            <w:vAlign w:val="center"/>
          </w:tcPr>
          <w:p>
            <w:pPr>
              <w:pStyle w:val="TableContents"/>
              <w:bidi w:val="0"/>
              <w:spacing w:before="0" w:after="283"/>
              <w:jc w:val="left"/>
              <w:rPr/>
            </w:pPr>
            <w:r>
              <w:rPr/>
              <w:t xml:space="preserve">Voitti toisen 100 metrin juoksukullansa T44-luokassa yleisurheilun parayleisurheilun MM-kilpailuissa. </w:t>
            </w:r>
          </w:p>
        </w:tc>
        <w:tc>
          <w:tcPr>
            <w:tcW w:w="845" w:type="dxa"/>
            <w:tcBorders/>
            <w:vAlign w:val="center"/>
          </w:tcPr>
          <w:p>
            <w:pPr>
              <w:pStyle w:val="TableContents"/>
              <w:bidi w:val="0"/>
              <w:spacing w:before="0" w:after="283"/>
              <w:jc w:val="left"/>
              <w:rPr/>
            </w:pPr>
            <w:r>
              <w:rPr/>
              <w:t xml:space="preserve">(3) </w:t>
            </w:r>
          </w:p>
        </w:tc>
        <w:tc>
          <w:tcPr>
            <w:tcW w:w="1435" w:type="dxa"/>
            <w:tcBorders/>
            <w:vAlign w:val="center"/>
          </w:tcPr>
          <w:p>
            <w:pPr>
              <w:pStyle w:val="TableContents"/>
              <w:bidi w:val="0"/>
              <w:spacing w:before="0" w:after="283"/>
              <w:jc w:val="left"/>
              <w:rPr/>
            </w:pPr>
            <w:r>
              <w:rPr/>
              <w:t xml:space="preserve">73,429 (13.47%) </w:t>
            </w:r>
          </w:p>
        </w:tc>
      </w:tr>
      <w:tr>
        <w:trPr/>
        <w:tc>
          <w:tcPr>
            <w:tcW w:w="1153" w:type="dxa"/>
            <w:tcBorders/>
            <w:vAlign w:val="center"/>
          </w:tcPr>
          <w:p>
            <w:pPr>
              <w:pStyle w:val="TableContents"/>
              <w:bidi w:val="0"/>
              <w:spacing w:before="0" w:after="283"/>
              <w:jc w:val="left"/>
              <w:rPr/>
            </w:pPr>
            <w:r>
              <w:rPr/>
              <w:t xml:space="preserve">Anthony Joshua </w:t>
            </w:r>
          </w:p>
        </w:tc>
        <w:tc>
          <w:tcPr>
            <w:tcW w:w="1394" w:type="dxa"/>
            <w:tcBorders/>
            <w:vAlign w:val="center"/>
          </w:tcPr>
          <w:p>
            <w:pPr>
              <w:pStyle w:val="TableContents"/>
              <w:bidi w:val="0"/>
              <w:spacing w:before="0" w:after="283"/>
              <w:jc w:val="left"/>
              <w:rPr/>
            </w:pPr>
            <w:r>
              <w:rPr/>
              <w:t xml:space="preserve">Nyrkkeily </w:t>
            </w:r>
          </w:p>
        </w:tc>
        <w:tc>
          <w:tcPr>
            <w:tcW w:w="5378" w:type="dxa"/>
            <w:tcBorders/>
            <w:vAlign w:val="center"/>
          </w:tcPr>
          <w:p>
            <w:pPr>
              <w:pStyle w:val="TableContents"/>
              <w:bidi w:val="0"/>
              <w:spacing w:before="0" w:after="283"/>
              <w:jc w:val="left"/>
              <w:rPr/>
            </w:pPr>
            <w:r>
              <w:rPr/>
              <w:t xml:space="preserve">Lisäsi IBF-vyöhönsä aiemmin vapaana olleen WBA:n (Super) raskaan sarjan vyön voitettuaan Wladimir Klitschkon ja säilytti molemmat voitettuaan Carlos Takamin. </w:t>
            </w:r>
          </w:p>
        </w:tc>
        <w:tc>
          <w:tcPr>
            <w:tcW w:w="845" w:type="dxa"/>
            <w:tcBorders/>
            <w:vAlign w:val="center"/>
          </w:tcPr>
          <w:p>
            <w:pPr>
              <w:pStyle w:val="TableContents"/>
              <w:bidi w:val="0"/>
              <w:spacing w:before="0" w:after="283"/>
              <w:jc w:val="left"/>
              <w:rPr/>
            </w:pPr>
            <w:r>
              <w:rPr/>
              <w:t xml:space="preserve">(4) </w:t>
            </w:r>
          </w:p>
        </w:tc>
        <w:tc>
          <w:tcPr>
            <w:tcW w:w="1435" w:type="dxa"/>
            <w:tcBorders/>
            <w:vAlign w:val="center"/>
          </w:tcPr>
          <w:p>
            <w:pPr>
              <w:pStyle w:val="TableContents"/>
              <w:bidi w:val="0"/>
              <w:spacing w:before="0" w:after="283"/>
              <w:jc w:val="left"/>
              <w:rPr/>
            </w:pPr>
            <w:r>
              <w:rPr/>
              <w:t xml:space="preserve">73,411 (13.47%) </w:t>
            </w:r>
          </w:p>
        </w:tc>
      </w:tr>
      <w:tr>
        <w:trPr/>
        <w:tc>
          <w:tcPr>
            <w:tcW w:w="1153" w:type="dxa"/>
            <w:tcBorders/>
            <w:vAlign w:val="center"/>
          </w:tcPr>
          <w:p>
            <w:pPr>
              <w:pStyle w:val="TableContents"/>
              <w:bidi w:val="0"/>
              <w:spacing w:before="0" w:after="283"/>
              <w:jc w:val="left"/>
              <w:rPr/>
            </w:pPr>
            <w:r>
              <w:rPr/>
              <w:t xml:space="preserve">Adam Peaty </w:t>
            </w:r>
          </w:p>
        </w:tc>
        <w:tc>
          <w:tcPr>
            <w:tcW w:w="1394" w:type="dxa"/>
            <w:tcBorders/>
            <w:vAlign w:val="center"/>
          </w:tcPr>
          <w:p>
            <w:pPr>
              <w:pStyle w:val="TableContents"/>
              <w:bidi w:val="0"/>
              <w:spacing w:before="0" w:after="283"/>
              <w:jc w:val="left"/>
              <w:rPr/>
            </w:pPr>
            <w:r>
              <w:rPr/>
              <w:t xml:space="preserve">Uinti </w:t>
            </w:r>
          </w:p>
        </w:tc>
        <w:tc>
          <w:tcPr>
            <w:tcW w:w="5378" w:type="dxa"/>
            <w:tcBorders/>
            <w:vAlign w:val="center"/>
          </w:tcPr>
          <w:p>
            <w:pPr>
              <w:pStyle w:val="TableContents"/>
              <w:bidi w:val="0"/>
              <w:spacing w:before="0" w:after="283"/>
              <w:jc w:val="left"/>
              <w:rPr/>
            </w:pPr>
            <w:r>
              <w:rPr/>
              <w:t xml:space="preserve">Puolusti menestyksekkäästi 50 ja 100 metrin rintauinnin mestaruuttaan FINA:n maailmanmestaruuskilpailuissa ja rikkoi matkalla kahdesti oman 50 metrin maailmanennätyksensä, mikä teki hänestä ensimmäisen brittiläisen, joka on voittanut neljä henkilökohtaista maailmanmestaruutta. Hän auttoi myös saavuttamaan hopeaa 4 x 100 metrin sekauintiviestissä. </w:t>
            </w:r>
          </w:p>
        </w:tc>
        <w:tc>
          <w:tcPr>
            <w:tcW w:w="845"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63,739 (11.69%) </w:t>
            </w:r>
          </w:p>
        </w:tc>
      </w:tr>
      <w:tr>
        <w:trPr/>
        <w:tc>
          <w:tcPr>
            <w:tcW w:w="1153" w:type="dxa"/>
            <w:tcBorders/>
            <w:vAlign w:val="center"/>
          </w:tcPr>
          <w:p>
            <w:pPr>
              <w:pStyle w:val="TableContents"/>
              <w:bidi w:val="0"/>
              <w:spacing w:before="0" w:after="283"/>
              <w:jc w:val="left"/>
              <w:rPr/>
            </w:pPr>
            <w:r>
              <w:rPr/>
              <w:t xml:space="preserve">Lewis Hamilton </w:t>
            </w:r>
          </w:p>
        </w:tc>
        <w:tc>
          <w:tcPr>
            <w:tcW w:w="1394" w:type="dxa"/>
            <w:tcBorders/>
            <w:vAlign w:val="center"/>
          </w:tcPr>
          <w:p>
            <w:pPr>
              <w:pStyle w:val="TableContents"/>
              <w:bidi w:val="0"/>
              <w:spacing w:before="0" w:after="283"/>
              <w:jc w:val="left"/>
              <w:rPr/>
            </w:pPr>
            <w:r>
              <w:rPr/>
              <w:t xml:space="preserve">Formula 1 </w:t>
            </w:r>
          </w:p>
        </w:tc>
        <w:tc>
          <w:tcPr>
            <w:tcW w:w="5378" w:type="dxa"/>
            <w:tcBorders/>
            <w:vAlign w:val="center"/>
          </w:tcPr>
          <w:p>
            <w:pPr>
              <w:pStyle w:val="TableContents"/>
              <w:bidi w:val="0"/>
              <w:spacing w:before="0" w:after="283"/>
              <w:jc w:val="left"/>
              <w:rPr/>
            </w:pPr>
            <w:r>
              <w:rPr/>
              <w:t xml:space="preserve">Voitti kuljettajien maailmanmestaruuden neljännen kerran, mikä teki hänestä ensimmäisen brittiläisen (ja viidennen kuljettajan yhteensä), joka teki sen. Nousi myös Michael Schumacherin seuraajaksi paalupaikkojen ennätyksen haltijana. </w:t>
            </w:r>
          </w:p>
        </w:tc>
        <w:tc>
          <w:tcPr>
            <w:tcW w:w="845" w:type="dxa"/>
            <w:tcBorders/>
            <w:vAlign w:val="center"/>
          </w:tcPr>
          <w:p>
            <w:pPr>
              <w:pStyle w:val="TableContents"/>
              <w:bidi w:val="0"/>
              <w:spacing w:before="0" w:after="283"/>
              <w:jc w:val="left"/>
              <w:rPr/>
            </w:pPr>
            <w:r>
              <w:rPr/>
              <w:t xml:space="preserve">(6) </w:t>
            </w:r>
          </w:p>
        </w:tc>
        <w:tc>
          <w:tcPr>
            <w:tcW w:w="1435" w:type="dxa"/>
            <w:tcBorders/>
            <w:vAlign w:val="center"/>
          </w:tcPr>
          <w:p>
            <w:pPr>
              <w:pStyle w:val="TableContents"/>
              <w:bidi w:val="0"/>
              <w:spacing w:before="0" w:after="283"/>
              <w:jc w:val="left"/>
              <w:rPr/>
            </w:pPr>
            <w:r>
              <w:rPr/>
              <w:t xml:space="preserve">60,627 (11.12%) </w:t>
            </w:r>
          </w:p>
        </w:tc>
      </w:tr>
      <w:tr>
        <w:trPr/>
        <w:tc>
          <w:tcPr>
            <w:tcW w:w="1153" w:type="dxa"/>
            <w:tcBorders/>
            <w:vAlign w:val="center"/>
          </w:tcPr>
          <w:p>
            <w:pPr>
              <w:pStyle w:val="TableContents"/>
              <w:bidi w:val="0"/>
              <w:spacing w:before="0" w:after="283"/>
              <w:jc w:val="left"/>
              <w:rPr/>
            </w:pPr>
            <w:r>
              <w:rPr/>
              <w:t xml:space="preserve">Chris Froome </w:t>
            </w:r>
          </w:p>
        </w:tc>
        <w:tc>
          <w:tcPr>
            <w:tcW w:w="1394" w:type="dxa"/>
            <w:tcBorders/>
            <w:vAlign w:val="center"/>
          </w:tcPr>
          <w:p>
            <w:pPr>
              <w:pStyle w:val="TableContents"/>
              <w:bidi w:val="0"/>
              <w:spacing w:before="0" w:after="283"/>
              <w:jc w:val="left"/>
              <w:rPr/>
            </w:pPr>
            <w:r>
              <w:rPr/>
              <w:t xml:space="preserve">Pyöräily </w:t>
            </w:r>
          </w:p>
        </w:tc>
        <w:tc>
          <w:tcPr>
            <w:tcW w:w="5378" w:type="dxa"/>
            <w:tcBorders/>
            <w:vAlign w:val="center"/>
          </w:tcPr>
          <w:p>
            <w:pPr>
              <w:pStyle w:val="TableContents"/>
              <w:bidi w:val="0"/>
              <w:spacing w:before="0" w:after="283"/>
              <w:jc w:val="left"/>
              <w:rPr/>
            </w:pPr>
            <w:r>
              <w:rPr/>
              <w:t xml:space="preserve">Voitti Tour de Francen neljännen kerran (ja kolmannen kerran peräkkäin), minkä jälkeen voitti Vuelta a Españan. Hän on ensimmäinen pyöräilijä, joka on voittanut kaksi Grand Touria yhden kauden aikana sitten Alberto Contadorin vuonna 2008, ja ensimmäinen britti, joka on saavuttanut molemmat saavutukset. Voitti myös aika-ajon pronssia UCI:n maantieajon maailmanmestaruuskilpailuissa. </w:t>
            </w:r>
          </w:p>
        </w:tc>
        <w:tc>
          <w:tcPr>
            <w:tcW w:w="845" w:type="dxa"/>
            <w:tcBorders/>
            <w:vAlign w:val="center"/>
          </w:tcPr>
          <w:p>
            <w:pPr>
              <w:pStyle w:val="TableContents"/>
              <w:bidi w:val="0"/>
              <w:spacing w:before="0" w:after="283"/>
              <w:jc w:val="left"/>
              <w:rPr/>
            </w:pPr>
            <w:r>
              <w:rPr/>
              <w:t xml:space="preserve">(7) </w:t>
            </w:r>
          </w:p>
        </w:tc>
        <w:tc>
          <w:tcPr>
            <w:tcW w:w="1435" w:type="dxa"/>
            <w:tcBorders/>
            <w:vAlign w:val="center"/>
          </w:tcPr>
          <w:p>
            <w:pPr>
              <w:pStyle w:val="TableContents"/>
              <w:bidi w:val="0"/>
              <w:spacing w:before="0" w:after="283"/>
              <w:jc w:val="left"/>
              <w:rPr/>
            </w:pPr>
            <w:r>
              <w:rPr/>
              <w:t xml:space="preserve">47,683 (8.75%) </w:t>
            </w:r>
          </w:p>
        </w:tc>
      </w:tr>
      <w:tr>
        <w:trPr/>
        <w:tc>
          <w:tcPr>
            <w:tcW w:w="1153" w:type="dxa"/>
            <w:tcBorders/>
            <w:vAlign w:val="center"/>
          </w:tcPr>
          <w:p>
            <w:pPr>
              <w:pStyle w:val="TableContents"/>
              <w:bidi w:val="0"/>
              <w:spacing w:before="0" w:after="283"/>
              <w:jc w:val="left"/>
              <w:rPr/>
            </w:pPr>
            <w:r>
              <w:rPr/>
              <w:t xml:space="preserve">Harry Kane </w:t>
            </w:r>
          </w:p>
        </w:tc>
        <w:tc>
          <w:tcPr>
            <w:tcW w:w="1394" w:type="dxa"/>
            <w:tcBorders/>
            <w:vAlign w:val="center"/>
          </w:tcPr>
          <w:p>
            <w:pPr>
              <w:pStyle w:val="TableContents"/>
              <w:bidi w:val="0"/>
              <w:spacing w:before="0" w:after="283"/>
              <w:jc w:val="left"/>
              <w:rPr/>
            </w:pPr>
            <w:r>
              <w:rPr/>
              <w:t xml:space="preserve">Jalkapallo </w:t>
            </w:r>
          </w:p>
        </w:tc>
        <w:tc>
          <w:tcPr>
            <w:tcW w:w="5378" w:type="dxa"/>
            <w:tcBorders/>
            <w:vAlign w:val="center"/>
          </w:tcPr>
          <w:p>
            <w:pPr>
              <w:pStyle w:val="TableContents"/>
              <w:bidi w:val="0"/>
              <w:spacing w:before="0" w:after="283"/>
              <w:jc w:val="left"/>
              <w:rPr/>
            </w:pPr>
            <w:r>
              <w:rPr/>
              <w:t xml:space="preserve">Hänestä tuli Valioliigan paras maalintekijä toisena peräkkäisenä kautena, ja Englannin kapteenina hän auttoi varmistamaan karsinnat jalkapallon MM-kisoihin. </w:t>
            </w:r>
          </w:p>
        </w:tc>
        <w:tc>
          <w:tcPr>
            <w:tcW w:w="845" w:type="dxa"/>
            <w:tcBorders/>
            <w:vAlign w:val="center"/>
          </w:tcPr>
          <w:p>
            <w:pPr>
              <w:pStyle w:val="TableContents"/>
              <w:bidi w:val="0"/>
              <w:spacing w:before="0" w:after="283"/>
              <w:jc w:val="left"/>
              <w:rPr/>
            </w:pPr>
            <w:r>
              <w:rPr/>
              <w:t xml:space="preserve">(8) </w:t>
            </w:r>
          </w:p>
        </w:tc>
        <w:tc>
          <w:tcPr>
            <w:tcW w:w="1435" w:type="dxa"/>
            <w:tcBorders/>
            <w:vAlign w:val="center"/>
          </w:tcPr>
          <w:p>
            <w:pPr>
              <w:pStyle w:val="TableContents"/>
              <w:bidi w:val="0"/>
              <w:spacing w:before="0" w:after="283"/>
              <w:jc w:val="left"/>
              <w:rPr/>
            </w:pPr>
            <w:r>
              <w:rPr/>
              <w:t xml:space="preserve">18,759 (3.44%) </w:t>
            </w:r>
          </w:p>
        </w:tc>
      </w:tr>
      <w:tr>
        <w:trPr/>
        <w:tc>
          <w:tcPr>
            <w:tcW w:w="1153" w:type="dxa"/>
            <w:tcBorders/>
            <w:vAlign w:val="center"/>
          </w:tcPr>
          <w:p>
            <w:pPr>
              <w:pStyle w:val="TableContents"/>
              <w:bidi w:val="0"/>
              <w:spacing w:before="0" w:after="283"/>
              <w:jc w:val="left"/>
              <w:rPr/>
            </w:pPr>
            <w:r>
              <w:rPr/>
              <w:t xml:space="preserve">Anya Shrubsole </w:t>
            </w:r>
          </w:p>
        </w:tc>
        <w:tc>
          <w:tcPr>
            <w:tcW w:w="1394" w:type="dxa"/>
            <w:tcBorders/>
            <w:vAlign w:val="center"/>
          </w:tcPr>
          <w:p>
            <w:pPr>
              <w:pStyle w:val="TableContents"/>
              <w:bidi w:val="0"/>
              <w:spacing w:before="0" w:after="283"/>
              <w:jc w:val="left"/>
              <w:rPr/>
            </w:pPr>
            <w:r>
              <w:rPr/>
              <w:t xml:space="preserve">Kriketti </w:t>
            </w:r>
          </w:p>
        </w:tc>
        <w:tc>
          <w:tcPr>
            <w:tcW w:w="5378" w:type="dxa"/>
            <w:tcBorders/>
            <w:vAlign w:val="center"/>
          </w:tcPr>
          <w:p>
            <w:pPr>
              <w:pStyle w:val="TableContents"/>
              <w:bidi w:val="0"/>
              <w:spacing w:before="0" w:after="283"/>
              <w:jc w:val="left"/>
              <w:rPr/>
            </w:pPr>
            <w:r>
              <w:rPr/>
              <w:t xml:space="preserve">Kuului Englannin joukkueeseen, joka voitti naisten kriketin maailmanmestaruuden. Teki maailmanmestaruuskilpailun loppuottelussa parhaat keilailuluvut 6-46 (mukaan lukien 19 kertaa 5-11), jotka olivat ratkaisevia ottelun lopputuloksen kannalta, ja hänet nimettiin ottelun parhaaksi pelaajaksi. </w:t>
            </w:r>
          </w:p>
        </w:tc>
        <w:tc>
          <w:tcPr>
            <w:tcW w:w="845" w:type="dxa"/>
            <w:tcBorders/>
            <w:vAlign w:val="center"/>
          </w:tcPr>
          <w:p>
            <w:pPr>
              <w:pStyle w:val="TableContents"/>
              <w:bidi w:val="0"/>
              <w:spacing w:before="0" w:after="283"/>
              <w:jc w:val="left"/>
              <w:rPr/>
            </w:pPr>
            <w:r>
              <w:rPr/>
              <w:t xml:space="preserve">(9) </w:t>
            </w:r>
          </w:p>
        </w:tc>
        <w:tc>
          <w:tcPr>
            <w:tcW w:w="1435" w:type="dxa"/>
            <w:tcBorders/>
            <w:vAlign w:val="center"/>
          </w:tcPr>
          <w:p>
            <w:pPr>
              <w:pStyle w:val="TableContents"/>
              <w:bidi w:val="0"/>
              <w:spacing w:before="0" w:after="283"/>
              <w:jc w:val="left"/>
              <w:rPr/>
            </w:pPr>
            <w:r>
              <w:rPr/>
              <w:t xml:space="preserve">15,237 (2.80%) </w:t>
            </w:r>
          </w:p>
        </w:tc>
      </w:tr>
      <w:tr>
        <w:trPr/>
        <w:tc>
          <w:tcPr>
            <w:tcW w:w="1153" w:type="dxa"/>
            <w:tcBorders/>
            <w:vAlign w:val="center"/>
          </w:tcPr>
          <w:p>
            <w:pPr>
              <w:pStyle w:val="TableContents"/>
              <w:bidi w:val="0"/>
              <w:spacing w:before="0" w:after="283"/>
              <w:jc w:val="left"/>
              <w:rPr/>
            </w:pPr>
            <w:r>
              <w:rPr/>
              <w:t xml:space="preserve">Bianca Walkden </w:t>
            </w:r>
          </w:p>
        </w:tc>
        <w:tc>
          <w:tcPr>
            <w:tcW w:w="1394" w:type="dxa"/>
            <w:tcBorders/>
            <w:vAlign w:val="center"/>
          </w:tcPr>
          <w:p>
            <w:pPr>
              <w:pStyle w:val="TableContents"/>
              <w:bidi w:val="0"/>
              <w:spacing w:before="0" w:after="283"/>
              <w:jc w:val="left"/>
              <w:rPr/>
            </w:pPr>
            <w:r>
              <w:rPr/>
              <w:t xml:space="preserve">Taekwondo </w:t>
            </w:r>
          </w:p>
        </w:tc>
        <w:tc>
          <w:tcPr>
            <w:tcW w:w="5378" w:type="dxa"/>
            <w:tcBorders/>
            <w:vAlign w:val="center"/>
          </w:tcPr>
          <w:p>
            <w:pPr>
              <w:pStyle w:val="TableContents"/>
              <w:bidi w:val="0"/>
              <w:spacing w:before="0" w:after="283"/>
              <w:jc w:val="left"/>
              <w:rPr/>
            </w:pPr>
            <w:r>
              <w:rPr/>
              <w:t xml:space="preserve">Hänestä tuli ensimmäinen brittiläinen, joka puolusti menestyksekkäästi maailmanmestaruutta voitettuaan raskaan sarjan kultaa Taekwondon maailmanmestaruuskilpailuissa. </w:t>
            </w:r>
          </w:p>
        </w:tc>
        <w:tc>
          <w:tcPr>
            <w:tcW w:w="845" w:type="dxa"/>
            <w:tcBorders/>
            <w:vAlign w:val="center"/>
          </w:tcPr>
          <w:p>
            <w:pPr>
              <w:pStyle w:val="TableContents"/>
              <w:bidi w:val="0"/>
              <w:spacing w:before="0" w:after="283"/>
              <w:jc w:val="left"/>
              <w:rPr/>
            </w:pPr>
            <w:r>
              <w:rPr/>
              <w:t xml:space="preserve">(10) </w:t>
            </w:r>
          </w:p>
        </w:tc>
        <w:tc>
          <w:tcPr>
            <w:tcW w:w="1435" w:type="dxa"/>
            <w:tcBorders/>
            <w:vAlign w:val="center"/>
          </w:tcPr>
          <w:p>
            <w:pPr>
              <w:pStyle w:val="TableContents"/>
              <w:bidi w:val="0"/>
              <w:spacing w:before="0" w:after="283"/>
              <w:jc w:val="left"/>
              <w:rPr/>
            </w:pPr>
            <w:r>
              <w:rPr/>
              <w:t xml:space="preserve">13,962 (2.56%) </w:t>
            </w:r>
          </w:p>
        </w:tc>
      </w:tr>
      <w:tr>
        <w:trPr/>
        <w:tc>
          <w:tcPr>
            <w:tcW w:w="1153" w:type="dxa"/>
            <w:tcBorders/>
            <w:vAlign w:val="center"/>
          </w:tcPr>
          <w:p>
            <w:pPr>
              <w:pStyle w:val="TableContents"/>
              <w:bidi w:val="0"/>
              <w:spacing w:before="0" w:after="283"/>
              <w:jc w:val="left"/>
              <w:rPr/>
            </w:pPr>
            <w:r>
              <w:rPr/>
              <w:t xml:space="preserve">Johanna Konta </w:t>
            </w:r>
          </w:p>
        </w:tc>
        <w:tc>
          <w:tcPr>
            <w:tcW w:w="1394" w:type="dxa"/>
            <w:tcBorders/>
            <w:vAlign w:val="center"/>
          </w:tcPr>
          <w:p>
            <w:pPr>
              <w:pStyle w:val="TableContents"/>
              <w:bidi w:val="0"/>
              <w:spacing w:before="0" w:after="283"/>
              <w:jc w:val="left"/>
              <w:rPr/>
            </w:pPr>
            <w:r>
              <w:rPr/>
              <w:t xml:space="preserve">Tennis </w:t>
            </w:r>
          </w:p>
        </w:tc>
        <w:tc>
          <w:tcPr>
            <w:tcW w:w="5378" w:type="dxa"/>
            <w:tcBorders/>
            <w:vAlign w:val="center"/>
          </w:tcPr>
          <w:p>
            <w:pPr>
              <w:pStyle w:val="TableContents"/>
              <w:bidi w:val="0"/>
              <w:spacing w:before="0" w:after="283"/>
              <w:jc w:val="left"/>
              <w:rPr/>
            </w:pPr>
            <w:r>
              <w:rPr/>
              <w:t xml:space="preserve">Hänestä tuli ensimmäinen brittiläinen nainen, joka pääsi Wimbledonin kaksinpelin välieriin sitten Virginia Waden vuonna 1978, ja ensimmäinen, joka voitti Premier Mandatory -tittelin (Miami Open). </w:t>
            </w:r>
          </w:p>
        </w:tc>
        <w:tc>
          <w:tcPr>
            <w:tcW w:w="845" w:type="dxa"/>
            <w:tcBorders/>
            <w:vAlign w:val="center"/>
          </w:tcPr>
          <w:p>
            <w:pPr>
              <w:pStyle w:val="TableContents"/>
              <w:bidi w:val="0"/>
              <w:spacing w:before="0" w:after="283"/>
              <w:jc w:val="left"/>
              <w:rPr/>
            </w:pPr>
            <w:r>
              <w:rPr/>
              <w:t xml:space="preserve">(11) </w:t>
            </w:r>
          </w:p>
        </w:tc>
        <w:tc>
          <w:tcPr>
            <w:tcW w:w="1435" w:type="dxa"/>
            <w:tcBorders/>
            <w:vAlign w:val="center"/>
          </w:tcPr>
          <w:p>
            <w:pPr>
              <w:pStyle w:val="TableContents"/>
              <w:bidi w:val="0"/>
              <w:spacing w:before="0" w:after="283"/>
              <w:jc w:val="left"/>
              <w:rPr/>
            </w:pPr>
            <w:r>
              <w:rPr/>
              <w:t xml:space="preserve">7,591 (1.39%) </w:t>
            </w:r>
          </w:p>
        </w:tc>
      </w:tr>
      <w:tr>
        <w:trPr/>
        <w:tc>
          <w:tcPr>
            <w:tcW w:w="1153" w:type="dxa"/>
            <w:tcBorders/>
            <w:vAlign w:val="center"/>
          </w:tcPr>
          <w:p>
            <w:pPr>
              <w:pStyle w:val="TableContents"/>
              <w:bidi w:val="0"/>
              <w:spacing w:before="0" w:after="283"/>
              <w:jc w:val="left"/>
              <w:rPr/>
            </w:pPr>
            <w:r>
              <w:rPr/>
              <w:t xml:space="preserve">Elise Christie </w:t>
            </w:r>
          </w:p>
        </w:tc>
        <w:tc>
          <w:tcPr>
            <w:tcW w:w="1394" w:type="dxa"/>
            <w:tcBorders/>
            <w:vAlign w:val="center"/>
          </w:tcPr>
          <w:p>
            <w:pPr>
              <w:pStyle w:val="TableContents"/>
              <w:bidi w:val="0"/>
              <w:spacing w:before="0" w:after="283"/>
              <w:jc w:val="left"/>
              <w:rPr/>
            </w:pPr>
            <w:r>
              <w:rPr/>
              <w:t xml:space="preserve">Pikaluistelu </w:t>
            </w:r>
          </w:p>
        </w:tc>
        <w:tc>
          <w:tcPr>
            <w:tcW w:w="5378" w:type="dxa"/>
            <w:tcBorders/>
            <w:vAlign w:val="center"/>
          </w:tcPr>
          <w:p>
            <w:pPr>
              <w:pStyle w:val="TableContents"/>
              <w:bidi w:val="0"/>
              <w:spacing w:before="0" w:after="283"/>
              <w:jc w:val="left"/>
              <w:rPr/>
            </w:pPr>
            <w:r>
              <w:rPr/>
              <w:t xml:space="preserve">Hänestä tuli kaikkien aikojen ensimmäinen brittiläinen naispuolinen maailmanmestari, kun hän voitti ISU:n lyhyen radan MM-kilpailuissa kultaa yleisurheilussa, 1000 ja 1500 metrillä sekä pronssia 3000 metrillä. </w:t>
            </w:r>
          </w:p>
        </w:tc>
        <w:tc>
          <w:tcPr>
            <w:tcW w:w="845" w:type="dxa"/>
            <w:tcBorders/>
            <w:vAlign w:val="center"/>
          </w:tcPr>
          <w:p>
            <w:pPr>
              <w:pStyle w:val="TableContents"/>
              <w:bidi w:val="0"/>
              <w:spacing w:before="0" w:after="283"/>
              <w:jc w:val="left"/>
              <w:rPr/>
            </w:pPr>
            <w:r>
              <w:rPr/>
              <w:t xml:space="preserve">(12) </w:t>
            </w:r>
          </w:p>
        </w:tc>
        <w:tc>
          <w:tcPr>
            <w:tcW w:w="1435" w:type="dxa"/>
            <w:tcBorders/>
            <w:vAlign w:val="center"/>
          </w:tcPr>
          <w:p>
            <w:pPr>
              <w:pStyle w:val="TableContents"/>
              <w:bidi w:val="0"/>
              <w:spacing w:before="0" w:after="283"/>
              <w:jc w:val="left"/>
              <w:rPr/>
            </w:pPr>
            <w:r>
              <w:rPr/>
              <w:t xml:space="preserve">6,504 (1.19%)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tulivat toiseksi ja kolmanneksi vuoden 2017 urheilupersoonallisuuden äänestyksessä</w:t>
      </w:r>
    </w:p>
    <w:p>
      <w:pPr>
        <w:pStyle w:val="TextBody"/>
        <w:bidi w:val="0"/>
        <w:jc w:val="left"/>
        <w:rPr>
          <w:b/>
          <w:u w:val="single"/>
          <w:shd w:val="clear" w:fill="FFFF00"/>
        </w:rPr>
      </w:pPr>
      <w:r>
        <w:rPr>
          <w:b/>
          <w:u w:val="single"/>
          <w:shd w:val="clear" w:fill="FFFF00"/>
        </w:rPr>
        <w:t xml:space="preserve">Asiakirjan numero 31718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Crispin: Crispin: The Cross of Lead Ensimmäinen painos kansi </w:t>
      </w:r>
    </w:p>
    <w:tbl>
      <w:tblPr>
        <w:tblW w:w="5732" w:type="dxa"/>
        <w:jc w:val="left"/>
        <w:tblInd w:w="0" w:type="dxa"/>
        <w:tblLayout w:type="fixed"/>
        <w:tblCellMar>
          <w:top w:w="28" w:type="dxa"/>
          <w:left w:w="28" w:type="dxa"/>
          <w:bottom w:w="28" w:type="dxa"/>
          <w:right w:w="28" w:type="dxa"/>
        </w:tblCellMar>
      </w:tblPr>
      <w:tblGrid>
        <w:gridCol w:w="1831"/>
        <w:gridCol w:w="3901"/>
      </w:tblGrid>
      <w:tr>
        <w:trPr/>
        <w:tc>
          <w:tcPr>
            <w:tcW w:w="1831" w:type="dxa"/>
            <w:tcBorders/>
            <w:vAlign w:val="center"/>
          </w:tcPr>
          <w:p>
            <w:pPr>
              <w:pStyle w:val="TableHeading"/>
              <w:suppressLineNumbers/>
              <w:bidi w:val="0"/>
              <w:spacing w:before="0" w:after="283"/>
              <w:jc w:val="center"/>
              <w:rPr/>
            </w:pPr>
            <w:r>
              <w:rPr/>
              <w:t xml:space="preserve">Kirjoittaja </w:t>
            </w:r>
          </w:p>
        </w:tc>
        <w:tc>
          <w:tcPr>
            <w:tcW w:w="3901" w:type="dxa"/>
            <w:tcBorders/>
            <w:vAlign w:val="center"/>
          </w:tcPr>
          <w:p>
            <w:pPr>
              <w:pStyle w:val="TableContents"/>
              <w:bidi w:val="0"/>
              <w:spacing w:before="0" w:after="283"/>
              <w:jc w:val="left"/>
              <w:rPr/>
            </w:pPr>
            <w:r>
              <w:rPr>
                <w:color w:val="A9A9A9"/>
              </w:rPr>
              <w:t xml:space="preserve">Avi (tai Edward Irving Wortis</w:t>
            </w:r>
            <w:r>
              <w:rPr/>
              <w:t xml:space="preserve">) </w:t>
            </w:r>
          </w:p>
        </w:tc>
      </w:tr>
      <w:tr>
        <w:trPr/>
        <w:tc>
          <w:tcPr>
            <w:tcW w:w="1831" w:type="dxa"/>
            <w:tcBorders/>
            <w:vAlign w:val="center"/>
          </w:tcPr>
          <w:p>
            <w:pPr>
              <w:pStyle w:val="TableHeading"/>
              <w:suppressLineNumbers/>
              <w:bidi w:val="0"/>
              <w:spacing w:before="0" w:after="283"/>
              <w:jc w:val="center"/>
              <w:rPr/>
            </w:pPr>
            <w:r>
              <w:rPr/>
              <w:t xml:space="preserve">Maa </w:t>
            </w:r>
          </w:p>
        </w:tc>
        <w:tc>
          <w:tcPr>
            <w:tcW w:w="390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Genre </w:t>
            </w:r>
          </w:p>
        </w:tc>
        <w:tc>
          <w:tcPr>
            <w:tcW w:w="3901" w:type="dxa"/>
            <w:tcBorders/>
            <w:vAlign w:val="center"/>
          </w:tcPr>
          <w:p>
            <w:pPr>
              <w:pStyle w:val="TableContents"/>
              <w:bidi w:val="0"/>
              <w:spacing w:before="0" w:after="283"/>
              <w:jc w:val="left"/>
              <w:rPr/>
            </w:pPr>
            <w:r>
              <w:rPr/>
              <w:t xml:space="preserve">Nuorten aikuisten romaani, Historiallinen 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901" w:type="dxa"/>
            <w:tcBorders/>
            <w:vAlign w:val="center"/>
          </w:tcPr>
          <w:p>
            <w:pPr>
              <w:pStyle w:val="TableContents"/>
              <w:bidi w:val="0"/>
              <w:spacing w:before="0" w:after="283"/>
              <w:jc w:val="left"/>
              <w:rPr/>
            </w:pPr>
            <w:r>
              <w:rPr/>
              <w:t xml:space="preserve">Hyperion Books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901" w:type="dxa"/>
            <w:tcBorders/>
            <w:vAlign w:val="center"/>
          </w:tcPr>
          <w:p>
            <w:pPr>
              <w:pStyle w:val="TableContents"/>
              <w:bidi w:val="0"/>
              <w:spacing w:before="0" w:after="283"/>
              <w:jc w:val="left"/>
              <w:rPr/>
            </w:pPr>
            <w:r>
              <w:rPr/>
              <w:t xml:space="preserve">kesäkuu 2002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901" w:type="dxa"/>
            <w:tcBorders/>
            <w:vAlign w:val="center"/>
          </w:tcPr>
          <w:p>
            <w:pPr>
              <w:pStyle w:val="TableContents"/>
              <w:bidi w:val="0"/>
              <w:spacing w:before="0" w:after="283"/>
              <w:jc w:val="left"/>
              <w:rPr/>
            </w:pPr>
            <w:r>
              <w:rPr/>
              <w:t xml:space="preserve">Tulosta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901" w:type="dxa"/>
            <w:tcBorders/>
            <w:vAlign w:val="center"/>
          </w:tcPr>
          <w:p>
            <w:pPr>
              <w:pStyle w:val="TableContents"/>
              <w:bidi w:val="0"/>
              <w:spacing w:before="0" w:after="283"/>
              <w:jc w:val="left"/>
              <w:rPr/>
            </w:pPr>
            <w:r>
              <w:rPr/>
              <w:t xml:space="preserve">307 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3901" w:type="dxa"/>
            <w:tcBorders/>
            <w:vAlign w:val="center"/>
          </w:tcPr>
          <w:p>
            <w:pPr>
              <w:pStyle w:val="TableContents"/>
              <w:bidi w:val="0"/>
              <w:spacing w:before="0" w:after="283"/>
              <w:jc w:val="left"/>
              <w:rPr/>
            </w:pPr>
            <w:r>
              <w:rPr/>
              <w:t xml:space="preserve">0-7868-0828-4 (ensimmäinen painos, kovakantinen). </w:t>
            </w:r>
          </w:p>
        </w:tc>
      </w:tr>
      <w:tr>
        <w:trPr/>
        <w:tc>
          <w:tcPr>
            <w:tcW w:w="1831" w:type="dxa"/>
            <w:tcBorders/>
            <w:vAlign w:val="center"/>
          </w:tcPr>
          <w:p>
            <w:pPr>
              <w:pStyle w:val="TableHeading"/>
              <w:suppressLineNumbers/>
              <w:bidi w:val="0"/>
              <w:spacing w:before="0" w:after="283"/>
              <w:jc w:val="center"/>
              <w:rPr/>
            </w:pPr>
            <w:r>
              <w:rPr/>
              <w:t xml:space="preserve">OCLC </w:t>
            </w:r>
          </w:p>
        </w:tc>
        <w:tc>
          <w:tcPr>
            <w:tcW w:w="3901" w:type="dxa"/>
            <w:tcBorders/>
            <w:vAlign w:val="center"/>
          </w:tcPr>
          <w:p>
            <w:pPr>
              <w:pStyle w:val="TableContents"/>
              <w:bidi w:val="0"/>
              <w:spacing w:before="0" w:after="283"/>
              <w:jc w:val="left"/>
              <w:rPr/>
            </w:pPr>
            <w:r>
              <w:rPr/>
              <w:t xml:space="preserve">48559447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901" w:type="dxa"/>
            <w:tcBorders/>
            <w:vAlign w:val="center"/>
          </w:tcPr>
          <w:p>
            <w:pPr>
              <w:pStyle w:val="TableContents"/>
              <w:bidi w:val="0"/>
              <w:spacing w:before="0" w:after="283"/>
              <w:jc w:val="left"/>
              <w:rPr/>
            </w:pPr>
            <w:r>
              <w:rPr/>
              <w:t xml:space="preserve">PZ7. A953 Cr 2002 </w:t>
            </w:r>
          </w:p>
        </w:tc>
      </w:tr>
      <w:tr>
        <w:trPr/>
        <w:tc>
          <w:tcPr>
            <w:tcW w:w="1831" w:type="dxa"/>
            <w:tcBorders/>
            <w:vAlign w:val="center"/>
          </w:tcPr>
          <w:p>
            <w:pPr>
              <w:pStyle w:val="TableHeading"/>
              <w:suppressLineNumbers/>
              <w:bidi w:val="0"/>
              <w:spacing w:before="0" w:after="283"/>
              <w:jc w:val="center"/>
              <w:rPr/>
            </w:pPr>
            <w:r>
              <w:rPr/>
              <w:t xml:space="preserve">Seuraa </w:t>
            </w:r>
          </w:p>
        </w:tc>
        <w:tc>
          <w:tcPr>
            <w:tcW w:w="3901" w:type="dxa"/>
            <w:tcBorders/>
            <w:vAlign w:val="center"/>
          </w:tcPr>
          <w:p>
            <w:pPr>
              <w:pStyle w:val="TableContents"/>
              <w:bidi w:val="0"/>
              <w:spacing w:before="0" w:after="283"/>
              <w:jc w:val="left"/>
              <w:rPr/>
            </w:pPr>
            <w:r>
              <w:rPr/>
              <w:t xml:space="preserve">(Crispin: Maailman laidalla)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Crispin the cross of lead -kirjan kirjoittaja?</w:t>
      </w:r>
    </w:p>
    <w:p>
      <w:pPr>
        <w:pStyle w:val="TextBody"/>
        <w:bidi w:val="0"/>
        <w:jc w:val="left"/>
        <w:rPr>
          <w:b/>
          <w:u w:val="single"/>
          <w:shd w:val="clear" w:fill="FFFF00"/>
        </w:rPr>
      </w:pPr>
      <w:r>
        <w:rPr>
          <w:b/>
          <w:u w:val="single"/>
          <w:shd w:val="clear" w:fill="FFFF00"/>
        </w:rPr>
        <w:t xml:space="preserve">Asiakirjan numero 31719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 Might Be Wrong'' </w:t>
      </w:r>
      <w:r>
        <w:rPr/>
        <w:t xml:space="preserve">on englantilaisen rockyhtye Radioheadin kappale, joka julkaistiin toisena singlenä heidän viidenneltä studioalbumiltaan Amnesiac (2001) 4. kesäkuuta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saatan olla väärässä saatan olla oikeassa laulu</w:t>
      </w:r>
    </w:p>
    <w:p>
      <w:pPr>
        <w:pStyle w:val="TextBody"/>
        <w:bidi w:val="0"/>
        <w:jc w:val="left"/>
        <w:rPr>
          <w:b/>
          <w:u w:val="single"/>
          <w:shd w:val="clear" w:fill="FFFF00"/>
        </w:rPr>
      </w:pPr>
      <w:r>
        <w:rPr>
          <w:b/>
          <w:u w:val="single"/>
          <w:shd w:val="clear" w:fill="FFFF00"/>
        </w:rPr>
        <w:t xml:space="preserve">Asiakirjan numero 31720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``Lovin' Her Was Easier (Than Anything I 'll Ever Do Again)'' on </w:t>
      </w:r>
      <w:r>
        <w:rPr>
          <w:color w:val="A9A9A9"/>
        </w:rPr>
        <w:t xml:space="preserve">Kris Kristoffersonin</w:t>
      </w:r>
      <w:r>
        <w:rPr/>
        <w:t xml:space="preserve"> kirjoittama, säveltämä, ensi kertaa levyttämä ja ensi kertaa julkaisema kappale</w:t>
      </w:r>
      <w:r>
        <w:rPr/>
        <w:t xml:space="preserve">. Sen levytti ja julkaisi myös Roger Miller, joka sisällytti sen albumilleen The Best of Roger Miller ja julkaisi sen singlenä heinäkuussa 1971. Kymmenen vuotta myöhemmin Tompall &amp; the Glaser Brothers levytti sen Lovin' Her Was Easier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hänen rakastamisensa oli helpompaa kuin mikään, mitä tulen koskaan tekemään uudelleen...</w:t>
      </w:r>
    </w:p>
    <w:p>
      <w:pPr>
        <w:pStyle w:val="TextBody"/>
        <w:bidi w:val="0"/>
        <w:jc w:val="left"/>
        <w:rPr>
          <w:b/>
          <w:u w:val="single"/>
          <w:shd w:val="clear" w:fill="FFFF00"/>
        </w:rPr>
      </w:pPr>
      <w:r>
        <w:rPr>
          <w:b/>
          <w:u w:val="single"/>
          <w:shd w:val="clear" w:fill="FFFF00"/>
        </w:rPr>
        <w:t xml:space="preserve">Asiakirjan numero 31721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vihreää valoa heinäkuussa 2016 Kosminskyn laajan tutkimuksen jälkeen. Suurin osa kuvauksista tehtiin </w:t>
      </w:r>
      <w:r>
        <w:rPr>
          <w:color w:val="A9A9A9"/>
        </w:rPr>
        <w:t xml:space="preserve">Espanjassa </w:t>
      </w:r>
      <w:r>
        <w:rPr/>
        <w:t xml:space="preserve">myöhemmin samana syksynä.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valtion kanava 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kanava 4:n 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lähetettiin Yhdistyneessä kuningaskunnassa Channel 4:n toimesta peräkkäisinä iltoina </w:t>
      </w:r>
      <w:r>
        <w:rPr>
          <w:color w:val="A9A9A9"/>
        </w:rPr>
        <w:t xml:space="preserve">20. ja 23. elokuuta 2017 välisenä aikana, </w:t>
      </w:r>
      <w:r>
        <w:rPr/>
        <w:t xml:space="preserve">ja National Geographic esitti sen maailmanlaajuisesti, Australiassa 23. elokuuta alkaen ja ensi-iltansa Yhdysvalloissa 18. ja 19. syyskuuta, Ranskassa se esitetään myös Canal+:n toimesta 4. syyskuuta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valtio alkaa</w:t>
      </w:r>
    </w:p>
    <w:p>
      <w:pPr>
        <w:pStyle w:val="TextBody"/>
        <w:bidi w:val="0"/>
        <w:jc w:val="left"/>
        <w:rPr>
          <w:b/>
          <w:u w:val="single"/>
          <w:shd w:val="clear" w:fill="FFFF00"/>
        </w:rPr>
      </w:pPr>
      <w:r>
        <w:rPr>
          <w:b/>
          <w:u w:val="single"/>
          <w:shd w:val="clear" w:fill="FFFF00"/>
        </w:rPr>
        <w:t xml:space="preserve">Asiakirjan numero 31722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Javan tavukoodi on </w:t>
      </w:r>
      <w:r>
        <w:rPr>
          <w:color w:val="DCDCDC"/>
        </w:rPr>
        <w:t xml:space="preserve">Javan virtuaalikoneen (JVM) </w:t>
      </w:r>
      <w:r>
        <w:rPr>
          <w:color w:val="A9A9A9"/>
        </w:rPr>
        <w:t xml:space="preserve">käskykanta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tavukoodi javan yhteydessä?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luo tavukoodin tietylle .java-päätteiselle tiedostolle.</w:t>
      </w:r>
    </w:p>
    <w:p>
      <w:pPr>
        <w:pStyle w:val="TextBody"/>
        <w:bidi w:val="0"/>
        <w:jc w:val="left"/>
        <w:rPr>
          <w:b/>
          <w:u w:val="single"/>
          <w:shd w:val="clear" w:fill="FFFF00"/>
        </w:rPr>
      </w:pPr>
      <w:r>
        <w:rPr>
          <w:b/>
          <w:u w:val="single"/>
          <w:shd w:val="clear" w:fill="FFFF00"/>
        </w:rPr>
        <w:t xml:space="preserve">Asiakirjan numero 31723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Gautamiputra Satakarni, jota </w:t>
      </w:r>
      <w:r>
        <w:rPr/>
        <w:t xml:space="preserve">pidetään suurimpana Satavahana-hallitsijoista, </w:t>
      </w:r>
      <w:r>
        <w:rPr/>
        <w:t xml:space="preserve">elvytti Satavahana-vallan.</w:t>
      </w:r>
      <w:r>
        <w:rPr/>
        <w:t xml:space="preserve"> Charles Higham ajoittaa hänen valtakautensa n. 103 -- n. 127 jKr. S. Nagaraju ajoittaa sen 106 -- 130 jKr. Hänen kukistamansa kuningas näyttää olleen läntinen Kshatrapa-hallitsija Nahapana, kuten Nahapanan kolikoista käy ilmi, jotka ovat täynnä Gautamiputran nimiä ja arvonimiä. Gautamiputran äidin Gautami Balashrin Nashikin prashasti-kirjoitus, joka on päivätty 20. vuodelle Gautamiputran kuoleman jälkeen, kertoo hänen saavutuksistaan. Vapaamielisimmän tulkinnan mukaan hänen valtakuntansa ulottui nykyisestä Rajasthanista pohjoisessa Krishna-joelle etelässä ja Saurashtrasta lännessä Kalingaan idässä. Hän käytti titteleitä Raja-Raja (kuninkaiden kuningas) ja Maharaja (suuri kuningas), ja häntä kuvattiin Vindhyan herraksi.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satavahanien suurin hallitsija...</w:t>
      </w:r>
    </w:p>
    <w:p>
      <w:pPr>
        <w:pStyle w:val="TextBody"/>
        <w:bidi w:val="0"/>
        <w:jc w:val="left"/>
        <w:rPr>
          <w:b/>
          <w:u w:val="single"/>
          <w:shd w:val="clear" w:fill="FFFF00"/>
        </w:rPr>
      </w:pPr>
      <w:r>
        <w:rPr>
          <w:b/>
          <w:u w:val="single"/>
          <w:shd w:val="clear" w:fill="FFFF00"/>
        </w:rPr>
        <w:t xml:space="preserve">Asiakirjan numero 31724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``Gloria in excelsis Deo'' (</w:t>
      </w:r>
      <w:r>
        <w:rPr>
          <w:color w:val="A9A9A9"/>
        </w:rPr>
        <w:t xml:space="preserve">latinaksi ``Kunnia Jumalalle korkeuksissa'') on </w:t>
      </w:r>
      <w:r>
        <w:rPr/>
        <w:t xml:space="preserve">kristillinen virsi, joka tunnetaan myös nimellä Suur-Doksologia (erotuksena ``Minor Doksologiasta'' tai Gloria Patri) ja Enkeli-hymniksi. Nimestä käytetään usein lyhennettä Gloria in Excelsis tai yksinkertaisesti Gloria.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gloria in excelsis deon merkitys?</w:t>
      </w:r>
    </w:p>
    <w:p>
      <w:pPr>
        <w:pStyle w:val="TextBody"/>
        <w:bidi w:val="0"/>
        <w:jc w:val="left"/>
        <w:rPr>
          <w:b/>
          <w:u w:val="single"/>
          <w:shd w:val="clear" w:fill="FFFF00"/>
        </w:rPr>
      </w:pPr>
      <w:r>
        <w:rPr>
          <w:b/>
          <w:u w:val="single"/>
          <w:shd w:val="clear" w:fill="FFFF00"/>
        </w:rPr>
        <w:t xml:space="preserve">Asiakirjan numero 31725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Hamish Linklater </w:t>
      </w:r>
      <w:r>
        <w:rPr/>
        <w:t xml:space="preserve">(s. 7. heinäkuuta 1976) on yhdysvaltalainen näyttelijä ja näytelmäkirjailija, joka tunnetaan Matthew Kimblen roolista sarjassa The New Adventures of Old Christine ja Andrew Keanellyn roolista sarjassa The Crazy Ones. Hän on dramaattisen laulunopettajan Kristin Linklaterin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Matthew'ta vanhojen Christinien uusissa seikkailuissa...</w:t>
      </w:r>
    </w:p>
    <w:p>
      <w:pPr>
        <w:pStyle w:val="TextBody"/>
        <w:bidi w:val="0"/>
        <w:jc w:val="left"/>
        <w:rPr>
          <w:b/>
          <w:u w:val="single"/>
          <w:shd w:val="clear" w:fill="FFFF00"/>
        </w:rPr>
      </w:pPr>
      <w:r>
        <w:rPr>
          <w:b/>
          <w:u w:val="single"/>
          <w:shd w:val="clear" w:fill="FFFF00"/>
        </w:rPr>
        <w:t xml:space="preserve">Asiakirjan numero 31726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NASDAQ Composite (pörssitunnus ^ </w:t>
      </w:r>
      <w:r>
        <w:rPr>
          <w:color w:val="A9A9A9"/>
        </w:rPr>
        <w:t xml:space="preserve">IXIC) on </w:t>
      </w:r>
      <w:r>
        <w:rPr/>
        <w:t xml:space="preserve">NASDAQ-pörssissä noteerattujen kantaosakkeiden ja vastaavien arvopapereiden (esim. ADR:t, tracking stocks, kommandiittiyhtiöosuudet) pörssi-indeksi. Se on Dow Jonesin keskiarvon ja S&amp;P 500:n ohella yksi kolmesta seuratuimmasta indeksistä Yhdysvaltain osakemarkkinoilla. NASDAQ Composite -indeksin koostumus painottuu voimakkaasti tietotekniikkayhtiöihin.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Nasdaq-indeksin osaketunnus?</w:t>
      </w:r>
    </w:p>
    <w:p>
      <w:pPr>
        <w:pStyle w:val="TextBody"/>
        <w:bidi w:val="0"/>
        <w:jc w:val="left"/>
        <w:rPr>
          <w:b/>
          <w:u w:val="single"/>
          <w:shd w:val="clear" w:fill="FFFF00"/>
        </w:rPr>
      </w:pPr>
      <w:r>
        <w:rPr>
          <w:b/>
          <w:u w:val="single"/>
          <w:shd w:val="clear" w:fill="FFFF00"/>
        </w:rPr>
        <w:t xml:space="preserve">Asiakirjan numero 31727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Silent Hillin kehittäminen alkoi 2000-luvun alussa. Yritettyään saada Silent Hillin elokuvaoikeudet viiden vuoden ajan Gans lähetti heille videohaastattelun, jossa hän selitti suunnitelmiaan Silent Hillin sovittamiseksi ja kertoi, kuinka tärkeitä pelit ovat hänelle. Tämän seurauksena Konami myönsi hänelle elokuvaoikeudet. Gans ja Avary alkoivat työstää käsikirjoitusta vuonna 2004. Avary käytti Pennsylvanian Centraliaa kaupungin inspiraationa. Kuvaukset alkoivat helmikuussa 2005 arviolta 50 miljoonan dollarin budjetilla, ja ne kuvattiin äänisarjoilla ja kuvauspaikalla Kanadassa (</w:t>
      </w:r>
      <w:r>
        <w:rPr>
          <w:color w:val="A9A9A9"/>
        </w:rPr>
        <w:t xml:space="preserve">Brantford, Ontario)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Silent Hill tapahtuu</w:t>
      </w:r>
    </w:p>
    <w:p>
      <w:pPr>
        <w:pStyle w:val="TextBody"/>
        <w:bidi w:val="0"/>
        <w:jc w:val="left"/>
        <w:rPr>
          <w:b/>
          <w:u w:val="single"/>
          <w:shd w:val="clear" w:fill="FFFF00"/>
        </w:rPr>
      </w:pPr>
      <w:r>
        <w:rPr>
          <w:b/>
          <w:u w:val="single"/>
          <w:shd w:val="clear" w:fill="FFFF00"/>
        </w:rPr>
        <w:t xml:space="preserve">Asiakirjan numero 31728</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Bailee Madison</w:t>
      </w:r>
      <w:r>
        <w:rPr/>
        <w:t xml:space="preserve">: Kinsey </w:t>
      </w:r>
    </w:p>
    <w:p>
      <w:pPr>
        <w:pStyle w:val="TextBody"/>
        <w:numPr>
          <w:ilvl w:val="0"/>
          <w:numId w:val="24"/>
        </w:numPr>
        <w:tabs>
          <w:tab w:val="clear" w:pos="1134"/>
          <w:tab w:val="left" w:leader="none" w:pos="707"/>
        </w:tabs>
        <w:bidi w:val="0"/>
        <w:spacing w:before="0" w:after="0"/>
        <w:ind w:start="707" w:hanging="283"/>
        <w:jc w:val="left"/>
        <w:rPr/>
      </w:pPr>
      <w:r>
        <w:rPr>
          <w:color w:val="DCDCDC"/>
        </w:rPr>
        <w:t xml:space="preserve">Christina Hendricks </w:t>
      </w:r>
      <w:r>
        <w:rPr/>
        <w:t xml:space="preserve">(Cindy) </w:t>
      </w:r>
    </w:p>
    <w:p>
      <w:pPr>
        <w:pStyle w:val="TextBody"/>
        <w:numPr>
          <w:ilvl w:val="0"/>
          <w:numId w:val="24"/>
        </w:numPr>
        <w:tabs>
          <w:tab w:val="clear" w:pos="1134"/>
          <w:tab w:val="left" w:leader="none" w:pos="707"/>
        </w:tabs>
        <w:bidi w:val="0"/>
        <w:spacing w:before="0" w:after="0"/>
        <w:ind w:start="707" w:hanging="283"/>
        <w:jc w:val="left"/>
        <w:rPr/>
      </w:pPr>
      <w:r>
        <w:rPr>
          <w:color w:val="2F4F4F"/>
        </w:rPr>
        <w:t xml:space="preserve">Martin Henderson </w:t>
      </w:r>
      <w:r>
        <w:rPr/>
        <w:t xml:space="preserve">(Mike) </w:t>
      </w:r>
    </w:p>
    <w:p>
      <w:pPr>
        <w:pStyle w:val="TextBody"/>
        <w:numPr>
          <w:ilvl w:val="0"/>
          <w:numId w:val="24"/>
        </w:numPr>
        <w:tabs>
          <w:tab w:val="clear" w:pos="1134"/>
          <w:tab w:val="left" w:leader="none" w:pos="707"/>
        </w:tabs>
        <w:bidi w:val="0"/>
        <w:spacing w:before="0" w:after="0"/>
        <w:ind w:start="707" w:hanging="283"/>
        <w:jc w:val="left"/>
        <w:rPr/>
      </w:pPr>
      <w:r>
        <w:rPr/>
        <w:t xml:space="preserve">Luke </w:t>
      </w:r>
      <w:r>
        <w:rPr>
          <w:color w:val="556B2F"/>
        </w:rPr>
        <w:t xml:space="preserve">Lewis Pullman </w:t>
      </w:r>
    </w:p>
    <w:p>
      <w:pPr>
        <w:pStyle w:val="TextBody"/>
        <w:numPr>
          <w:ilvl w:val="0"/>
          <w:numId w:val="24"/>
        </w:numPr>
        <w:tabs>
          <w:tab w:val="clear" w:pos="1134"/>
          <w:tab w:val="left" w:leader="none" w:pos="707"/>
        </w:tabs>
        <w:bidi w:val="0"/>
        <w:spacing w:before="0" w:after="0"/>
        <w:ind w:start="707" w:hanging="283"/>
        <w:jc w:val="left"/>
        <w:rPr/>
      </w:pPr>
      <w:r>
        <w:rPr>
          <w:color w:val="6B8E23"/>
        </w:rPr>
        <w:t xml:space="preserve">Emma Bellomy </w:t>
      </w:r>
      <w:r>
        <w:rPr/>
        <w:t xml:space="preserve">nimellä Dollface </w:t>
      </w:r>
    </w:p>
    <w:p>
      <w:pPr>
        <w:pStyle w:val="TextBody"/>
        <w:numPr>
          <w:ilvl w:val="0"/>
          <w:numId w:val="24"/>
        </w:numPr>
        <w:tabs>
          <w:tab w:val="clear" w:pos="1134"/>
          <w:tab w:val="left" w:leader="none" w:pos="707"/>
        </w:tabs>
        <w:bidi w:val="0"/>
        <w:spacing w:before="0" w:after="0"/>
        <w:ind w:start="707" w:hanging="283"/>
        <w:jc w:val="left"/>
        <w:rPr/>
      </w:pPr>
      <w:r>
        <w:rPr>
          <w:color w:val="A0522D"/>
        </w:rPr>
        <w:t xml:space="preserve">Damian Maffei </w:t>
      </w:r>
      <w:r>
        <w:rPr/>
        <w:t xml:space="preserve">naamiomiehenä </w:t>
      </w:r>
    </w:p>
    <w:p>
      <w:pPr>
        <w:pStyle w:val="TextBody"/>
        <w:numPr>
          <w:ilvl w:val="0"/>
          <w:numId w:val="24"/>
        </w:numPr>
        <w:tabs>
          <w:tab w:val="clear" w:pos="1134"/>
          <w:tab w:val="left" w:leader="none" w:pos="707"/>
        </w:tabs>
        <w:bidi w:val="0"/>
        <w:spacing w:before="0" w:after="0"/>
        <w:ind w:start="707" w:hanging="283"/>
        <w:jc w:val="left"/>
        <w:rPr/>
      </w:pPr>
      <w:r>
        <w:rPr>
          <w:color w:val="228B22"/>
        </w:rPr>
        <w:t xml:space="preserve">Lea Enslin </w:t>
      </w:r>
      <w:r>
        <w:rPr/>
        <w:t xml:space="preserve">kuin Pin-Up Girl </w:t>
      </w:r>
    </w:p>
    <w:p>
      <w:pPr>
        <w:pStyle w:val="TextBody"/>
        <w:numPr>
          <w:ilvl w:val="0"/>
          <w:numId w:val="24"/>
        </w:numPr>
        <w:tabs>
          <w:tab w:val="clear" w:pos="1134"/>
          <w:tab w:val="left" w:leader="none" w:pos="707"/>
        </w:tabs>
        <w:bidi w:val="0"/>
        <w:ind w:start="707" w:hanging="283"/>
        <w:jc w:val="left"/>
        <w:rPr/>
      </w:pPr>
      <w:r>
        <w:rPr>
          <w:color w:val="191970"/>
        </w:rPr>
        <w:t xml:space="preserve">Leah Roberts </w:t>
      </w:r>
      <w:r>
        <w:rPr/>
        <w:t xml:space="preserve">nuorena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Strangers prey at night...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Strangers: Robertsin ohjaama yhdysvaltalainen slasher-elokuva vuodelta 2018, jossa näyttelevät Christina Hendricks, Martin Henderson, Bailee Madison ja Lewis Pullman. Se </w:t>
      </w:r>
      <w:r>
        <w:rPr/>
        <w:t xml:space="preserve">on jatko-osa </w:t>
      </w:r>
      <w:r>
        <w:rPr>
          <w:color w:val="A9A9A9"/>
        </w:rPr>
        <w:t xml:space="preserve">vuoden 2008 elokuvalle The Strangers, ja sen </w:t>
      </w:r>
      <w:r>
        <w:rPr/>
        <w:t xml:space="preserve">käsikirjoituksesta vastaavat Bryan Bertino (joka käsikirjoitti ja ohjasi ensimmäisen elokuvan) ja Ben Ketai. Mike ja hänen vaimonsa Cindy ottavat poikansa ja tyttärensä mukaan road tripille, josta tulee heidän pahin painajaisensa. Perheenjäsenet joutuvat pian epätoivoiseen selviytymistaisteluun, kun he saapuvat syrjäiselle asuntovaunualueelle, joka on mystisesti autio - kunnes kolme naamioitunutta psykopaattia ilmestyy paikalle tyydyttämään verenjanonsa.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perustuu elokuva Strangers prey at night?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Erilliselle asuntovaunualueelle Salemissa, Arkansasissa</w:t>
      </w:r>
      <w:r>
        <w:rPr/>
        <w:t xml:space="preserve">, saapuu kolme naamioitunutta tappajaa, Walkerin perhe - Nukkenaama, Pin Up Girl ja Naamioitunut mies. Dollface tappaa naispuolisen asukkaan ja asettuu sitten sänkyyn naisen nukkuvan aviomiehen viereen.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muukalaisten saalistus yöllä?</w:t>
      </w:r>
    </w:p>
    <w:p>
      <w:pPr>
        <w:pStyle w:val="TextBody"/>
        <w:bidi w:val="0"/>
        <w:jc w:val="left"/>
        <w:rPr>
          <w:b/>
          <w:u w:val="single"/>
          <w:shd w:val="clear" w:fill="FFFF00"/>
        </w:rPr>
      </w:pPr>
      <w:r>
        <w:rPr>
          <w:b/>
          <w:u w:val="single"/>
          <w:shd w:val="clear" w:fill="FFFF00"/>
        </w:rPr>
        <w:t xml:space="preserve">Asiakirjan numero 31729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Anonyymit Alkoholistit (AA) on kansainvälinen keskinäinen apujärjestö, jonka tarkoituksena on auttaa jäseniä pysymään raittiina ja auttamaan muita alkoholisteja saavuttamaan raittius. Sen perustivat Bill Wilson ja Bob Smith vuonna 1935 </w:t>
      </w:r>
      <w:r>
        <w:rPr>
          <w:color w:val="A9A9A9"/>
        </w:rPr>
        <w:t xml:space="preserve">Akronissa, Ohiossa</w:t>
      </w:r>
      <w:r>
        <w:rPr/>
        <w:t xml:space="preserve">. Muiden varhaisjäsenten kanssa Bill Wilson ja Bob Smith kehittivät AA:n kahdentoista askeleen ohjelman, joka tähtää hengelliseen ja luonteen kehittämiseen. AA:n ensimmäiset kaksitoista perinnettä otettiin käyttöön vuonna 1946 auttamaan yhteisöä pysymään vakaana ja yhtenäisenä ja samalla irrottautumaan "ulkopuolisista asioista" ja vaikutteista.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anonyymien alkoholistien kokous?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Jakaakseen menetelmänsä Wilson ja muut jäsenet kirjoittivat </w:t>
      </w:r>
      <w:r>
        <w:rPr>
          <w:color w:val="A9A9A9"/>
        </w:rPr>
        <w:t xml:space="preserve">alun perin kirjan Alcoholics Anonymous: The Story of How More Than One Hundred Men Have Recovered from Alcoholism</w:t>
      </w:r>
      <w:r>
        <w:rPr/>
        <w:t xml:space="preserve">, josta AA sai nimensä. Epävirallisesti nimellä "The Big Book" (jonka ensimmäiset 164 sivua ovat lähes muuttumattomat vuoden 1939 painoksen jälkeen) tunnettu kirja ehdottaa kahdentoista askeleen ohjelmaa, jossa jäsenet myöntävät olevansa voimattomia alkoholin suhteen ja tarvitsevansa apua "korkeammalta voimalta". He etsivät ohjausta ja voimaa rukoilemalla ja mietiskelemällä Jumalalta tai omassa ymmärryksessään olevalta korkeammalta voimalta, tekevät moraalisen inventaarion, johon sisällytetään myös kaunat, luettelevat luonteen virheet ja ovat valmiita poistamaan ne, luettelevat ne, joille on aiheutunut vahinkoa, ja tekevät hyvitystä niille, joille on aiheutunut vahinkoa, jatkavat moraalisen inventaarion tekemistä, rukoilemista, mietiskelyä ja yrittävät auttaa muita alkoholisteja toipumaan. Kirjan toinen puolisko, ``Henkilökohtaiset tarinat'' (jota voidaan lisätä, poistaa ja otsikoida uudelleen myöhemmissä painoksissa), koostuu AA:n jäsenten pelastavista omaelämäkerrallisista luonnehdinnoista.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nimitys nimettömät alkoholistit on peräisin?</w:t>
      </w:r>
    </w:p>
    <w:p>
      <w:pPr>
        <w:pStyle w:val="TextBody"/>
        <w:bidi w:val="0"/>
        <w:jc w:val="left"/>
        <w:rPr>
          <w:b/>
          <w:u w:val="single"/>
          <w:shd w:val="clear" w:fill="FFFF00"/>
        </w:rPr>
      </w:pPr>
      <w:r>
        <w:rPr>
          <w:b/>
          <w:u w:val="single"/>
          <w:shd w:val="clear" w:fill="FFFF00"/>
        </w:rPr>
        <w:t xml:space="preserve">Asiakirjan numero 31730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Länsi-Afrikan valtioiden talousyhteisö (ECOWAS</w:t>
      </w:r>
      <w:r>
        <w:rPr/>
        <w:t xml:space="preserve">) </w:t>
      </w:r>
      <w:r>
        <w:rPr/>
        <w:t xml:space="preserve">perustettiin Lagosin sopimuksella 28. toukokuuta 1975 Lagosissa, Lagosin osavaltiossa Nigeriassa. ECOWAS perustettiin edistämään yhteistyötä ja yhdentymistä talous- ja rahaliiton luomiseksi Länsi-Afrikan talouskasvun ja kehityksen edistämiseksi.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28. toukokuuta 1975 tehty Lagosin sopimus johti Euroopan unionin perustamiseen.</w:t>
      </w:r>
    </w:p>
    <w:p>
      <w:pPr>
        <w:pStyle w:val="TextBody"/>
        <w:bidi w:val="0"/>
        <w:jc w:val="left"/>
        <w:rPr>
          <w:b/>
          <w:u w:val="single"/>
          <w:shd w:val="clear" w:fill="FFFF00"/>
        </w:rPr>
      </w:pPr>
      <w:r>
        <w:rPr>
          <w:b/>
          <w:u w:val="single"/>
          <w:shd w:val="clear" w:fill="FFFF00"/>
        </w:rPr>
        <w:t xml:space="preserve">Asiakirjan numero 31731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Lodge </w:t>
      </w:r>
      <w:r>
        <w:rPr/>
        <w:t xml:space="preserve">on Australian pääministerin ensisijainen virka-asunto, joka sijaitsee maan pääkaupungissa Canberrassa. Se sijaitsee osoitteessa </w:t>
      </w:r>
      <w:r>
        <w:rPr>
          <w:color w:val="DCDCDC"/>
        </w:rPr>
        <w:t xml:space="preserve">5 Adelaide Avenue </w:t>
      </w:r>
      <w:r>
        <w:rPr/>
        <w:t xml:space="preserve">Deakinin esikaupungissa, lyhyen matkan päässä </w:t>
      </w:r>
      <w:r>
        <w:rPr>
          <w:color w:val="2F4F4F"/>
        </w:rPr>
        <w:t xml:space="preserve">parlamenttitalosta</w:t>
      </w:r>
      <w:r>
        <w:rPr/>
        <w:t xml:space="preserve">. The Lodge on toinen pääministerin kahdesta virallisesta residenssistä, toinen virallinen residenssi on Kirribilli House Sydneyssä. Rakennus valmistui vuonna 1927 australialaiseen georgialaiseen herätystyyliin, ja sitä on sittemmin kunnostettu useita kertoja. Sitä ei alun perin ollut tarkoitus käyttää pysyvänä virka-asuntona, ja useat pääministerit ovatkin päättäneet asua muualla virkakautensa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Australian pääministeri asuu?</w:t>
      </w:r>
    </w:p>
    <w:p>
      <w:pPr>
        <w:pStyle w:val="TextBody"/>
        <w:bidi w:val="0"/>
        <w:jc w:val="left"/>
        <w:rPr>
          <w:b/>
          <w:u w:val="single"/>
          <w:shd w:val="clear" w:fill="FFFF00"/>
        </w:rPr>
      </w:pPr>
      <w:r>
        <w:rPr>
          <w:b/>
          <w:u w:val="single"/>
          <w:shd w:val="clear" w:fill="FFFF00"/>
        </w:rPr>
        <w:t xml:space="preserve">Asiakirjan numero 31732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w:t>
      </w:r>
      <w:r>
        <w:rPr>
          <w:color w:val="A9A9A9"/>
        </w:rPr>
        <w:t xml:space="preserve">normaalijakauma</w:t>
      </w:r>
      <w:r>
        <w:rPr/>
        <w:t xml:space="preserve"> (tai </w:t>
      </w:r>
      <w:r>
        <w:rPr>
          <w:color w:val="A9A9A9"/>
        </w:rPr>
        <w:t xml:space="preserve">Gaussin tai Gaussin tai Laplace-Gaussin jakauma) on </w:t>
      </w:r>
      <w:r>
        <w:rPr/>
        <w:t xml:space="preserve">hyvin yleinen jatkuva todennäköisyysjakauma. Normaalijakaumat ovat tärkeitä tilastotieteessä, ja niitä käytetään usein luonnon- ja yhteiskuntatieteissä esittämään reaaliarvoisia satunnaismuuttujia, joiden jakaumia ei tunneta. Satunnaismuuttujan, jolla on Gaussin jakauma, sanotaan olevan normaalijakautunut ja sitä kutsutaan normaalipoikkeamaksi.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normaalille todennäköisyysjakaumalle</w:t>
      </w:r>
    </w:p>
    <w:p>
      <w:pPr>
        <w:pStyle w:val="TextBody"/>
        <w:bidi w:val="0"/>
        <w:jc w:val="left"/>
        <w:rPr>
          <w:b/>
          <w:u w:val="single"/>
          <w:shd w:val="clear" w:fill="FFFF00"/>
        </w:rPr>
      </w:pPr>
      <w:r>
        <w:rPr>
          <w:b/>
          <w:u w:val="single"/>
          <w:shd w:val="clear" w:fill="FFFF00"/>
        </w:rPr>
        <w:t xml:space="preserve">Asiakirjan numero 31733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"Välttämättömyys </w:t>
      </w:r>
      <w:r>
        <w:rPr/>
        <w:t xml:space="preserve">on keksintöjen äiti" on englanninkielinen sananlasku. Se tarkoittaa karkeasti sanottuna, että useimpien uusien keksintöjen ensisijainen liikkeellepaneva voima on tarve.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sananlaskun mukaan mikä on keksinnön äiti...</w:t>
      </w:r>
    </w:p>
    <w:p>
      <w:pPr>
        <w:pStyle w:val="TextBody"/>
        <w:bidi w:val="0"/>
        <w:jc w:val="left"/>
        <w:rPr>
          <w:b/>
          <w:u w:val="single"/>
          <w:shd w:val="clear" w:fill="FFFF00"/>
        </w:rPr>
      </w:pPr>
      <w:r>
        <w:rPr>
          <w:b/>
          <w:u w:val="single"/>
          <w:shd w:val="clear" w:fill="FFFF00"/>
        </w:rPr>
        <w:t xml:space="preserve">Asiakirjan numero 31734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Fenestroiduissa kapillaareissa (johdettu sanasta fenestra, joka tarkoittaa latinaksi "ikkuna") on endoteelisoluissa huokosia (halkaisijaltaan 60 - 80 nm), joiden välissä on säteittäisesti suuntautuneiden fibrillien kalvo ja jotka päästävät pieniä molekyylejä ja rajallisia määriä proteiineja diffundoitumaan. Munuaisten glomeruluksessa on soluja, joilla ei ole kalvoja, joita kutsutaan podosyyttien jalkajatkoksiksi tai jalustoiksi, ja joilla on rakohuokosia, joiden tehtävä on samanlainen kuin kapillaarien kalvojen kalvoilla. Kummallakin verisuonityypillä on jatkuvat tyvilamellit, ja ne sijaitsevat pääasiassa </w:t>
      </w:r>
      <w:r>
        <w:rPr>
          <w:color w:val="A9A9A9"/>
        </w:rPr>
        <w:t xml:space="preserve">sisäeritysrauhasissa</w:t>
      </w:r>
      <w:r>
        <w:rPr/>
        <w:t xml:space="preserve">, </w:t>
      </w:r>
      <w:r>
        <w:rPr>
          <w:color w:val="DCDCDC"/>
        </w:rPr>
        <w:t xml:space="preserve">suolistossa</w:t>
      </w:r>
      <w:r>
        <w:rPr/>
        <w:t xml:space="preserve">, </w:t>
      </w:r>
      <w:r>
        <w:rPr>
          <w:color w:val="2F4F4F"/>
        </w:rPr>
        <w:t xml:space="preserve">haimassa </w:t>
      </w:r>
      <w:r>
        <w:rPr/>
        <w:t xml:space="preserve">ja </w:t>
      </w:r>
      <w:r>
        <w:rPr>
          <w:color w:val="556B2F"/>
        </w:rPr>
        <w:t xml:space="preserve">munuaisten glomeruluksissa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todennäköisimmin aukkoisia kapillaareja?</w:t>
      </w:r>
    </w:p>
    <w:p>
      <w:pPr>
        <w:pStyle w:val="TextBody"/>
        <w:bidi w:val="0"/>
        <w:jc w:val="left"/>
        <w:rPr>
          <w:b/>
          <w:u w:val="single"/>
          <w:shd w:val="clear" w:fill="FFFF00"/>
        </w:rPr>
      </w:pPr>
      <w:r>
        <w:rPr>
          <w:b/>
          <w:u w:val="single"/>
          <w:shd w:val="clear" w:fill="FFFF00"/>
        </w:rPr>
        <w:t xml:space="preserve">Asiakirjan numero 31735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kuningas Henrik IV allekirjoitti huhtikuussa 1598 Nantesin ediktin (ranskaksi édit de Nantes), jolla Ranskan kalvinistisille protestanteille (hugenotit) myönnettiin huomattavia oikeuksia maassa, jota tuolloin pidettiin vielä pääosin katolisena. Ediktillä Henrik pyrki ensisijaisesti </w:t>
      </w:r>
      <w:r>
        <w:rPr>
          <w:color w:val="A9A9A9"/>
        </w:rPr>
        <w:t xml:space="preserve">edistämään kansalaisyhteyttä</w:t>
      </w:r>
      <w:r>
        <w:rPr/>
        <w:t xml:space="preserve">. Edikti erotti siviili- ja uskonnollisen yhtenäisyyden toisistaan, kohteli joitakin protestantteja ensimmäistä kertaa muina kuin pelkkinä skismaattisina ja harhaoppisina ja avasi tien maallistumiselle ja suvaitsevaisuudelle. Tarjotessaan yleistä omantunnonvapautta yksilöille edikti tarjosi protestanteille monia erityismyönnytyksiä, kuten armahduksen ja heidän kansalaisoikeuksiensa palauttamisen, mukaan lukien oikeus työskennellä millä tahansa alalla tai valtion palveluksessa ja tuoda valitukset suoraan kuninkaalle. Se merkitsi </w:t>
      </w:r>
      <w:r>
        <w:rPr>
          <w:color w:val="DCDCDC"/>
        </w:rPr>
        <w:t xml:space="preserve">Ranskaa 1500-luvun jälkipuoliskolla vaivanneiden uskonsotien </w:t>
      </w:r>
      <w:r>
        <w:rPr/>
        <w:t xml:space="preserve">päättymistä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sodan Nantesin edikti lopetti?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Nantesin ediktiolla pyrittiin tekemään</w:t>
      </w:r>
    </w:p>
    <w:p>
      <w:pPr>
        <w:pStyle w:val="TextBody"/>
        <w:bidi w:val="0"/>
        <w:jc w:val="left"/>
        <w:rPr>
          <w:b/>
          <w:u w:val="single"/>
          <w:shd w:val="clear" w:fill="FFFF00"/>
        </w:rPr>
      </w:pPr>
      <w:r>
        <w:rPr>
          <w:b/>
          <w:u w:val="single"/>
          <w:shd w:val="clear" w:fill="FFFF00"/>
        </w:rPr>
        <w:t xml:space="preserve">Asiakirjan numero 31736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JG Brutonin mukaan </w:t>
      </w:r>
      <w:r>
        <w:rPr>
          <w:color w:val="A9A9A9"/>
        </w:rPr>
        <w:t xml:space="preserve">Santiago de la Vegan </w:t>
      </w:r>
      <w:r>
        <w:rPr/>
        <w:t xml:space="preserve">lisäksi muita espanjalaisten tänä aikana nimeämiä paikkoja, jotka ulottuvat saaren poikki, ovat kahdeksan jokea (espanjalaiset siirtolaiset tunsivat myös nimellä Robert Wallace Thompson, Las Chorreras5), </w:t>
      </w:r>
      <w:r>
        <w:rPr>
          <w:color w:val="DCDCDC"/>
        </w:rPr>
        <w:t xml:space="preserve">Rio Bueno</w:t>
      </w:r>
      <w:r>
        <w:rPr/>
        <w:t xml:space="preserve">, </w:t>
      </w:r>
      <w:r>
        <w:rPr>
          <w:color w:val="2F4F4F"/>
        </w:rPr>
        <w:t xml:space="preserve">Santa Cruz</w:t>
      </w:r>
      <w:r>
        <w:rPr/>
        <w:t xml:space="preserve">, 6 Miño7 -joki ja </w:t>
      </w:r>
      <w:r>
        <w:rPr>
          <w:color w:val="556B2F"/>
        </w:rPr>
        <w:t xml:space="preserve">Port Antonio </w:t>
      </w:r>
      <w:r>
        <w:rPr/>
        <w:t xml:space="preserve">(espanjalaiset tunsivat myös nimellä Thompson, espanjalaisten aikana Puerto Antón5). 6 Myös nimi </w:t>
      </w:r>
      <w:r>
        <w:rPr>
          <w:color w:val="6B8E23"/>
        </w:rPr>
        <w:t xml:space="preserve">Montego Bay</w:t>
      </w:r>
      <w:r>
        <w:rPr/>
        <w:t xml:space="preserve">, pääkaupunki St. James Parish, voisi johtaa mukaan Bruton, espanjalainen nimi Bay voi, viitaten suuri määrä sikoja käytetään siellä teollisuudessa voi, 12 ja ihmiset Oracabessa johdettu varmasti espanjalainen sana Cabeza de Oro, jolla olisi nimetty ihmisiä aikana Espanjan vallan kaikki, koska olemassaolo läheisellä kukkulalla alueelle, jonka huippu on peitetty, tiettyinä aikoina vuodesta, keltaisia kukkia. Omalta osaltaan muiden paikkojen nimet ovat kirjoittajan mukaan käännös niistä nimistä, joilla espanjalaiset kutsuivat sitä: Niinpä Bay Dry Harbour (Puerto Seco) oli paikka, jossa hän tuli Colóniin hakemaan vettä, kun hän haki turvaa kahdella karavellilla, jotka olivat jo huonossa kunnossa ja osittain tuhoutuneet. Runaway Bay (Bay Escape) puolestaan on lahti, josta pakeni vuonna 1665 Kuubaan matkalla ollut saaren espanjalainen kuvernööri Ysassi. Toisaalta kaupungin nimi on peräisin espanjalainen Moneague adjektiivi Monte de Agua (nimi, jolla espanjalaiset kutsuivat sitä, koska se on kylä ympäröivät kukkulat, joista yksi lähtee puro) 7 tai, kuten Yates, La Manigua, sana paljon käytetty Kuubassa viittaamaan tiheään metsään ja läpitunkematon. 5 Jotkin saaren espanjalaiset gentiliciot ovat kuitenkin kadonneet, kuten Río de la Villa (nykyinen Copper River -nimi, jonka britit nimesivät alueelle, luultavasti HP Jacobs, nähtyään sanan kupari kartalla, osoitti yhteen kohtaan siellä ja uskoi, että se oli Rion nimi5) ja joki lähellä Spanish Townia, Boca Water, joki on nyt nimeltään Bog Walk (Paseo del Pantano). 7 Robert Wallace Thompson kuitenkin hylkää Brutonin ajatuksen Jamaikan paikkojen nykyisten nimien välisestä suhteesta, jossa mainitaan espanjalaisten samassa nimissä nimeämät nimet, koska hänen mukaansa puuttuu asiakirjoja ja siirtomaa-aikaisia lähteitä, jotka osoittavat, jos haluatte, näiden nimien olemassaolon saaren espanjalaisten aikakaudella, mikä osoittaa, että tällaiset nimet ovat peräisin intialaisista sanoista (Orocabezzas, kenties Orocavis, sana, joka löytyy Santo Domingosta) tai englanninkielisistä sanoista (Ocho Rios, Port Antonio ehkä). 5 Espanjalaiset ottivat käyttöön monia viljelykasveja Jamaikalla, kuten sokeriruoko, banaanit ja sitrushedelmät. Lisäksi he ilmeisesti toivat saarelle suurimman osan nykyisin saarella olevista lemmikkieläimistä, kuten siat, hevoset, vuohet, kissat, koirat ja kanat.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10 paikoista Jamaikalla, joilla on espanjankieliset nimet</w:t>
      </w:r>
    </w:p>
    <w:p>
      <w:pPr>
        <w:pStyle w:val="TextBody"/>
        <w:bidi w:val="0"/>
        <w:jc w:val="left"/>
        <w:rPr>
          <w:b/>
          <w:u w:val="single"/>
          <w:shd w:val="clear" w:fill="FFFF00"/>
        </w:rPr>
      </w:pPr>
      <w:r>
        <w:rPr>
          <w:b/>
          <w:u w:val="single"/>
          <w:shd w:val="clear" w:fill="FFFF00"/>
        </w:rPr>
        <w:t xml:space="preserve">Asiakirjan numero 31737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``Ashes to Ashes'' Star Trek: Voyagerin jakso </w:t>
      </w:r>
    </w:p>
    <w:tbl>
      <w:tblPr>
        <w:tblW w:w="7577" w:type="dxa"/>
        <w:jc w:val="left"/>
        <w:tblInd w:w="0" w:type="dxa"/>
        <w:tblLayout w:type="fixed"/>
        <w:tblCellMar>
          <w:top w:w="28" w:type="dxa"/>
          <w:left w:w="28" w:type="dxa"/>
          <w:bottom w:w="28" w:type="dxa"/>
          <w:right w:w="28" w:type="dxa"/>
        </w:tblCellMar>
      </w:tblPr>
      <w:tblGrid>
        <w:gridCol w:w="2611"/>
        <w:gridCol w:w="4966"/>
      </w:tblGrid>
      <w:tr>
        <w:trPr/>
        <w:tc>
          <w:tcPr>
            <w:tcW w:w="2611" w:type="dxa"/>
            <w:tcBorders/>
            <w:vAlign w:val="center"/>
          </w:tcPr>
          <w:p>
            <w:pPr>
              <w:pStyle w:val="TableHeading"/>
              <w:suppressLineNumbers/>
              <w:bidi w:val="0"/>
              <w:spacing w:before="0" w:after="283"/>
              <w:jc w:val="center"/>
              <w:rPr/>
            </w:pPr>
            <w:r>
              <w:rPr/>
              <w:t xml:space="preserve">Jakso nro. </w:t>
            </w:r>
          </w:p>
        </w:tc>
        <w:tc>
          <w:tcPr>
            <w:tcW w:w="4966" w:type="dxa"/>
            <w:tcBorders/>
            <w:vAlign w:val="center"/>
          </w:tcPr>
          <w:p>
            <w:pPr>
              <w:pStyle w:val="TableContents"/>
              <w:bidi w:val="0"/>
              <w:spacing w:before="0" w:after="283"/>
              <w:jc w:val="left"/>
              <w:rPr/>
            </w:pPr>
            <w:r>
              <w:rPr/>
              <w:t xml:space="preserve">Kausi 6 Jakso 18 </w:t>
            </w:r>
          </w:p>
        </w:tc>
      </w:tr>
      <w:tr>
        <w:trPr/>
        <w:tc>
          <w:tcPr>
            <w:tcW w:w="2611" w:type="dxa"/>
            <w:tcBorders/>
            <w:vAlign w:val="center"/>
          </w:tcPr>
          <w:p>
            <w:pPr>
              <w:pStyle w:val="TableHeading"/>
              <w:suppressLineNumbers/>
              <w:bidi w:val="0"/>
              <w:spacing w:before="0" w:after="283"/>
              <w:jc w:val="center"/>
              <w:rPr/>
            </w:pPr>
            <w:r>
              <w:rPr/>
              <w:t xml:space="preserve">Ohjaaja </w:t>
            </w:r>
          </w:p>
        </w:tc>
        <w:tc>
          <w:tcPr>
            <w:tcW w:w="4966" w:type="dxa"/>
            <w:tcBorders/>
            <w:vAlign w:val="center"/>
          </w:tcPr>
          <w:p>
            <w:pPr>
              <w:pStyle w:val="TableContents"/>
              <w:bidi w:val="0"/>
              <w:spacing w:before="0" w:after="283"/>
              <w:jc w:val="left"/>
              <w:rPr/>
            </w:pPr>
            <w:r>
              <w:rPr/>
              <w:t xml:space="preserve">Terry Windell </w:t>
            </w:r>
          </w:p>
        </w:tc>
      </w:tr>
      <w:tr>
        <w:trPr/>
        <w:tc>
          <w:tcPr>
            <w:tcW w:w="2611" w:type="dxa"/>
            <w:tcBorders/>
            <w:vAlign w:val="center"/>
          </w:tcPr>
          <w:p>
            <w:pPr>
              <w:pStyle w:val="TableHeading"/>
              <w:suppressLineNumbers/>
              <w:bidi w:val="0"/>
              <w:spacing w:before="0" w:after="283"/>
              <w:jc w:val="center"/>
              <w:rPr/>
            </w:pPr>
            <w:r>
              <w:rPr/>
              <w:t xml:space="preserve">Tarina </w:t>
            </w:r>
          </w:p>
        </w:tc>
        <w:tc>
          <w:tcPr>
            <w:tcW w:w="4966" w:type="dxa"/>
            <w:tcBorders/>
            <w:vAlign w:val="center"/>
          </w:tcPr>
          <w:p>
            <w:pPr>
              <w:pStyle w:val="TableContents"/>
              <w:bidi w:val="0"/>
              <w:spacing w:before="0" w:after="283"/>
              <w:jc w:val="left"/>
              <w:rPr/>
            </w:pPr>
            <w:r>
              <w:rPr/>
              <w:t xml:space="preserve">Ronald Wilkerson </w:t>
            </w:r>
          </w:p>
        </w:tc>
      </w:tr>
      <w:tr>
        <w:trPr/>
        <w:tc>
          <w:tcPr>
            <w:tcW w:w="2611" w:type="dxa"/>
            <w:tcBorders/>
            <w:vAlign w:val="center"/>
          </w:tcPr>
          <w:p>
            <w:pPr>
              <w:pStyle w:val="TableHeading"/>
              <w:suppressLineNumbers/>
              <w:bidi w:val="0"/>
              <w:spacing w:before="0" w:after="283"/>
              <w:jc w:val="center"/>
              <w:rPr/>
            </w:pPr>
            <w:r>
              <w:rPr/>
              <w:t xml:space="preserve">Televisiokuunnelma </w:t>
            </w:r>
          </w:p>
        </w:tc>
        <w:tc>
          <w:tcPr>
            <w:tcW w:w="4966" w:type="dxa"/>
            <w:tcBorders/>
            <w:vAlign w:val="center"/>
          </w:tcPr>
          <w:p>
            <w:pPr>
              <w:pStyle w:val="TableContents"/>
              <w:bidi w:val="0"/>
              <w:spacing w:before="0" w:after="283"/>
              <w:jc w:val="left"/>
              <w:rPr/>
            </w:pPr>
            <w:r>
              <w:rPr/>
              <w:t xml:space="preserve">Robert Doherty </w:t>
            </w:r>
          </w:p>
        </w:tc>
      </w:tr>
      <w:tr>
        <w:trPr/>
        <w:tc>
          <w:tcPr>
            <w:tcW w:w="2611" w:type="dxa"/>
            <w:tcBorders/>
            <w:vAlign w:val="center"/>
          </w:tcPr>
          <w:p>
            <w:pPr>
              <w:pStyle w:val="TableHeading"/>
              <w:suppressLineNumbers/>
              <w:bidi w:val="0"/>
              <w:spacing w:before="0" w:after="283"/>
              <w:jc w:val="center"/>
              <w:rPr/>
            </w:pPr>
            <w:r>
              <w:rPr/>
              <w:t xml:space="preserve">Musiikki </w:t>
            </w:r>
          </w:p>
        </w:tc>
        <w:tc>
          <w:tcPr>
            <w:tcW w:w="4966" w:type="dxa"/>
            <w:tcBorders/>
            <w:vAlign w:val="center"/>
          </w:tcPr>
          <w:p>
            <w:pPr>
              <w:pStyle w:val="TableContents"/>
              <w:bidi w:val="0"/>
              <w:spacing w:before="0" w:after="283"/>
              <w:jc w:val="left"/>
              <w:rPr/>
            </w:pPr>
            <w:r>
              <w:rPr/>
              <w:t xml:space="preserve">Dennis McCarthy </w:t>
            </w:r>
          </w:p>
        </w:tc>
      </w:tr>
      <w:tr>
        <w:trPr/>
        <w:tc>
          <w:tcPr>
            <w:tcW w:w="2611" w:type="dxa"/>
            <w:tcBorders/>
            <w:vAlign w:val="center"/>
          </w:tcPr>
          <w:p>
            <w:pPr>
              <w:pStyle w:val="TableHeading"/>
              <w:suppressLineNumbers/>
              <w:bidi w:val="0"/>
              <w:spacing w:before="0" w:after="283"/>
              <w:jc w:val="center"/>
              <w:rPr/>
            </w:pPr>
            <w:r>
              <w:rPr/>
              <w:t xml:space="preserve">Tuotantokoodi </w:t>
            </w:r>
          </w:p>
        </w:tc>
        <w:tc>
          <w:tcPr>
            <w:tcW w:w="4966" w:type="dxa"/>
            <w:tcBorders/>
            <w:vAlign w:val="center"/>
          </w:tcPr>
          <w:p>
            <w:pPr>
              <w:pStyle w:val="TableContents"/>
              <w:bidi w:val="0"/>
              <w:spacing w:before="0" w:after="283"/>
              <w:jc w:val="left"/>
              <w:rPr/>
            </w:pPr>
            <w:r>
              <w:rPr/>
              <w:t xml:space="preserve">238 </w:t>
            </w:r>
          </w:p>
        </w:tc>
      </w:tr>
      <w:tr>
        <w:trPr/>
        <w:tc>
          <w:tcPr>
            <w:tcW w:w="2611" w:type="dxa"/>
            <w:tcBorders/>
            <w:vAlign w:val="center"/>
          </w:tcPr>
          <w:p>
            <w:pPr>
              <w:pStyle w:val="TableHeading"/>
              <w:suppressLineNumbers/>
              <w:bidi w:val="0"/>
              <w:spacing w:before="0" w:after="283"/>
              <w:jc w:val="center"/>
              <w:rPr/>
            </w:pPr>
            <w:r>
              <w:rPr/>
              <w:t xml:space="preserve">Alkuperäinen lähetyspäivä </w:t>
            </w:r>
          </w:p>
        </w:tc>
        <w:tc>
          <w:tcPr>
            <w:tcW w:w="4966" w:type="dxa"/>
            <w:tcBorders/>
            <w:vAlign w:val="center"/>
          </w:tcPr>
          <w:p>
            <w:pPr>
              <w:pStyle w:val="TableContents"/>
              <w:bidi w:val="0"/>
              <w:jc w:val="left"/>
              <w:rPr/>
            </w:pPr>
            <w:r>
              <w:rPr/>
              <w:t xml:space="preserve">1. maaliskuuta 2000 (2000-03-01) Vieraileva esiintyminen (s)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Kim Rhodes-Lyndsay </w:t>
            </w:r>
            <w:r>
              <w:rPr/>
              <w:t xml:space="preserve">Ballard / Jhet'laya </w:t>
            </w:r>
          </w:p>
          <w:p>
            <w:pPr>
              <w:pStyle w:val="TextBody"/>
              <w:numPr>
                <w:ilvl w:val="0"/>
                <w:numId w:val="25"/>
              </w:numPr>
              <w:tabs>
                <w:tab w:val="clear" w:pos="1134"/>
                <w:tab w:val="left" w:leader="none" w:pos="707"/>
              </w:tabs>
              <w:bidi w:val="0"/>
              <w:spacing w:before="0" w:after="0"/>
              <w:ind w:start="707" w:hanging="283"/>
              <w:jc w:val="left"/>
              <w:rPr/>
            </w:pPr>
            <w:r>
              <w:rPr/>
              <w:t xml:space="preserve">Marley S. McClean-Mezoti </w:t>
            </w:r>
          </w:p>
          <w:p>
            <w:pPr>
              <w:pStyle w:val="TextBody"/>
              <w:numPr>
                <w:ilvl w:val="0"/>
                <w:numId w:val="25"/>
              </w:numPr>
              <w:tabs>
                <w:tab w:val="clear" w:pos="1134"/>
                <w:tab w:val="left" w:leader="none" w:pos="707"/>
              </w:tabs>
              <w:bidi w:val="0"/>
              <w:spacing w:before="0" w:after="0"/>
              <w:ind w:start="707" w:hanging="283"/>
              <w:jc w:val="left"/>
              <w:rPr/>
            </w:pPr>
            <w:r>
              <w:rPr/>
              <w:t xml:space="preserve">Manu Intiraymi-Icheb </w:t>
            </w:r>
          </w:p>
          <w:p>
            <w:pPr>
              <w:pStyle w:val="TextBody"/>
              <w:numPr>
                <w:ilvl w:val="0"/>
                <w:numId w:val="25"/>
              </w:numPr>
              <w:tabs>
                <w:tab w:val="clear" w:pos="1134"/>
                <w:tab w:val="left" w:leader="none" w:pos="707"/>
              </w:tabs>
              <w:bidi w:val="0"/>
              <w:spacing w:before="0" w:after="0"/>
              <w:ind w:start="707" w:hanging="283"/>
              <w:jc w:val="left"/>
              <w:rPr/>
            </w:pPr>
            <w:r>
              <w:rPr/>
              <w:t xml:space="preserve">Kurt Wetherill-Azan </w:t>
            </w:r>
          </w:p>
          <w:p>
            <w:pPr>
              <w:pStyle w:val="TextBody"/>
              <w:numPr>
                <w:ilvl w:val="0"/>
                <w:numId w:val="25"/>
              </w:numPr>
              <w:tabs>
                <w:tab w:val="clear" w:pos="1134"/>
                <w:tab w:val="left" w:leader="none" w:pos="707"/>
              </w:tabs>
              <w:bidi w:val="0"/>
              <w:spacing w:before="0" w:after="0"/>
              <w:ind w:start="707" w:hanging="283"/>
              <w:jc w:val="left"/>
              <w:rPr/>
            </w:pPr>
            <w:r>
              <w:rPr/>
              <w:t xml:space="preserve">Cody Wetherill-Rebi </w:t>
            </w:r>
          </w:p>
          <w:p>
            <w:pPr>
              <w:pStyle w:val="TextBody"/>
              <w:numPr>
                <w:ilvl w:val="0"/>
                <w:numId w:val="25"/>
              </w:numPr>
              <w:tabs>
                <w:tab w:val="clear" w:pos="1134"/>
                <w:tab w:val="left" w:leader="none" w:pos="707"/>
              </w:tabs>
              <w:bidi w:val="0"/>
              <w:spacing w:before="0" w:after="0"/>
              <w:ind w:start="707" w:hanging="283"/>
              <w:jc w:val="left"/>
              <w:rPr/>
            </w:pPr>
            <w:r>
              <w:rPr/>
              <w:t xml:space="preserve">Scarlett Pomers-Naomi Wildman </w:t>
            </w:r>
          </w:p>
          <w:p>
            <w:pPr>
              <w:pStyle w:val="TextBody"/>
              <w:numPr>
                <w:ilvl w:val="0"/>
                <w:numId w:val="25"/>
              </w:numPr>
              <w:tabs>
                <w:tab w:val="clear" w:pos="1134"/>
                <w:tab w:val="left" w:leader="none" w:pos="707"/>
              </w:tabs>
              <w:bidi w:val="0"/>
              <w:ind w:start="707" w:hanging="283"/>
              <w:jc w:val="left"/>
              <w:rPr/>
            </w:pPr>
            <w:r>
              <w:rPr/>
              <w:t xml:space="preserve">Kevin Lowe-Q'Ret </w:t>
            </w:r>
          </w:p>
          <w:p>
            <w:pPr>
              <w:pStyle w:val="TextBody"/>
              <w:bidi w:val="0"/>
              <w:spacing w:before="0" w:after="283"/>
              <w:jc w:val="left"/>
              <w:rPr/>
            </w:pPr>
            <w:r>
              <w:rPr/>
              <w:t xml:space="preserve">Jakson aikajärjestys </w:t>
            </w:r>
          </w:p>
        </w:tc>
      </w:tr>
      <w:tr>
        <w:trPr/>
        <w:tc>
          <w:tcPr>
            <w:tcW w:w="2611" w:type="dxa"/>
            <w:tcBorders/>
            <w:vAlign w:val="center"/>
          </w:tcPr>
          <w:p>
            <w:pPr>
              <w:pStyle w:val="TableContents"/>
              <w:bidi w:val="0"/>
              <w:spacing w:before="0" w:after="283"/>
              <w:jc w:val="left"/>
              <w:rPr/>
            </w:pPr>
            <w:r>
              <w:rPr/>
              <w:t xml:space="preserve">← </w:t>
            </w:r>
            <w:r>
              <w:rPr/>
              <w:t xml:space="preserve">Edellinen ``Spirit Folk'' </w:t>
            </w:r>
          </w:p>
        </w:tc>
        <w:tc>
          <w:tcPr>
            <w:tcW w:w="4966" w:type="dxa"/>
            <w:tcBorders/>
            <w:vAlign w:val="center"/>
          </w:tcPr>
          <w:p>
            <w:pPr>
              <w:pStyle w:val="TableContents"/>
              <w:bidi w:val="0"/>
              <w:spacing w:before="0" w:after="283"/>
              <w:jc w:val="left"/>
              <w:rPr/>
            </w:pPr>
            <w:r>
              <w:rPr/>
              <w:t xml:space="preserve">Seuraava → ``Lapsen leikki'' </w:t>
            </w:r>
          </w:p>
        </w:tc>
      </w:tr>
    </w:tbl>
    <w:p>
      <w:pPr>
        <w:pStyle w:val="TextBody"/>
        <w:bidi w:val="0"/>
        <w:spacing w:before="0" w:after="283"/>
        <w:jc w:val="left"/>
        <w:rPr/>
      </w:pPr>
      <w:r>
        <w:rPr/>
        <w:t xml:space="preserve">Luettelo Star Trek: Voyagerin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Lindsay Ballardia Star Trek Voyagerissa...</w:t>
      </w:r>
    </w:p>
    <w:p>
      <w:pPr>
        <w:pStyle w:val="TextBody"/>
        <w:bidi w:val="0"/>
        <w:jc w:val="left"/>
        <w:rPr>
          <w:b/>
          <w:u w:val="single"/>
          <w:shd w:val="clear" w:fill="FFFF00"/>
        </w:rPr>
      </w:pPr>
      <w:r>
        <w:rPr>
          <w:b/>
          <w:u w:val="single"/>
          <w:shd w:val="clear" w:fill="FFFF00"/>
        </w:rPr>
        <w:t xml:space="preserve">Asiakirjan numero 31738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Molaarit eli poskihampaat ovat suuria, litteitä hampaita </w:t>
      </w:r>
      <w:r>
        <w:rPr>
          <w:color w:val="A9A9A9"/>
        </w:rPr>
        <w:t xml:space="preserve">suun takaosassa</w:t>
      </w:r>
      <w:r>
        <w:rPr/>
        <w:t xml:space="preserve">. Ne ovat kehittyneempiä nisäkkäillä. Niitä käytetään pääasiassa ruoan jauhamiseen pureskelun aikana. Nimitys molarit tulee latinankielisestä sanasta molaris dens, joka tarkoittaa "myllynkiven hammasta", sanoista "mola", myllynkivi, ja dens, hammas. Molarit ovat kooltaan ja muodoltaan hyvin erilaisia eri nisäkäsryhmissä.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molaarit sijaitsevat suussa</w:t>
      </w:r>
    </w:p>
    <w:p>
      <w:pPr>
        <w:pStyle w:val="TextBody"/>
        <w:bidi w:val="0"/>
        <w:jc w:val="left"/>
        <w:rPr>
          <w:b/>
          <w:u w:val="single"/>
          <w:shd w:val="clear" w:fill="FFFF00"/>
        </w:rPr>
      </w:pPr>
      <w:r>
        <w:rPr>
          <w:b/>
          <w:u w:val="single"/>
          <w:shd w:val="clear" w:fill="FFFF00"/>
        </w:rPr>
        <w:t xml:space="preserve">Asiakirjan numero 31739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Sundar Pichai </w:t>
      </w:r>
    </w:p>
    <w:tbl>
      <w:tblPr>
        <w:tblW w:w="10205" w:type="dxa"/>
        <w:jc w:val="left"/>
        <w:tblInd w:w="0" w:type="dxa"/>
        <w:tblLayout w:type="fixed"/>
        <w:tblCellMar>
          <w:top w:w="28" w:type="dxa"/>
          <w:left w:w="28" w:type="dxa"/>
          <w:bottom w:w="28" w:type="dxa"/>
          <w:right w:w="28" w:type="dxa"/>
        </w:tblCellMar>
      </w:tblPr>
      <w:tblGrid>
        <w:gridCol w:w="1938"/>
        <w:gridCol w:w="8267"/>
      </w:tblGrid>
      <w:tr>
        <w:trPr/>
        <w:tc>
          <w:tcPr>
            <w:tcW w:w="1938" w:type="dxa"/>
            <w:tcBorders/>
            <w:vAlign w:val="center"/>
          </w:tcPr>
          <w:p>
            <w:pPr>
              <w:pStyle w:val="TableHeading"/>
              <w:bidi w:val="0"/>
              <w:spacing w:before="0" w:after="283"/>
              <w:rPr>
                <w:sz w:val="4"/>
                <w:szCs w:val="4"/>
              </w:rPr>
            </w:pPr>
            <w:r>
              <w:rPr>
                <w:sz w:val="4"/>
                <w:szCs w:val="4"/>
              </w:rPr>
            </w:r>
          </w:p>
        </w:tc>
        <w:tc>
          <w:tcPr>
            <w:tcW w:w="8267" w:type="dxa"/>
            <w:tcBorders/>
            <w:vAlign w:val="center"/>
          </w:tcPr>
          <w:p>
            <w:pPr>
              <w:pStyle w:val="TableContents"/>
              <w:bidi w:val="0"/>
              <w:spacing w:before="0" w:after="283"/>
              <w:jc w:val="left"/>
              <w:rPr/>
            </w:pPr>
            <w:r>
              <w:rPr/>
              <w:t xml:space="preserve">Pichai Sundararajan (1972-07-12) 12. heinäkuuta 1972 (ikä 45) Madurai, Tamil Nadu, Intia, Intia </w:t>
            </w:r>
          </w:p>
        </w:tc>
      </w:tr>
      <w:tr>
        <w:trPr/>
        <w:tc>
          <w:tcPr>
            <w:tcW w:w="1938" w:type="dxa"/>
            <w:tcBorders/>
            <w:vAlign w:val="center"/>
          </w:tcPr>
          <w:p>
            <w:pPr>
              <w:pStyle w:val="TableHeading"/>
              <w:suppressLineNumbers/>
              <w:bidi w:val="0"/>
              <w:spacing w:before="0" w:after="283"/>
              <w:jc w:val="center"/>
              <w:rPr/>
            </w:pPr>
            <w:r>
              <w:rPr/>
              <w:t xml:space="preserve">Kansalaisuus </w:t>
            </w:r>
          </w:p>
        </w:tc>
        <w:tc>
          <w:tcPr>
            <w:tcW w:w="8267" w:type="dxa"/>
            <w:tcBorders/>
            <w:vAlign w:val="center"/>
          </w:tcPr>
          <w:p>
            <w:pPr>
              <w:pStyle w:val="TableContents"/>
              <w:bidi w:val="0"/>
              <w:spacing w:before="0" w:after="283"/>
              <w:jc w:val="left"/>
              <w:rPr/>
            </w:pPr>
            <w:r>
              <w:rPr/>
              <w:t xml:space="preserve">Yhdysvallat </w:t>
            </w:r>
          </w:p>
        </w:tc>
      </w:tr>
      <w:tr>
        <w:trPr/>
        <w:tc>
          <w:tcPr>
            <w:tcW w:w="1938" w:type="dxa"/>
            <w:tcBorders/>
            <w:vAlign w:val="center"/>
          </w:tcPr>
          <w:p>
            <w:pPr>
              <w:pStyle w:val="TableHeading"/>
              <w:suppressLineNumbers/>
              <w:bidi w:val="0"/>
              <w:spacing w:before="0" w:after="283"/>
              <w:jc w:val="center"/>
              <w:rPr/>
            </w:pPr>
            <w:r>
              <w:rPr/>
              <w:t xml:space="preserve">Alma mater </w:t>
            </w:r>
          </w:p>
        </w:tc>
        <w:tc>
          <w:tcPr>
            <w:tcW w:w="8267" w:type="dxa"/>
            <w:tcBorders/>
            <w:vAlign w:val="center"/>
          </w:tcPr>
          <w:p>
            <w:pPr>
              <w:pStyle w:val="TableContents"/>
              <w:bidi w:val="0"/>
              <w:spacing w:before="0" w:after="283"/>
              <w:jc w:val="left"/>
              <w:rPr/>
            </w:pPr>
            <w:r>
              <w:rPr/>
              <w:t xml:space="preserve">Indian Institute of Technology Kharagpur Stanfordin yliopisto Pennsylvanian yliopisto </w:t>
            </w:r>
          </w:p>
        </w:tc>
      </w:tr>
      <w:tr>
        <w:trPr/>
        <w:tc>
          <w:tcPr>
            <w:tcW w:w="1938" w:type="dxa"/>
            <w:tcBorders/>
            <w:vAlign w:val="center"/>
          </w:tcPr>
          <w:p>
            <w:pPr>
              <w:pStyle w:val="TableHeading"/>
              <w:suppressLineNumbers/>
              <w:bidi w:val="0"/>
              <w:spacing w:before="0" w:after="283"/>
              <w:jc w:val="center"/>
              <w:rPr/>
            </w:pPr>
            <w:r>
              <w:rPr/>
              <w:t xml:space="preserve">Ammatti </w:t>
            </w:r>
          </w:p>
        </w:tc>
        <w:tc>
          <w:tcPr>
            <w:tcW w:w="8267" w:type="dxa"/>
            <w:tcBorders/>
            <w:vAlign w:val="center"/>
          </w:tcPr>
          <w:p>
            <w:pPr>
              <w:pStyle w:val="TableContents"/>
              <w:bidi w:val="0"/>
              <w:spacing w:before="0" w:after="283"/>
              <w:jc w:val="left"/>
              <w:rPr/>
            </w:pPr>
            <w:r>
              <w:rPr/>
              <w:t xml:space="preserve">Googlen toimitusjohtaja </w:t>
            </w:r>
          </w:p>
        </w:tc>
      </w:tr>
      <w:tr>
        <w:trPr/>
        <w:tc>
          <w:tcPr>
            <w:tcW w:w="1938" w:type="dxa"/>
            <w:tcBorders/>
            <w:vAlign w:val="center"/>
          </w:tcPr>
          <w:p>
            <w:pPr>
              <w:pStyle w:val="TableHeading"/>
              <w:suppressLineNumbers/>
              <w:bidi w:val="0"/>
              <w:spacing w:before="0" w:after="283"/>
              <w:jc w:val="center"/>
              <w:rPr/>
            </w:pPr>
            <w:r>
              <w:rPr/>
              <w:t xml:space="preserve">Työnantaja </w:t>
            </w:r>
          </w:p>
        </w:tc>
        <w:tc>
          <w:tcPr>
            <w:tcW w:w="8267" w:type="dxa"/>
            <w:tcBorders/>
            <w:vAlign w:val="center"/>
          </w:tcPr>
          <w:p>
            <w:pPr>
              <w:pStyle w:val="TableContents"/>
              <w:bidi w:val="0"/>
              <w:spacing w:before="0" w:after="283"/>
              <w:jc w:val="left"/>
              <w:rPr/>
            </w:pPr>
            <w:r>
              <w:rPr/>
              <w:t xml:space="preserve">Google (2004 -- nykyään) </w:t>
            </w:r>
          </w:p>
        </w:tc>
      </w:tr>
      <w:tr>
        <w:trPr/>
        <w:tc>
          <w:tcPr>
            <w:tcW w:w="1938" w:type="dxa"/>
            <w:tcBorders/>
            <w:vAlign w:val="center"/>
          </w:tcPr>
          <w:p>
            <w:pPr>
              <w:pStyle w:val="TableHeading"/>
              <w:suppressLineNumbers/>
              <w:bidi w:val="0"/>
              <w:spacing w:before="0" w:after="283"/>
              <w:jc w:val="center"/>
              <w:rPr/>
            </w:pPr>
            <w:r>
              <w:rPr/>
              <w:t xml:space="preserve">Palkka </w:t>
            </w:r>
          </w:p>
        </w:tc>
        <w:tc>
          <w:tcPr>
            <w:tcW w:w="8267" w:type="dxa"/>
            <w:tcBorders/>
            <w:vAlign w:val="center"/>
          </w:tcPr>
          <w:p>
            <w:pPr>
              <w:pStyle w:val="TableContents"/>
              <w:bidi w:val="0"/>
              <w:spacing w:before="0" w:after="283"/>
              <w:jc w:val="left"/>
              <w:rPr/>
            </w:pPr>
            <w:r>
              <w:rPr>
                <w:color w:val="A9A9A9"/>
              </w:rPr>
              <w:t xml:space="preserve">199,7 miljoonaa Yhdysvaltain dollaria </w:t>
            </w:r>
            <w:r>
              <w:rPr/>
              <w:t xml:space="preserve">(2016) </w:t>
            </w:r>
          </w:p>
        </w:tc>
      </w:tr>
      <w:tr>
        <w:trPr/>
        <w:tc>
          <w:tcPr>
            <w:tcW w:w="1938" w:type="dxa"/>
            <w:tcBorders/>
            <w:vAlign w:val="center"/>
          </w:tcPr>
          <w:p>
            <w:pPr>
              <w:pStyle w:val="TableHeading"/>
              <w:suppressLineNumbers/>
              <w:bidi w:val="0"/>
              <w:spacing w:before="0" w:after="283"/>
              <w:jc w:val="center"/>
              <w:rPr/>
            </w:pPr>
            <w:r>
              <w:rPr/>
              <w:t xml:space="preserve">Nettovarallisuus </w:t>
            </w:r>
          </w:p>
        </w:tc>
        <w:tc>
          <w:tcPr>
            <w:tcW w:w="8267" w:type="dxa"/>
            <w:tcBorders/>
            <w:vAlign w:val="center"/>
          </w:tcPr>
          <w:p>
            <w:pPr>
              <w:pStyle w:val="TableContents"/>
              <w:bidi w:val="0"/>
              <w:spacing w:before="0" w:after="283"/>
              <w:jc w:val="left"/>
              <w:rPr/>
            </w:pPr>
            <w:r>
              <w:rPr/>
              <w:t xml:space="preserve">1,2 miljardia Yhdysvaltain dollaria (2017) </w:t>
            </w:r>
          </w:p>
        </w:tc>
      </w:tr>
      <w:tr>
        <w:trPr/>
        <w:tc>
          <w:tcPr>
            <w:tcW w:w="1938" w:type="dxa"/>
            <w:tcBorders/>
            <w:vAlign w:val="center"/>
          </w:tcPr>
          <w:p>
            <w:pPr>
              <w:pStyle w:val="TableHeading"/>
              <w:suppressLineNumbers/>
              <w:bidi w:val="0"/>
              <w:spacing w:before="0" w:after="283"/>
              <w:jc w:val="center"/>
              <w:rPr/>
            </w:pPr>
            <w:r>
              <w:rPr/>
              <w:t xml:space="preserve">Hallituksen jäsen </w:t>
            </w:r>
          </w:p>
        </w:tc>
        <w:tc>
          <w:tcPr>
            <w:tcW w:w="8267"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Alphabet Inc. </w:t>
            </w:r>
          </w:p>
          <w:p>
            <w:pPr>
              <w:pStyle w:val="TableContents"/>
              <w:numPr>
                <w:ilvl w:val="0"/>
                <w:numId w:val="26"/>
              </w:numPr>
              <w:tabs>
                <w:tab w:val="clear" w:pos="1134"/>
                <w:tab w:val="left" w:leader="none" w:pos="707"/>
              </w:tabs>
              <w:bidi w:val="0"/>
              <w:spacing w:before="0" w:after="0"/>
              <w:ind w:start="707" w:hanging="283"/>
              <w:jc w:val="left"/>
              <w:rPr/>
            </w:pPr>
            <w:r>
              <w:rPr/>
              <w:t xml:space="preserve">CapitalG </w:t>
            </w:r>
          </w:p>
          <w:p>
            <w:pPr>
              <w:pStyle w:val="TableContents"/>
              <w:numPr>
                <w:ilvl w:val="0"/>
                <w:numId w:val="26"/>
              </w:numPr>
              <w:tabs>
                <w:tab w:val="clear" w:pos="1134"/>
                <w:tab w:val="left" w:leader="none" w:pos="707"/>
              </w:tabs>
              <w:bidi w:val="0"/>
              <w:spacing w:before="0" w:after="283"/>
              <w:ind w:start="707" w:hanging="283"/>
              <w:jc w:val="left"/>
              <w:rPr/>
            </w:pPr>
            <w:r>
              <w:rPr/>
              <w:t xml:space="preserve">Taikahyppy </w:t>
            </w:r>
          </w:p>
        </w:tc>
      </w:tr>
      <w:tr>
        <w:trPr/>
        <w:tc>
          <w:tcPr>
            <w:tcW w:w="1938" w:type="dxa"/>
            <w:tcBorders/>
            <w:vAlign w:val="center"/>
          </w:tcPr>
          <w:p>
            <w:pPr>
              <w:pStyle w:val="TableHeading"/>
              <w:suppressLineNumbers/>
              <w:bidi w:val="0"/>
              <w:spacing w:before="0" w:after="283"/>
              <w:jc w:val="center"/>
              <w:rPr/>
            </w:pPr>
            <w:r>
              <w:rPr/>
              <w:t xml:space="preserve">Puoliso(t) </w:t>
            </w:r>
          </w:p>
        </w:tc>
        <w:tc>
          <w:tcPr>
            <w:tcW w:w="8267" w:type="dxa"/>
            <w:tcBorders/>
            <w:vAlign w:val="center"/>
          </w:tcPr>
          <w:p>
            <w:pPr>
              <w:pStyle w:val="TableContents"/>
              <w:bidi w:val="0"/>
              <w:spacing w:before="0" w:after="283"/>
              <w:jc w:val="left"/>
              <w:rPr/>
            </w:pPr>
            <w:r>
              <w:rPr/>
              <w:t xml:space="preserve">Anjali Pichai </w:t>
            </w:r>
          </w:p>
        </w:tc>
      </w:tr>
      <w:tr>
        <w:trPr/>
        <w:tc>
          <w:tcPr>
            <w:tcW w:w="1938" w:type="dxa"/>
            <w:tcBorders/>
            <w:vAlign w:val="center"/>
          </w:tcPr>
          <w:p>
            <w:pPr>
              <w:pStyle w:val="TableHeading"/>
              <w:suppressLineNumbers/>
              <w:bidi w:val="0"/>
              <w:spacing w:before="0" w:after="283"/>
              <w:jc w:val="center"/>
              <w:rPr/>
            </w:pPr>
            <w:r>
              <w:rPr/>
              <w:t xml:space="preserve">Lapset </w:t>
            </w:r>
          </w:p>
        </w:tc>
        <w:tc>
          <w:tcPr>
            <w:tcW w:w="826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palkka toimitusjohtajan google</w:t>
      </w:r>
    </w:p>
    <w:p>
      <w:pPr>
        <w:pStyle w:val="TextBody"/>
        <w:bidi w:val="0"/>
        <w:jc w:val="left"/>
        <w:rPr>
          <w:b/>
          <w:u w:val="single"/>
          <w:shd w:val="clear" w:fill="FFFF00"/>
        </w:rPr>
      </w:pPr>
      <w:r>
        <w:rPr>
          <w:b/>
          <w:u w:val="single"/>
          <w:shd w:val="clear" w:fill="FFFF00"/>
        </w:rPr>
        <w:t xml:space="preserve">Asiakirjan numero 31740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Football League perustettiin vuonna 1888, finaalissa ei ole koskaan pelannut kaksi joukkuetta, jotka eivät kuulu ylempään divisioonaan, ja vain kahdeksan voittajaa ei ole kuulunut ylempään divisioonaan: Notts County (1894), Tottenham Hotspur (1901), Wolverhampton Wanderers (1908), Barnsley (1912), West Bromwich Albion (1931), Sunderland (1973), Southampton (1976) ja </w:t>
      </w:r>
      <w:r>
        <w:rPr>
          <w:color w:val="A9A9A9"/>
        </w:rPr>
        <w:t xml:space="preserve">West Ham United </w:t>
      </w:r>
      <w:r>
        <w:rPr/>
        <w:t xml:space="preserve">(1980). Tottenhamia lukuun ottamatta nämä seurat pelasivat kaikki toisella sarjatasolla (vanha Second Division) - Tottenham pelasi Southern Leaguessa ja valittiin Football Leaguehen vasta vuonna 1908, joten se on ainoa FA Cupin voittaja, joka ei ole pelannut liigaa liigan perustamisen jälkeen. Tottenhamin voittoa lukuun ottamatta vain 24 finalistia on tullut Englannin jalkapallon ylimmän sarjatason ulkopuolelta, ja ennätys on 7 voittoa ja 17 toiseksi sijoittunutta: yksikään ei ole tullut kolmannelta sarjatasolta tai sitä alemmalta, Southampton (1902, tuolloin Southern Leaguessa) on viimeinen kahden ylimmän sarjatason ulkopuolelta tullut finalisti.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fa-cupin voittanut joukkue, joka ei ole ylemmässä divisioonassa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Voittajat saavat FA Cup -pokaalin, jota on ollut kaksi mallia ja viisi varsinaista pokaalia; viimeisin on vuonna 1911 käyttöön otetun toisen mallin kopio vuodelta 2014. Voittajat pääsevät myös </w:t>
      </w:r>
      <w:r>
        <w:rPr>
          <w:color w:val="A9A9A9"/>
        </w:rPr>
        <w:t xml:space="preserve">Eurooppa-liigaan </w:t>
      </w:r>
      <w:r>
        <w:rPr/>
        <w:t xml:space="preserve">ja saavat paikan FA Community Shield -otteluun. Arsenal on tämänhetkinen haltija, sillä se voitti Chelsean 2 -- 1 vuoden 2017 finaalissa voitettuaan pokaalin historiansa 13. kerran ja noustuaan turnauksen menestyneimmäksi seuraksi. Arsenalin Arsène Wenger on kilpailun menestynein manageri seitsemällä voitetulla finaalilla.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joukkue voittaa fa-cupin, pääseekö se Mestarien liigaan?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Voittajat saavat FA Cup -pokaalin, jota on ollut kaksi mallia ja viisi varsinaista pokaalia; viimeisin on vuonna 1911 käyttöön otetun toisen mallin kopio vuodelta 2014. Voittajat pääsevät myös </w:t>
      </w:r>
      <w:r>
        <w:rPr>
          <w:color w:val="A9A9A9"/>
        </w:rPr>
        <w:t xml:space="preserve">Eurooppa-liigaan </w:t>
      </w:r>
      <w:r>
        <w:rPr/>
        <w:t xml:space="preserve">ja saavat paikan </w:t>
      </w:r>
      <w:r>
        <w:rPr>
          <w:color w:val="DCDCDC"/>
        </w:rPr>
        <w:t xml:space="preserve">FA Community Shield -otteluun</w:t>
      </w:r>
      <w:r>
        <w:rPr/>
        <w:t xml:space="preserve">. Chelsea on tämänhetkinen haltija voitettuaan Manchester Unitedin 1 -- 0 vuoden 2018 finaalissa. Arsenal on menestynein seura 13 mestaruudella. Arsenalin Arsène Wenger on kilpailun menestynein manageri seitsemällä voitetulla finaalilla.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fa-cupin voittajat ovat oikeutettuja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366"/>
        <w:gridCol w:w="2391"/>
        <w:gridCol w:w="2052"/>
        <w:gridCol w:w="3396"/>
      </w:tblGrid>
      <w:tr>
        <w:trPr/>
        <w:tc>
          <w:tcPr>
            <w:tcW w:w="2366" w:type="dxa"/>
            <w:tcBorders/>
            <w:vAlign w:val="center"/>
          </w:tcPr>
          <w:p>
            <w:pPr>
              <w:pStyle w:val="TableHeading"/>
              <w:suppressLineNumbers/>
              <w:bidi w:val="0"/>
              <w:spacing w:before="0" w:after="283"/>
              <w:jc w:val="center"/>
              <w:rPr/>
            </w:pPr>
            <w:r>
              <w:rPr/>
              <w:t xml:space="preserve">Pyöreä </w:t>
            </w:r>
          </w:p>
        </w:tc>
        <w:tc>
          <w:tcPr>
            <w:tcW w:w="2391" w:type="dxa"/>
            <w:tcBorders/>
            <w:vAlign w:val="center"/>
          </w:tcPr>
          <w:p>
            <w:pPr>
              <w:pStyle w:val="TableHeading"/>
              <w:suppressLineNumbers/>
              <w:bidi w:val="0"/>
              <w:spacing w:before="0" w:after="283"/>
              <w:jc w:val="center"/>
              <w:rPr/>
            </w:pPr>
            <w:r>
              <w:rPr/>
              <w:t xml:space="preserve">Uudet osallistujat tällä kierroksella </w:t>
            </w:r>
          </w:p>
        </w:tc>
        <w:tc>
          <w:tcPr>
            <w:tcW w:w="2052" w:type="dxa"/>
            <w:tcBorders/>
            <w:vAlign w:val="center"/>
          </w:tcPr>
          <w:p>
            <w:pPr>
              <w:pStyle w:val="TableHeading"/>
              <w:suppressLineNumbers/>
              <w:bidi w:val="0"/>
              <w:spacing w:before="0" w:after="283"/>
              <w:jc w:val="center"/>
              <w:rPr/>
            </w:pPr>
            <w:r>
              <w:rPr/>
              <w:t xml:space="preserve">Kuukausi </w:t>
            </w:r>
          </w:p>
        </w:tc>
        <w:tc>
          <w:tcPr>
            <w:tcW w:w="3396" w:type="dxa"/>
            <w:tcBorders/>
            <w:vAlign w:val="center"/>
          </w:tcPr>
          <w:p>
            <w:pPr>
              <w:pStyle w:val="TableHeading"/>
              <w:suppressLineNumbers/>
              <w:bidi w:val="0"/>
              <w:spacing w:before="0" w:after="283"/>
              <w:jc w:val="center"/>
              <w:rPr/>
            </w:pPr>
            <w:r>
              <w:rPr/>
              <w:t xml:space="preserve">Otteluiden määrä Karsintakilpailu </w:t>
            </w:r>
          </w:p>
        </w:tc>
      </w:tr>
      <w:tr>
        <w:trPr/>
        <w:tc>
          <w:tcPr>
            <w:tcW w:w="2366" w:type="dxa"/>
            <w:tcBorders/>
            <w:vAlign w:val="center"/>
          </w:tcPr>
          <w:p>
            <w:pPr>
              <w:pStyle w:val="TableContents"/>
              <w:bidi w:val="0"/>
              <w:spacing w:before="0" w:after="283"/>
              <w:jc w:val="left"/>
              <w:rPr/>
            </w:pPr>
            <w:r>
              <w:rPr/>
              <w:t xml:space="preserve">Extra-ennakkokierros </w:t>
            </w:r>
          </w:p>
        </w:tc>
        <w:tc>
          <w:tcPr>
            <w:tcW w:w="2391" w:type="dxa"/>
            <w:tcBorders/>
            <w:vAlign w:val="center"/>
          </w:tcPr>
          <w:p>
            <w:pPr>
              <w:pStyle w:val="TableContents"/>
              <w:bidi w:val="0"/>
              <w:spacing w:before="0" w:after="283"/>
              <w:jc w:val="left"/>
              <w:rPr/>
            </w:pPr>
            <w:r>
              <w:rPr/>
              <w:t xml:space="preserve">Tason 9 ja 10 kerhot </w:t>
            </w:r>
          </w:p>
        </w:tc>
        <w:tc>
          <w:tcPr>
            <w:tcW w:w="2052" w:type="dxa"/>
            <w:tcBorders/>
            <w:vAlign w:val="center"/>
          </w:tcPr>
          <w:p>
            <w:pPr>
              <w:pStyle w:val="TableContents"/>
              <w:bidi w:val="0"/>
              <w:spacing w:before="0" w:after="283"/>
              <w:jc w:val="left"/>
              <w:rPr/>
            </w:pPr>
            <w:r>
              <w:rPr/>
              <w:t xml:space="preserve">Elokuu </w:t>
            </w:r>
          </w:p>
        </w:tc>
        <w:tc>
          <w:tcPr>
            <w:tcW w:w="3396" w:type="dxa"/>
            <w:tcBorders/>
            <w:vAlign w:val="center"/>
          </w:tcPr>
          <w:p>
            <w:pPr>
              <w:pStyle w:val="TableContents"/>
              <w:bidi w:val="0"/>
              <w:spacing w:before="0" w:after="283"/>
              <w:jc w:val="left"/>
              <w:rPr/>
            </w:pPr>
            <w:r>
              <w:rPr/>
              <w:t xml:space="preserve">184 </w:t>
            </w:r>
          </w:p>
        </w:tc>
      </w:tr>
      <w:tr>
        <w:trPr/>
        <w:tc>
          <w:tcPr>
            <w:tcW w:w="2366" w:type="dxa"/>
            <w:tcBorders/>
            <w:vAlign w:val="center"/>
          </w:tcPr>
          <w:p>
            <w:pPr>
              <w:pStyle w:val="TableContents"/>
              <w:bidi w:val="0"/>
              <w:spacing w:before="0" w:after="283"/>
              <w:jc w:val="left"/>
              <w:rPr/>
            </w:pPr>
            <w:r>
              <w:rPr/>
              <w:t xml:space="preserve">Alustava kierros </w:t>
            </w:r>
          </w:p>
        </w:tc>
        <w:tc>
          <w:tcPr>
            <w:tcW w:w="2391" w:type="dxa"/>
            <w:tcBorders/>
            <w:vAlign w:val="center"/>
          </w:tcPr>
          <w:p>
            <w:pPr>
              <w:pStyle w:val="TableContents"/>
              <w:bidi w:val="0"/>
              <w:spacing w:before="0" w:after="283"/>
              <w:jc w:val="left"/>
              <w:rPr/>
            </w:pPr>
            <w:r>
              <w:rPr/>
              <w:t xml:space="preserve">Tason 8 kerhot </w:t>
            </w:r>
          </w:p>
        </w:tc>
        <w:tc>
          <w:tcPr>
            <w:tcW w:w="2052" w:type="dxa"/>
            <w:tcBorders/>
            <w:vAlign w:val="center"/>
          </w:tcPr>
          <w:p>
            <w:pPr>
              <w:pStyle w:val="TableContents"/>
              <w:bidi w:val="0"/>
              <w:spacing w:before="0" w:after="283"/>
              <w:jc w:val="left"/>
              <w:rPr/>
            </w:pPr>
            <w:r>
              <w:rPr/>
              <w:t xml:space="preserve">160 </w:t>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Ensimmäinen kierros </w:t>
            </w:r>
          </w:p>
        </w:tc>
        <w:tc>
          <w:tcPr>
            <w:tcW w:w="2391" w:type="dxa"/>
            <w:tcBorders/>
            <w:vAlign w:val="center"/>
          </w:tcPr>
          <w:p>
            <w:pPr>
              <w:pStyle w:val="TableContents"/>
              <w:bidi w:val="0"/>
              <w:spacing w:before="0" w:after="283"/>
              <w:jc w:val="left"/>
              <w:rPr/>
            </w:pPr>
            <w:r>
              <w:rPr/>
              <w:t xml:space="preserve">Tason 7 kerhot </w:t>
            </w:r>
          </w:p>
        </w:tc>
        <w:tc>
          <w:tcPr>
            <w:tcW w:w="2052" w:type="dxa"/>
            <w:tcBorders/>
            <w:vAlign w:val="center"/>
          </w:tcPr>
          <w:p>
            <w:pPr>
              <w:pStyle w:val="TableContents"/>
              <w:bidi w:val="0"/>
              <w:spacing w:before="0" w:after="283"/>
              <w:jc w:val="left"/>
              <w:rPr/>
            </w:pPr>
            <w:r>
              <w:rPr/>
              <w:t xml:space="preserve">Syyskuu </w:t>
            </w:r>
          </w:p>
        </w:tc>
        <w:tc>
          <w:tcPr>
            <w:tcW w:w="3396" w:type="dxa"/>
            <w:tcBorders/>
            <w:vAlign w:val="center"/>
          </w:tcPr>
          <w:p>
            <w:pPr>
              <w:pStyle w:val="TableContents"/>
              <w:bidi w:val="0"/>
              <w:spacing w:before="0" w:after="283"/>
              <w:jc w:val="left"/>
              <w:rPr/>
            </w:pPr>
            <w:r>
              <w:rPr/>
              <w:t xml:space="preserve">116 </w:t>
            </w:r>
          </w:p>
        </w:tc>
      </w:tr>
      <w:tr>
        <w:trPr/>
        <w:tc>
          <w:tcPr>
            <w:tcW w:w="2366" w:type="dxa"/>
            <w:tcBorders/>
            <w:vAlign w:val="center"/>
          </w:tcPr>
          <w:p>
            <w:pPr>
              <w:pStyle w:val="TableContents"/>
              <w:bidi w:val="0"/>
              <w:spacing w:before="0" w:after="283"/>
              <w:jc w:val="left"/>
              <w:rPr/>
            </w:pPr>
            <w:r>
              <w:rPr/>
              <w:t xml:space="preserve">Toinen kierros </w:t>
            </w:r>
          </w:p>
        </w:tc>
        <w:tc>
          <w:tcPr>
            <w:tcW w:w="2391" w:type="dxa"/>
            <w:tcBorders/>
            <w:vAlign w:val="center"/>
          </w:tcPr>
          <w:p>
            <w:pPr>
              <w:pStyle w:val="TableContents"/>
              <w:bidi w:val="0"/>
              <w:spacing w:before="0" w:after="283"/>
              <w:jc w:val="left"/>
              <w:rPr/>
            </w:pPr>
            <w:r>
              <w:rPr/>
              <w:t xml:space="preserve">Tason 6 kerhot </w:t>
            </w:r>
          </w:p>
        </w:tc>
        <w:tc>
          <w:tcPr>
            <w:tcW w:w="2052" w:type="dxa"/>
            <w:tcBorders/>
            <w:vAlign w:val="center"/>
          </w:tcPr>
          <w:p>
            <w:pPr>
              <w:pStyle w:val="TableContents"/>
              <w:bidi w:val="0"/>
              <w:spacing w:before="0" w:after="283"/>
              <w:jc w:val="left"/>
              <w:rPr/>
            </w:pPr>
            <w:r>
              <w:rPr/>
              <w:t xml:space="preserve">80 </w:t>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Kolmas kierros </w:t>
            </w:r>
          </w:p>
        </w:tc>
        <w:tc>
          <w:tcPr>
            <w:tcW w:w="2391" w:type="dxa"/>
            <w:tcBorders/>
            <w:vAlign w:val="center"/>
          </w:tcPr>
          <w:p>
            <w:pPr>
              <w:pStyle w:val="TableContents"/>
              <w:bidi w:val="0"/>
              <w:spacing w:before="0" w:after="283"/>
              <w:jc w:val="left"/>
              <w:rPr/>
            </w:pPr>
            <w:r>
              <w:rPr/>
              <w:t xml:space="preserve">none </w:t>
            </w:r>
          </w:p>
        </w:tc>
        <w:tc>
          <w:tcPr>
            <w:tcW w:w="2052" w:type="dxa"/>
            <w:tcBorders/>
            <w:vAlign w:val="center"/>
          </w:tcPr>
          <w:p>
            <w:pPr>
              <w:pStyle w:val="TableContents"/>
              <w:bidi w:val="0"/>
              <w:spacing w:before="0" w:after="283"/>
              <w:jc w:val="left"/>
              <w:rPr/>
            </w:pPr>
            <w:r>
              <w:rPr/>
              <w:t xml:space="preserve">Lokakuu </w:t>
            </w:r>
          </w:p>
        </w:tc>
        <w:tc>
          <w:tcPr>
            <w:tcW w:w="3396" w:type="dxa"/>
            <w:tcBorders/>
            <w:vAlign w:val="center"/>
          </w:tcPr>
          <w:p>
            <w:pPr>
              <w:pStyle w:val="TableContents"/>
              <w:bidi w:val="0"/>
              <w:spacing w:before="0" w:after="283"/>
              <w:jc w:val="left"/>
              <w:rPr/>
            </w:pPr>
            <w:r>
              <w:rPr/>
              <w:t xml:space="preserve">40 </w:t>
            </w:r>
          </w:p>
        </w:tc>
      </w:tr>
      <w:tr>
        <w:trPr/>
        <w:tc>
          <w:tcPr>
            <w:tcW w:w="2366" w:type="dxa"/>
            <w:tcBorders/>
            <w:vAlign w:val="center"/>
          </w:tcPr>
          <w:p>
            <w:pPr>
              <w:pStyle w:val="TableContents"/>
              <w:bidi w:val="0"/>
              <w:spacing w:before="0" w:after="283"/>
              <w:jc w:val="left"/>
              <w:rPr/>
            </w:pPr>
            <w:r>
              <w:rPr/>
              <w:t xml:space="preserve">Neljäs kierros </w:t>
            </w:r>
          </w:p>
        </w:tc>
        <w:tc>
          <w:tcPr>
            <w:tcW w:w="2391" w:type="dxa"/>
            <w:tcBorders/>
            <w:vAlign w:val="center"/>
          </w:tcPr>
          <w:p>
            <w:pPr>
              <w:pStyle w:val="TableContents"/>
              <w:bidi w:val="0"/>
              <w:spacing w:before="0" w:after="283"/>
              <w:jc w:val="left"/>
              <w:rPr/>
            </w:pPr>
            <w:r>
              <w:rPr/>
              <w:t xml:space="preserve">Tason 5 kerhot </w:t>
            </w:r>
          </w:p>
        </w:tc>
        <w:tc>
          <w:tcPr>
            <w:tcW w:w="2052" w:type="dxa"/>
            <w:tcBorders/>
            <w:vAlign w:val="center"/>
          </w:tcPr>
          <w:p>
            <w:pPr>
              <w:pStyle w:val="TableContents"/>
              <w:bidi w:val="0"/>
              <w:spacing w:before="0" w:after="283"/>
              <w:jc w:val="left"/>
              <w:rPr/>
            </w:pPr>
            <w:r>
              <w:rPr/>
              <w:t xml:space="preserve">32 Varsinainen kilpailu </w:t>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Ensimmäinen kierros </w:t>
            </w:r>
          </w:p>
        </w:tc>
        <w:tc>
          <w:tcPr>
            <w:tcW w:w="2391" w:type="dxa"/>
            <w:tcBorders/>
            <w:vAlign w:val="center"/>
          </w:tcPr>
          <w:p>
            <w:pPr>
              <w:pStyle w:val="TableContents"/>
              <w:bidi w:val="0"/>
              <w:spacing w:before="0" w:after="283"/>
              <w:jc w:val="left"/>
              <w:rPr/>
            </w:pPr>
            <w:r>
              <w:rPr/>
              <w:t xml:space="preserve">Tason 3 ja 4 kerhot </w:t>
            </w:r>
          </w:p>
        </w:tc>
        <w:tc>
          <w:tcPr>
            <w:tcW w:w="2052" w:type="dxa"/>
            <w:tcBorders/>
            <w:vAlign w:val="center"/>
          </w:tcPr>
          <w:p>
            <w:pPr>
              <w:pStyle w:val="TableContents"/>
              <w:bidi w:val="0"/>
              <w:spacing w:before="0" w:after="283"/>
              <w:jc w:val="left"/>
              <w:rPr/>
            </w:pPr>
            <w:r>
              <w:rPr/>
              <w:t xml:space="preserve">Marraskuu </w:t>
            </w:r>
          </w:p>
        </w:tc>
        <w:tc>
          <w:tcPr>
            <w:tcW w:w="3396" w:type="dxa"/>
            <w:tcBorders/>
            <w:vAlign w:val="center"/>
          </w:tcPr>
          <w:p>
            <w:pPr>
              <w:pStyle w:val="TableContents"/>
              <w:bidi w:val="0"/>
              <w:spacing w:before="0" w:after="283"/>
              <w:jc w:val="left"/>
              <w:rPr/>
            </w:pPr>
            <w:r>
              <w:rPr/>
              <w:t xml:space="preserve">40 </w:t>
            </w:r>
          </w:p>
        </w:tc>
      </w:tr>
      <w:tr>
        <w:trPr/>
        <w:tc>
          <w:tcPr>
            <w:tcW w:w="2366" w:type="dxa"/>
            <w:tcBorders/>
            <w:vAlign w:val="center"/>
          </w:tcPr>
          <w:p>
            <w:pPr>
              <w:pStyle w:val="TableContents"/>
              <w:bidi w:val="0"/>
              <w:spacing w:before="0" w:after="283"/>
              <w:jc w:val="left"/>
              <w:rPr/>
            </w:pPr>
            <w:r>
              <w:rPr/>
              <w:t xml:space="preserve">Toinen kierros </w:t>
            </w:r>
          </w:p>
        </w:tc>
        <w:tc>
          <w:tcPr>
            <w:tcW w:w="2391" w:type="dxa"/>
            <w:tcBorders/>
            <w:vAlign w:val="center"/>
          </w:tcPr>
          <w:p>
            <w:pPr>
              <w:pStyle w:val="TableContents"/>
              <w:bidi w:val="0"/>
              <w:spacing w:before="0" w:after="283"/>
              <w:jc w:val="left"/>
              <w:rPr/>
            </w:pPr>
            <w:r>
              <w:rPr/>
              <w:t xml:space="preserve">ei ole </w:t>
            </w:r>
          </w:p>
        </w:tc>
        <w:tc>
          <w:tcPr>
            <w:tcW w:w="2052" w:type="dxa"/>
            <w:tcBorders/>
            <w:vAlign w:val="center"/>
          </w:tcPr>
          <w:p>
            <w:pPr>
              <w:pStyle w:val="TableContents"/>
              <w:bidi w:val="0"/>
              <w:spacing w:before="0" w:after="283"/>
              <w:jc w:val="left"/>
              <w:rPr/>
            </w:pPr>
            <w:r>
              <w:rPr/>
              <w:t xml:space="preserve">Joulukuu </w:t>
            </w:r>
          </w:p>
        </w:tc>
        <w:tc>
          <w:tcPr>
            <w:tcW w:w="3396" w:type="dxa"/>
            <w:tcBorders/>
            <w:vAlign w:val="center"/>
          </w:tcPr>
          <w:p>
            <w:pPr>
              <w:pStyle w:val="TableContents"/>
              <w:bidi w:val="0"/>
              <w:spacing w:before="0" w:after="283"/>
              <w:jc w:val="left"/>
              <w:rPr/>
            </w:pPr>
            <w:r>
              <w:rPr/>
              <w:t xml:space="preserve">20 </w:t>
            </w:r>
          </w:p>
        </w:tc>
      </w:tr>
      <w:tr>
        <w:trPr/>
        <w:tc>
          <w:tcPr>
            <w:tcW w:w="2366" w:type="dxa"/>
            <w:tcBorders/>
            <w:vAlign w:val="center"/>
          </w:tcPr>
          <w:p>
            <w:pPr>
              <w:pStyle w:val="TableContents"/>
              <w:bidi w:val="0"/>
              <w:spacing w:before="0" w:after="283"/>
              <w:jc w:val="left"/>
              <w:rPr/>
            </w:pPr>
            <w:r>
              <w:rPr/>
              <w:t xml:space="preserve">Kolmas kierros </w:t>
            </w:r>
          </w:p>
        </w:tc>
        <w:tc>
          <w:tcPr>
            <w:tcW w:w="2391" w:type="dxa"/>
            <w:tcBorders/>
            <w:vAlign w:val="center"/>
          </w:tcPr>
          <w:p>
            <w:pPr>
              <w:pStyle w:val="TableContents"/>
              <w:bidi w:val="0"/>
              <w:spacing w:before="0" w:after="283"/>
              <w:jc w:val="left"/>
              <w:rPr/>
            </w:pPr>
            <w:r>
              <w:rPr/>
              <w:t xml:space="preserve">Tason 1 ja 2 kerhot </w:t>
            </w:r>
          </w:p>
        </w:tc>
        <w:tc>
          <w:tcPr>
            <w:tcW w:w="2052" w:type="dxa"/>
            <w:tcBorders/>
            <w:vAlign w:val="center"/>
          </w:tcPr>
          <w:p>
            <w:pPr>
              <w:pStyle w:val="TableContents"/>
              <w:bidi w:val="0"/>
              <w:spacing w:before="0" w:after="283"/>
              <w:jc w:val="left"/>
              <w:rPr/>
            </w:pPr>
            <w:r>
              <w:rPr>
                <w:color w:val="A9A9A9"/>
              </w:rPr>
              <w:t xml:space="preserve">Tammiku</w:t>
            </w:r>
            <w:r>
              <w:rPr/>
              <w:t xml:space="preserve">u </w:t>
            </w:r>
          </w:p>
        </w:tc>
        <w:tc>
          <w:tcPr>
            <w:tcW w:w="3396" w:type="dxa"/>
            <w:tcBorders/>
            <w:vAlign w:val="center"/>
          </w:tcPr>
          <w:p>
            <w:pPr>
              <w:pStyle w:val="TableContents"/>
              <w:bidi w:val="0"/>
              <w:spacing w:before="0" w:after="283"/>
              <w:jc w:val="left"/>
              <w:rPr/>
            </w:pPr>
            <w:r>
              <w:rPr/>
              <w:t xml:space="preserve">32 </w:t>
            </w:r>
          </w:p>
        </w:tc>
      </w:tr>
      <w:tr>
        <w:trPr/>
        <w:tc>
          <w:tcPr>
            <w:tcW w:w="2366" w:type="dxa"/>
            <w:tcBorders/>
            <w:vAlign w:val="center"/>
          </w:tcPr>
          <w:p>
            <w:pPr>
              <w:pStyle w:val="TableContents"/>
              <w:bidi w:val="0"/>
              <w:spacing w:before="0" w:after="283"/>
              <w:jc w:val="left"/>
              <w:rPr/>
            </w:pPr>
            <w:r>
              <w:rPr/>
              <w:t xml:space="preserve">Neljäs kierros </w:t>
            </w:r>
          </w:p>
        </w:tc>
        <w:tc>
          <w:tcPr>
            <w:tcW w:w="2391" w:type="dxa"/>
            <w:tcBorders/>
            <w:vAlign w:val="center"/>
          </w:tcPr>
          <w:p>
            <w:pPr>
              <w:pStyle w:val="TableContents"/>
              <w:bidi w:val="0"/>
              <w:spacing w:before="0" w:after="283"/>
              <w:jc w:val="left"/>
              <w:rPr/>
            </w:pPr>
            <w:r>
              <w:rPr/>
              <w:t xml:space="preserve">ei ole </w:t>
            </w:r>
          </w:p>
        </w:tc>
        <w:tc>
          <w:tcPr>
            <w:tcW w:w="2052" w:type="dxa"/>
            <w:tcBorders/>
            <w:vAlign w:val="center"/>
          </w:tcPr>
          <w:p>
            <w:pPr>
              <w:pStyle w:val="TableContents"/>
              <w:bidi w:val="0"/>
              <w:spacing w:before="0" w:after="283"/>
              <w:jc w:val="left"/>
              <w:rPr/>
            </w:pPr>
            <w:r>
              <w:rPr/>
              <w:t xml:space="preserve">16 </w:t>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Viides kierros </w:t>
            </w:r>
          </w:p>
        </w:tc>
        <w:tc>
          <w:tcPr>
            <w:tcW w:w="2391" w:type="dxa"/>
            <w:tcBorders/>
            <w:vAlign w:val="center"/>
          </w:tcPr>
          <w:p>
            <w:pPr>
              <w:pStyle w:val="TableContents"/>
              <w:bidi w:val="0"/>
              <w:spacing w:before="0" w:after="283"/>
              <w:jc w:val="left"/>
              <w:rPr/>
            </w:pPr>
            <w:r>
              <w:rPr/>
              <w:t xml:space="preserve">Helmikuu </w:t>
            </w:r>
          </w:p>
        </w:tc>
        <w:tc>
          <w:tcPr>
            <w:tcW w:w="2052" w:type="dxa"/>
            <w:tcBorders/>
            <w:vAlign w:val="center"/>
          </w:tcPr>
          <w:p>
            <w:pPr>
              <w:pStyle w:val="TableContents"/>
              <w:bidi w:val="0"/>
              <w:spacing w:before="0" w:after="283"/>
              <w:jc w:val="left"/>
              <w:rPr/>
            </w:pPr>
            <w:r>
              <w:rPr/>
              <w:t xml:space="preserve">8 </w:t>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Neljännesvälierät </w:t>
            </w:r>
          </w:p>
        </w:tc>
        <w:tc>
          <w:tcPr>
            <w:tcW w:w="2391" w:type="dxa"/>
            <w:tcBorders/>
            <w:vAlign w:val="center"/>
          </w:tcPr>
          <w:p>
            <w:pPr>
              <w:pStyle w:val="TableContents"/>
              <w:bidi w:val="0"/>
              <w:spacing w:before="0" w:after="283"/>
              <w:jc w:val="left"/>
              <w:rPr/>
            </w:pPr>
            <w:r>
              <w:rPr/>
              <w:t xml:space="preserve">Maaliskuu </w:t>
            </w:r>
          </w:p>
        </w:tc>
        <w:tc>
          <w:tcPr>
            <w:tcW w:w="2052" w:type="dxa"/>
            <w:tcBorders/>
            <w:vAlign w:val="center"/>
          </w:tcPr>
          <w:p>
            <w:pPr>
              <w:pStyle w:val="TableContents"/>
              <w:bidi w:val="0"/>
              <w:spacing w:before="0" w:after="283"/>
              <w:jc w:val="left"/>
              <w:rPr>
                <w:sz w:val="4"/>
                <w:szCs w:val="4"/>
              </w:rPr>
            </w:pPr>
            <w:r>
              <w:rPr>
                <w:sz w:val="4"/>
                <w:szCs w:val="4"/>
              </w:rPr>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Puolivälierät </w:t>
            </w:r>
          </w:p>
        </w:tc>
        <w:tc>
          <w:tcPr>
            <w:tcW w:w="2391" w:type="dxa"/>
            <w:tcBorders/>
            <w:vAlign w:val="center"/>
          </w:tcPr>
          <w:p>
            <w:pPr>
              <w:pStyle w:val="TableContents"/>
              <w:bidi w:val="0"/>
              <w:spacing w:before="0" w:after="283"/>
              <w:jc w:val="left"/>
              <w:rPr/>
            </w:pPr>
            <w:r>
              <w:rPr/>
              <w:t xml:space="preserve">Huhtikuu </w:t>
            </w:r>
          </w:p>
        </w:tc>
        <w:tc>
          <w:tcPr>
            <w:tcW w:w="2052" w:type="dxa"/>
            <w:tcBorders/>
            <w:vAlign w:val="center"/>
          </w:tcPr>
          <w:p>
            <w:pPr>
              <w:pStyle w:val="TableContents"/>
              <w:bidi w:val="0"/>
              <w:spacing w:before="0" w:after="283"/>
              <w:jc w:val="left"/>
              <w:rPr>
                <w:sz w:val="4"/>
                <w:szCs w:val="4"/>
              </w:rPr>
            </w:pPr>
            <w:r>
              <w:rPr>
                <w:sz w:val="4"/>
                <w:szCs w:val="4"/>
              </w:rPr>
            </w:r>
          </w:p>
        </w:tc>
        <w:tc>
          <w:tcPr>
            <w:tcW w:w="3396" w:type="dxa"/>
            <w:tcBorders/>
          </w:tcPr>
          <w:p>
            <w:pPr>
              <w:pStyle w:val="TableContents"/>
              <w:bidi w:val="0"/>
              <w:spacing w:before="0" w:after="283"/>
              <w:jc w:val="left"/>
              <w:rPr>
                <w:sz w:val="4"/>
                <w:szCs w:val="4"/>
              </w:rPr>
            </w:pPr>
            <w:r>
              <w:rPr>
                <w:sz w:val="4"/>
                <w:szCs w:val="4"/>
              </w:rPr>
            </w:r>
          </w:p>
        </w:tc>
      </w:tr>
      <w:tr>
        <w:trPr/>
        <w:tc>
          <w:tcPr>
            <w:tcW w:w="2366" w:type="dxa"/>
            <w:tcBorders/>
            <w:vAlign w:val="center"/>
          </w:tcPr>
          <w:p>
            <w:pPr>
              <w:pStyle w:val="TableContents"/>
              <w:bidi w:val="0"/>
              <w:spacing w:before="0" w:after="283"/>
              <w:jc w:val="left"/>
              <w:rPr/>
            </w:pPr>
            <w:r>
              <w:rPr/>
              <w:t xml:space="preserve">Lopullinen </w:t>
            </w:r>
          </w:p>
        </w:tc>
        <w:tc>
          <w:tcPr>
            <w:tcW w:w="2391" w:type="dxa"/>
            <w:tcBorders/>
            <w:vAlign w:val="center"/>
          </w:tcPr>
          <w:p>
            <w:pPr>
              <w:pStyle w:val="TableContents"/>
              <w:bidi w:val="0"/>
              <w:spacing w:before="0" w:after="283"/>
              <w:jc w:val="left"/>
              <w:rPr/>
            </w:pPr>
            <w:r>
              <w:rPr/>
              <w:t xml:space="preserve">Toukokuu </w:t>
            </w:r>
          </w:p>
        </w:tc>
        <w:tc>
          <w:tcPr>
            <w:tcW w:w="2052" w:type="dxa"/>
            <w:tcBorders/>
            <w:vAlign w:val="center"/>
          </w:tcPr>
          <w:p>
            <w:pPr>
              <w:pStyle w:val="TableContents"/>
              <w:bidi w:val="0"/>
              <w:spacing w:before="0" w:after="283"/>
              <w:jc w:val="left"/>
              <w:rPr>
                <w:sz w:val="4"/>
                <w:szCs w:val="4"/>
              </w:rPr>
            </w:pPr>
            <w:r>
              <w:rPr>
                <w:sz w:val="4"/>
                <w:szCs w:val="4"/>
              </w:rPr>
            </w:r>
          </w:p>
        </w:tc>
        <w:tc>
          <w:tcPr>
            <w:tcW w:w="33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ykkösliigan joukkueet osallistuvat fa-cupiin?</w:t>
      </w:r>
    </w:p>
    <w:p>
      <w:pPr>
        <w:pStyle w:val="TextBody"/>
        <w:bidi w:val="0"/>
        <w:jc w:val="left"/>
        <w:rPr>
          <w:b/>
          <w:u w:val="single"/>
          <w:shd w:val="clear" w:fill="FFFF00"/>
        </w:rPr>
      </w:pPr>
      <w:r>
        <w:rPr>
          <w:b/>
          <w:u w:val="single"/>
          <w:shd w:val="clear" w:fill="FFFF00"/>
        </w:rPr>
        <w:t xml:space="preserve">Asiakirjan numero 31741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Afrikan talous Tilastot </w:t>
      </w:r>
    </w:p>
    <w:tbl>
      <w:tblPr>
        <w:tblW w:w="10205" w:type="dxa"/>
        <w:jc w:val="left"/>
        <w:tblInd w:w="0" w:type="dxa"/>
        <w:tblLayout w:type="fixed"/>
        <w:tblCellMar>
          <w:top w:w="28" w:type="dxa"/>
          <w:left w:w="28" w:type="dxa"/>
          <w:bottom w:w="28" w:type="dxa"/>
          <w:right w:w="28" w:type="dxa"/>
        </w:tblCellMar>
      </w:tblPr>
      <w:tblGrid>
        <w:gridCol w:w="2045"/>
        <w:gridCol w:w="8160"/>
      </w:tblGrid>
      <w:tr>
        <w:trPr/>
        <w:tc>
          <w:tcPr>
            <w:tcW w:w="2045" w:type="dxa"/>
            <w:tcBorders/>
            <w:vAlign w:val="center"/>
          </w:tcPr>
          <w:p>
            <w:pPr>
              <w:pStyle w:val="TableHeading"/>
              <w:suppressLineNumbers/>
              <w:bidi w:val="0"/>
              <w:spacing w:before="0" w:after="283"/>
              <w:jc w:val="center"/>
              <w:rPr/>
            </w:pPr>
            <w:r>
              <w:rPr/>
              <w:t xml:space="preserve">Väestö </w:t>
            </w:r>
          </w:p>
        </w:tc>
        <w:tc>
          <w:tcPr>
            <w:tcW w:w="8160" w:type="dxa"/>
            <w:tcBorders/>
            <w:vAlign w:val="center"/>
          </w:tcPr>
          <w:p>
            <w:pPr>
              <w:pStyle w:val="TableContents"/>
              <w:bidi w:val="0"/>
              <w:spacing w:before="0" w:after="283"/>
              <w:jc w:val="left"/>
              <w:rPr/>
            </w:pPr>
            <w:r>
              <w:rPr/>
              <w:t xml:space="preserve">1,3 miljardia (15 %; 2017) </w:t>
            </w:r>
          </w:p>
        </w:tc>
      </w:tr>
      <w:tr>
        <w:trPr/>
        <w:tc>
          <w:tcPr>
            <w:tcW w:w="2045" w:type="dxa"/>
            <w:tcBorders/>
            <w:vAlign w:val="center"/>
          </w:tcPr>
          <w:p>
            <w:pPr>
              <w:pStyle w:val="TableHeading"/>
              <w:suppressLineNumbers/>
              <w:bidi w:val="0"/>
              <w:spacing w:before="0" w:after="283"/>
              <w:jc w:val="center"/>
              <w:rPr/>
            </w:pPr>
            <w:r>
              <w:rPr/>
              <w:t xml:space="preserve">BKT </w:t>
            </w:r>
          </w:p>
        </w:tc>
        <w:tc>
          <w:tcPr>
            <w:tcW w:w="8160" w:type="dxa"/>
            <w:tcBorders/>
            <w:vAlign w:val="center"/>
          </w:tcPr>
          <w:p>
            <w:pPr>
              <w:pStyle w:val="TableContents"/>
              <w:bidi w:val="0"/>
              <w:spacing w:before="0" w:after="283"/>
              <w:jc w:val="left"/>
              <w:rPr/>
            </w:pPr>
            <w:r>
              <w:rPr/>
              <w:t xml:space="preserve">Nimellinen: </w:t>
            </w:r>
            <w:r>
              <w:rPr>
                <w:color w:val="A9A9A9"/>
              </w:rPr>
              <w:t xml:space="preserve">Yhdysvaltain 2,2 biljoonaa dollaria</w:t>
            </w:r>
            <w:r>
              <w:rPr/>
              <w:t xml:space="preserve">, 1,80 biljoonaa euroa (2017): US $ 6,757 biljoonaa (2017). </w:t>
            </w:r>
          </w:p>
        </w:tc>
      </w:tr>
      <w:tr>
        <w:trPr/>
        <w:tc>
          <w:tcPr>
            <w:tcW w:w="2045" w:type="dxa"/>
            <w:tcBorders/>
            <w:vAlign w:val="center"/>
          </w:tcPr>
          <w:p>
            <w:pPr>
              <w:pStyle w:val="TableHeading"/>
              <w:suppressLineNumbers/>
              <w:bidi w:val="0"/>
              <w:spacing w:before="0" w:after="283"/>
              <w:jc w:val="center"/>
              <w:rPr/>
            </w:pPr>
            <w:r>
              <w:rPr/>
              <w:t xml:space="preserve">BKT:n kasvu </w:t>
            </w:r>
          </w:p>
        </w:tc>
        <w:tc>
          <w:tcPr>
            <w:tcW w:w="8160" w:type="dxa"/>
            <w:tcBorders/>
            <w:vAlign w:val="center"/>
          </w:tcPr>
          <w:p>
            <w:pPr>
              <w:pStyle w:val="TableContents"/>
              <w:bidi w:val="0"/>
              <w:spacing w:before="0" w:after="283"/>
              <w:jc w:val="left"/>
              <w:rPr/>
            </w:pPr>
            <w:r>
              <w:rPr/>
              <w:t xml:space="preserve">Asukasta kohden: 5,16 % (2004 -- 2006) </w:t>
            </w:r>
          </w:p>
        </w:tc>
      </w:tr>
      <w:tr>
        <w:trPr/>
        <w:tc>
          <w:tcPr>
            <w:tcW w:w="2045" w:type="dxa"/>
            <w:tcBorders/>
            <w:vAlign w:val="center"/>
          </w:tcPr>
          <w:p>
            <w:pPr>
              <w:pStyle w:val="TableHeading"/>
              <w:suppressLineNumbers/>
              <w:bidi w:val="0"/>
              <w:spacing w:before="0" w:after="283"/>
              <w:jc w:val="center"/>
              <w:rPr/>
            </w:pPr>
            <w:r>
              <w:rPr/>
              <w:t xml:space="preserve">BKT asukasta kohti </w:t>
            </w:r>
          </w:p>
        </w:tc>
        <w:tc>
          <w:tcPr>
            <w:tcW w:w="8160" w:type="dxa"/>
            <w:tcBorders/>
            <w:vAlign w:val="center"/>
          </w:tcPr>
          <w:p>
            <w:pPr>
              <w:pStyle w:val="TableContents"/>
              <w:bidi w:val="0"/>
              <w:spacing w:before="0" w:after="283"/>
              <w:jc w:val="left"/>
              <w:rPr/>
            </w:pPr>
            <w:r>
              <w:rPr/>
              <w:t xml:space="preserve">Nimellinen: 3 320 DOLLARIA, 1 692 EUROA (2013): $6,136, € 5,113 (2017). </w:t>
            </w:r>
          </w:p>
        </w:tc>
      </w:tr>
      <w:tr>
        <w:trPr/>
        <w:tc>
          <w:tcPr>
            <w:tcW w:w="2045" w:type="dxa"/>
            <w:tcBorders/>
            <w:vAlign w:val="center"/>
          </w:tcPr>
          <w:p>
            <w:pPr>
              <w:pStyle w:val="TableHeading"/>
              <w:suppressLineNumbers/>
              <w:bidi w:val="0"/>
              <w:spacing w:before="0" w:after="283"/>
              <w:jc w:val="center"/>
              <w:rPr/>
            </w:pPr>
            <w:r>
              <w:rPr/>
              <w:t xml:space="preserve">Miljonäärit (US $) </w:t>
            </w:r>
          </w:p>
        </w:tc>
        <w:tc>
          <w:tcPr>
            <w:tcW w:w="8160" w:type="dxa"/>
            <w:tcBorders/>
            <w:vAlign w:val="center"/>
          </w:tcPr>
          <w:p>
            <w:pPr>
              <w:pStyle w:val="TableContents"/>
              <w:bidi w:val="0"/>
              <w:spacing w:before="0" w:after="283"/>
              <w:jc w:val="left"/>
              <w:rPr/>
            </w:pPr>
            <w:r>
              <w:rPr/>
              <w:t xml:space="preserve">140,000 (0.011%) </w:t>
            </w:r>
          </w:p>
        </w:tc>
      </w:tr>
      <w:tr>
        <w:trPr/>
        <w:tc>
          <w:tcPr>
            <w:tcW w:w="2045" w:type="dxa"/>
            <w:tcBorders/>
            <w:vAlign w:val="center"/>
          </w:tcPr>
          <w:p>
            <w:pPr>
              <w:pStyle w:val="TableHeading"/>
              <w:suppressLineNumbers/>
              <w:bidi w:val="0"/>
              <w:spacing w:before="0" w:after="283"/>
              <w:jc w:val="center"/>
              <w:rPr/>
            </w:pPr>
            <w:r>
              <w:rPr/>
              <w:t xml:space="preserve">Top 10 % tulot </w:t>
            </w:r>
          </w:p>
        </w:tc>
        <w:tc>
          <w:tcPr>
            <w:tcW w:w="8160" w:type="dxa"/>
            <w:tcBorders/>
            <w:vAlign w:val="center"/>
          </w:tcPr>
          <w:p>
            <w:pPr>
              <w:pStyle w:val="TableContents"/>
              <w:bidi w:val="0"/>
              <w:spacing w:before="0" w:after="283"/>
              <w:jc w:val="left"/>
              <w:rPr/>
            </w:pPr>
            <w:r>
              <w:rPr/>
              <w:t xml:space="preserve">44.7% </w:t>
            </w:r>
          </w:p>
        </w:tc>
      </w:tr>
      <w:tr>
        <w:trPr/>
        <w:tc>
          <w:tcPr>
            <w:tcW w:w="2045" w:type="dxa"/>
            <w:tcBorders/>
            <w:vAlign w:val="center"/>
          </w:tcPr>
          <w:p>
            <w:pPr>
              <w:pStyle w:val="TableHeading"/>
              <w:suppressLineNumbers/>
              <w:bidi w:val="0"/>
              <w:spacing w:before="0" w:after="283"/>
              <w:jc w:val="center"/>
              <w:rPr/>
            </w:pPr>
            <w:r>
              <w:rPr/>
              <w:t xml:space="preserve">Ihmiset, jotka elävät alle 1 dollarilla päivässä </w:t>
            </w:r>
          </w:p>
        </w:tc>
        <w:tc>
          <w:tcPr>
            <w:tcW w:w="8160" w:type="dxa"/>
            <w:tcBorders/>
            <w:vAlign w:val="center"/>
          </w:tcPr>
          <w:p>
            <w:pPr>
              <w:pStyle w:val="TableContents"/>
              <w:bidi w:val="0"/>
              <w:spacing w:before="0" w:after="283"/>
              <w:jc w:val="left"/>
              <w:rPr/>
            </w:pPr>
            <w:r>
              <w:rPr/>
              <w:t xml:space="preserve">36,2 % Ulkoiset </w:t>
            </w:r>
          </w:p>
        </w:tc>
      </w:tr>
      <w:tr>
        <w:trPr/>
        <w:tc>
          <w:tcPr>
            <w:tcW w:w="2045" w:type="dxa"/>
            <w:tcBorders/>
            <w:vAlign w:val="center"/>
          </w:tcPr>
          <w:p>
            <w:pPr>
              <w:pStyle w:val="TableHeading"/>
              <w:suppressLineNumbers/>
              <w:bidi w:val="0"/>
              <w:spacing w:before="0" w:after="283"/>
              <w:jc w:val="center"/>
              <w:rPr/>
            </w:pPr>
            <w:r>
              <w:rPr/>
              <w:t xml:space="preserve">Ulkomaanvelka suhteessa BKT:hen </w:t>
            </w:r>
          </w:p>
        </w:tc>
        <w:tc>
          <w:tcPr>
            <w:tcW w:w="8160" w:type="dxa"/>
            <w:tcBorders/>
            <w:vAlign w:val="center"/>
          </w:tcPr>
          <w:p>
            <w:pPr>
              <w:pStyle w:val="TableContents"/>
              <w:bidi w:val="0"/>
              <w:spacing w:before="0" w:after="283"/>
              <w:jc w:val="left"/>
              <w:rPr/>
            </w:pPr>
            <w:r>
              <w:rPr/>
              <w:t xml:space="preserve">60,7 % (1998) 25,5 % (2007) IMF </w:t>
            </w:r>
          </w:p>
        </w:tc>
      </w:tr>
      <w:tr>
        <w:trPr/>
        <w:tc>
          <w:tcPr>
            <w:tcW w:w="2045" w:type="dxa"/>
            <w:tcBorders/>
            <w:vAlign w:val="center"/>
          </w:tcPr>
          <w:p>
            <w:pPr>
              <w:pStyle w:val="TableHeading"/>
              <w:suppressLineNumbers/>
              <w:bidi w:val="0"/>
              <w:spacing w:before="0" w:after="283"/>
              <w:jc w:val="center"/>
              <w:rPr/>
            </w:pPr>
            <w:r>
              <w:rPr/>
              <w:t xml:space="preserve">Ulkomaanvelan maksut suhteessa BKT:hen </w:t>
            </w:r>
          </w:p>
        </w:tc>
        <w:tc>
          <w:tcPr>
            <w:tcW w:w="8160" w:type="dxa"/>
            <w:tcBorders/>
            <w:vAlign w:val="center"/>
          </w:tcPr>
          <w:p>
            <w:pPr>
              <w:pStyle w:val="TableContents"/>
              <w:bidi w:val="0"/>
              <w:spacing w:before="0" w:after="283"/>
              <w:jc w:val="left"/>
              <w:rPr/>
            </w:pPr>
            <w:r>
              <w:rPr/>
              <w:t xml:space="preserve">4,2 % 3,0 % (2007) IMF </w:t>
            </w:r>
          </w:p>
        </w:tc>
      </w:tr>
      <w:tr>
        <w:trPr/>
        <w:tc>
          <w:tcPr>
            <w:tcW w:w="2045" w:type="dxa"/>
            <w:tcBorders/>
            <w:vAlign w:val="center"/>
          </w:tcPr>
          <w:p>
            <w:pPr>
              <w:pStyle w:val="TableHeading"/>
              <w:suppressLineNumbers/>
              <w:bidi w:val="0"/>
              <w:spacing w:before="0" w:after="283"/>
              <w:jc w:val="center"/>
              <w:rPr/>
            </w:pPr>
            <w:r>
              <w:rPr/>
              <w:t xml:space="preserve">Ulkomaanavun tulot prosentteina BKT:stä </w:t>
            </w:r>
          </w:p>
        </w:tc>
        <w:tc>
          <w:tcPr>
            <w:tcW w:w="8160" w:type="dxa"/>
            <w:tcBorders/>
            <w:vAlign w:val="center"/>
          </w:tcPr>
          <w:p>
            <w:pPr>
              <w:pStyle w:val="TableContents"/>
              <w:bidi w:val="0"/>
              <w:spacing w:before="0" w:after="283"/>
              <w:jc w:val="left"/>
              <w:rPr/>
            </w:pPr>
            <w:r>
              <w:rPr/>
              <w:t xml:space="preserve">3,2 % (2001) UNDP:n ja AfDB:n luvut. Useimmissa luvuissa ei ole mukana joitakin maita tietojen puuttumisen vuoksi. Koska nämä maat ovat yleensä köyhiä maita, luvut ovat yleensä vääristyneitä. Luvut ovat enimmäkseen vuodelta 2002.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Afrikan mantereen arvo on?</w:t>
      </w:r>
    </w:p>
    <w:p>
      <w:pPr>
        <w:pStyle w:val="TextBody"/>
        <w:bidi w:val="0"/>
        <w:jc w:val="left"/>
        <w:rPr>
          <w:b/>
          <w:u w:val="single"/>
          <w:shd w:val="clear" w:fill="FFFF00"/>
        </w:rPr>
      </w:pPr>
      <w:r>
        <w:rPr>
          <w:b/>
          <w:u w:val="single"/>
          <w:shd w:val="clear" w:fill="FFFF00"/>
        </w:rPr>
        <w:t xml:space="preserve">Asiakirjan numero 31742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"Etuoikeutettu" frankeeraus </w:t>
      </w:r>
      <w:r>
        <w:rPr/>
        <w:t xml:space="preserve">on sellaisen henkilön omakätinen allekirjoitus tai painettu faksimile-allekirjoitus, jolla on "etuoikeus frankeeraukseen", kuten tietyillä valtion virkamiehillä (erityisesti lainsäätäjillä) ja muilla laissa tai postin säännöissä nimetyillä henkilöillä.</w:t>
      </w:r>
      <w:r>
        <w:rPr/>
        <w:t xml:space="preserve"> Näin kirje tai muu paketti voidaan lähettää ilman postimerkkiä. Yhdysvalloissa tätä kutsutaan nimellä "Congressional Frank", jota voidaan käyttää vain "Official Business" -postiin.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kongressin jäsenet saavat ilmaisen postimaksun. miksi tätä kutsutaan?</w:t>
      </w:r>
    </w:p>
    <w:p>
      <w:pPr>
        <w:pStyle w:val="TextBody"/>
        <w:bidi w:val="0"/>
        <w:jc w:val="left"/>
        <w:rPr>
          <w:b/>
          <w:u w:val="single"/>
          <w:shd w:val="clear" w:fill="FFFF00"/>
        </w:rPr>
      </w:pPr>
      <w:r>
        <w:rPr>
          <w:b/>
          <w:u w:val="single"/>
          <w:shd w:val="clear" w:fill="FFFF00"/>
        </w:rPr>
        <w:t xml:space="preserve">Asiakirjan numero 31743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Regents-tutkintotodistuksen saaminen edellyttää </w:t>
      </w:r>
      <w:r>
        <w:rPr/>
        <w:t xml:space="preserve">seuraavien Regents-kokeiden läpäisemistä </w:t>
      </w:r>
      <w:r>
        <w:rPr/>
        <w:t xml:space="preserve">vähintään </w:t>
      </w:r>
      <w:r>
        <w:rPr/>
        <w:t xml:space="preserve">pistemäärällä </w:t>
      </w:r>
      <w:r>
        <w:rPr>
          <w:color w:val="A9A9A9"/>
        </w:rPr>
        <w:t xml:space="preserve">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pisteitä tarvitset läpäistäksesi regentsin</w:t>
      </w:r>
    </w:p>
    <w:p>
      <w:pPr>
        <w:pStyle w:val="TextBody"/>
        <w:bidi w:val="0"/>
        <w:jc w:val="left"/>
        <w:rPr>
          <w:b/>
          <w:u w:val="single"/>
          <w:shd w:val="clear" w:fill="FFFF00"/>
        </w:rPr>
      </w:pPr>
      <w:r>
        <w:rPr>
          <w:b/>
          <w:u w:val="single"/>
          <w:shd w:val="clear" w:fill="FFFF00"/>
        </w:rPr>
        <w:t xml:space="preserve">Asiakirjan numero 31744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18. päivänä 2017 tiimi "Highway One to Hell" teki uuden maailmanennätyksen koko Australian kierroksella. Aikaisemmissa yrityksissä (erityisesti Motor Magazinen vuonna 2004 tekemässä ennätyksessä, joka oli </w:t>
      </w:r>
      <w:r>
        <w:rPr>
          <w:color w:val="A9A9A9"/>
        </w:rPr>
        <w:t xml:space="preserve">6 päivää, 8 tuntia ja 52 minuuttia) on </w:t>
      </w:r>
      <w:r>
        <w:rPr/>
        <w:t xml:space="preserve">ohitettu sisämaata suoraan Mt Isaen, mutta Highway One to Hell -tiimi kulki koko valtatien 1 reitin (14280 kilometriä) </w:t>
      </w:r>
      <w:r>
        <w:rPr>
          <w:color w:val="DCDCDC"/>
        </w:rPr>
        <w:t xml:space="preserve">5 päivässä, 13 tunnissa ja 43 minuutissa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ajaa Australian rannikon ympäri?</w:t>
      </w:r>
    </w:p>
    <w:p>
      <w:pPr>
        <w:pStyle w:val="TextBody"/>
        <w:bidi w:val="0"/>
        <w:jc w:val="left"/>
        <w:rPr>
          <w:b/>
          <w:u w:val="single"/>
          <w:shd w:val="clear" w:fill="FFFF00"/>
        </w:rPr>
      </w:pPr>
      <w:r>
        <w:rPr>
          <w:b/>
          <w:u w:val="single"/>
          <w:shd w:val="clear" w:fill="FFFF00"/>
        </w:rPr>
        <w:t xml:space="preserve">Asiakirjan numero 31745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Rajya Sabha (RS) eli osavaltioiden neuvosto on Intian parlamentin ylähuone. Jäsenmäärä on rajoitettu 250 jäseneen, ja nykyisessä Rajya Sabhassa on </w:t>
      </w:r>
      <w:r>
        <w:rPr>
          <w:color w:val="A9A9A9"/>
        </w:rPr>
        <w:t xml:space="preserve">245 jäsentä</w:t>
      </w:r>
      <w:r>
        <w:rPr/>
        <w:t xml:space="preserve">. Osavaltioiden parlamenttien jäsenet valitsevat 233 jäsentä, ja presidentti nimittää 12 jäsentä taiteeseen, kirjallisuuteen, tieteeseen ja sosiaalipalveluihin liittyvien ansioidensa perusteella. Loput jäsenistä valitaan osavaltioiden ja alueiden lainsäädäntöelimistä. Jäsenten toimikausi on kuusi vuotta, ja kolmasosa jäsenistä jää eläkkeelle joka toinen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Rajya Sabhan paikkojen kokonaismäärä vuonna up</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Rajya Sabha eli osavaltioiden neuvosto on Intian parlamentin ylähuone. Jäsenmäärä on rajoitettu 250 jäseneen, ja nykyisessä Rajya Sabhassa on </w:t>
      </w:r>
      <w:r>
        <w:rPr>
          <w:color w:val="A9A9A9"/>
        </w:rPr>
        <w:t xml:space="preserve">245 </w:t>
      </w:r>
      <w:r>
        <w:rPr/>
        <w:t xml:space="preserve">jäsentä. Osavaltioiden parlamenttien jäsenet valitsevat 233 jäsentä, ja presidentti nimittää 12 jäsentä taiteeseen, kirjallisuuteen, tieteeseen ja sosiaalipalveluihin liittyvien ansioidensa perusteella. Loput jäsenistä valitaan osavaltioiden ja alueiden lainsäädäntöelimistä. Jäsenten toimikausi on kuusi vuotta, ja kolmasosa jäsenistä jää eläkkeelle joka toinen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Rajya Sabha on Punjabissa?</w:t>
      </w:r>
    </w:p>
    <w:p>
      <w:pPr>
        <w:pStyle w:val="TextBody"/>
        <w:bidi w:val="0"/>
        <w:jc w:val="left"/>
        <w:rPr>
          <w:b/>
          <w:u w:val="single"/>
          <w:shd w:val="clear" w:fill="FFFF00"/>
        </w:rPr>
      </w:pPr>
      <w:r>
        <w:rPr>
          <w:b/>
          <w:u w:val="single"/>
          <w:shd w:val="clear" w:fill="FFFF00"/>
        </w:rPr>
        <w:t xml:space="preserve">Asiakirjan numero 31746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Varikolla sattuneen onnettomuuden jälkeen Mark muuttuu väsyneemmäksi ja luopuu siveettömästä elämäntyylistään. Hän ja Ann kehittävät romanttisen kiinnostuksen toisiaan kohtaan sen jälkeen, kun Ann hoitelee Markia sairaalassa, kun hänen jalkansa paranevat. He alkavat seurustella vasta sen jälkeen, kun Leslie on vakuuttanut Annille, että parisuhde ei haittaa häntä ja että hän näyttää päässeen eroon pitkäaikaisesta ihastuksestaan Markiin. Hän torjuu Andyn lapselliset loukkaukset ja yritykset sotkea hänen ja Annin suhdetta, mutta joutuu myös kamppailemaan mustasukkaisuuden kanssa, kun Ann yrittää ``pelastaa'' läheistä ystäväänsä Justinia mahdollisena tulevana puolisona. Mark suunnitteli kosivansa Annia, mutta tämä oli kertonut Leslielle haluavansa erota Annista, ja Mark jätti Annin sen jälkeen, kun Leslie oli juuri ja juuri estänyt Markia tekemästä nöyryyttävää kosintaa Diabetes Telethon -tapahtumassa. Mark ja Ann istuvat aamiaisella, jossa Mark sanoo olevansa järkyttynyt siitä, että Ann halusi lopettaa suhteen, vaikka he eivät koskaan edes riidelleet keskenään, mutta Ann kertoo, että riitojen puute tarkoitti, ettei kummallakaan heistä ollut minkäänlaista intohimoa tai panosta suhteeseen, ja sanoo myös, että Mark liioitteli heitä pariskuntana, koska hänellä ei ollut koskaan aiemmin ollut kuukausia kestänyttä suhdetta. Kun </w:t>
      </w:r>
      <w:r>
        <w:rPr/>
        <w:t xml:space="preserve">Pawneen hallinto suljetaan, Mark päättää ottaa tarjotun ostotarjouksen vastaan ja jättää kaupungintalon työpaikkansa ja siirtyy </w:t>
      </w:r>
      <w:r>
        <w:rPr>
          <w:color w:val="A9A9A9"/>
        </w:rPr>
        <w:t xml:space="preserve">yksityissektorin töihin rakennusfirmaan</w:t>
      </w:r>
      <w:r>
        <w:rPr/>
        <w:t xml:space="preserve">, minkä vuoksi Leslie kutsuu häntä "Mark Brendanaquitsiksi".</w:t>
      </w:r>
      <w:r>
        <w:rPr/>
        <w:t xml:space="preserve"> Kohtauksessa, joka muistuttaa heidän yhteistä hetkeään kuopassa ensimmäisellä kaudella, Mark hyvästelee Leslien hellästi ja antaa Leslielle laatimansa suunnitelmat puistosta, jonka Mark haluaa rakentaa kuopan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markka meni puistoista ja vapaa-ajanviettopaikoista?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 Brendanawicz / brɛnˈdænəwɪts / brɛnˈdænəwɪts / on fiktiivinen hahmo NBC:n komediasarjassa Parks and Recreation. Hän on Indianan osavaltion Pawneen kaupunkisuunnittelija sekä Leslie Knopen kollega ja yksi Ann Perkinsin entisistä poikaystävistä. Häntä esittää Paul Schneider, joka jätti Parks and Recreation -sarjan </w:t>
      </w:r>
      <w:r>
        <w:rPr>
          <w:color w:val="A9A9A9"/>
        </w:rPr>
        <w:t xml:space="preserve">toisen kauden lopussa</w:t>
      </w:r>
      <w:r>
        <w:rPr/>
        <w:t xml:space="preserve">; tuottajien päinvastaisista suunnitelmista huolimatta Schneider ei esittänyt roolia myöhemmillä kausilla, eikä sarjassa viitattu hahmoon hänen lähtönsä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 Brendanawicz jättää puistot ja virkistyspalvelut?</w:t>
      </w:r>
    </w:p>
    <w:p>
      <w:pPr>
        <w:pStyle w:val="TextBody"/>
        <w:bidi w:val="0"/>
        <w:jc w:val="left"/>
        <w:rPr>
          <w:b/>
          <w:u w:val="single"/>
          <w:shd w:val="clear" w:fill="FFFF00"/>
        </w:rPr>
      </w:pPr>
      <w:r>
        <w:rPr>
          <w:b/>
          <w:u w:val="single"/>
          <w:shd w:val="clear" w:fill="FFFF00"/>
        </w:rPr>
        <w:t xml:space="preserve">Asiakirjan numero 31747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Dancing Hot Dog on nimi, jota käytetään usein viittaamaan hahmoon ja </w:t>
      </w:r>
      <w:r>
        <w:rPr>
          <w:color w:val="A9A9A9"/>
        </w:rPr>
        <w:t xml:space="preserve">internet-meemiin, joka sai alkunsa vuonna 2017, kun </w:t>
      </w:r>
      <w:r>
        <w:rPr>
          <w:color w:val="DCDCDC"/>
        </w:rPr>
        <w:t xml:space="preserve">Snapchat-mobiilisovellus </w:t>
      </w:r>
      <w:r>
        <w:rPr>
          <w:color w:val="A9A9A9"/>
        </w:rPr>
        <w:t xml:space="preserve">julkaisi valokuva- ja videosuodattimen, joka sisältää animaation tanssivasta antropomorfisesta hot dogista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hotdog-meemin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tanssiva hot dog tuli</w:t>
      </w:r>
    </w:p>
    <w:p>
      <w:pPr>
        <w:pStyle w:val="TextBody"/>
        <w:bidi w:val="0"/>
        <w:jc w:val="left"/>
        <w:rPr>
          <w:b/>
          <w:u w:val="single"/>
          <w:shd w:val="clear" w:fill="FFFF00"/>
        </w:rPr>
      </w:pPr>
      <w:r>
        <w:rPr>
          <w:b/>
          <w:u w:val="single"/>
          <w:shd w:val="clear" w:fill="FFFF00"/>
        </w:rPr>
        <w:t xml:space="preserve">Asiakirjan numero 31748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kauden päätösjaksossa "Ei kuvassa" paljastuu, että hän oli yksi niistä pojista, joita Woody Goodman ahdisteli. Veronica saa selville, että </w:t>
      </w:r>
      <w:r>
        <w:rPr>
          <w:color w:val="A9A9A9"/>
        </w:rPr>
        <w:t xml:space="preserve">Cassidy järjesti </w:t>
      </w:r>
      <w:r>
        <w:rPr/>
        <w:t xml:space="preserve">bussiturman tappaakseen Woodyn muut uhrit, jotka aikoivat kertoa asiasta. Hän oli istuttanut rotan bussiin, jotta osa lapsista (mukaan lukien hän itse) suunnittelisi toista matkaa takaisin kouluun, jolloin hänellä olisi täydellinen näköyhteys bussiin ja hän voisi näin kolaroida sen oikealla hetkellä räjäyttämällä kännykän välityksellä istuttamansa räjähteet. Cassidy, joka vastasi ystävänsä Hart Hansonin sotaelokuvien erikoistehosteista, oli saanut räjähteet isänsä mekaanikolta Curly Moranilta, Aaron Echollsin entiseltä stunttimieheltä. Sitten hän ryhtyi lavastamaan Morania syylliseksi bussiturmaan. PCH:n jäsenet hakkasivat Curlyn, mutta Cassidy tajusi, etteivät he tappaisi häntä, ja päätti itse työnsä ajamalla hänen päälleen autollaan. Sen jälkeen hän kirjoitti Veronica Marsin nimen Curlyn käteen ja pudotti ruumiin veteen, mikä käytännössä lähetti tutkinnan väärään suuntaan.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räjäytti bussin Veronica Marsissa...</w:t>
      </w:r>
    </w:p>
    <w:p>
      <w:pPr>
        <w:pStyle w:val="TextBody"/>
        <w:bidi w:val="0"/>
        <w:jc w:val="left"/>
        <w:rPr>
          <w:b/>
          <w:u w:val="single"/>
          <w:shd w:val="clear" w:fill="FFFF00"/>
        </w:rPr>
      </w:pPr>
      <w:r>
        <w:rPr>
          <w:b/>
          <w:u w:val="single"/>
          <w:shd w:val="clear" w:fill="FFFF00"/>
        </w:rPr>
        <w:t xml:space="preserve">Asiakirjan numero 31749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Kseroftalmia (muinaiskreikan xērós (ξηρός) tarkoittaa kuivaa ja ophthalmos (οφθαλμός) tarkoittaa silmää) on sairaus, jossa silmä ei tuota kyyneleitä. Se voi johtua </w:t>
      </w:r>
      <w:r>
        <w:rPr>
          <w:color w:val="A9A9A9"/>
        </w:rPr>
        <w:t xml:space="preserve">A-vitamiinin </w:t>
      </w:r>
      <w:r>
        <w:rPr/>
        <w:t xml:space="preserve">puutteesta, jota joskus käytetään kuvaamaan kyseistä tilaa, vaikka siihen voi olla muitakin syitä.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xeroftalmia ihmisillä johtuu vitamiinin puutteesta.</w:t>
      </w:r>
    </w:p>
    <w:p>
      <w:pPr>
        <w:pStyle w:val="TextBody"/>
        <w:bidi w:val="0"/>
        <w:jc w:val="left"/>
        <w:rPr>
          <w:b/>
          <w:u w:val="single"/>
          <w:shd w:val="clear" w:fill="FFFF00"/>
        </w:rPr>
      </w:pPr>
      <w:r>
        <w:rPr>
          <w:b/>
          <w:u w:val="single"/>
          <w:shd w:val="clear" w:fill="FFFF00"/>
        </w:rPr>
        <w:t xml:space="preserve">Asiakirjan numero 31750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termi </w:t>
      </w:r>
      <w:r>
        <w:rPr>
          <w:color w:val="A9A9A9"/>
        </w:rPr>
        <w:t xml:space="preserve">eriste </w:t>
      </w:r>
      <w:r>
        <w:rPr/>
        <w:t xml:space="preserve">viittaa heikkoon sähkönjohtokykyyn, dielektriset materiaalit tarkoittavat yleensä materiaaleja, joilla on korkea polarisoituvuus. Jälkimmäinen ilmaistaan luvulla, jota kutsutaan suhteelliseksi permittiivisyydeksi. Termiä eriste käytetään yleensä ilmaisemaan sähköistä estoa, kun taas termiä dielektrinen käytetään ilmaisemaan materiaalin energiavarastointikykyä (polarisaation avulla). Yleinen esimerkki dielektristä on kondensaattorin metallilevyjen välissä oleva sähköisesti eristävä materiaali. Dielektrisen materiaalin polarisaatio sovelletun sähkökentän vaikutuksesta lisää kondensaattorin pintavarausta tietyllä sähkökentän voimakkuudella.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kondensaattorissa käytettävän dielektrisen materiaalin tarkoitus?</w:t>
      </w:r>
    </w:p>
    <w:p>
      <w:pPr>
        <w:pStyle w:val="TextBody"/>
        <w:bidi w:val="0"/>
        <w:jc w:val="left"/>
        <w:rPr>
          <w:b/>
          <w:u w:val="single"/>
          <w:shd w:val="clear" w:fill="FFFF00"/>
        </w:rPr>
      </w:pPr>
      <w:r>
        <w:rPr>
          <w:b/>
          <w:u w:val="single"/>
          <w:shd w:val="clear" w:fill="FFFF00"/>
        </w:rPr>
        <w:t xml:space="preserve">Asiakirjan numero 31751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 sai nimensä </w:t>
      </w:r>
      <w:r>
        <w:rPr>
          <w:color w:val="A9A9A9"/>
        </w:rPr>
        <w:t xml:space="preserve">kreikkalaiselta Maia-jumalattarelta, </w:t>
      </w:r>
      <w:r>
        <w:rPr/>
        <w:t xml:space="preserve">joka samaistettiin roomalaisen ajan hedelmällisyyden jumalatar Bona Deaan, jonka juhlaa vietettiin toukokuussa. Roomalainen runoilija Ovidius taas esittää toisen etymologian, jossa hän sanoo, että toukokuu on nimetty maiores-kuukauden mukaan, joka tarkoittaa latinaksi "vanhuksia", ja että seuraava kuukausi (kesäkuu) on nimetty iuniores-kuukauden eli "nuorten ihmisten" mukaan (Fasti VI. 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toukokuu on nimetty</w:t>
      </w:r>
    </w:p>
    <w:p>
      <w:pPr>
        <w:pStyle w:val="TextBody"/>
        <w:bidi w:val="0"/>
        <w:jc w:val="left"/>
        <w:rPr>
          <w:b/>
          <w:u w:val="single"/>
          <w:shd w:val="clear" w:fill="FFFF00"/>
        </w:rPr>
      </w:pPr>
      <w:r>
        <w:rPr>
          <w:b/>
          <w:u w:val="single"/>
          <w:shd w:val="clear" w:fill="FFFF00"/>
        </w:rPr>
        <w:t xml:space="preserve">Asiakirjan numero 31752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Danica Mae McKellar </w:t>
      </w:r>
      <w:r>
        <w:rPr/>
        <w:t xml:space="preserve">(s. 3. tammikuuta 1975) on yhdysvaltalainen näyttelijä, matematiikan kirjoittaja ja koulutuksen puolestapuhuja. Hän näytteli Kevin Arnoldin on-off-tyttöystävää Winnie Cooperia televisiosarjassa The Wonder Years.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ihmeiden vuosina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Danica Mae McKellar </w:t>
      </w:r>
      <w:r>
        <w:rPr/>
        <w:t xml:space="preserve">(s. 3. tammikuuta 1975) on yhdysvaltalainen näyttelijä, ääninäyttelijä, matematiikan kirjoittaja ja koulutuksen puolestapuhuja. Hän näytteli Kevin Arnoldin on-off-tyttöystävää Winnie Cooperia televisiosarjassa The Wonder Years.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Winnie Cooperia Ihmeiden vuosina.</w:t>
      </w:r>
    </w:p>
    <w:p>
      <w:pPr>
        <w:pStyle w:val="TextBody"/>
        <w:bidi w:val="0"/>
        <w:jc w:val="left"/>
        <w:rPr>
          <w:b/>
          <w:u w:val="single"/>
          <w:shd w:val="clear" w:fill="FFFF00"/>
        </w:rPr>
      </w:pPr>
      <w:r>
        <w:rPr>
          <w:b/>
          <w:u w:val="single"/>
          <w:shd w:val="clear" w:fill="FFFF00"/>
        </w:rPr>
        <w:t xml:space="preserve">Asiakirjan numero 31753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Candace Cameron Bure Cameron Bure maaliskuussa 2018 </w:t>
      </w:r>
    </w:p>
    <w:tbl>
      <w:tblPr>
        <w:tblW w:w="10205" w:type="dxa"/>
        <w:jc w:val="left"/>
        <w:tblInd w:w="0" w:type="dxa"/>
        <w:tblLayout w:type="fixed"/>
        <w:tblCellMar>
          <w:top w:w="28" w:type="dxa"/>
          <w:left w:w="28" w:type="dxa"/>
          <w:bottom w:w="28" w:type="dxa"/>
          <w:right w:w="28" w:type="dxa"/>
        </w:tblCellMar>
      </w:tblPr>
      <w:tblGrid>
        <w:gridCol w:w="1395"/>
        <w:gridCol w:w="8810"/>
      </w:tblGrid>
      <w:tr>
        <w:trPr/>
        <w:tc>
          <w:tcPr>
            <w:tcW w:w="1395" w:type="dxa"/>
            <w:tcBorders/>
            <w:vAlign w:val="center"/>
          </w:tcPr>
          <w:p>
            <w:pPr>
              <w:pStyle w:val="TableHeading"/>
              <w:bidi w:val="0"/>
              <w:spacing w:before="0" w:after="283"/>
              <w:rPr>
                <w:sz w:val="4"/>
                <w:szCs w:val="4"/>
              </w:rPr>
            </w:pPr>
            <w:r>
              <w:rPr>
                <w:sz w:val="4"/>
                <w:szCs w:val="4"/>
              </w:rPr>
            </w:r>
          </w:p>
        </w:tc>
        <w:tc>
          <w:tcPr>
            <w:tcW w:w="8810" w:type="dxa"/>
            <w:tcBorders/>
            <w:vAlign w:val="center"/>
          </w:tcPr>
          <w:p>
            <w:pPr>
              <w:pStyle w:val="TableContents"/>
              <w:bidi w:val="0"/>
              <w:spacing w:before="0" w:after="283"/>
              <w:jc w:val="left"/>
              <w:rPr/>
            </w:pPr>
            <w:r>
              <w:rPr/>
              <w:t xml:space="preserve">Candace Helaine Cameron (1976-04-06) 6. huhtikuuta 1976 (42-vuotias) Panorama City, Los Angeles, Kalifornia, Yhdysvallat. </w:t>
            </w:r>
          </w:p>
        </w:tc>
      </w:tr>
      <w:tr>
        <w:trPr/>
        <w:tc>
          <w:tcPr>
            <w:tcW w:w="1395" w:type="dxa"/>
            <w:tcBorders/>
            <w:vAlign w:val="center"/>
          </w:tcPr>
          <w:p>
            <w:pPr>
              <w:pStyle w:val="TableHeading"/>
              <w:suppressLineNumbers/>
              <w:bidi w:val="0"/>
              <w:spacing w:before="0" w:after="283"/>
              <w:jc w:val="center"/>
              <w:rPr/>
            </w:pPr>
            <w:r>
              <w:rPr/>
              <w:t xml:space="preserve">Ammatti </w:t>
            </w:r>
          </w:p>
        </w:tc>
        <w:tc>
          <w:tcPr>
            <w:tcW w:w="8810" w:type="dxa"/>
            <w:tcBorders/>
            <w:vAlign w:val="center"/>
          </w:tcPr>
          <w:p>
            <w:pPr>
              <w:pStyle w:val="TableContents"/>
              <w:bidi w:val="0"/>
              <w:spacing w:before="0" w:after="283"/>
              <w:jc w:val="left"/>
              <w:rPr/>
            </w:pPr>
            <w:r>
              <w:rPr/>
              <w:t xml:space="preserve">Näyttelijä, tuottaja, kirjailija, keskusteluohjelmien panelisti </w:t>
            </w:r>
          </w:p>
        </w:tc>
      </w:tr>
      <w:tr>
        <w:trPr/>
        <w:tc>
          <w:tcPr>
            <w:tcW w:w="1395" w:type="dxa"/>
            <w:tcBorders/>
            <w:vAlign w:val="center"/>
          </w:tcPr>
          <w:p>
            <w:pPr>
              <w:pStyle w:val="TableHeading"/>
              <w:suppressLineNumbers/>
              <w:bidi w:val="0"/>
              <w:spacing w:before="0" w:after="283"/>
              <w:jc w:val="center"/>
              <w:rPr/>
            </w:pPr>
            <w:r>
              <w:rPr/>
              <w:t xml:space="preserve">Toimintavuodet </w:t>
            </w:r>
          </w:p>
        </w:tc>
        <w:tc>
          <w:tcPr>
            <w:tcW w:w="8810" w:type="dxa"/>
            <w:tcBorders/>
            <w:vAlign w:val="center"/>
          </w:tcPr>
          <w:p>
            <w:pPr>
              <w:pStyle w:val="TableContents"/>
              <w:bidi w:val="0"/>
              <w:spacing w:before="0" w:after="283"/>
              <w:jc w:val="left"/>
              <w:rPr/>
            </w:pPr>
            <w:r>
              <w:rPr/>
              <w:t xml:space="preserve">1982 -- nykyisin </w:t>
            </w:r>
          </w:p>
        </w:tc>
      </w:tr>
      <w:tr>
        <w:trPr/>
        <w:tc>
          <w:tcPr>
            <w:tcW w:w="1395" w:type="dxa"/>
            <w:tcBorders/>
            <w:vAlign w:val="center"/>
          </w:tcPr>
          <w:p>
            <w:pPr>
              <w:pStyle w:val="TableHeading"/>
              <w:suppressLineNumbers/>
              <w:bidi w:val="0"/>
              <w:spacing w:before="0" w:after="283"/>
              <w:jc w:val="center"/>
              <w:rPr/>
            </w:pPr>
            <w:r>
              <w:rPr/>
              <w:t xml:space="preserve">Tunnetaan seuraavista </w:t>
            </w:r>
          </w:p>
        </w:tc>
        <w:tc>
          <w:tcPr>
            <w:tcW w:w="8810" w:type="dxa"/>
            <w:tcBorders/>
            <w:vAlign w:val="center"/>
          </w:tcPr>
          <w:p>
            <w:pPr>
              <w:pStyle w:val="TableContents"/>
              <w:bidi w:val="0"/>
              <w:spacing w:before="0" w:after="283"/>
              <w:jc w:val="left"/>
              <w:rPr/>
            </w:pPr>
            <w:r>
              <w:rPr/>
              <w:t xml:space="preserve">Hahmo D.J. Tanner Full Housessa ja Fuller Housessa. </w:t>
            </w:r>
          </w:p>
        </w:tc>
      </w:tr>
      <w:tr>
        <w:trPr/>
        <w:tc>
          <w:tcPr>
            <w:tcW w:w="1395" w:type="dxa"/>
            <w:tcBorders/>
            <w:vAlign w:val="center"/>
          </w:tcPr>
          <w:p>
            <w:pPr>
              <w:pStyle w:val="TableHeading"/>
              <w:suppressLineNumbers/>
              <w:bidi w:val="0"/>
              <w:spacing w:before="0" w:after="283"/>
              <w:jc w:val="center"/>
              <w:rPr/>
            </w:pPr>
            <w:r>
              <w:rPr/>
              <w:t xml:space="preserve">Puoliso(t) </w:t>
            </w:r>
          </w:p>
        </w:tc>
        <w:tc>
          <w:tcPr>
            <w:tcW w:w="8810" w:type="dxa"/>
            <w:tcBorders/>
            <w:vAlign w:val="center"/>
          </w:tcPr>
          <w:p>
            <w:pPr>
              <w:pStyle w:val="TableContents"/>
              <w:bidi w:val="0"/>
              <w:spacing w:before="0" w:after="283"/>
              <w:jc w:val="left"/>
              <w:rPr/>
            </w:pPr>
            <w:r>
              <w:rPr>
                <w:color w:val="A9A9A9"/>
              </w:rPr>
              <w:t xml:space="preserve">Valeri Bure </w:t>
            </w:r>
            <w:r>
              <w:rPr/>
              <w:t xml:space="preserve">(k. 1996) </w:t>
            </w:r>
          </w:p>
        </w:tc>
      </w:tr>
      <w:tr>
        <w:trPr/>
        <w:tc>
          <w:tcPr>
            <w:tcW w:w="1395" w:type="dxa"/>
            <w:tcBorders/>
            <w:vAlign w:val="center"/>
          </w:tcPr>
          <w:p>
            <w:pPr>
              <w:pStyle w:val="TableHeading"/>
              <w:suppressLineNumbers/>
              <w:bidi w:val="0"/>
              <w:spacing w:before="0" w:after="283"/>
              <w:jc w:val="center"/>
              <w:rPr/>
            </w:pPr>
            <w:r>
              <w:rPr/>
              <w:t xml:space="preserve">Lapset </w:t>
            </w:r>
          </w:p>
        </w:tc>
        <w:tc>
          <w:tcPr>
            <w:tcW w:w="881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Heading"/>
              <w:suppressLineNumbers/>
              <w:bidi w:val="0"/>
              <w:spacing w:before="0" w:after="283"/>
              <w:jc w:val="center"/>
              <w:rPr/>
            </w:pPr>
            <w:r>
              <w:rPr/>
              <w:t xml:space="preserve">Sukulaiset </w:t>
            </w:r>
          </w:p>
        </w:tc>
        <w:tc>
          <w:tcPr>
            <w:tcW w:w="8810" w:type="dxa"/>
            <w:tcBorders/>
            <w:vAlign w:val="center"/>
          </w:tcPr>
          <w:p>
            <w:pPr>
              <w:pStyle w:val="TableContents"/>
              <w:bidi w:val="0"/>
              <w:spacing w:before="0" w:after="283"/>
              <w:jc w:val="left"/>
              <w:rPr/>
            </w:pPr>
            <w:r>
              <w:rPr/>
              <w:t xml:space="preserve">Kirk Cameron (veli) </w:t>
            </w:r>
          </w:p>
        </w:tc>
      </w:tr>
      <w:tr>
        <w:trPr/>
        <w:tc>
          <w:tcPr>
            <w:tcW w:w="1395" w:type="dxa"/>
            <w:tcBorders/>
            <w:vAlign w:val="center"/>
          </w:tcPr>
          <w:p>
            <w:pPr>
              <w:pStyle w:val="TableHeading"/>
              <w:suppressLineNumbers/>
              <w:bidi w:val="0"/>
              <w:spacing w:before="0" w:after="283"/>
              <w:jc w:val="center"/>
              <w:rPr/>
            </w:pPr>
            <w:r>
              <w:rPr/>
              <w:t xml:space="preserve">Verkkosivusto </w:t>
            </w:r>
          </w:p>
        </w:tc>
        <w:tc>
          <w:tcPr>
            <w:tcW w:w="8810" w:type="dxa"/>
            <w:tcBorders/>
            <w:vAlign w:val="center"/>
          </w:tcPr>
          <w:p>
            <w:pPr>
              <w:pStyle w:val="TableContents"/>
              <w:bidi w:val="0"/>
              <w:spacing w:before="0" w:after="283"/>
              <w:jc w:val="left"/>
              <w:rPr/>
            </w:pPr>
            <w:r>
              <w:rPr/>
              <w:t xml:space="preserve">candacecameronbure.net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dj tanner meni naimisiin oikeassa elämässä?</w:t>
      </w:r>
    </w:p>
    <w:p>
      <w:pPr>
        <w:pStyle w:val="TextBody"/>
        <w:bidi w:val="0"/>
        <w:jc w:val="left"/>
        <w:rPr>
          <w:b/>
          <w:u w:val="single"/>
          <w:shd w:val="clear" w:fill="FFFF00"/>
        </w:rPr>
      </w:pPr>
      <w:r>
        <w:rPr>
          <w:b/>
          <w:u w:val="single"/>
          <w:shd w:val="clear" w:fill="FFFF00"/>
        </w:rPr>
        <w:t xml:space="preserve">Asiakirjan numero 31754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Friends with Benefits on Will Gluckin ohjaama yhdysvaltalainen romanttinen komediaelokuva vuodelta 2011</w:t>
      </w:r>
      <w:r>
        <w:rPr/>
        <w:t xml:space="preserve">, jonka pääosissa nähdään </w:t>
      </w:r>
      <w:r>
        <w:rPr>
          <w:color w:val="A9A9A9"/>
        </w:rPr>
        <w:t xml:space="preserve">Justin Timberlake </w:t>
      </w:r>
      <w:r>
        <w:rPr/>
        <w:t xml:space="preserve">ja </w:t>
      </w:r>
      <w:r>
        <w:rPr>
          <w:color w:val="DCDCDC"/>
        </w:rPr>
        <w:t xml:space="preserve">Mila Kunis.</w:t>
      </w:r>
      <w:r>
        <w:rPr/>
        <w:t xml:space="preserve"> Sivurooleissa nähdään Patricia Clarkson, Jenna Elfman, Bryan Greenberg, Nolan Gould, Richard Jenkins ja Woody Harrelson. Juoni pyörii Dylan Harperin (Timberlake) ja Jamie Rellisin (Kunis) ympärillä, jotka tapaavat New Yorkissa ja uskovat naiivisti, että seksin lisääminen heidän ystävyyteensä ei johda komplikaatioihin. Ajan myötä he alkavat kehittää syviä keskinäisiä tunteita toisiaan kohtaan, mutta kieltävät sen joka kerta, kun ovat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friends with benefits</w:t>
      </w:r>
    </w:p>
    <w:p>
      <w:pPr>
        <w:pStyle w:val="TextBody"/>
        <w:bidi w:val="0"/>
        <w:jc w:val="left"/>
        <w:rPr>
          <w:b/>
          <w:u w:val="single"/>
          <w:shd w:val="clear" w:fill="FFFF00"/>
        </w:rPr>
      </w:pPr>
      <w:r>
        <w:rPr>
          <w:b/>
          <w:u w:val="single"/>
          <w:shd w:val="clear" w:fill="FFFF00"/>
        </w:rPr>
        <w:t xml:space="preserve">Asiakirjan numero 31755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ilmaiskonserttien kävijämäärät ovat tunnetusti liioiteltuja, useissa konserteissa on raportoitu olleen miljoona katsojaa tai enemmän. Guinnessin ennätysten mukaan </w:t>
      </w:r>
      <w:r>
        <w:rPr>
          <w:color w:val="A9A9A9"/>
        </w:rPr>
        <w:t xml:space="preserve">Rod Stewartin keikka Rio de Janeirossa Copacabana Beachilla </w:t>
      </w:r>
      <w:r>
        <w:rPr/>
        <w:t xml:space="preserve">on edelleen suosituin ilmaiskonsertti, jossa oli arviolta 3,5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suosituin konsertti</w:t>
      </w:r>
    </w:p>
    <w:p>
      <w:pPr>
        <w:pStyle w:val="TextBody"/>
        <w:bidi w:val="0"/>
        <w:jc w:val="left"/>
        <w:rPr>
          <w:b/>
          <w:u w:val="single"/>
          <w:shd w:val="clear" w:fill="FFFF00"/>
        </w:rPr>
      </w:pPr>
      <w:r>
        <w:rPr>
          <w:b/>
          <w:u w:val="single"/>
          <w:shd w:val="clear" w:fill="FFFF00"/>
        </w:rPr>
        <w:t xml:space="preserve">Asiakirjan numero 31756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 Gates julkisti Microsoft Windowsin </w:t>
      </w:r>
      <w:r>
        <w:rPr>
          <w:color w:val="A9A9A9"/>
        </w:rPr>
        <w:t xml:space="preserve">10. marraskuuta 1983</w:t>
      </w:r>
      <w:r>
        <w:rPr/>
        <w:t xml:space="preserve">. Microsoft esitteli Windowsin graafisena käyttöliittymänä MS-DOS:lle, joka oli otettu käyttöön pari vuotta aiemmin. Tuoteperhe kehittyi 1990-luvulla käyttöympäristöstä täysin kattavaksi, nykyaikaiseksi käyttöjärjestelmäksi kahden kehityslinjan aikana, joilla kummallakin oli oma erillinen koodipohja.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microsoft windowsin ensimmäinen versio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Microsoft Windowsin </w:t>
      </w:r>
      <w:r>
        <w:rPr/>
        <w:t xml:space="preserve">ensimmäinen itsenäinen versio </w:t>
      </w:r>
      <w:r>
        <w:rPr>
          <w:color w:val="A9A9A9"/>
        </w:rPr>
        <w:t xml:space="preserve">1.0, joka </w:t>
      </w:r>
      <w:r>
        <w:rPr/>
        <w:t xml:space="preserve">julkaistiin 20. marraskuuta 1985, saavutti vain vähän suosiota. Projektin koodinimi oli lyhyen aikaa ``Interface Manager'' ennen kuin ikkunointijärjestelmä kehitettiin - vastoin yleistä uskomusta se oli Windowsin alkuperäinen nimi, ja Microsoftin markkinointipäällikkö Rowland Hanson vakuutti yhtiön siitä, että nimi Windows olisi houkuttelevampi asiakkaille.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versio microsoft windowsista?</w:t>
      </w:r>
    </w:p>
    <w:p>
      <w:pPr>
        <w:pStyle w:val="TextBody"/>
        <w:bidi w:val="0"/>
        <w:jc w:val="left"/>
        <w:rPr>
          <w:b/>
          <w:u w:val="single"/>
          <w:shd w:val="clear" w:fill="FFFF00"/>
        </w:rPr>
      </w:pPr>
      <w:r>
        <w:rPr>
          <w:b/>
          <w:u w:val="single"/>
          <w:shd w:val="clear" w:fill="FFFF00"/>
        </w:rPr>
        <w:t xml:space="preserve">Asiakirjan numero 31757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Kammi on </w:t>
      </w:r>
      <w:r>
        <w:rPr/>
        <w:t xml:space="preserve">sappilintujen, kuten kalkkunoiden, fasaanien ja kotikanojen, </w:t>
      </w:r>
      <w:r>
        <w:rPr>
          <w:color w:val="A9A9A9"/>
        </w:rPr>
        <w:t xml:space="preserve">pään yläosassa oleva </w:t>
      </w:r>
      <w:r>
        <w:rPr/>
        <w:t xml:space="preserve">lihaisa kasvusto tai harja.</w:t>
      </w:r>
      <w:r>
        <w:rPr/>
        <w:t xml:space="preserve"> Vaihtoehtoinen nimitys kukkokampa (josta on useita kirjoitusasun muunnelmia) kuvastaa sitä, että kammat ovat yleensä isompia uroksilla kuin naarailla (urospuolista sappilintua kutsutaan kukoksi). Sappilintujen päässä ja kurkussa voi olla useita lihaisia ulokkeita, kuten kampa, kammi, korvalehdet ja kyhmyt, joita yhdessä kutsutaan karunkeleiksi, mutta kalkkunoilla karunkeli viittaa nimenomaan pään ja kurkun lihaisiin kyhmyihin.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kammi sijaitsee kanassa</w:t>
      </w:r>
    </w:p>
    <w:p>
      <w:pPr>
        <w:pStyle w:val="TextBody"/>
        <w:bidi w:val="0"/>
        <w:jc w:val="left"/>
        <w:rPr>
          <w:b/>
          <w:u w:val="single"/>
          <w:shd w:val="clear" w:fill="FFFF00"/>
        </w:rPr>
      </w:pPr>
      <w:r>
        <w:rPr>
          <w:b/>
          <w:u w:val="single"/>
          <w:shd w:val="clear" w:fill="FFFF00"/>
        </w:rPr>
        <w:t xml:space="preserve">Asiakirjan numero 31758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Garrett esiintyy Agents of S.H.I.E.L.D. -sarjassa </w:t>
      </w:r>
      <w:r>
        <w:rPr>
          <w:color w:val="A9A9A9"/>
        </w:rPr>
        <w:t xml:space="preserve">Bill Paxtonin</w:t>
      </w:r>
      <w:r>
        <w:rPr/>
        <w:t xml:space="preserve"> esittämänä</w:t>
      </w:r>
      <w:r>
        <w:rPr/>
        <w:t xml:space="preserve">. Hän on korkea-arvoinen S.H.I.E.L.D.:n agentti / ammunta-asiantuntija, joka on Phil Coulsonin entinen työtoveri ja työskentelee Grant Wardin ja Melinda Mayn rinnalla. Hän paljastuu Hydran korkea-arvoiseksi jäseneksi (tunnetaan nimellä "Selvänäkijä") ja projektin "Tuhatjalkainen" takana olevaksi aivoittajaksi jaksossa "Käänny, käänny, käänny". Hän on myös Deathlok-ohjelman ensimmäinen koehenkilö. Jaksossa ``Lopun alku'' Garrett taisteli Coulsonin kanssa, jota Nick Fury avusti myöhemmin. Skyen ansiosta, joka auttoi saamaan Mike Petersonin takaisin hallintaansa, Garrett kärsi pahoja tappioita Petersonin toimesta, mutta pakenee pidätystä ja päivittää itsensä, mutta Coulson tappaa hänet 0-8-4-aseella.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selvännäkijää Kilven agentit -elokuvassa -</w:t>
      </w:r>
    </w:p>
    <w:p>
      <w:pPr>
        <w:pStyle w:val="TextBody"/>
        <w:bidi w:val="0"/>
        <w:jc w:val="left"/>
        <w:rPr>
          <w:b/>
          <w:u w:val="single"/>
          <w:shd w:val="clear" w:fill="FFFF00"/>
        </w:rPr>
      </w:pPr>
      <w:r>
        <w:rPr>
          <w:b/>
          <w:u w:val="single"/>
          <w:shd w:val="clear" w:fill="FFFF00"/>
        </w:rPr>
        <w:t xml:space="preserve">Asiakirjan numero 31759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palomuuri on verkon turvajärjestelmä, joka valvoo ja ohjaa saapuvaa ja lähtevää verkkoliikennettä ennalta määritettyjen turvallisuussääntöjen perusteella. Palomuuri muodostaa yleensä esteen luotettavan sisäverkon ja </w:t>
      </w:r>
      <w:r>
        <w:rPr>
          <w:color w:val="A9A9A9"/>
        </w:rPr>
        <w:t xml:space="preserve">epäluotettavan ulkoisen verkon</w:t>
      </w:r>
      <w:r>
        <w:rPr/>
        <w:t xml:space="preserve">, kuten Internetin, </w:t>
      </w:r>
      <w:r>
        <w:rPr/>
        <w:t xml:space="preserve">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palomuuria käytetään viestinnässä suojaamaan</w:t>
      </w:r>
    </w:p>
    <w:p>
      <w:pPr>
        <w:pStyle w:val="TextBody"/>
        <w:bidi w:val="0"/>
        <w:jc w:val="left"/>
        <w:rPr>
          <w:b/>
          <w:u w:val="single"/>
          <w:shd w:val="clear" w:fill="FFFF00"/>
        </w:rPr>
      </w:pPr>
      <w:r>
        <w:rPr>
          <w:b/>
          <w:u w:val="single"/>
          <w:shd w:val="clear" w:fill="FFFF00"/>
        </w:rPr>
        <w:t xml:space="preserve">Asiakirjan numero 31760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8"/>
        <w:gridCol w:w="3257"/>
        <w:gridCol w:w="634"/>
        <w:gridCol w:w="3860"/>
        <w:gridCol w:w="1696"/>
      </w:tblGrid>
      <w:tr>
        <w:trPr/>
        <w:tc>
          <w:tcPr>
            <w:tcW w:w="758" w:type="dxa"/>
            <w:tcBorders/>
            <w:vAlign w:val="center"/>
          </w:tcPr>
          <w:p>
            <w:pPr>
              <w:pStyle w:val="TableHeading"/>
              <w:suppressLineNumbers/>
              <w:bidi w:val="0"/>
              <w:spacing w:before="0" w:after="283"/>
              <w:jc w:val="center"/>
              <w:rPr/>
            </w:pPr>
            <w:r>
              <w:rPr/>
              <w:t xml:space="preserve">Sarja </w:t>
            </w:r>
          </w:p>
        </w:tc>
        <w:tc>
          <w:tcPr>
            <w:tcW w:w="3257" w:type="dxa"/>
            <w:tcBorders/>
            <w:vAlign w:val="center"/>
          </w:tcPr>
          <w:p>
            <w:pPr>
              <w:pStyle w:val="TableHeading"/>
              <w:suppressLineNumbers/>
              <w:bidi w:val="0"/>
              <w:spacing w:before="0" w:after="283"/>
              <w:jc w:val="center"/>
              <w:rPr/>
            </w:pPr>
            <w:r>
              <w:rPr/>
              <w:t xml:space="preserve">Julkkis </w:t>
            </w:r>
          </w:p>
        </w:tc>
        <w:tc>
          <w:tcPr>
            <w:tcW w:w="634" w:type="dxa"/>
            <w:tcBorders/>
            <w:vAlign w:val="center"/>
          </w:tcPr>
          <w:p>
            <w:pPr>
              <w:pStyle w:val="TableHeading"/>
              <w:suppressLineNumbers/>
              <w:bidi w:val="0"/>
              <w:spacing w:before="0" w:after="283"/>
              <w:jc w:val="center"/>
              <w:rPr/>
            </w:pPr>
            <w:r>
              <w:rPr/>
              <w:t xml:space="preserve">Ikä </w:t>
            </w:r>
          </w:p>
        </w:tc>
        <w:tc>
          <w:tcPr>
            <w:tcW w:w="3860" w:type="dxa"/>
            <w:tcBorders/>
            <w:vAlign w:val="center"/>
          </w:tcPr>
          <w:p>
            <w:pPr>
              <w:pStyle w:val="TableHeading"/>
              <w:suppressLineNumbers/>
              <w:bidi w:val="0"/>
              <w:spacing w:before="0" w:after="283"/>
              <w:jc w:val="center"/>
              <w:rPr/>
            </w:pPr>
            <w:r>
              <w:rPr/>
              <w:t xml:space="preserve">Huomioitavuus </w:t>
            </w:r>
          </w:p>
        </w:tc>
        <w:tc>
          <w:tcPr>
            <w:tcW w:w="1696" w:type="dxa"/>
            <w:tcBorders/>
            <w:vAlign w:val="center"/>
          </w:tcPr>
          <w:p>
            <w:pPr>
              <w:pStyle w:val="TableHeading"/>
              <w:suppressLineNumbers/>
              <w:bidi w:val="0"/>
              <w:spacing w:before="0" w:after="283"/>
              <w:jc w:val="center"/>
              <w:rPr/>
            </w:pPr>
            <w:r>
              <w:rPr/>
              <w:t xml:space="preserve">Tila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color w:val="A9A9A9"/>
              </w:rPr>
              <w:t xml:space="preserve">Jack Dee </w:t>
            </w:r>
          </w:p>
        </w:tc>
        <w:tc>
          <w:tcPr>
            <w:tcW w:w="634" w:type="dxa"/>
            <w:tcBorders/>
            <w:vAlign w:val="center"/>
          </w:tcPr>
          <w:p>
            <w:pPr>
              <w:pStyle w:val="TableContents"/>
              <w:bidi w:val="0"/>
              <w:spacing w:before="0" w:after="283"/>
              <w:jc w:val="left"/>
              <w:rPr/>
            </w:pPr>
            <w:r>
              <w:rPr/>
              <w:t xml:space="preserve">38 </w:t>
            </w:r>
          </w:p>
        </w:tc>
        <w:tc>
          <w:tcPr>
            <w:tcW w:w="3860" w:type="dxa"/>
            <w:tcBorders/>
            <w:vAlign w:val="center"/>
          </w:tcPr>
          <w:p>
            <w:pPr>
              <w:pStyle w:val="TableContents"/>
              <w:bidi w:val="0"/>
              <w:spacing w:before="0" w:after="283"/>
              <w:jc w:val="left"/>
              <w:rPr/>
            </w:pPr>
            <w:r>
              <w:rPr/>
              <w:t xml:space="preserve">Koomikko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Claire Sweeney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Keith Duffy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Laulaja ja näyttelijä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Anthea Turner </w:t>
            </w:r>
          </w:p>
        </w:tc>
        <w:tc>
          <w:tcPr>
            <w:tcW w:w="634" w:type="dxa"/>
            <w:tcBorders/>
            <w:vAlign w:val="center"/>
          </w:tcPr>
          <w:p>
            <w:pPr>
              <w:pStyle w:val="TableContents"/>
              <w:bidi w:val="0"/>
              <w:spacing w:before="0" w:after="283"/>
              <w:jc w:val="left"/>
              <w:rPr/>
            </w:pPr>
            <w:r>
              <w:rPr/>
              <w:t xml:space="preserve">40 </w:t>
            </w:r>
          </w:p>
        </w:tc>
        <w:tc>
          <w:tcPr>
            <w:tcW w:w="3860" w:type="dxa"/>
            <w:tcBorders/>
            <w:vAlign w:val="center"/>
          </w:tcPr>
          <w:p>
            <w:pPr>
              <w:pStyle w:val="TableContents"/>
              <w:bidi w:val="0"/>
              <w:spacing w:before="0" w:after="283"/>
              <w:jc w:val="left"/>
              <w:rPr/>
            </w:pPr>
            <w:r>
              <w:rPr/>
              <w:t xml:space="preserve">Esittelijä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Vanessa Feltz </w:t>
            </w:r>
          </w:p>
        </w:tc>
        <w:tc>
          <w:tcPr>
            <w:tcW w:w="634" w:type="dxa"/>
            <w:tcBorders/>
            <w:vAlign w:val="center"/>
          </w:tcPr>
          <w:p>
            <w:pPr>
              <w:pStyle w:val="TableContents"/>
              <w:bidi w:val="0"/>
              <w:spacing w:before="0" w:after="283"/>
              <w:jc w:val="left"/>
              <w:rPr/>
            </w:pPr>
            <w:r>
              <w:rPr/>
              <w:t xml:space="preserve">39 </w:t>
            </w:r>
          </w:p>
        </w:tc>
        <w:tc>
          <w:tcPr>
            <w:tcW w:w="3860" w:type="dxa"/>
            <w:tcBorders/>
            <w:vAlign w:val="center"/>
          </w:tcPr>
          <w:p>
            <w:pPr>
              <w:pStyle w:val="TableContents"/>
              <w:bidi w:val="0"/>
              <w:spacing w:before="0" w:after="283"/>
              <w:jc w:val="left"/>
              <w:rPr/>
            </w:pPr>
            <w:r>
              <w:rPr/>
              <w:t xml:space="preserve">Yleisradioyhtiö ja toimittaja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Chris Eubank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Nyrkkeilijä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Mark Owen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Les Dennis </w:t>
            </w:r>
          </w:p>
        </w:tc>
        <w:tc>
          <w:tcPr>
            <w:tcW w:w="634" w:type="dxa"/>
            <w:tcBorders/>
            <w:vAlign w:val="center"/>
          </w:tcPr>
          <w:p>
            <w:pPr>
              <w:pStyle w:val="TableContents"/>
              <w:bidi w:val="0"/>
              <w:spacing w:before="0" w:after="283"/>
              <w:jc w:val="left"/>
              <w:rPr/>
            </w:pPr>
            <w:r>
              <w:rPr/>
              <w:t xml:space="preserve">48 </w:t>
            </w:r>
          </w:p>
        </w:tc>
        <w:tc>
          <w:tcPr>
            <w:tcW w:w="3860" w:type="dxa"/>
            <w:tcBorders/>
            <w:vAlign w:val="center"/>
          </w:tcPr>
          <w:p>
            <w:pPr>
              <w:pStyle w:val="TableContents"/>
              <w:bidi w:val="0"/>
              <w:spacing w:before="0" w:after="283"/>
              <w:jc w:val="left"/>
              <w:rPr/>
            </w:pPr>
            <w:r>
              <w:rPr/>
              <w:t xml:space="preserve">Juontaja ja koomikko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Melinda Messenger </w:t>
            </w:r>
          </w:p>
        </w:tc>
        <w:tc>
          <w:tcPr>
            <w:tcW w:w="634" w:type="dxa"/>
            <w:tcBorders/>
            <w:vAlign w:val="center"/>
          </w:tcPr>
          <w:p>
            <w:pPr>
              <w:pStyle w:val="TableContents"/>
              <w:bidi w:val="0"/>
              <w:spacing w:before="0" w:after="283"/>
              <w:jc w:val="left"/>
              <w:rPr/>
            </w:pPr>
            <w:r>
              <w:rPr/>
              <w:t xml:space="preserve">31 </w:t>
            </w:r>
          </w:p>
        </w:tc>
        <w:tc>
          <w:tcPr>
            <w:tcW w:w="3860" w:type="dxa"/>
            <w:tcBorders/>
            <w:vAlign w:val="center"/>
          </w:tcPr>
          <w:p>
            <w:pPr>
              <w:pStyle w:val="TableContents"/>
              <w:bidi w:val="0"/>
              <w:spacing w:before="0" w:after="283"/>
              <w:jc w:val="left"/>
              <w:rPr/>
            </w:pPr>
            <w:r>
              <w:rPr/>
              <w:t xml:space="preserve">Glamour-malli ja juontaja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Sue Perkins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Koomikko ja juontaja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Anne Diamond </w:t>
            </w:r>
          </w:p>
        </w:tc>
        <w:tc>
          <w:tcPr>
            <w:tcW w:w="634" w:type="dxa"/>
            <w:tcBorders/>
            <w:vAlign w:val="center"/>
          </w:tcPr>
          <w:p>
            <w:pPr>
              <w:pStyle w:val="TableContents"/>
              <w:bidi w:val="0"/>
              <w:spacing w:before="0" w:after="283"/>
              <w:jc w:val="left"/>
              <w:rPr/>
            </w:pPr>
            <w:r>
              <w:rPr/>
              <w:t xml:space="preserve">48 </w:t>
            </w:r>
          </w:p>
        </w:tc>
        <w:tc>
          <w:tcPr>
            <w:tcW w:w="3860" w:type="dxa"/>
            <w:tcBorders/>
            <w:vAlign w:val="center"/>
          </w:tcPr>
          <w:p>
            <w:pPr>
              <w:pStyle w:val="TableContents"/>
              <w:bidi w:val="0"/>
              <w:spacing w:before="0" w:after="283"/>
              <w:jc w:val="left"/>
              <w:rPr/>
            </w:pPr>
            <w:r>
              <w:rPr/>
              <w:t xml:space="preserve">Toimittaja ja juontaja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Goldie </w:t>
            </w:r>
          </w:p>
        </w:tc>
        <w:tc>
          <w:tcPr>
            <w:tcW w:w="634" w:type="dxa"/>
            <w:tcBorders/>
            <w:vAlign w:val="center"/>
          </w:tcPr>
          <w:p>
            <w:pPr>
              <w:pStyle w:val="TableContents"/>
              <w:bidi w:val="0"/>
              <w:spacing w:before="0" w:after="283"/>
              <w:jc w:val="left"/>
              <w:rPr/>
            </w:pPr>
            <w:r>
              <w:rPr/>
              <w:t xml:space="preserve">37 </w:t>
            </w:r>
          </w:p>
        </w:tc>
        <w:tc>
          <w:tcPr>
            <w:tcW w:w="3860" w:type="dxa"/>
            <w:tcBorders/>
            <w:vAlign w:val="center"/>
          </w:tcPr>
          <w:p>
            <w:pPr>
              <w:pStyle w:val="TableContents"/>
              <w:bidi w:val="0"/>
              <w:spacing w:before="0" w:after="283"/>
              <w:jc w:val="left"/>
              <w:rPr/>
            </w:pPr>
            <w:r>
              <w:rPr/>
              <w:t xml:space="preserve">Muusikko, DJ ja näyttelijä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Bez </w:t>
            </w:r>
          </w:p>
        </w:tc>
        <w:tc>
          <w:tcPr>
            <w:tcW w:w="634" w:type="dxa"/>
            <w:tcBorders/>
            <w:vAlign w:val="center"/>
          </w:tcPr>
          <w:p>
            <w:pPr>
              <w:pStyle w:val="TableContents"/>
              <w:bidi w:val="0"/>
              <w:spacing w:before="0" w:after="283"/>
              <w:jc w:val="left"/>
              <w:rPr/>
            </w:pPr>
            <w:r>
              <w:rPr/>
              <w:t xml:space="preserve">40 </w:t>
            </w:r>
          </w:p>
        </w:tc>
        <w:tc>
          <w:tcPr>
            <w:tcW w:w="3860" w:type="dxa"/>
            <w:tcBorders/>
            <w:vAlign w:val="center"/>
          </w:tcPr>
          <w:p>
            <w:pPr>
              <w:pStyle w:val="TableContents"/>
              <w:bidi w:val="0"/>
              <w:spacing w:before="0" w:after="283"/>
              <w:jc w:val="left"/>
              <w:rPr/>
            </w:pPr>
            <w:r>
              <w:rPr/>
              <w:t xml:space="preserve">Tanssija ja lyömäsoittaja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Kenzie </w:t>
            </w:r>
          </w:p>
        </w:tc>
        <w:tc>
          <w:tcPr>
            <w:tcW w:w="634" w:type="dxa"/>
            <w:tcBorders/>
            <w:vAlign w:val="center"/>
          </w:tcPr>
          <w:p>
            <w:pPr>
              <w:pStyle w:val="TableContents"/>
              <w:bidi w:val="0"/>
              <w:spacing w:before="0" w:after="283"/>
              <w:jc w:val="left"/>
              <w:rPr/>
            </w:pPr>
            <w:r>
              <w:rPr/>
              <w:t xml:space="preserve">19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Brigitte Nielsen </w:t>
            </w:r>
          </w:p>
        </w:tc>
        <w:tc>
          <w:tcPr>
            <w:tcW w:w="634" w:type="dxa"/>
            <w:tcBorders/>
            <w:vAlign w:val="center"/>
          </w:tcPr>
          <w:p>
            <w:pPr>
              <w:pStyle w:val="TableContents"/>
              <w:bidi w:val="0"/>
              <w:spacing w:before="0" w:after="283"/>
              <w:jc w:val="left"/>
              <w:rPr/>
            </w:pPr>
            <w:r>
              <w:rPr/>
              <w:t xml:space="preserve">41 </w:t>
            </w:r>
          </w:p>
        </w:tc>
        <w:tc>
          <w:tcPr>
            <w:tcW w:w="3860" w:type="dxa"/>
            <w:tcBorders/>
            <w:vAlign w:val="center"/>
          </w:tcPr>
          <w:p>
            <w:pPr>
              <w:pStyle w:val="TableContents"/>
              <w:bidi w:val="0"/>
              <w:spacing w:before="0" w:after="283"/>
              <w:jc w:val="left"/>
              <w:rPr/>
            </w:pPr>
            <w:r>
              <w:rPr/>
              <w:t xml:space="preserve">Näyttelijä ja malli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Jeremy Edwards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Caprice Bourret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Malli ja näyttelijä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Lisa I'Anson </w:t>
            </w:r>
          </w:p>
        </w:tc>
        <w:tc>
          <w:tcPr>
            <w:tcW w:w="634" w:type="dxa"/>
            <w:tcBorders/>
            <w:vAlign w:val="center"/>
          </w:tcPr>
          <w:p>
            <w:pPr>
              <w:pStyle w:val="TableContents"/>
              <w:bidi w:val="0"/>
              <w:spacing w:before="0" w:after="283"/>
              <w:jc w:val="left"/>
              <w:rPr/>
            </w:pPr>
            <w:r>
              <w:rPr/>
              <w:t xml:space="preserve">39 </w:t>
            </w:r>
          </w:p>
        </w:tc>
        <w:tc>
          <w:tcPr>
            <w:tcW w:w="3860" w:type="dxa"/>
            <w:tcBorders/>
            <w:vAlign w:val="center"/>
          </w:tcPr>
          <w:p>
            <w:pPr>
              <w:pStyle w:val="TableContents"/>
              <w:bidi w:val="0"/>
              <w:spacing w:before="0" w:after="283"/>
              <w:jc w:val="left"/>
              <w:rPr/>
            </w:pPr>
            <w:r>
              <w:rPr/>
              <w:t xml:space="preserve">Esittelijä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John McCririck </w:t>
            </w:r>
          </w:p>
        </w:tc>
        <w:tc>
          <w:tcPr>
            <w:tcW w:w="634" w:type="dxa"/>
            <w:tcBorders/>
            <w:vAlign w:val="center"/>
          </w:tcPr>
          <w:p>
            <w:pPr>
              <w:pStyle w:val="TableContents"/>
              <w:bidi w:val="0"/>
              <w:spacing w:before="0" w:after="283"/>
              <w:jc w:val="left"/>
              <w:rPr/>
            </w:pPr>
            <w:r>
              <w:rPr/>
              <w:t xml:space="preserve">64 </w:t>
            </w:r>
          </w:p>
        </w:tc>
        <w:tc>
          <w:tcPr>
            <w:tcW w:w="3860" w:type="dxa"/>
            <w:tcBorders/>
            <w:vAlign w:val="center"/>
          </w:tcPr>
          <w:p>
            <w:pPr>
              <w:pStyle w:val="TableContents"/>
              <w:bidi w:val="0"/>
              <w:spacing w:before="0" w:after="283"/>
              <w:jc w:val="left"/>
              <w:rPr/>
            </w:pPr>
            <w:r>
              <w:rPr/>
              <w:t xml:space="preserve">Hevosurheiluasiantuntija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Jackie Stallone </w:t>
            </w:r>
          </w:p>
        </w:tc>
        <w:tc>
          <w:tcPr>
            <w:tcW w:w="634" w:type="dxa"/>
            <w:tcBorders/>
            <w:vAlign w:val="center"/>
          </w:tcPr>
          <w:p>
            <w:pPr>
              <w:pStyle w:val="TableContents"/>
              <w:bidi w:val="0"/>
              <w:spacing w:before="0" w:after="283"/>
              <w:jc w:val="left"/>
              <w:rPr/>
            </w:pPr>
            <w:r>
              <w:rPr/>
              <w:t xml:space="preserve">83 </w:t>
            </w:r>
          </w:p>
        </w:tc>
        <w:tc>
          <w:tcPr>
            <w:tcW w:w="3860" w:type="dxa"/>
            <w:tcBorders/>
            <w:vAlign w:val="center"/>
          </w:tcPr>
          <w:p>
            <w:pPr>
              <w:pStyle w:val="TableContents"/>
              <w:bidi w:val="0"/>
              <w:spacing w:before="0" w:after="283"/>
              <w:jc w:val="left"/>
              <w:rPr/>
            </w:pPr>
            <w:r>
              <w:rPr/>
              <w:t xml:space="preserve">Sylvester Stallonen äiti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Germaine Greer </w:t>
            </w:r>
          </w:p>
        </w:tc>
        <w:tc>
          <w:tcPr>
            <w:tcW w:w="634" w:type="dxa"/>
            <w:tcBorders/>
            <w:vAlign w:val="center"/>
          </w:tcPr>
          <w:p>
            <w:pPr>
              <w:pStyle w:val="TableContents"/>
              <w:bidi w:val="0"/>
              <w:spacing w:before="0" w:after="283"/>
              <w:jc w:val="left"/>
              <w:rPr/>
            </w:pPr>
            <w:r>
              <w:rPr/>
              <w:t xml:space="preserve">65 </w:t>
            </w:r>
          </w:p>
        </w:tc>
        <w:tc>
          <w:tcPr>
            <w:tcW w:w="3860" w:type="dxa"/>
            <w:tcBorders/>
            <w:vAlign w:val="center"/>
          </w:tcPr>
          <w:p>
            <w:pPr>
              <w:pStyle w:val="TableContents"/>
              <w:bidi w:val="0"/>
              <w:spacing w:before="0" w:after="283"/>
              <w:jc w:val="left"/>
              <w:rPr/>
            </w:pPr>
            <w:r>
              <w:rPr/>
              <w:t xml:space="preserve">Feministi, akateemikko ja toimittaja </w:t>
            </w:r>
          </w:p>
        </w:tc>
        <w:tc>
          <w:tcPr>
            <w:tcW w:w="1696" w:type="dxa"/>
            <w:tcBorders/>
            <w:vAlign w:val="center"/>
          </w:tcPr>
          <w:p>
            <w:pPr>
              <w:pStyle w:val="TableContents"/>
              <w:bidi w:val="0"/>
              <w:spacing w:before="0" w:after="283"/>
              <w:jc w:val="left"/>
              <w:rPr/>
            </w:pPr>
            <w:r>
              <w:rPr/>
              <w:t xml:space="preserve">9. -- Käveli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Chantelle Houghton </w:t>
            </w:r>
          </w:p>
        </w:tc>
        <w:tc>
          <w:tcPr>
            <w:tcW w:w="634" w:type="dxa"/>
            <w:tcBorders/>
            <w:vAlign w:val="center"/>
          </w:tcPr>
          <w:p>
            <w:pPr>
              <w:pStyle w:val="TableContents"/>
              <w:bidi w:val="0"/>
              <w:spacing w:before="0" w:after="283"/>
              <w:jc w:val="left"/>
              <w:rPr/>
            </w:pPr>
            <w:r>
              <w:rPr/>
              <w:t xml:space="preserve">22 </w:t>
            </w:r>
          </w:p>
        </w:tc>
        <w:tc>
          <w:tcPr>
            <w:tcW w:w="3860" w:type="dxa"/>
            <w:tcBorders/>
            <w:vAlign w:val="center"/>
          </w:tcPr>
          <w:p>
            <w:pPr>
              <w:pStyle w:val="TableContents"/>
              <w:bidi w:val="0"/>
              <w:spacing w:before="0" w:after="283"/>
              <w:jc w:val="left"/>
              <w:rPr/>
            </w:pPr>
            <w:r>
              <w:rPr/>
              <w:t xml:space="preserve">Muut kuin julkkikset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Michael Barrymore </w:t>
            </w:r>
          </w:p>
        </w:tc>
        <w:tc>
          <w:tcPr>
            <w:tcW w:w="634" w:type="dxa"/>
            <w:tcBorders/>
            <w:vAlign w:val="center"/>
          </w:tcPr>
          <w:p>
            <w:pPr>
              <w:pStyle w:val="TableContents"/>
              <w:bidi w:val="0"/>
              <w:spacing w:before="0" w:after="283"/>
              <w:jc w:val="left"/>
              <w:rPr/>
            </w:pPr>
            <w:r>
              <w:rPr/>
              <w:t xml:space="preserve">53 </w:t>
            </w:r>
          </w:p>
        </w:tc>
        <w:tc>
          <w:tcPr>
            <w:tcW w:w="3860" w:type="dxa"/>
            <w:tcBorders/>
            <w:vAlign w:val="center"/>
          </w:tcPr>
          <w:p>
            <w:pPr>
              <w:pStyle w:val="TableContents"/>
              <w:bidi w:val="0"/>
              <w:spacing w:before="0" w:after="283"/>
              <w:jc w:val="left"/>
              <w:rPr/>
            </w:pPr>
            <w:r>
              <w:rPr/>
              <w:t xml:space="preserve">Koomikko ja juontaja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Maggot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Preston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Pete Burns </w:t>
            </w:r>
          </w:p>
        </w:tc>
        <w:tc>
          <w:tcPr>
            <w:tcW w:w="634" w:type="dxa"/>
            <w:tcBorders/>
            <w:vAlign w:val="center"/>
          </w:tcPr>
          <w:p>
            <w:pPr>
              <w:pStyle w:val="TableContents"/>
              <w:bidi w:val="0"/>
              <w:spacing w:before="0" w:after="283"/>
              <w:jc w:val="left"/>
              <w:rPr/>
            </w:pPr>
            <w:r>
              <w:rPr/>
              <w:t xml:space="preserve">46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Traci Bingham </w:t>
            </w:r>
          </w:p>
        </w:tc>
        <w:tc>
          <w:tcPr>
            <w:tcW w:w="634" w:type="dxa"/>
            <w:tcBorders/>
            <w:vAlign w:val="center"/>
          </w:tcPr>
          <w:p>
            <w:pPr>
              <w:pStyle w:val="TableContents"/>
              <w:bidi w:val="0"/>
              <w:spacing w:before="0" w:after="283"/>
              <w:jc w:val="left"/>
              <w:rPr/>
            </w:pPr>
            <w:r>
              <w:rPr/>
              <w:t xml:space="preserve">37 </w:t>
            </w:r>
          </w:p>
        </w:tc>
        <w:tc>
          <w:tcPr>
            <w:tcW w:w="3860" w:type="dxa"/>
            <w:tcBorders/>
            <w:vAlign w:val="center"/>
          </w:tcPr>
          <w:p>
            <w:pPr>
              <w:pStyle w:val="TableContents"/>
              <w:bidi w:val="0"/>
              <w:spacing w:before="0" w:after="283"/>
              <w:jc w:val="left"/>
              <w:rPr/>
            </w:pPr>
            <w:r>
              <w:rPr/>
              <w:t xml:space="preserve">Näyttelijä ja malli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Dennis Rodman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Koripalloilija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George Galloway </w:t>
            </w:r>
          </w:p>
        </w:tc>
        <w:tc>
          <w:tcPr>
            <w:tcW w:w="634" w:type="dxa"/>
            <w:tcBorders/>
            <w:vAlign w:val="center"/>
          </w:tcPr>
          <w:p>
            <w:pPr>
              <w:pStyle w:val="TableContents"/>
              <w:bidi w:val="0"/>
              <w:spacing w:before="0" w:after="283"/>
              <w:jc w:val="left"/>
              <w:rPr/>
            </w:pPr>
            <w:r>
              <w:rPr/>
              <w:t xml:space="preserve">51 </w:t>
            </w:r>
          </w:p>
        </w:tc>
        <w:tc>
          <w:tcPr>
            <w:tcW w:w="3860" w:type="dxa"/>
            <w:tcBorders/>
            <w:vAlign w:val="center"/>
          </w:tcPr>
          <w:p>
            <w:pPr>
              <w:pStyle w:val="TableContents"/>
              <w:bidi w:val="0"/>
              <w:spacing w:before="0" w:after="283"/>
              <w:jc w:val="left"/>
              <w:rPr/>
            </w:pPr>
            <w:r>
              <w:rPr/>
              <w:t xml:space="preserve">Poliitikko ja toimittaja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Rula Lenska </w:t>
            </w:r>
          </w:p>
        </w:tc>
        <w:tc>
          <w:tcPr>
            <w:tcW w:w="634" w:type="dxa"/>
            <w:tcBorders/>
            <w:vAlign w:val="center"/>
          </w:tcPr>
          <w:p>
            <w:pPr>
              <w:pStyle w:val="TableContents"/>
              <w:bidi w:val="0"/>
              <w:spacing w:before="0" w:after="283"/>
              <w:jc w:val="left"/>
              <w:rPr/>
            </w:pPr>
            <w:r>
              <w:rPr/>
              <w:t xml:space="preserve">57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Faria Alam </w:t>
            </w:r>
          </w:p>
        </w:tc>
        <w:tc>
          <w:tcPr>
            <w:tcW w:w="634" w:type="dxa"/>
            <w:tcBorders/>
            <w:vAlign w:val="center"/>
          </w:tcPr>
          <w:p>
            <w:pPr>
              <w:pStyle w:val="TableContents"/>
              <w:bidi w:val="0"/>
              <w:spacing w:before="0" w:after="283"/>
              <w:jc w:val="left"/>
              <w:rPr/>
            </w:pPr>
            <w:r>
              <w:rPr/>
              <w:t xml:space="preserve">39 </w:t>
            </w:r>
          </w:p>
        </w:tc>
        <w:tc>
          <w:tcPr>
            <w:tcW w:w="3860" w:type="dxa"/>
            <w:tcBorders/>
            <w:vAlign w:val="center"/>
          </w:tcPr>
          <w:p>
            <w:pPr>
              <w:pStyle w:val="TableContents"/>
              <w:bidi w:val="0"/>
              <w:spacing w:before="0" w:after="283"/>
              <w:jc w:val="left"/>
              <w:rPr/>
            </w:pPr>
            <w:r>
              <w:rPr/>
              <w:t xml:space="preserve">Suhde Sven-Goran Erikssoniin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sz w:val="4"/>
                <w:szCs w:val="4"/>
              </w:rPr>
            </w:pPr>
            <w:r>
              <w:rPr>
                <w:sz w:val="4"/>
                <w:szCs w:val="4"/>
              </w:rPr>
            </w:r>
          </w:p>
        </w:tc>
        <w:tc>
          <w:tcPr>
            <w:tcW w:w="3257" w:type="dxa"/>
            <w:tcBorders/>
            <w:vAlign w:val="center"/>
          </w:tcPr>
          <w:p>
            <w:pPr>
              <w:pStyle w:val="TableContents"/>
              <w:bidi w:val="0"/>
              <w:spacing w:before="0" w:after="283"/>
              <w:jc w:val="left"/>
              <w:rPr/>
            </w:pPr>
            <w:r>
              <w:rPr/>
              <w:t xml:space="preserve">Jodie Marsh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Glamour-malli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Shilpa Shetty </w:t>
            </w:r>
          </w:p>
        </w:tc>
        <w:tc>
          <w:tcPr>
            <w:tcW w:w="634" w:type="dxa"/>
            <w:tcBorders/>
            <w:vAlign w:val="center"/>
          </w:tcPr>
          <w:p>
            <w:pPr>
              <w:pStyle w:val="TableContents"/>
              <w:bidi w:val="0"/>
              <w:spacing w:before="0" w:after="283"/>
              <w:jc w:val="left"/>
              <w:rPr/>
            </w:pPr>
            <w:r>
              <w:rPr/>
              <w:t xml:space="preserve">31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Jermaine Jackson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Jacksonin perheenjäsen ja laulaja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Dirk Benedict </w:t>
            </w:r>
          </w:p>
        </w:tc>
        <w:tc>
          <w:tcPr>
            <w:tcW w:w="634" w:type="dxa"/>
            <w:tcBorders/>
            <w:vAlign w:val="center"/>
          </w:tcPr>
          <w:p>
            <w:pPr>
              <w:pStyle w:val="TableContents"/>
              <w:bidi w:val="0"/>
              <w:spacing w:before="0" w:after="283"/>
              <w:jc w:val="left"/>
              <w:rPr/>
            </w:pPr>
            <w:r>
              <w:rPr/>
              <w:t xml:space="preserve">61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Ian ``H'' Watkins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Danielle Lloyd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Glamourmalli ja Miss Iso-Britannia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Jack Tweed </w:t>
            </w:r>
          </w:p>
        </w:tc>
        <w:tc>
          <w:tcPr>
            <w:tcW w:w="634" w:type="dxa"/>
            <w:tcBorders/>
            <w:vAlign w:val="center"/>
          </w:tcPr>
          <w:p>
            <w:pPr>
              <w:pStyle w:val="TableContents"/>
              <w:bidi w:val="0"/>
              <w:spacing w:before="0" w:after="283"/>
              <w:jc w:val="left"/>
              <w:rPr/>
            </w:pPr>
            <w:r>
              <w:rPr/>
              <w:t xml:space="preserve">19 </w:t>
            </w:r>
          </w:p>
        </w:tc>
        <w:tc>
          <w:tcPr>
            <w:tcW w:w="3860" w:type="dxa"/>
            <w:tcBorders/>
            <w:vAlign w:val="center"/>
          </w:tcPr>
          <w:p>
            <w:pPr>
              <w:pStyle w:val="TableContents"/>
              <w:bidi w:val="0"/>
              <w:spacing w:before="0" w:after="283"/>
              <w:jc w:val="left"/>
              <w:rPr/>
            </w:pPr>
            <w:r>
              <w:rPr/>
              <w:t xml:space="preserve">Jade Goodyn poikaystävä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Cleo Rocos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Jo O'Meara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Jade Goody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Carole Malone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Toimittaja ja lähetystoiminnan harjoittaja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Leo Sayer </w:t>
            </w:r>
          </w:p>
        </w:tc>
        <w:tc>
          <w:tcPr>
            <w:tcW w:w="634" w:type="dxa"/>
            <w:tcBorders/>
            <w:vAlign w:val="center"/>
          </w:tcPr>
          <w:p>
            <w:pPr>
              <w:pStyle w:val="TableContents"/>
              <w:bidi w:val="0"/>
              <w:spacing w:before="0" w:after="283"/>
              <w:jc w:val="left"/>
              <w:rPr/>
            </w:pPr>
            <w:r>
              <w:rPr/>
              <w:t xml:space="preserve">58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11. -- Käveli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Jackiey Budden </w:t>
            </w:r>
          </w:p>
        </w:tc>
        <w:tc>
          <w:tcPr>
            <w:tcW w:w="634" w:type="dxa"/>
            <w:tcBorders/>
            <w:vAlign w:val="center"/>
          </w:tcPr>
          <w:p>
            <w:pPr>
              <w:pStyle w:val="TableContents"/>
              <w:bidi w:val="0"/>
              <w:spacing w:before="0" w:after="283"/>
              <w:jc w:val="left"/>
              <w:rPr/>
            </w:pPr>
            <w:r>
              <w:rPr/>
              <w:t xml:space="preserve">48 </w:t>
            </w:r>
          </w:p>
        </w:tc>
        <w:tc>
          <w:tcPr>
            <w:tcW w:w="3860" w:type="dxa"/>
            <w:tcBorders/>
            <w:vAlign w:val="center"/>
          </w:tcPr>
          <w:p>
            <w:pPr>
              <w:pStyle w:val="TableContents"/>
              <w:bidi w:val="0"/>
              <w:spacing w:before="0" w:after="283"/>
              <w:jc w:val="left"/>
              <w:rPr/>
            </w:pPr>
            <w:r>
              <w:rPr/>
              <w:t xml:space="preserve">Jade Goodyn äiti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Ken Russell </w:t>
            </w:r>
          </w:p>
        </w:tc>
        <w:tc>
          <w:tcPr>
            <w:tcW w:w="634" w:type="dxa"/>
            <w:tcBorders/>
            <w:vAlign w:val="center"/>
          </w:tcPr>
          <w:p>
            <w:pPr>
              <w:pStyle w:val="TableContents"/>
              <w:bidi w:val="0"/>
              <w:spacing w:before="0" w:after="283"/>
              <w:jc w:val="left"/>
              <w:rPr/>
            </w:pPr>
            <w:r>
              <w:rPr/>
              <w:t xml:space="preserve">79 </w:t>
            </w:r>
          </w:p>
        </w:tc>
        <w:tc>
          <w:tcPr>
            <w:tcW w:w="3860" w:type="dxa"/>
            <w:tcBorders/>
            <w:vAlign w:val="center"/>
          </w:tcPr>
          <w:p>
            <w:pPr>
              <w:pStyle w:val="TableContents"/>
              <w:bidi w:val="0"/>
              <w:spacing w:before="0" w:after="283"/>
              <w:jc w:val="left"/>
              <w:rPr/>
            </w:pPr>
            <w:r>
              <w:rPr/>
              <w:t xml:space="preserve">Johtaja </w:t>
            </w:r>
          </w:p>
        </w:tc>
        <w:tc>
          <w:tcPr>
            <w:tcW w:w="1696" w:type="dxa"/>
            <w:tcBorders/>
            <w:vAlign w:val="center"/>
          </w:tcPr>
          <w:p>
            <w:pPr>
              <w:pStyle w:val="TableContents"/>
              <w:bidi w:val="0"/>
              <w:spacing w:before="0" w:after="283"/>
              <w:jc w:val="left"/>
              <w:rPr/>
            </w:pPr>
            <w:r>
              <w:rPr/>
              <w:t xml:space="preserve">13. -- Käveli </w:t>
            </w:r>
          </w:p>
        </w:tc>
      </w:tr>
      <w:tr>
        <w:trPr/>
        <w:tc>
          <w:tcPr>
            <w:tcW w:w="758" w:type="dxa"/>
            <w:tcBorders/>
            <w:vAlign w:val="center"/>
          </w:tcPr>
          <w:p>
            <w:pPr>
              <w:pStyle w:val="TableContents"/>
              <w:bidi w:val="0"/>
              <w:spacing w:before="0" w:after="283"/>
              <w:jc w:val="left"/>
              <w:rPr/>
            </w:pPr>
            <w:r>
              <w:rPr/>
              <w:t xml:space="preserve">5 </w:t>
            </w:r>
          </w:p>
        </w:tc>
        <w:tc>
          <w:tcPr>
            <w:tcW w:w="3257" w:type="dxa"/>
            <w:tcBorders/>
            <w:vAlign w:val="center"/>
          </w:tcPr>
          <w:p>
            <w:pPr>
              <w:pStyle w:val="TableContents"/>
              <w:bidi w:val="0"/>
              <w:spacing w:before="0" w:after="283"/>
              <w:jc w:val="left"/>
              <w:rPr/>
            </w:pPr>
            <w:r>
              <w:rPr/>
              <w:t xml:space="preserve">Donny Tourette </w:t>
            </w:r>
          </w:p>
        </w:tc>
        <w:tc>
          <w:tcPr>
            <w:tcW w:w="634" w:type="dxa"/>
            <w:tcBorders/>
            <w:vAlign w:val="center"/>
          </w:tcPr>
          <w:p>
            <w:pPr>
              <w:pStyle w:val="TableContents"/>
              <w:bidi w:val="0"/>
              <w:spacing w:before="0" w:after="283"/>
              <w:jc w:val="left"/>
              <w:rPr/>
            </w:pPr>
            <w:r>
              <w:rPr/>
              <w:t xml:space="preserve">22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14. -- Käveli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Ulrika Jonsson </w:t>
            </w:r>
          </w:p>
        </w:tc>
        <w:tc>
          <w:tcPr>
            <w:tcW w:w="634" w:type="dxa"/>
            <w:tcBorders/>
            <w:vAlign w:val="center"/>
          </w:tcPr>
          <w:p>
            <w:pPr>
              <w:pStyle w:val="TableContents"/>
              <w:bidi w:val="0"/>
              <w:spacing w:before="0" w:after="283"/>
              <w:jc w:val="left"/>
              <w:rPr/>
            </w:pPr>
            <w:r>
              <w:rPr/>
              <w:t xml:space="preserve">41 </w:t>
            </w:r>
          </w:p>
        </w:tc>
        <w:tc>
          <w:tcPr>
            <w:tcW w:w="3860" w:type="dxa"/>
            <w:tcBorders/>
            <w:vAlign w:val="center"/>
          </w:tcPr>
          <w:p>
            <w:pPr>
              <w:pStyle w:val="TableContents"/>
              <w:bidi w:val="0"/>
              <w:spacing w:before="0" w:after="283"/>
              <w:jc w:val="left"/>
              <w:rPr/>
            </w:pPr>
            <w:r>
              <w:rPr/>
              <w:t xml:space="preserve">Esittelijä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Terry Christian </w:t>
            </w:r>
          </w:p>
        </w:tc>
        <w:tc>
          <w:tcPr>
            <w:tcW w:w="634" w:type="dxa"/>
            <w:tcBorders/>
            <w:vAlign w:val="center"/>
          </w:tcPr>
          <w:p>
            <w:pPr>
              <w:pStyle w:val="TableContents"/>
              <w:bidi w:val="0"/>
              <w:spacing w:before="0" w:after="283"/>
              <w:jc w:val="left"/>
              <w:rPr/>
            </w:pPr>
            <w:r>
              <w:rPr/>
              <w:t xml:space="preserve">45 </w:t>
            </w:r>
          </w:p>
        </w:tc>
        <w:tc>
          <w:tcPr>
            <w:tcW w:w="3860" w:type="dxa"/>
            <w:tcBorders/>
            <w:vAlign w:val="center"/>
          </w:tcPr>
          <w:p>
            <w:pPr>
              <w:pStyle w:val="TableContents"/>
              <w:bidi w:val="0"/>
              <w:spacing w:before="0" w:after="283"/>
              <w:jc w:val="left"/>
              <w:rPr/>
            </w:pPr>
            <w:r>
              <w:rPr/>
              <w:t xml:space="preserve">Esittelijä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Coolio </w:t>
            </w:r>
          </w:p>
        </w:tc>
        <w:tc>
          <w:tcPr>
            <w:tcW w:w="634" w:type="dxa"/>
            <w:tcBorders/>
            <w:vAlign w:val="center"/>
          </w:tcPr>
          <w:p>
            <w:pPr>
              <w:pStyle w:val="TableContents"/>
              <w:bidi w:val="0"/>
              <w:spacing w:before="0" w:after="283"/>
              <w:jc w:val="left"/>
              <w:rPr/>
            </w:pPr>
            <w:r>
              <w:rPr/>
              <w:t xml:space="preserve">45 </w:t>
            </w:r>
          </w:p>
        </w:tc>
        <w:tc>
          <w:tcPr>
            <w:tcW w:w="3860" w:type="dxa"/>
            <w:tcBorders/>
            <w:vAlign w:val="center"/>
          </w:tcPr>
          <w:p>
            <w:pPr>
              <w:pStyle w:val="TableContents"/>
              <w:bidi w:val="0"/>
              <w:spacing w:before="0" w:after="283"/>
              <w:jc w:val="left"/>
              <w:rPr/>
            </w:pPr>
            <w:r>
              <w:rPr/>
              <w:t xml:space="preserve">Muusikko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Verne Troyer </w:t>
            </w:r>
          </w:p>
        </w:tc>
        <w:tc>
          <w:tcPr>
            <w:tcW w:w="634" w:type="dxa"/>
            <w:tcBorders/>
            <w:vAlign w:val="center"/>
          </w:tcPr>
          <w:p>
            <w:pPr>
              <w:pStyle w:val="TableContents"/>
              <w:bidi w:val="0"/>
              <w:spacing w:before="0" w:after="283"/>
              <w:jc w:val="left"/>
              <w:rPr/>
            </w:pPr>
            <w:r>
              <w:rPr/>
              <w:t xml:space="preserve">40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Ben Adams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Tommy Sheridan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Poliitikko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La Toya Jackson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Jacksonin perheenjäsen ja laulaja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Michelle Heaton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Mutya Buena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9. -- Käveli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Tina Malone </w:t>
            </w:r>
          </w:p>
        </w:tc>
        <w:tc>
          <w:tcPr>
            <w:tcW w:w="634" w:type="dxa"/>
            <w:tcBorders/>
            <w:vAlign w:val="center"/>
          </w:tcPr>
          <w:p>
            <w:pPr>
              <w:pStyle w:val="TableContents"/>
              <w:bidi w:val="0"/>
              <w:spacing w:before="0" w:after="283"/>
              <w:jc w:val="left"/>
              <w:rPr/>
            </w:pPr>
            <w:r>
              <w:rPr/>
              <w:t xml:space="preserve">45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6 </w:t>
            </w:r>
          </w:p>
        </w:tc>
        <w:tc>
          <w:tcPr>
            <w:tcW w:w="3257" w:type="dxa"/>
            <w:tcBorders/>
            <w:vAlign w:val="center"/>
          </w:tcPr>
          <w:p>
            <w:pPr>
              <w:pStyle w:val="TableContents"/>
              <w:bidi w:val="0"/>
              <w:spacing w:before="0" w:after="283"/>
              <w:jc w:val="left"/>
              <w:rPr/>
            </w:pPr>
            <w:r>
              <w:rPr/>
              <w:t xml:space="preserve">Lucy Pinder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Glamour-malli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Alex Reid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Mixed martial artisti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Dane Bowers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Vinnie Jones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Näyttelijä ja entinen jalkapalloilija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Jonas Altberg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Laulaja, levytuottaja ja DJ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Stephanie Beacham </w:t>
            </w:r>
          </w:p>
        </w:tc>
        <w:tc>
          <w:tcPr>
            <w:tcW w:w="634" w:type="dxa"/>
            <w:tcBorders/>
            <w:vAlign w:val="center"/>
          </w:tcPr>
          <w:p>
            <w:pPr>
              <w:pStyle w:val="TableContents"/>
              <w:bidi w:val="0"/>
              <w:spacing w:before="0" w:after="283"/>
              <w:jc w:val="left"/>
              <w:rPr/>
            </w:pPr>
            <w:r>
              <w:rPr/>
              <w:t xml:space="preserve">62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Nicola T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Glamour-malli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Ivana Trump </w:t>
            </w:r>
          </w:p>
        </w:tc>
        <w:tc>
          <w:tcPr>
            <w:tcW w:w="634" w:type="dxa"/>
            <w:tcBorders/>
            <w:vAlign w:val="center"/>
          </w:tcPr>
          <w:p>
            <w:pPr>
              <w:pStyle w:val="TableContents"/>
              <w:bidi w:val="0"/>
              <w:spacing w:before="0" w:after="283"/>
              <w:jc w:val="left"/>
              <w:rPr/>
            </w:pPr>
            <w:r>
              <w:rPr/>
              <w:t xml:space="preserve">60 </w:t>
            </w:r>
          </w:p>
        </w:tc>
        <w:tc>
          <w:tcPr>
            <w:tcW w:w="3860" w:type="dxa"/>
            <w:tcBorders/>
            <w:vAlign w:val="center"/>
          </w:tcPr>
          <w:p>
            <w:pPr>
              <w:pStyle w:val="TableContents"/>
              <w:bidi w:val="0"/>
              <w:spacing w:before="0" w:after="283"/>
              <w:jc w:val="left"/>
              <w:rPr/>
            </w:pPr>
            <w:r>
              <w:rPr/>
              <w:t xml:space="preserve">Malli ja seurapiirijulkkis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Sisqó </w:t>
            </w:r>
          </w:p>
        </w:tc>
        <w:tc>
          <w:tcPr>
            <w:tcW w:w="634" w:type="dxa"/>
            <w:tcBorders/>
            <w:vAlign w:val="center"/>
          </w:tcPr>
          <w:p>
            <w:pPr>
              <w:pStyle w:val="TableContents"/>
              <w:bidi w:val="0"/>
              <w:spacing w:before="0" w:after="283"/>
              <w:jc w:val="left"/>
              <w:rPr/>
            </w:pPr>
            <w:r>
              <w:rPr/>
              <w:t xml:space="preserve">31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Stephen Baldwin </w:t>
            </w:r>
          </w:p>
        </w:tc>
        <w:tc>
          <w:tcPr>
            <w:tcW w:w="634" w:type="dxa"/>
            <w:tcBorders/>
            <w:vAlign w:val="center"/>
          </w:tcPr>
          <w:p>
            <w:pPr>
              <w:pStyle w:val="TableContents"/>
              <w:bidi w:val="0"/>
              <w:spacing w:before="0" w:after="283"/>
              <w:jc w:val="left"/>
              <w:rPr/>
            </w:pPr>
            <w:r>
              <w:rPr/>
              <w:t xml:space="preserve">43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Lady Sovereign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Heidi Fleiss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Entinen parittaja ja tv-persoona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7 </w:t>
            </w:r>
          </w:p>
        </w:tc>
        <w:tc>
          <w:tcPr>
            <w:tcW w:w="3257" w:type="dxa"/>
            <w:tcBorders/>
            <w:vAlign w:val="center"/>
          </w:tcPr>
          <w:p>
            <w:pPr>
              <w:pStyle w:val="TableContents"/>
              <w:bidi w:val="0"/>
              <w:spacing w:before="0" w:after="283"/>
              <w:jc w:val="left"/>
              <w:rPr/>
            </w:pPr>
            <w:r>
              <w:rPr/>
              <w:t xml:space="preserve">Katia Ivanova </w:t>
            </w:r>
          </w:p>
        </w:tc>
        <w:tc>
          <w:tcPr>
            <w:tcW w:w="634" w:type="dxa"/>
            <w:tcBorders/>
            <w:vAlign w:val="center"/>
          </w:tcPr>
          <w:p>
            <w:pPr>
              <w:pStyle w:val="TableContents"/>
              <w:bidi w:val="0"/>
              <w:spacing w:before="0" w:after="283"/>
              <w:jc w:val="left"/>
              <w:rPr/>
            </w:pPr>
            <w:r>
              <w:rPr/>
              <w:t xml:space="preserve">21 </w:t>
            </w:r>
          </w:p>
        </w:tc>
        <w:tc>
          <w:tcPr>
            <w:tcW w:w="3860" w:type="dxa"/>
            <w:tcBorders/>
            <w:vAlign w:val="center"/>
          </w:tcPr>
          <w:p>
            <w:pPr>
              <w:pStyle w:val="TableContents"/>
              <w:bidi w:val="0"/>
              <w:spacing w:before="0" w:after="283"/>
              <w:jc w:val="left"/>
              <w:rPr/>
            </w:pPr>
            <w:r>
              <w:rPr/>
              <w:t xml:space="preserve">Ronnie Woodin entinen tyttöystävä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Paddy Doherty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Kerry Katona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Mediapersoona ja laulaja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Jedward </w:t>
            </w:r>
          </w:p>
        </w:tc>
        <w:tc>
          <w:tcPr>
            <w:tcW w:w="634" w:type="dxa"/>
            <w:tcBorders/>
            <w:vAlign w:val="center"/>
          </w:tcPr>
          <w:p>
            <w:pPr>
              <w:pStyle w:val="TableContents"/>
              <w:bidi w:val="0"/>
              <w:spacing w:before="0" w:after="283"/>
              <w:jc w:val="left"/>
              <w:rPr/>
            </w:pPr>
            <w:r>
              <w:rPr/>
              <w:t xml:space="preserve">19 </w:t>
            </w:r>
          </w:p>
        </w:tc>
        <w:tc>
          <w:tcPr>
            <w:tcW w:w="3860" w:type="dxa"/>
            <w:tcBorders/>
            <w:vAlign w:val="center"/>
          </w:tcPr>
          <w:p>
            <w:pPr>
              <w:pStyle w:val="TableContents"/>
              <w:bidi w:val="0"/>
              <w:spacing w:before="0" w:after="283"/>
              <w:jc w:val="left"/>
              <w:rPr/>
            </w:pPr>
            <w:r>
              <w:rPr/>
              <w:t xml:space="preserve">Laulajat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Amy Childs </w:t>
            </w:r>
          </w:p>
        </w:tc>
        <w:tc>
          <w:tcPr>
            <w:tcW w:w="634" w:type="dxa"/>
            <w:tcBorders/>
            <w:vAlign w:val="center"/>
          </w:tcPr>
          <w:p>
            <w:pPr>
              <w:pStyle w:val="TableContents"/>
              <w:bidi w:val="0"/>
              <w:spacing w:before="0" w:after="283"/>
              <w:jc w:val="left"/>
              <w:rPr/>
            </w:pPr>
            <w:r>
              <w:rPr/>
              <w:t xml:space="preserve">21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Lucien Laviscount </w:t>
            </w:r>
          </w:p>
        </w:tc>
        <w:tc>
          <w:tcPr>
            <w:tcW w:w="634" w:type="dxa"/>
            <w:tcBorders/>
            <w:vAlign w:val="center"/>
          </w:tcPr>
          <w:p>
            <w:pPr>
              <w:pStyle w:val="TableContents"/>
              <w:bidi w:val="0"/>
              <w:spacing w:before="0" w:after="283"/>
              <w:jc w:val="left"/>
              <w:rPr/>
            </w:pPr>
            <w:r>
              <w:rPr/>
              <w:t xml:space="preserve">19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Darryn Lyons </w:t>
            </w:r>
          </w:p>
        </w:tc>
        <w:tc>
          <w:tcPr>
            <w:tcW w:w="634" w:type="dxa"/>
            <w:tcBorders/>
            <w:vAlign w:val="center"/>
          </w:tcPr>
          <w:p>
            <w:pPr>
              <w:pStyle w:val="TableContents"/>
              <w:bidi w:val="0"/>
              <w:spacing w:before="0" w:after="283"/>
              <w:jc w:val="left"/>
              <w:rPr/>
            </w:pPr>
            <w:r>
              <w:rPr/>
              <w:t xml:space="preserve">45 </w:t>
            </w:r>
          </w:p>
        </w:tc>
        <w:tc>
          <w:tcPr>
            <w:tcW w:w="3860" w:type="dxa"/>
            <w:tcBorders/>
            <w:vAlign w:val="center"/>
          </w:tcPr>
          <w:p>
            <w:pPr>
              <w:pStyle w:val="TableContents"/>
              <w:bidi w:val="0"/>
              <w:spacing w:before="0" w:after="283"/>
              <w:jc w:val="left"/>
              <w:rPr/>
            </w:pPr>
            <w:r>
              <w:rPr/>
              <w:t xml:space="preserve">Paparazzo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Bobby Sabel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Malli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Tara Reid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Näyttelijä ja malli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Pamela Bach Hasselhoff </w:t>
            </w:r>
          </w:p>
        </w:tc>
        <w:tc>
          <w:tcPr>
            <w:tcW w:w="634" w:type="dxa"/>
            <w:tcBorders/>
            <w:vAlign w:val="center"/>
          </w:tcPr>
          <w:p>
            <w:pPr>
              <w:pStyle w:val="TableContents"/>
              <w:bidi w:val="0"/>
              <w:spacing w:before="0" w:after="283"/>
              <w:jc w:val="left"/>
              <w:rPr/>
            </w:pPr>
            <w:r>
              <w:rPr/>
              <w:t xml:space="preserve">47 </w:t>
            </w:r>
          </w:p>
        </w:tc>
        <w:tc>
          <w:tcPr>
            <w:tcW w:w="3860" w:type="dxa"/>
            <w:tcBorders/>
            <w:vAlign w:val="center"/>
          </w:tcPr>
          <w:p>
            <w:pPr>
              <w:pStyle w:val="TableContents"/>
              <w:bidi w:val="0"/>
              <w:spacing w:before="0" w:after="283"/>
              <w:jc w:val="left"/>
              <w:rPr/>
            </w:pPr>
            <w:r>
              <w:rPr/>
              <w:t xml:space="preserve">Näyttelijä, David Hasselhoffin ex-vaimo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8 </w:t>
            </w:r>
          </w:p>
        </w:tc>
        <w:tc>
          <w:tcPr>
            <w:tcW w:w="3257" w:type="dxa"/>
            <w:tcBorders/>
            <w:vAlign w:val="center"/>
          </w:tcPr>
          <w:p>
            <w:pPr>
              <w:pStyle w:val="TableContents"/>
              <w:bidi w:val="0"/>
              <w:spacing w:before="0" w:after="283"/>
              <w:jc w:val="left"/>
              <w:rPr/>
            </w:pPr>
            <w:r>
              <w:rPr/>
              <w:t xml:space="preserve">Sally Bercow </w:t>
            </w:r>
          </w:p>
        </w:tc>
        <w:tc>
          <w:tcPr>
            <w:tcW w:w="634" w:type="dxa"/>
            <w:tcBorders/>
            <w:vAlign w:val="center"/>
          </w:tcPr>
          <w:p>
            <w:pPr>
              <w:pStyle w:val="TableContents"/>
              <w:bidi w:val="0"/>
              <w:spacing w:before="0" w:after="283"/>
              <w:jc w:val="left"/>
              <w:rPr/>
            </w:pPr>
            <w:r>
              <w:rPr/>
              <w:t xml:space="preserve">41 </w:t>
            </w:r>
          </w:p>
        </w:tc>
        <w:tc>
          <w:tcPr>
            <w:tcW w:w="3860" w:type="dxa"/>
            <w:tcBorders/>
            <w:vAlign w:val="center"/>
          </w:tcPr>
          <w:p>
            <w:pPr>
              <w:pStyle w:val="TableContents"/>
              <w:bidi w:val="0"/>
              <w:spacing w:before="0" w:after="283"/>
              <w:jc w:val="left"/>
              <w:rPr/>
            </w:pPr>
            <w:r>
              <w:rPr/>
              <w:t xml:space="preserve">John Bercow'n vaimo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Denise Welch </w:t>
            </w:r>
          </w:p>
        </w:tc>
        <w:tc>
          <w:tcPr>
            <w:tcW w:w="634" w:type="dxa"/>
            <w:tcBorders/>
            <w:vAlign w:val="center"/>
          </w:tcPr>
          <w:p>
            <w:pPr>
              <w:pStyle w:val="TableContents"/>
              <w:bidi w:val="0"/>
              <w:spacing w:before="0" w:after="283"/>
              <w:jc w:val="left"/>
              <w:rPr/>
            </w:pPr>
            <w:r>
              <w:rPr/>
              <w:t xml:space="preserve">53 </w:t>
            </w:r>
          </w:p>
        </w:tc>
        <w:tc>
          <w:tcPr>
            <w:tcW w:w="3860" w:type="dxa"/>
            <w:tcBorders/>
            <w:vAlign w:val="center"/>
          </w:tcPr>
          <w:p>
            <w:pPr>
              <w:pStyle w:val="TableContents"/>
              <w:bidi w:val="0"/>
              <w:spacing w:before="0" w:after="283"/>
              <w:jc w:val="left"/>
              <w:rPr/>
            </w:pPr>
            <w:r>
              <w:rPr/>
              <w:t xml:space="preserve">Näyttelijä ja TV-paneelin vetäjä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Frankie Cocozza </w:t>
            </w:r>
          </w:p>
        </w:tc>
        <w:tc>
          <w:tcPr>
            <w:tcW w:w="634" w:type="dxa"/>
            <w:tcBorders/>
            <w:vAlign w:val="center"/>
          </w:tcPr>
          <w:p>
            <w:pPr>
              <w:pStyle w:val="TableContents"/>
              <w:bidi w:val="0"/>
              <w:spacing w:before="0" w:after="283"/>
              <w:jc w:val="left"/>
              <w:rPr/>
            </w:pPr>
            <w:r>
              <w:rPr/>
              <w:t xml:space="preserve">18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Gareth Thomas </w:t>
            </w:r>
          </w:p>
        </w:tc>
        <w:tc>
          <w:tcPr>
            <w:tcW w:w="634" w:type="dxa"/>
            <w:tcBorders/>
            <w:vAlign w:val="center"/>
          </w:tcPr>
          <w:p>
            <w:pPr>
              <w:pStyle w:val="TableContents"/>
              <w:bidi w:val="0"/>
              <w:spacing w:before="0" w:after="283"/>
              <w:jc w:val="left"/>
              <w:rPr/>
            </w:pPr>
            <w:r>
              <w:rPr/>
              <w:t xml:space="preserve">37 </w:t>
            </w:r>
          </w:p>
        </w:tc>
        <w:tc>
          <w:tcPr>
            <w:tcW w:w="3860" w:type="dxa"/>
            <w:tcBorders/>
            <w:vAlign w:val="center"/>
          </w:tcPr>
          <w:p>
            <w:pPr>
              <w:pStyle w:val="TableContents"/>
              <w:bidi w:val="0"/>
              <w:spacing w:before="0" w:after="283"/>
              <w:jc w:val="left"/>
              <w:rPr/>
            </w:pPr>
            <w:r>
              <w:rPr/>
              <w:t xml:space="preserve">Rugbyn pelaaja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Michael Madsen </w:t>
            </w:r>
          </w:p>
        </w:tc>
        <w:tc>
          <w:tcPr>
            <w:tcW w:w="634" w:type="dxa"/>
            <w:tcBorders/>
            <w:vAlign w:val="center"/>
          </w:tcPr>
          <w:p>
            <w:pPr>
              <w:pStyle w:val="TableContents"/>
              <w:bidi w:val="0"/>
              <w:spacing w:before="0" w:after="283"/>
              <w:jc w:val="left"/>
              <w:rPr/>
            </w:pPr>
            <w:r>
              <w:rPr/>
              <w:t xml:space="preserve">54 </w:t>
            </w:r>
          </w:p>
        </w:tc>
        <w:tc>
          <w:tcPr>
            <w:tcW w:w="3860" w:type="dxa"/>
            <w:tcBorders/>
            <w:vAlign w:val="center"/>
          </w:tcPr>
          <w:p>
            <w:pPr>
              <w:pStyle w:val="TableContents"/>
              <w:bidi w:val="0"/>
              <w:spacing w:before="0" w:after="283"/>
              <w:jc w:val="left"/>
              <w:rPr/>
            </w:pPr>
            <w:r>
              <w:rPr/>
              <w:t xml:space="preserve">Näyttelijä, runoilija ja valokuvaaja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Karissa ja Kristina Shannon </w:t>
            </w:r>
          </w:p>
        </w:tc>
        <w:tc>
          <w:tcPr>
            <w:tcW w:w="634" w:type="dxa"/>
            <w:tcBorders/>
            <w:vAlign w:val="center"/>
          </w:tcPr>
          <w:p>
            <w:pPr>
              <w:pStyle w:val="TableContents"/>
              <w:bidi w:val="0"/>
              <w:spacing w:before="0" w:after="283"/>
              <w:jc w:val="left"/>
              <w:rPr/>
            </w:pPr>
            <w:r>
              <w:rPr/>
              <w:t xml:space="preserve">22 </w:t>
            </w:r>
          </w:p>
        </w:tc>
        <w:tc>
          <w:tcPr>
            <w:tcW w:w="3860" w:type="dxa"/>
            <w:tcBorders/>
            <w:vAlign w:val="center"/>
          </w:tcPr>
          <w:p>
            <w:pPr>
              <w:pStyle w:val="TableContents"/>
              <w:bidi w:val="0"/>
              <w:spacing w:before="0" w:after="283"/>
              <w:jc w:val="left"/>
              <w:rPr/>
            </w:pPr>
            <w:r>
              <w:rPr/>
              <w:t xml:space="preserve">Playboy-playmateja ja glamourmalleja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Romeo </w:t>
            </w:r>
          </w:p>
        </w:tc>
        <w:tc>
          <w:tcPr>
            <w:tcW w:w="634" w:type="dxa"/>
            <w:tcBorders/>
            <w:vAlign w:val="center"/>
          </w:tcPr>
          <w:p>
            <w:pPr>
              <w:pStyle w:val="TableContents"/>
              <w:bidi w:val="0"/>
              <w:spacing w:before="0" w:after="283"/>
              <w:jc w:val="left"/>
              <w:rPr/>
            </w:pPr>
            <w:r>
              <w:rPr/>
              <w:t xml:space="preserve">31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Nicola McLean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Glamour-malli ja mediapersoona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Natalie Cassidy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Näyttelijä ja tv-persoona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Kirk Norcross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Georgia Salpa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Malli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Natasha Giggs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Suhde Ryan Giggsin kanssa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9 </w:t>
            </w:r>
          </w:p>
        </w:tc>
        <w:tc>
          <w:tcPr>
            <w:tcW w:w="3257" w:type="dxa"/>
            <w:tcBorders/>
            <w:vAlign w:val="center"/>
          </w:tcPr>
          <w:p>
            <w:pPr>
              <w:pStyle w:val="TableContents"/>
              <w:bidi w:val="0"/>
              <w:spacing w:before="0" w:after="283"/>
              <w:jc w:val="left"/>
              <w:rPr/>
            </w:pPr>
            <w:r>
              <w:rPr/>
              <w:t xml:space="preserve">Andrew Stone </w:t>
            </w:r>
          </w:p>
        </w:tc>
        <w:tc>
          <w:tcPr>
            <w:tcW w:w="634" w:type="dxa"/>
            <w:tcBorders/>
            <w:vAlign w:val="center"/>
          </w:tcPr>
          <w:p>
            <w:pPr>
              <w:pStyle w:val="TableContents"/>
              <w:bidi w:val="0"/>
              <w:spacing w:before="0" w:after="283"/>
              <w:jc w:val="left"/>
              <w:rPr/>
            </w:pPr>
            <w:r>
              <w:rPr/>
              <w:t xml:space="preserve">39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Julian Clary </w:t>
            </w:r>
          </w:p>
        </w:tc>
        <w:tc>
          <w:tcPr>
            <w:tcW w:w="634" w:type="dxa"/>
            <w:tcBorders/>
            <w:vAlign w:val="center"/>
          </w:tcPr>
          <w:p>
            <w:pPr>
              <w:pStyle w:val="TableContents"/>
              <w:bidi w:val="0"/>
              <w:spacing w:before="0" w:after="283"/>
              <w:jc w:val="left"/>
              <w:rPr/>
            </w:pPr>
            <w:r>
              <w:rPr/>
              <w:t xml:space="preserve">53 </w:t>
            </w:r>
          </w:p>
        </w:tc>
        <w:tc>
          <w:tcPr>
            <w:tcW w:w="3860" w:type="dxa"/>
            <w:tcBorders/>
            <w:vAlign w:val="center"/>
          </w:tcPr>
          <w:p>
            <w:pPr>
              <w:pStyle w:val="TableContents"/>
              <w:bidi w:val="0"/>
              <w:spacing w:before="0" w:after="283"/>
              <w:jc w:val="left"/>
              <w:rPr/>
            </w:pPr>
            <w:r>
              <w:rPr/>
              <w:t xml:space="preserve">Koomikko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Coleen Nolan </w:t>
            </w:r>
          </w:p>
        </w:tc>
        <w:tc>
          <w:tcPr>
            <w:tcW w:w="634" w:type="dxa"/>
            <w:tcBorders/>
            <w:vAlign w:val="center"/>
          </w:tcPr>
          <w:p>
            <w:pPr>
              <w:pStyle w:val="TableContents"/>
              <w:bidi w:val="0"/>
              <w:spacing w:before="0" w:after="283"/>
              <w:jc w:val="left"/>
              <w:rPr/>
            </w:pPr>
            <w:r>
              <w:rPr/>
              <w:t xml:space="preserve">47 </w:t>
            </w:r>
          </w:p>
        </w:tc>
        <w:tc>
          <w:tcPr>
            <w:tcW w:w="3860" w:type="dxa"/>
            <w:tcBorders/>
            <w:vAlign w:val="center"/>
          </w:tcPr>
          <w:p>
            <w:pPr>
              <w:pStyle w:val="TableContents"/>
              <w:bidi w:val="0"/>
              <w:spacing w:before="0" w:after="283"/>
              <w:jc w:val="left"/>
              <w:rPr/>
            </w:pPr>
            <w:r>
              <w:rPr/>
              <w:t xml:space="preserve">Laulaja ja TV-juontaja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Martin Kemp </w:t>
            </w:r>
          </w:p>
        </w:tc>
        <w:tc>
          <w:tcPr>
            <w:tcW w:w="634" w:type="dxa"/>
            <w:tcBorders/>
            <w:vAlign w:val="center"/>
          </w:tcPr>
          <w:p>
            <w:pPr>
              <w:pStyle w:val="TableContents"/>
              <w:bidi w:val="0"/>
              <w:spacing w:before="0" w:after="283"/>
              <w:jc w:val="left"/>
              <w:rPr/>
            </w:pPr>
            <w:r>
              <w:rPr/>
              <w:t xml:space="preserve">50 </w:t>
            </w:r>
          </w:p>
        </w:tc>
        <w:tc>
          <w:tcPr>
            <w:tcW w:w="3860" w:type="dxa"/>
            <w:tcBorders/>
            <w:vAlign w:val="center"/>
          </w:tcPr>
          <w:p>
            <w:pPr>
              <w:pStyle w:val="TableContents"/>
              <w:bidi w:val="0"/>
              <w:spacing w:before="0" w:after="283"/>
              <w:jc w:val="left"/>
              <w:rPr/>
            </w:pPr>
            <w:r>
              <w:rPr/>
              <w:t xml:space="preserve">Laulaja ja näyttelijä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Tilanne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Ashley McKenzie </w:t>
            </w:r>
          </w:p>
        </w:tc>
        <w:tc>
          <w:tcPr>
            <w:tcW w:w="634" w:type="dxa"/>
            <w:tcBorders/>
            <w:vAlign w:val="center"/>
          </w:tcPr>
          <w:p>
            <w:pPr>
              <w:pStyle w:val="TableContents"/>
              <w:bidi w:val="0"/>
              <w:spacing w:before="0" w:after="283"/>
              <w:jc w:val="left"/>
              <w:rPr/>
            </w:pPr>
            <w:r>
              <w:rPr/>
              <w:t xml:space="preserve">21 </w:t>
            </w:r>
          </w:p>
        </w:tc>
        <w:tc>
          <w:tcPr>
            <w:tcW w:w="3860" w:type="dxa"/>
            <w:tcBorders/>
            <w:vAlign w:val="center"/>
          </w:tcPr>
          <w:p>
            <w:pPr>
              <w:pStyle w:val="TableContents"/>
              <w:bidi w:val="0"/>
              <w:spacing w:before="0" w:after="283"/>
              <w:jc w:val="left"/>
              <w:rPr/>
            </w:pPr>
            <w:r>
              <w:rPr/>
              <w:t xml:space="preserve">Judoka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MC Harvey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Julie Goodyear </w:t>
            </w:r>
          </w:p>
        </w:tc>
        <w:tc>
          <w:tcPr>
            <w:tcW w:w="634" w:type="dxa"/>
            <w:tcBorders/>
            <w:vAlign w:val="center"/>
          </w:tcPr>
          <w:p>
            <w:pPr>
              <w:pStyle w:val="TableContents"/>
              <w:bidi w:val="0"/>
              <w:spacing w:before="0" w:after="283"/>
              <w:jc w:val="left"/>
              <w:rPr/>
            </w:pPr>
            <w:r>
              <w:rPr/>
              <w:t xml:space="preserve">70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Prinssi Lorenzo </w:t>
            </w:r>
          </w:p>
        </w:tc>
        <w:tc>
          <w:tcPr>
            <w:tcW w:w="634" w:type="dxa"/>
            <w:tcBorders/>
            <w:vAlign w:val="center"/>
          </w:tcPr>
          <w:p>
            <w:pPr>
              <w:pStyle w:val="TableContents"/>
              <w:bidi w:val="0"/>
              <w:spacing w:before="0" w:after="283"/>
              <w:jc w:val="left"/>
              <w:rPr/>
            </w:pPr>
            <w:r>
              <w:rPr/>
              <w:t xml:space="preserve">40 </w:t>
            </w:r>
          </w:p>
        </w:tc>
        <w:tc>
          <w:tcPr>
            <w:tcW w:w="3860" w:type="dxa"/>
            <w:tcBorders/>
            <w:vAlign w:val="center"/>
          </w:tcPr>
          <w:p>
            <w:pPr>
              <w:pStyle w:val="TableContents"/>
              <w:bidi w:val="0"/>
              <w:spacing w:before="0" w:after="283"/>
              <w:jc w:val="left"/>
              <w:rPr/>
            </w:pPr>
            <w:r>
              <w:rPr/>
              <w:t xml:space="preserve">Italialainen prinssi ja yrittäjä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Danica Thrall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Glamour-malli ja tv-persoona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Samantha Brick </w:t>
            </w:r>
          </w:p>
        </w:tc>
        <w:tc>
          <w:tcPr>
            <w:tcW w:w="634" w:type="dxa"/>
            <w:tcBorders/>
            <w:vAlign w:val="center"/>
          </w:tcPr>
          <w:p>
            <w:pPr>
              <w:pStyle w:val="TableContents"/>
              <w:bidi w:val="0"/>
              <w:spacing w:before="0" w:after="283"/>
              <w:jc w:val="left"/>
              <w:rPr/>
            </w:pPr>
            <w:r>
              <w:rPr/>
              <w:t xml:space="preserve">41 </w:t>
            </w:r>
          </w:p>
        </w:tc>
        <w:tc>
          <w:tcPr>
            <w:tcW w:w="3860" w:type="dxa"/>
            <w:tcBorders/>
            <w:vAlign w:val="center"/>
          </w:tcPr>
          <w:p>
            <w:pPr>
              <w:pStyle w:val="TableContents"/>
              <w:bidi w:val="0"/>
              <w:spacing w:before="0" w:after="283"/>
              <w:jc w:val="left"/>
              <w:rPr/>
            </w:pPr>
            <w:r>
              <w:rPr/>
              <w:t xml:space="preserve">Toimittaja ja kirjailija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Rhian Sugden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Glamour-malli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Cheryl Fergison </w:t>
            </w:r>
          </w:p>
        </w:tc>
        <w:tc>
          <w:tcPr>
            <w:tcW w:w="634" w:type="dxa"/>
            <w:tcBorders/>
            <w:vAlign w:val="center"/>
          </w:tcPr>
          <w:p>
            <w:pPr>
              <w:pStyle w:val="TableContents"/>
              <w:bidi w:val="0"/>
              <w:spacing w:before="0" w:after="283"/>
              <w:jc w:val="left"/>
              <w:rPr/>
            </w:pPr>
            <w:r>
              <w:rPr/>
              <w:t xml:space="preserve">46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10 </w:t>
            </w:r>
          </w:p>
        </w:tc>
        <w:tc>
          <w:tcPr>
            <w:tcW w:w="3257" w:type="dxa"/>
            <w:tcBorders/>
            <w:vAlign w:val="center"/>
          </w:tcPr>
          <w:p>
            <w:pPr>
              <w:pStyle w:val="TableContents"/>
              <w:bidi w:val="0"/>
              <w:spacing w:before="0" w:after="283"/>
              <w:jc w:val="left"/>
              <w:rPr/>
            </w:pPr>
            <w:r>
              <w:rPr/>
              <w:t xml:space="preserve">Jasmine Lennard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Muotimalli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Rylan Clark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Heidi Montag ja Spencer Pratt </w:t>
            </w:r>
          </w:p>
        </w:tc>
        <w:tc>
          <w:tcPr>
            <w:tcW w:w="634" w:type="dxa"/>
            <w:tcBorders/>
            <w:vAlign w:val="center"/>
          </w:tcPr>
          <w:p>
            <w:pPr>
              <w:pStyle w:val="TableContents"/>
              <w:bidi w:val="0"/>
              <w:spacing w:before="0" w:after="283"/>
              <w:jc w:val="left"/>
              <w:rPr/>
            </w:pPr>
            <w:r>
              <w:rPr/>
              <w:t xml:space="preserve">26 29 </w:t>
            </w:r>
          </w:p>
        </w:tc>
        <w:tc>
          <w:tcPr>
            <w:tcW w:w="3860" w:type="dxa"/>
            <w:tcBorders/>
            <w:vAlign w:val="center"/>
          </w:tcPr>
          <w:p>
            <w:pPr>
              <w:pStyle w:val="TableContents"/>
              <w:bidi w:val="0"/>
              <w:spacing w:before="0" w:after="283"/>
              <w:jc w:val="left"/>
              <w:rPr/>
            </w:pPr>
            <w:r>
              <w:rPr/>
              <w:t xml:space="preserve">Tosi-tv-tähdet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Ryan Moloney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Claire Richards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Razor Ruddock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Entinen jalkapalloilija ja tv-persoona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Tricia Penrose </w:t>
            </w:r>
          </w:p>
        </w:tc>
        <w:tc>
          <w:tcPr>
            <w:tcW w:w="634" w:type="dxa"/>
            <w:tcBorders/>
            <w:vAlign w:val="center"/>
          </w:tcPr>
          <w:p>
            <w:pPr>
              <w:pStyle w:val="TableContents"/>
              <w:bidi w:val="0"/>
              <w:spacing w:before="0" w:after="283"/>
              <w:jc w:val="left"/>
              <w:rPr/>
            </w:pPr>
            <w:r>
              <w:rPr/>
              <w:t xml:space="preserve">42 </w:t>
            </w:r>
          </w:p>
        </w:tc>
        <w:tc>
          <w:tcPr>
            <w:tcW w:w="3860" w:type="dxa"/>
            <w:tcBorders/>
            <w:vAlign w:val="center"/>
          </w:tcPr>
          <w:p>
            <w:pPr>
              <w:pStyle w:val="TableContents"/>
              <w:bidi w:val="0"/>
              <w:spacing w:before="0" w:after="283"/>
              <w:jc w:val="left"/>
              <w:rPr/>
            </w:pPr>
            <w:r>
              <w:rPr/>
              <w:t xml:space="preserve">Näyttelijä ja laulaja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Frankie Dettori </w:t>
            </w:r>
          </w:p>
        </w:tc>
        <w:tc>
          <w:tcPr>
            <w:tcW w:w="634" w:type="dxa"/>
            <w:tcBorders/>
            <w:vAlign w:val="center"/>
          </w:tcPr>
          <w:p>
            <w:pPr>
              <w:pStyle w:val="TableContents"/>
              <w:bidi w:val="0"/>
              <w:spacing w:before="0" w:after="283"/>
              <w:jc w:val="left"/>
              <w:rPr/>
            </w:pPr>
            <w:r>
              <w:rPr/>
              <w:t xml:space="preserve">42 </w:t>
            </w:r>
          </w:p>
        </w:tc>
        <w:tc>
          <w:tcPr>
            <w:tcW w:w="3860" w:type="dxa"/>
            <w:tcBorders/>
            <w:vAlign w:val="center"/>
          </w:tcPr>
          <w:p>
            <w:pPr>
              <w:pStyle w:val="TableContents"/>
              <w:bidi w:val="0"/>
              <w:spacing w:before="0" w:after="283"/>
              <w:jc w:val="left"/>
              <w:rPr/>
            </w:pPr>
            <w:r>
              <w:rPr/>
              <w:t xml:space="preserve">Jockey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Gillian Taylforth </w:t>
            </w:r>
          </w:p>
        </w:tc>
        <w:tc>
          <w:tcPr>
            <w:tcW w:w="634" w:type="dxa"/>
            <w:tcBorders/>
            <w:vAlign w:val="center"/>
          </w:tcPr>
          <w:p>
            <w:pPr>
              <w:pStyle w:val="TableContents"/>
              <w:bidi w:val="0"/>
              <w:spacing w:before="0" w:after="283"/>
              <w:jc w:val="left"/>
              <w:rPr/>
            </w:pPr>
            <w:r>
              <w:rPr/>
              <w:t xml:space="preserve">57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Lacey Banghard </w:t>
            </w:r>
          </w:p>
        </w:tc>
        <w:tc>
          <w:tcPr>
            <w:tcW w:w="634" w:type="dxa"/>
            <w:tcBorders/>
            <w:vAlign w:val="center"/>
          </w:tcPr>
          <w:p>
            <w:pPr>
              <w:pStyle w:val="TableContents"/>
              <w:bidi w:val="0"/>
              <w:spacing w:before="0" w:after="283"/>
              <w:jc w:val="left"/>
              <w:rPr/>
            </w:pPr>
            <w:r>
              <w:rPr/>
              <w:t xml:space="preserve">19 </w:t>
            </w:r>
          </w:p>
        </w:tc>
        <w:tc>
          <w:tcPr>
            <w:tcW w:w="3860" w:type="dxa"/>
            <w:tcBorders/>
            <w:vAlign w:val="center"/>
          </w:tcPr>
          <w:p>
            <w:pPr>
              <w:pStyle w:val="TableContents"/>
              <w:bidi w:val="0"/>
              <w:spacing w:before="0" w:after="283"/>
              <w:jc w:val="left"/>
              <w:rPr/>
            </w:pPr>
            <w:r>
              <w:rPr/>
              <w:t xml:space="preserve">Glamour-malli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Sam Robertson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11 </w:t>
            </w:r>
          </w:p>
        </w:tc>
        <w:tc>
          <w:tcPr>
            <w:tcW w:w="3257" w:type="dxa"/>
            <w:tcBorders/>
            <w:vAlign w:val="center"/>
          </w:tcPr>
          <w:p>
            <w:pPr>
              <w:pStyle w:val="TableContents"/>
              <w:bidi w:val="0"/>
              <w:spacing w:before="0" w:after="283"/>
              <w:jc w:val="left"/>
              <w:rPr/>
            </w:pPr>
            <w:r>
              <w:rPr/>
              <w:t xml:space="preserve">Paula Hamilton </w:t>
            </w:r>
          </w:p>
        </w:tc>
        <w:tc>
          <w:tcPr>
            <w:tcW w:w="634" w:type="dxa"/>
            <w:tcBorders/>
            <w:vAlign w:val="center"/>
          </w:tcPr>
          <w:p>
            <w:pPr>
              <w:pStyle w:val="TableContents"/>
              <w:bidi w:val="0"/>
              <w:spacing w:before="0" w:after="283"/>
              <w:jc w:val="left"/>
              <w:rPr/>
            </w:pPr>
            <w:r>
              <w:rPr/>
              <w:t xml:space="preserve">51 </w:t>
            </w:r>
          </w:p>
        </w:tc>
        <w:tc>
          <w:tcPr>
            <w:tcW w:w="3860" w:type="dxa"/>
            <w:tcBorders/>
            <w:vAlign w:val="center"/>
          </w:tcPr>
          <w:p>
            <w:pPr>
              <w:pStyle w:val="TableContents"/>
              <w:bidi w:val="0"/>
              <w:spacing w:before="0" w:after="283"/>
              <w:jc w:val="left"/>
              <w:rPr/>
            </w:pPr>
            <w:r>
              <w:rPr/>
              <w:t xml:space="preserve">Supermalli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Charlotte Crosby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Abz Love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Lauren Harries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Mediapersoona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Carol McGiffin </w:t>
            </w:r>
          </w:p>
        </w:tc>
        <w:tc>
          <w:tcPr>
            <w:tcW w:w="634" w:type="dxa"/>
            <w:tcBorders/>
            <w:vAlign w:val="center"/>
          </w:tcPr>
          <w:p>
            <w:pPr>
              <w:pStyle w:val="TableContents"/>
              <w:bidi w:val="0"/>
              <w:spacing w:before="0" w:after="283"/>
              <w:jc w:val="left"/>
              <w:rPr/>
            </w:pPr>
            <w:r>
              <w:rPr/>
              <w:t xml:space="preserve">53 </w:t>
            </w:r>
          </w:p>
        </w:tc>
        <w:tc>
          <w:tcPr>
            <w:tcW w:w="3860" w:type="dxa"/>
            <w:tcBorders/>
            <w:vAlign w:val="center"/>
          </w:tcPr>
          <w:p>
            <w:pPr>
              <w:pStyle w:val="TableContents"/>
              <w:bidi w:val="0"/>
              <w:spacing w:before="0" w:after="283"/>
              <w:jc w:val="left"/>
              <w:rPr/>
            </w:pPr>
            <w:r>
              <w:rPr/>
              <w:t xml:space="preserve">TV-juontaja ja toimittaja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Mario Falcone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Vicky Entwistle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Louie Spence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Tanssija ja tv-persoona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Courtney Stodden </w:t>
            </w:r>
          </w:p>
        </w:tc>
        <w:tc>
          <w:tcPr>
            <w:tcW w:w="634" w:type="dxa"/>
            <w:tcBorders/>
            <w:vAlign w:val="center"/>
          </w:tcPr>
          <w:p>
            <w:pPr>
              <w:pStyle w:val="TableContents"/>
              <w:bidi w:val="0"/>
              <w:spacing w:before="0" w:after="283"/>
              <w:jc w:val="left"/>
              <w:rPr/>
            </w:pPr>
            <w:r>
              <w:rPr/>
              <w:t xml:space="preserve">18 </w:t>
            </w:r>
          </w:p>
        </w:tc>
        <w:tc>
          <w:tcPr>
            <w:tcW w:w="3860" w:type="dxa"/>
            <w:tcBorders/>
            <w:vAlign w:val="center"/>
          </w:tcPr>
          <w:p>
            <w:pPr>
              <w:pStyle w:val="TableContents"/>
              <w:bidi w:val="0"/>
              <w:spacing w:before="0" w:after="283"/>
              <w:jc w:val="left"/>
              <w:rPr/>
            </w:pPr>
            <w:r>
              <w:rPr/>
              <w:t xml:space="preserve">TV- ja mediapersoona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Bruce Jones </w:t>
            </w:r>
          </w:p>
        </w:tc>
        <w:tc>
          <w:tcPr>
            <w:tcW w:w="634" w:type="dxa"/>
            <w:tcBorders/>
            <w:vAlign w:val="center"/>
          </w:tcPr>
          <w:p>
            <w:pPr>
              <w:pStyle w:val="TableContents"/>
              <w:bidi w:val="0"/>
              <w:spacing w:before="0" w:after="283"/>
              <w:jc w:val="left"/>
              <w:rPr/>
            </w:pPr>
            <w:r>
              <w:rPr/>
              <w:t xml:space="preserve">60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Dustin Diamond </w:t>
            </w:r>
          </w:p>
        </w:tc>
        <w:tc>
          <w:tcPr>
            <w:tcW w:w="634" w:type="dxa"/>
            <w:tcBorders/>
            <w:vAlign w:val="center"/>
          </w:tcPr>
          <w:p>
            <w:pPr>
              <w:pStyle w:val="TableContents"/>
              <w:bidi w:val="0"/>
              <w:spacing w:before="0" w:after="283"/>
              <w:jc w:val="left"/>
              <w:rPr/>
            </w:pPr>
            <w:r>
              <w:rPr/>
              <w:t xml:space="preserve">36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Sophie Anderton </w:t>
            </w:r>
          </w:p>
        </w:tc>
        <w:tc>
          <w:tcPr>
            <w:tcW w:w="634" w:type="dxa"/>
            <w:tcBorders/>
            <w:vAlign w:val="center"/>
          </w:tcPr>
          <w:p>
            <w:pPr>
              <w:pStyle w:val="TableContents"/>
              <w:bidi w:val="0"/>
              <w:spacing w:before="0" w:after="283"/>
              <w:jc w:val="left"/>
              <w:rPr/>
            </w:pPr>
            <w:r>
              <w:rPr/>
              <w:t xml:space="preserve">36 </w:t>
            </w:r>
          </w:p>
        </w:tc>
        <w:tc>
          <w:tcPr>
            <w:tcW w:w="3860" w:type="dxa"/>
            <w:tcBorders/>
            <w:vAlign w:val="center"/>
          </w:tcPr>
          <w:p>
            <w:pPr>
              <w:pStyle w:val="TableContents"/>
              <w:bidi w:val="0"/>
              <w:spacing w:before="0" w:after="283"/>
              <w:jc w:val="left"/>
              <w:rPr/>
            </w:pPr>
            <w:r>
              <w:rPr/>
              <w:t xml:space="preserve">Malli ja tosi-tv-tähti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Ron Atkinson </w:t>
            </w:r>
          </w:p>
        </w:tc>
        <w:tc>
          <w:tcPr>
            <w:tcW w:w="634" w:type="dxa"/>
            <w:tcBorders/>
            <w:vAlign w:val="center"/>
          </w:tcPr>
          <w:p>
            <w:pPr>
              <w:pStyle w:val="TableContents"/>
              <w:bidi w:val="0"/>
              <w:spacing w:before="0" w:after="283"/>
              <w:jc w:val="left"/>
              <w:rPr/>
            </w:pPr>
            <w:r>
              <w:rPr/>
              <w:t xml:space="preserve">74 </w:t>
            </w:r>
          </w:p>
        </w:tc>
        <w:tc>
          <w:tcPr>
            <w:tcW w:w="3860" w:type="dxa"/>
            <w:tcBorders/>
            <w:vAlign w:val="center"/>
          </w:tcPr>
          <w:p>
            <w:pPr>
              <w:pStyle w:val="TableContents"/>
              <w:bidi w:val="0"/>
              <w:spacing w:before="0" w:after="283"/>
              <w:jc w:val="left"/>
              <w:rPr/>
            </w:pPr>
            <w:r>
              <w:rPr/>
              <w:t xml:space="preserve">Entinen jalkapallojohtaja ja asiantuntija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12 </w:t>
            </w:r>
          </w:p>
        </w:tc>
        <w:tc>
          <w:tcPr>
            <w:tcW w:w="3257" w:type="dxa"/>
            <w:tcBorders/>
            <w:vAlign w:val="center"/>
          </w:tcPr>
          <w:p>
            <w:pPr>
              <w:pStyle w:val="TableContents"/>
              <w:bidi w:val="0"/>
              <w:spacing w:before="0" w:after="283"/>
              <w:jc w:val="left"/>
              <w:rPr/>
            </w:pPr>
            <w:r>
              <w:rPr/>
              <w:t xml:space="preserve">Danielle Marr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Jim Davidson </w:t>
            </w:r>
          </w:p>
        </w:tc>
        <w:tc>
          <w:tcPr>
            <w:tcW w:w="634" w:type="dxa"/>
            <w:tcBorders/>
            <w:vAlign w:val="center"/>
          </w:tcPr>
          <w:p>
            <w:pPr>
              <w:pStyle w:val="TableContents"/>
              <w:bidi w:val="0"/>
              <w:spacing w:before="0" w:after="283"/>
              <w:jc w:val="left"/>
              <w:rPr/>
            </w:pPr>
            <w:r>
              <w:rPr/>
              <w:t xml:space="preserve">60 </w:t>
            </w:r>
          </w:p>
        </w:tc>
        <w:tc>
          <w:tcPr>
            <w:tcW w:w="3860" w:type="dxa"/>
            <w:tcBorders/>
            <w:vAlign w:val="center"/>
          </w:tcPr>
          <w:p>
            <w:pPr>
              <w:pStyle w:val="TableContents"/>
              <w:bidi w:val="0"/>
              <w:spacing w:before="0" w:after="283"/>
              <w:jc w:val="left"/>
              <w:rPr/>
            </w:pPr>
            <w:r>
              <w:rPr/>
              <w:t xml:space="preserve">Koomikko ja TV-juontaja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Dappy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Ollie Locke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Luisa Zissman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Sam Faiers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Casey Batchelor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Glamour-malli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Lee Ryan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Linda Nolan </w:t>
            </w:r>
          </w:p>
        </w:tc>
        <w:tc>
          <w:tcPr>
            <w:tcW w:w="634" w:type="dxa"/>
            <w:tcBorders/>
            <w:vAlign w:val="center"/>
          </w:tcPr>
          <w:p>
            <w:pPr>
              <w:pStyle w:val="TableContents"/>
              <w:bidi w:val="0"/>
              <w:spacing w:before="0" w:after="283"/>
              <w:jc w:val="left"/>
              <w:rPr/>
            </w:pPr>
            <w:r>
              <w:rPr/>
              <w:t xml:space="preserve">54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Liz Jones </w:t>
            </w:r>
          </w:p>
        </w:tc>
        <w:tc>
          <w:tcPr>
            <w:tcW w:w="634" w:type="dxa"/>
            <w:tcBorders/>
            <w:vAlign w:val="center"/>
          </w:tcPr>
          <w:p>
            <w:pPr>
              <w:pStyle w:val="TableContents"/>
              <w:bidi w:val="0"/>
              <w:spacing w:before="0" w:after="283"/>
              <w:jc w:val="left"/>
              <w:rPr/>
            </w:pPr>
            <w:r>
              <w:rPr/>
              <w:t xml:space="preserve">55 </w:t>
            </w:r>
          </w:p>
        </w:tc>
        <w:tc>
          <w:tcPr>
            <w:tcW w:w="3860" w:type="dxa"/>
            <w:tcBorders/>
            <w:vAlign w:val="center"/>
          </w:tcPr>
          <w:p>
            <w:pPr>
              <w:pStyle w:val="TableContents"/>
              <w:bidi w:val="0"/>
              <w:spacing w:before="0" w:after="283"/>
              <w:jc w:val="left"/>
              <w:rPr/>
            </w:pPr>
            <w:r>
              <w:rPr/>
              <w:t xml:space="preserve">Toimittaja ja kolumnisti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Lionel Blair </w:t>
            </w:r>
          </w:p>
        </w:tc>
        <w:tc>
          <w:tcPr>
            <w:tcW w:w="634" w:type="dxa"/>
            <w:tcBorders/>
            <w:vAlign w:val="center"/>
          </w:tcPr>
          <w:p>
            <w:pPr>
              <w:pStyle w:val="TableContents"/>
              <w:bidi w:val="0"/>
              <w:spacing w:before="0" w:after="283"/>
              <w:jc w:val="left"/>
              <w:rPr/>
            </w:pPr>
            <w:r>
              <w:rPr/>
              <w:t xml:space="preserve">85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Jasmine Waltz </w:t>
            </w:r>
          </w:p>
        </w:tc>
        <w:tc>
          <w:tcPr>
            <w:tcW w:w="634" w:type="dxa"/>
            <w:tcBorders/>
            <w:vAlign w:val="center"/>
          </w:tcPr>
          <w:p>
            <w:pPr>
              <w:pStyle w:val="TableContents"/>
              <w:bidi w:val="0"/>
              <w:spacing w:before="0" w:after="283"/>
              <w:jc w:val="left"/>
              <w:rPr/>
            </w:pPr>
            <w:r>
              <w:rPr/>
              <w:t xml:space="preserve">31 </w:t>
            </w:r>
          </w:p>
        </w:tc>
        <w:tc>
          <w:tcPr>
            <w:tcW w:w="3860" w:type="dxa"/>
            <w:tcBorders/>
            <w:vAlign w:val="center"/>
          </w:tcPr>
          <w:p>
            <w:pPr>
              <w:pStyle w:val="TableContents"/>
              <w:bidi w:val="0"/>
              <w:spacing w:before="0" w:after="283"/>
              <w:jc w:val="left"/>
              <w:rPr/>
            </w:pPr>
            <w:r>
              <w:rPr/>
              <w:t xml:space="preserve">Yhdysvaltalainen mediapersoona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13 </w:t>
            </w:r>
          </w:p>
        </w:tc>
        <w:tc>
          <w:tcPr>
            <w:tcW w:w="3257" w:type="dxa"/>
            <w:tcBorders/>
            <w:vAlign w:val="center"/>
          </w:tcPr>
          <w:p>
            <w:pPr>
              <w:pStyle w:val="TableContents"/>
              <w:bidi w:val="0"/>
              <w:spacing w:before="0" w:after="283"/>
              <w:jc w:val="left"/>
              <w:rPr/>
            </w:pPr>
            <w:r>
              <w:rPr/>
              <w:t xml:space="preserve">Evander Holyfield </w:t>
            </w:r>
          </w:p>
        </w:tc>
        <w:tc>
          <w:tcPr>
            <w:tcW w:w="634" w:type="dxa"/>
            <w:tcBorders/>
            <w:vAlign w:val="center"/>
          </w:tcPr>
          <w:p>
            <w:pPr>
              <w:pStyle w:val="TableContents"/>
              <w:bidi w:val="0"/>
              <w:spacing w:before="0" w:after="283"/>
              <w:jc w:val="left"/>
              <w:rPr/>
            </w:pPr>
            <w:r>
              <w:rPr/>
              <w:t xml:space="preserve">51 </w:t>
            </w:r>
          </w:p>
        </w:tc>
        <w:tc>
          <w:tcPr>
            <w:tcW w:w="3860" w:type="dxa"/>
            <w:tcBorders/>
            <w:vAlign w:val="center"/>
          </w:tcPr>
          <w:p>
            <w:pPr>
              <w:pStyle w:val="TableContents"/>
              <w:bidi w:val="0"/>
              <w:spacing w:before="0" w:after="283"/>
              <w:jc w:val="left"/>
              <w:rPr/>
            </w:pPr>
            <w:r>
              <w:rPr/>
              <w:t xml:space="preserve">Nyrkkeilijä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Gary Busey </w:t>
            </w:r>
          </w:p>
        </w:tc>
        <w:tc>
          <w:tcPr>
            <w:tcW w:w="634" w:type="dxa"/>
            <w:tcBorders/>
            <w:vAlign w:val="center"/>
          </w:tcPr>
          <w:p>
            <w:pPr>
              <w:pStyle w:val="TableContents"/>
              <w:bidi w:val="0"/>
              <w:spacing w:before="0" w:after="283"/>
              <w:jc w:val="left"/>
              <w:rPr/>
            </w:pPr>
            <w:r>
              <w:rPr/>
              <w:t xml:space="preserve">70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Audley Harrison </w:t>
            </w:r>
          </w:p>
        </w:tc>
        <w:tc>
          <w:tcPr>
            <w:tcW w:w="634" w:type="dxa"/>
            <w:tcBorders/>
            <w:vAlign w:val="center"/>
          </w:tcPr>
          <w:p>
            <w:pPr>
              <w:pStyle w:val="TableContents"/>
              <w:bidi w:val="0"/>
              <w:spacing w:before="0" w:after="283"/>
              <w:jc w:val="left"/>
              <w:rPr/>
            </w:pPr>
            <w:r>
              <w:rPr/>
              <w:t xml:space="preserve">42 </w:t>
            </w:r>
          </w:p>
        </w:tc>
        <w:tc>
          <w:tcPr>
            <w:tcW w:w="3860" w:type="dxa"/>
            <w:tcBorders/>
            <w:vAlign w:val="center"/>
          </w:tcPr>
          <w:p>
            <w:pPr>
              <w:pStyle w:val="TableContents"/>
              <w:bidi w:val="0"/>
              <w:spacing w:before="0" w:after="283"/>
              <w:jc w:val="left"/>
              <w:rPr/>
            </w:pPr>
            <w:r>
              <w:rPr/>
              <w:t xml:space="preserve">Raskaan sarjan nyrkkeilijä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James Jordan </w:t>
            </w:r>
          </w:p>
        </w:tc>
        <w:tc>
          <w:tcPr>
            <w:tcW w:w="634" w:type="dxa"/>
            <w:tcBorders/>
            <w:vAlign w:val="center"/>
          </w:tcPr>
          <w:p>
            <w:pPr>
              <w:pStyle w:val="TableContents"/>
              <w:bidi w:val="0"/>
              <w:spacing w:before="0" w:after="283"/>
              <w:jc w:val="left"/>
              <w:rPr/>
            </w:pPr>
            <w:r>
              <w:rPr/>
              <w:t xml:space="preserve">36 </w:t>
            </w:r>
          </w:p>
        </w:tc>
        <w:tc>
          <w:tcPr>
            <w:tcW w:w="3860" w:type="dxa"/>
            <w:tcBorders/>
            <w:vAlign w:val="center"/>
          </w:tcPr>
          <w:p>
            <w:pPr>
              <w:pStyle w:val="TableContents"/>
              <w:bidi w:val="0"/>
              <w:spacing w:before="0" w:after="283"/>
              <w:jc w:val="left"/>
              <w:rPr/>
            </w:pPr>
            <w:r>
              <w:rPr/>
              <w:t xml:space="preserve">Ammattitanssija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George Gilbey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Dee Kelly </w:t>
            </w:r>
          </w:p>
        </w:tc>
        <w:tc>
          <w:tcPr>
            <w:tcW w:w="634" w:type="dxa"/>
            <w:tcBorders/>
            <w:vAlign w:val="center"/>
          </w:tcPr>
          <w:p>
            <w:pPr>
              <w:pStyle w:val="TableContents"/>
              <w:bidi w:val="0"/>
              <w:spacing w:before="0" w:after="283"/>
              <w:jc w:val="left"/>
              <w:rPr/>
            </w:pPr>
            <w:r>
              <w:rPr/>
              <w:t xml:space="preserve">43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Edele Lynch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Lauren Goodger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Ricci Guarnaccio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Kellie Maloney </w:t>
            </w:r>
          </w:p>
        </w:tc>
        <w:tc>
          <w:tcPr>
            <w:tcW w:w="634" w:type="dxa"/>
            <w:tcBorders/>
            <w:vAlign w:val="center"/>
          </w:tcPr>
          <w:p>
            <w:pPr>
              <w:pStyle w:val="TableContents"/>
              <w:bidi w:val="0"/>
              <w:spacing w:before="0" w:after="283"/>
              <w:jc w:val="left"/>
              <w:rPr/>
            </w:pPr>
            <w:r>
              <w:rPr/>
              <w:t xml:space="preserve">61 </w:t>
            </w:r>
          </w:p>
        </w:tc>
        <w:tc>
          <w:tcPr>
            <w:tcW w:w="3860" w:type="dxa"/>
            <w:tcBorders/>
            <w:vAlign w:val="center"/>
          </w:tcPr>
          <w:p>
            <w:pPr>
              <w:pStyle w:val="TableContents"/>
              <w:bidi w:val="0"/>
              <w:spacing w:before="0" w:after="283"/>
              <w:jc w:val="left"/>
              <w:rPr/>
            </w:pPr>
            <w:r>
              <w:rPr/>
              <w:t xml:space="preserve">Nyrkkeilymanageri ja entinen UKIP-poliitikko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Stephanie Pratt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Frenchy </w:t>
            </w:r>
          </w:p>
        </w:tc>
        <w:tc>
          <w:tcPr>
            <w:tcW w:w="634" w:type="dxa"/>
            <w:tcBorders/>
            <w:vAlign w:val="center"/>
          </w:tcPr>
          <w:p>
            <w:pPr>
              <w:pStyle w:val="TableContents"/>
              <w:bidi w:val="0"/>
              <w:spacing w:before="0" w:after="283"/>
              <w:jc w:val="left"/>
              <w:rPr/>
            </w:pPr>
            <w:r>
              <w:rPr/>
              <w:t xml:space="preserve">38 </w:t>
            </w:r>
          </w:p>
        </w:tc>
        <w:tc>
          <w:tcPr>
            <w:tcW w:w="3860" w:type="dxa"/>
            <w:tcBorders/>
            <w:vAlign w:val="center"/>
          </w:tcPr>
          <w:p>
            <w:pPr>
              <w:pStyle w:val="TableContents"/>
              <w:bidi w:val="0"/>
              <w:spacing w:before="0" w:after="283"/>
              <w:jc w:val="left"/>
              <w:rPr/>
            </w:pPr>
            <w:r>
              <w:rPr/>
              <w:t xml:space="preserve">Malli, näyttelijä ja tv-persoona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Claire King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12. -- Käveli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Leslie Jordan </w:t>
            </w:r>
          </w:p>
        </w:tc>
        <w:tc>
          <w:tcPr>
            <w:tcW w:w="634" w:type="dxa"/>
            <w:tcBorders/>
            <w:vAlign w:val="center"/>
          </w:tcPr>
          <w:p>
            <w:pPr>
              <w:pStyle w:val="TableContents"/>
              <w:bidi w:val="0"/>
              <w:spacing w:before="0" w:after="283"/>
              <w:jc w:val="left"/>
              <w:rPr/>
            </w:pPr>
            <w:r>
              <w:rPr/>
              <w:t xml:space="preserve">59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14 </w:t>
            </w:r>
          </w:p>
        </w:tc>
        <w:tc>
          <w:tcPr>
            <w:tcW w:w="3257" w:type="dxa"/>
            <w:tcBorders/>
            <w:vAlign w:val="center"/>
          </w:tcPr>
          <w:p>
            <w:pPr>
              <w:pStyle w:val="TableContents"/>
              <w:bidi w:val="0"/>
              <w:spacing w:before="0" w:after="283"/>
              <w:jc w:val="left"/>
              <w:rPr/>
            </w:pPr>
            <w:r>
              <w:rPr/>
              <w:t xml:space="preserve">David McIntosh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Malli ja Kelly Brookin sulhanen </w:t>
            </w:r>
          </w:p>
        </w:tc>
        <w:tc>
          <w:tcPr>
            <w:tcW w:w="1696" w:type="dxa"/>
            <w:tcBorders/>
            <w:vAlign w:val="center"/>
          </w:tcPr>
          <w:p>
            <w:pPr>
              <w:pStyle w:val="TableContents"/>
              <w:bidi w:val="0"/>
              <w:spacing w:before="0" w:after="283"/>
              <w:jc w:val="left"/>
              <w:rPr/>
            </w:pPr>
            <w:r>
              <w:rPr/>
              <w:t xml:space="preserve">14.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Katie Price </w:t>
            </w:r>
          </w:p>
        </w:tc>
        <w:tc>
          <w:tcPr>
            <w:tcW w:w="634" w:type="dxa"/>
            <w:tcBorders/>
            <w:vAlign w:val="center"/>
          </w:tcPr>
          <w:p>
            <w:pPr>
              <w:pStyle w:val="TableContents"/>
              <w:bidi w:val="0"/>
              <w:spacing w:before="0" w:after="283"/>
              <w:jc w:val="left"/>
              <w:rPr/>
            </w:pPr>
            <w:r>
              <w:rPr/>
              <w:t xml:space="preserve">36 </w:t>
            </w:r>
          </w:p>
        </w:tc>
        <w:tc>
          <w:tcPr>
            <w:tcW w:w="3860" w:type="dxa"/>
            <w:tcBorders/>
            <w:vAlign w:val="center"/>
          </w:tcPr>
          <w:p>
            <w:pPr>
              <w:pStyle w:val="TableContents"/>
              <w:bidi w:val="0"/>
              <w:spacing w:before="0" w:after="283"/>
              <w:jc w:val="left"/>
              <w:rPr/>
            </w:pPr>
            <w:r>
              <w:rPr/>
              <w:t xml:space="preserve">TV-persoona ja glamourmalli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Katie Hopkins </w:t>
            </w:r>
          </w:p>
        </w:tc>
        <w:tc>
          <w:tcPr>
            <w:tcW w:w="634" w:type="dxa"/>
            <w:tcBorders/>
            <w:vAlign w:val="center"/>
          </w:tcPr>
          <w:p>
            <w:pPr>
              <w:pStyle w:val="TableContents"/>
              <w:bidi w:val="0"/>
              <w:spacing w:before="0" w:after="283"/>
              <w:jc w:val="left"/>
              <w:rPr/>
            </w:pPr>
            <w:r>
              <w:rPr/>
              <w:t xml:space="preserve">39 </w:t>
            </w:r>
          </w:p>
        </w:tc>
        <w:tc>
          <w:tcPr>
            <w:tcW w:w="3860" w:type="dxa"/>
            <w:tcBorders/>
            <w:vAlign w:val="center"/>
          </w:tcPr>
          <w:p>
            <w:pPr>
              <w:pStyle w:val="TableContents"/>
              <w:bidi w:val="0"/>
              <w:spacing w:before="0" w:after="283"/>
              <w:jc w:val="left"/>
              <w:rPr/>
            </w:pPr>
            <w:r>
              <w:rPr/>
              <w:t xml:space="preserve">TV-persoona ja kolumnisti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Calum Best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Malli ja tv-persoona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Keith Chegwin </w:t>
            </w:r>
          </w:p>
        </w:tc>
        <w:tc>
          <w:tcPr>
            <w:tcW w:w="634" w:type="dxa"/>
            <w:tcBorders/>
            <w:vAlign w:val="center"/>
          </w:tcPr>
          <w:p>
            <w:pPr>
              <w:pStyle w:val="TableContents"/>
              <w:bidi w:val="0"/>
              <w:spacing w:before="0" w:after="283"/>
              <w:jc w:val="left"/>
              <w:rPr/>
            </w:pPr>
            <w:r>
              <w:rPr/>
              <w:t xml:space="preserve">57 </w:t>
            </w:r>
          </w:p>
        </w:tc>
        <w:tc>
          <w:tcPr>
            <w:tcW w:w="3860" w:type="dxa"/>
            <w:tcBorders/>
            <w:vAlign w:val="center"/>
          </w:tcPr>
          <w:p>
            <w:pPr>
              <w:pStyle w:val="TableContents"/>
              <w:bidi w:val="0"/>
              <w:spacing w:before="0" w:after="283"/>
              <w:jc w:val="left"/>
              <w:rPr/>
            </w:pPr>
            <w:r>
              <w:rPr/>
              <w:t xml:space="preserve">Näyttelijä ja juontaja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Michelle Visage </w:t>
            </w:r>
          </w:p>
        </w:tc>
        <w:tc>
          <w:tcPr>
            <w:tcW w:w="634" w:type="dxa"/>
            <w:tcBorders/>
            <w:vAlign w:val="center"/>
          </w:tcPr>
          <w:p>
            <w:pPr>
              <w:pStyle w:val="TableContents"/>
              <w:bidi w:val="0"/>
              <w:spacing w:before="0" w:after="283"/>
              <w:jc w:val="left"/>
              <w:rPr/>
            </w:pPr>
            <w:r>
              <w:rPr/>
              <w:t xml:space="preserve">46 </w:t>
            </w:r>
          </w:p>
        </w:tc>
        <w:tc>
          <w:tcPr>
            <w:tcW w:w="3860" w:type="dxa"/>
            <w:tcBorders/>
            <w:vAlign w:val="center"/>
          </w:tcPr>
          <w:p>
            <w:pPr>
              <w:pStyle w:val="TableContents"/>
              <w:bidi w:val="0"/>
              <w:spacing w:before="0" w:after="283"/>
              <w:jc w:val="left"/>
              <w:rPr/>
            </w:pPr>
            <w:r>
              <w:rPr/>
              <w:t xml:space="preserve">Laulaja ja juontaja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Perez Hilton </w:t>
            </w:r>
          </w:p>
        </w:tc>
        <w:tc>
          <w:tcPr>
            <w:tcW w:w="634" w:type="dxa"/>
            <w:tcBorders/>
            <w:vAlign w:val="center"/>
          </w:tcPr>
          <w:p>
            <w:pPr>
              <w:pStyle w:val="TableContents"/>
              <w:bidi w:val="0"/>
              <w:spacing w:before="0" w:after="283"/>
              <w:jc w:val="left"/>
              <w:rPr/>
            </w:pPr>
            <w:r>
              <w:rPr/>
              <w:t xml:space="preserve">36 </w:t>
            </w:r>
          </w:p>
        </w:tc>
        <w:tc>
          <w:tcPr>
            <w:tcW w:w="3860" w:type="dxa"/>
            <w:tcBorders/>
            <w:vAlign w:val="center"/>
          </w:tcPr>
          <w:p>
            <w:pPr>
              <w:pStyle w:val="TableContents"/>
              <w:bidi w:val="0"/>
              <w:spacing w:before="0" w:after="283"/>
              <w:jc w:val="left"/>
              <w:rPr/>
            </w:pPr>
            <w:r>
              <w:rPr/>
              <w:t xml:space="preserve">Bloggaaja ja TV-persoona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Kavana </w:t>
            </w:r>
          </w:p>
        </w:tc>
        <w:tc>
          <w:tcPr>
            <w:tcW w:w="634" w:type="dxa"/>
            <w:tcBorders/>
            <w:vAlign w:val="center"/>
          </w:tcPr>
          <w:p>
            <w:pPr>
              <w:pStyle w:val="TableContents"/>
              <w:bidi w:val="0"/>
              <w:spacing w:before="0" w:after="283"/>
              <w:jc w:val="left"/>
              <w:rPr/>
            </w:pPr>
            <w:r>
              <w:rPr/>
              <w:t xml:space="preserve">37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Cami-Li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Malli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Nadia Sawalha </w:t>
            </w:r>
          </w:p>
        </w:tc>
        <w:tc>
          <w:tcPr>
            <w:tcW w:w="634" w:type="dxa"/>
            <w:tcBorders/>
            <w:vAlign w:val="center"/>
          </w:tcPr>
          <w:p>
            <w:pPr>
              <w:pStyle w:val="TableContents"/>
              <w:bidi w:val="0"/>
              <w:spacing w:before="0" w:after="283"/>
              <w:jc w:val="left"/>
              <w:rPr/>
            </w:pPr>
            <w:r>
              <w:rPr/>
              <w:t xml:space="preserve">50 </w:t>
            </w:r>
          </w:p>
        </w:tc>
        <w:tc>
          <w:tcPr>
            <w:tcW w:w="3860" w:type="dxa"/>
            <w:tcBorders/>
            <w:vAlign w:val="center"/>
          </w:tcPr>
          <w:p>
            <w:pPr>
              <w:pStyle w:val="TableContents"/>
              <w:bidi w:val="0"/>
              <w:spacing w:before="0" w:after="283"/>
              <w:jc w:val="left"/>
              <w:rPr/>
            </w:pPr>
            <w:r>
              <w:rPr/>
              <w:t xml:space="preserve">Näyttelijä ja juontaja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Patsy Kensit </w:t>
            </w:r>
          </w:p>
        </w:tc>
        <w:tc>
          <w:tcPr>
            <w:tcW w:w="634" w:type="dxa"/>
            <w:tcBorders/>
            <w:vAlign w:val="center"/>
          </w:tcPr>
          <w:p>
            <w:pPr>
              <w:pStyle w:val="TableContents"/>
              <w:bidi w:val="0"/>
              <w:spacing w:before="0" w:after="283"/>
              <w:jc w:val="left"/>
              <w:rPr/>
            </w:pPr>
            <w:r>
              <w:rPr/>
              <w:t xml:space="preserve">46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Alicia Douvall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Mediapersoona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Alexander O'Neal </w:t>
            </w:r>
          </w:p>
        </w:tc>
        <w:tc>
          <w:tcPr>
            <w:tcW w:w="634" w:type="dxa"/>
            <w:tcBorders/>
            <w:vAlign w:val="center"/>
          </w:tcPr>
          <w:p>
            <w:pPr>
              <w:pStyle w:val="TableContents"/>
              <w:bidi w:val="0"/>
              <w:spacing w:before="0" w:after="283"/>
              <w:jc w:val="left"/>
              <w:rPr/>
            </w:pPr>
            <w:r>
              <w:rPr/>
              <w:t xml:space="preserve">61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12. -- Käveli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Chloe Goodman </w:t>
            </w:r>
          </w:p>
        </w:tc>
        <w:tc>
          <w:tcPr>
            <w:tcW w:w="634" w:type="dxa"/>
            <w:tcBorders/>
            <w:vAlign w:val="center"/>
          </w:tcPr>
          <w:p>
            <w:pPr>
              <w:pStyle w:val="TableContents"/>
              <w:bidi w:val="0"/>
              <w:spacing w:before="0" w:after="283"/>
              <w:jc w:val="left"/>
              <w:rPr/>
            </w:pPr>
            <w:r>
              <w:rPr/>
              <w:t xml:space="preserve">21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Ken Morley </w:t>
            </w:r>
          </w:p>
        </w:tc>
        <w:tc>
          <w:tcPr>
            <w:tcW w:w="634" w:type="dxa"/>
            <w:tcBorders/>
            <w:vAlign w:val="center"/>
          </w:tcPr>
          <w:p>
            <w:pPr>
              <w:pStyle w:val="TableContents"/>
              <w:bidi w:val="0"/>
              <w:spacing w:before="0" w:after="283"/>
              <w:jc w:val="left"/>
              <w:rPr/>
            </w:pPr>
            <w:r>
              <w:rPr/>
              <w:t xml:space="preserve">72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14. -- Heitetään ulos </w:t>
            </w:r>
          </w:p>
        </w:tc>
      </w:tr>
      <w:tr>
        <w:trPr/>
        <w:tc>
          <w:tcPr>
            <w:tcW w:w="758" w:type="dxa"/>
            <w:tcBorders/>
            <w:vAlign w:val="center"/>
          </w:tcPr>
          <w:p>
            <w:pPr>
              <w:pStyle w:val="TableContents"/>
              <w:bidi w:val="0"/>
              <w:spacing w:before="0" w:after="283"/>
              <w:jc w:val="left"/>
              <w:rPr/>
            </w:pPr>
            <w:r>
              <w:rPr/>
              <w:t xml:space="preserve">15 </w:t>
            </w:r>
          </w:p>
        </w:tc>
        <w:tc>
          <w:tcPr>
            <w:tcW w:w="3257" w:type="dxa"/>
            <w:tcBorders/>
            <w:vAlign w:val="center"/>
          </w:tcPr>
          <w:p>
            <w:pPr>
              <w:pStyle w:val="TableContents"/>
              <w:bidi w:val="0"/>
              <w:spacing w:before="0" w:after="283"/>
              <w:jc w:val="left"/>
              <w:rPr/>
            </w:pPr>
            <w:r>
              <w:rPr/>
              <w:t xml:space="preserve">Jeremy Jackson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15. -- Heitetään ulos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James Hill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Austin Armacost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Natasha Hamilton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Bobby Davro </w:t>
            </w:r>
          </w:p>
        </w:tc>
        <w:tc>
          <w:tcPr>
            <w:tcW w:w="634" w:type="dxa"/>
            <w:tcBorders/>
            <w:vAlign w:val="center"/>
          </w:tcPr>
          <w:p>
            <w:pPr>
              <w:pStyle w:val="TableContents"/>
              <w:bidi w:val="0"/>
              <w:spacing w:before="0" w:after="283"/>
              <w:jc w:val="left"/>
              <w:rPr/>
            </w:pPr>
            <w:r>
              <w:rPr/>
              <w:t xml:space="preserve">56 </w:t>
            </w:r>
          </w:p>
        </w:tc>
        <w:tc>
          <w:tcPr>
            <w:tcW w:w="3860" w:type="dxa"/>
            <w:tcBorders/>
            <w:vAlign w:val="center"/>
          </w:tcPr>
          <w:p>
            <w:pPr>
              <w:pStyle w:val="TableContents"/>
              <w:bidi w:val="0"/>
              <w:spacing w:before="0" w:after="283"/>
              <w:jc w:val="left"/>
              <w:rPr/>
            </w:pPr>
            <w:r>
              <w:rPr/>
              <w:t xml:space="preserve">Koomikko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Stevi Ritchie ja Chloe-Jasmine Whichello </w:t>
            </w:r>
          </w:p>
        </w:tc>
        <w:tc>
          <w:tcPr>
            <w:tcW w:w="634" w:type="dxa"/>
            <w:tcBorders/>
            <w:vAlign w:val="center"/>
          </w:tcPr>
          <w:p>
            <w:pPr>
              <w:pStyle w:val="TableContents"/>
              <w:bidi w:val="0"/>
              <w:spacing w:before="0" w:after="283"/>
              <w:jc w:val="left"/>
              <w:rPr/>
            </w:pPr>
            <w:r>
              <w:rPr/>
              <w:t xml:space="preserve">34 25 </w:t>
            </w:r>
          </w:p>
        </w:tc>
        <w:tc>
          <w:tcPr>
            <w:tcW w:w="3860" w:type="dxa"/>
            <w:tcBorders/>
            <w:vAlign w:val="center"/>
          </w:tcPr>
          <w:p>
            <w:pPr>
              <w:pStyle w:val="TableContents"/>
              <w:bidi w:val="0"/>
              <w:spacing w:before="0" w:after="283"/>
              <w:jc w:val="left"/>
              <w:rPr/>
            </w:pPr>
            <w:r>
              <w:rPr/>
              <w:t xml:space="preserve">Laulajat ja tosi-tv-tähdet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Sherrie Hewson </w:t>
            </w:r>
          </w:p>
        </w:tc>
        <w:tc>
          <w:tcPr>
            <w:tcW w:w="634" w:type="dxa"/>
            <w:tcBorders/>
            <w:vAlign w:val="center"/>
          </w:tcPr>
          <w:p>
            <w:pPr>
              <w:pStyle w:val="TableContents"/>
              <w:bidi w:val="0"/>
              <w:spacing w:before="0" w:after="283"/>
              <w:jc w:val="left"/>
              <w:rPr/>
            </w:pPr>
            <w:r>
              <w:rPr/>
              <w:t xml:space="preserve">64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Janice Dickinson </w:t>
            </w:r>
          </w:p>
        </w:tc>
        <w:tc>
          <w:tcPr>
            <w:tcW w:w="634" w:type="dxa"/>
            <w:tcBorders/>
            <w:vAlign w:val="center"/>
          </w:tcPr>
          <w:p>
            <w:pPr>
              <w:pStyle w:val="TableContents"/>
              <w:bidi w:val="0"/>
              <w:spacing w:before="0" w:after="283"/>
              <w:jc w:val="left"/>
              <w:rPr/>
            </w:pPr>
            <w:r>
              <w:rPr/>
              <w:t xml:space="preserve">60 </w:t>
            </w:r>
          </w:p>
        </w:tc>
        <w:tc>
          <w:tcPr>
            <w:tcW w:w="3860" w:type="dxa"/>
            <w:tcBorders/>
            <w:vAlign w:val="center"/>
          </w:tcPr>
          <w:p>
            <w:pPr>
              <w:pStyle w:val="TableContents"/>
              <w:bidi w:val="0"/>
              <w:spacing w:before="0" w:after="283"/>
              <w:jc w:val="left"/>
              <w:rPr/>
            </w:pPr>
            <w:r>
              <w:rPr/>
              <w:t xml:space="preserve">Malli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Jenna Jameson </w:t>
            </w:r>
          </w:p>
        </w:tc>
        <w:tc>
          <w:tcPr>
            <w:tcW w:w="634" w:type="dxa"/>
            <w:tcBorders/>
            <w:vAlign w:val="center"/>
          </w:tcPr>
          <w:p>
            <w:pPr>
              <w:pStyle w:val="TableContents"/>
              <w:bidi w:val="0"/>
              <w:spacing w:before="0" w:after="283"/>
              <w:jc w:val="left"/>
              <w:rPr/>
            </w:pPr>
            <w:r>
              <w:rPr/>
              <w:t xml:space="preserve">41 </w:t>
            </w:r>
          </w:p>
        </w:tc>
        <w:tc>
          <w:tcPr>
            <w:tcW w:w="3860" w:type="dxa"/>
            <w:tcBorders/>
            <w:vAlign w:val="center"/>
          </w:tcPr>
          <w:p>
            <w:pPr>
              <w:pStyle w:val="TableContents"/>
              <w:bidi w:val="0"/>
              <w:spacing w:before="0" w:after="283"/>
              <w:jc w:val="left"/>
              <w:rPr/>
            </w:pPr>
            <w:r>
              <w:rPr/>
              <w:t xml:space="preserve">Pornotähti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Farrah Abraham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Gail Porter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TV-juontaja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Fatman Scoop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Räppäri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Chris Ellison </w:t>
            </w:r>
          </w:p>
        </w:tc>
        <w:tc>
          <w:tcPr>
            <w:tcW w:w="634" w:type="dxa"/>
            <w:tcBorders/>
            <w:vAlign w:val="center"/>
          </w:tcPr>
          <w:p>
            <w:pPr>
              <w:pStyle w:val="TableContents"/>
              <w:bidi w:val="0"/>
              <w:spacing w:before="0" w:after="283"/>
              <w:jc w:val="left"/>
              <w:rPr/>
            </w:pPr>
            <w:r>
              <w:rPr/>
              <w:t xml:space="preserve">68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Daniel Baldwin </w:t>
            </w:r>
          </w:p>
        </w:tc>
        <w:tc>
          <w:tcPr>
            <w:tcW w:w="634" w:type="dxa"/>
            <w:tcBorders/>
            <w:vAlign w:val="center"/>
          </w:tcPr>
          <w:p>
            <w:pPr>
              <w:pStyle w:val="TableContents"/>
              <w:bidi w:val="0"/>
              <w:spacing w:before="0" w:after="283"/>
              <w:jc w:val="left"/>
              <w:rPr/>
            </w:pPr>
            <w:r>
              <w:rPr/>
              <w:t xml:space="preserve">54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16 </w:t>
            </w:r>
          </w:p>
        </w:tc>
        <w:tc>
          <w:tcPr>
            <w:tcW w:w="3257" w:type="dxa"/>
            <w:tcBorders/>
            <w:vAlign w:val="center"/>
          </w:tcPr>
          <w:p>
            <w:pPr>
              <w:pStyle w:val="TableContents"/>
              <w:bidi w:val="0"/>
              <w:spacing w:before="0" w:after="283"/>
              <w:jc w:val="left"/>
              <w:rPr/>
            </w:pPr>
            <w:r>
              <w:rPr/>
              <w:t xml:space="preserve">Tila Tequila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Internet-persoona ja tosi-tv-tähti </w:t>
            </w:r>
          </w:p>
        </w:tc>
        <w:tc>
          <w:tcPr>
            <w:tcW w:w="1696" w:type="dxa"/>
            <w:tcBorders/>
            <w:vAlign w:val="center"/>
          </w:tcPr>
          <w:p>
            <w:pPr>
              <w:pStyle w:val="TableContents"/>
              <w:bidi w:val="0"/>
              <w:spacing w:before="0" w:after="283"/>
              <w:jc w:val="left"/>
              <w:rPr/>
            </w:pPr>
            <w:r>
              <w:rPr/>
              <w:t xml:space="preserve">14. -- Heitetään ulos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Scotty T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Stephanie Davis </w:t>
            </w:r>
          </w:p>
        </w:tc>
        <w:tc>
          <w:tcPr>
            <w:tcW w:w="634" w:type="dxa"/>
            <w:tcBorders/>
            <w:vAlign w:val="center"/>
          </w:tcPr>
          <w:p>
            <w:pPr>
              <w:pStyle w:val="TableContents"/>
              <w:bidi w:val="0"/>
              <w:spacing w:before="0" w:after="283"/>
              <w:jc w:val="left"/>
              <w:rPr/>
            </w:pPr>
            <w:r>
              <w:rPr/>
              <w:t xml:space="preserve">22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Darren Day </w:t>
            </w:r>
          </w:p>
        </w:tc>
        <w:tc>
          <w:tcPr>
            <w:tcW w:w="634" w:type="dxa"/>
            <w:tcBorders/>
            <w:vAlign w:val="center"/>
          </w:tcPr>
          <w:p>
            <w:pPr>
              <w:pStyle w:val="TableContents"/>
              <w:bidi w:val="0"/>
              <w:spacing w:before="0" w:after="283"/>
              <w:jc w:val="left"/>
              <w:rPr/>
            </w:pPr>
            <w:r>
              <w:rPr/>
              <w:t xml:space="preserve">47 </w:t>
            </w:r>
          </w:p>
        </w:tc>
        <w:tc>
          <w:tcPr>
            <w:tcW w:w="3860" w:type="dxa"/>
            <w:tcBorders/>
            <w:vAlign w:val="center"/>
          </w:tcPr>
          <w:p>
            <w:pPr>
              <w:pStyle w:val="TableContents"/>
              <w:bidi w:val="0"/>
              <w:spacing w:before="0" w:after="283"/>
              <w:jc w:val="left"/>
              <w:rPr/>
            </w:pPr>
            <w:r>
              <w:rPr/>
              <w:t xml:space="preserve">Näyttelijä ja laulaja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Tiffany Pollard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Danniella Westbrook </w:t>
            </w:r>
          </w:p>
        </w:tc>
        <w:tc>
          <w:tcPr>
            <w:tcW w:w="634" w:type="dxa"/>
            <w:tcBorders/>
            <w:vAlign w:val="center"/>
          </w:tcPr>
          <w:p>
            <w:pPr>
              <w:pStyle w:val="TableContents"/>
              <w:bidi w:val="0"/>
              <w:spacing w:before="0" w:after="283"/>
              <w:jc w:val="left"/>
              <w:rPr/>
            </w:pPr>
            <w:r>
              <w:rPr/>
              <w:t xml:space="preserve">42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John Partridge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Gemma Collins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Jeremy McConnell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Tosi-tv-tähti ja malli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Christopher Maloney </w:t>
            </w:r>
          </w:p>
        </w:tc>
        <w:tc>
          <w:tcPr>
            <w:tcW w:w="634" w:type="dxa"/>
            <w:tcBorders/>
            <w:vAlign w:val="center"/>
          </w:tcPr>
          <w:p>
            <w:pPr>
              <w:pStyle w:val="TableContents"/>
              <w:bidi w:val="0"/>
              <w:spacing w:before="0" w:after="283"/>
              <w:jc w:val="left"/>
              <w:rPr/>
            </w:pPr>
            <w:r>
              <w:rPr/>
              <w:t xml:space="preserve">38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Megan McKenna </w:t>
            </w:r>
          </w:p>
        </w:tc>
        <w:tc>
          <w:tcPr>
            <w:tcW w:w="634" w:type="dxa"/>
            <w:tcBorders/>
            <w:vAlign w:val="center"/>
          </w:tcPr>
          <w:p>
            <w:pPr>
              <w:pStyle w:val="TableContents"/>
              <w:bidi w:val="0"/>
              <w:spacing w:before="0" w:after="283"/>
              <w:jc w:val="left"/>
              <w:rPr/>
            </w:pPr>
            <w:r>
              <w:rPr/>
              <w:t xml:space="preserve">23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Kristina Rihanoff </w:t>
            </w:r>
          </w:p>
        </w:tc>
        <w:tc>
          <w:tcPr>
            <w:tcW w:w="634" w:type="dxa"/>
            <w:tcBorders/>
            <w:vAlign w:val="center"/>
          </w:tcPr>
          <w:p>
            <w:pPr>
              <w:pStyle w:val="TableContents"/>
              <w:bidi w:val="0"/>
              <w:spacing w:before="0" w:after="283"/>
              <w:jc w:val="left"/>
              <w:rPr/>
            </w:pPr>
            <w:r>
              <w:rPr/>
              <w:t xml:space="preserve">38 </w:t>
            </w:r>
          </w:p>
        </w:tc>
        <w:tc>
          <w:tcPr>
            <w:tcW w:w="3860" w:type="dxa"/>
            <w:tcBorders/>
            <w:vAlign w:val="center"/>
          </w:tcPr>
          <w:p>
            <w:pPr>
              <w:pStyle w:val="TableContents"/>
              <w:bidi w:val="0"/>
              <w:spacing w:before="0" w:after="283"/>
              <w:jc w:val="left"/>
              <w:rPr/>
            </w:pPr>
            <w:r>
              <w:rPr/>
              <w:t xml:space="preserve">Ammattitanssija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Angie Bowie </w:t>
            </w:r>
          </w:p>
        </w:tc>
        <w:tc>
          <w:tcPr>
            <w:tcW w:w="634" w:type="dxa"/>
            <w:tcBorders/>
            <w:vAlign w:val="center"/>
          </w:tcPr>
          <w:p>
            <w:pPr>
              <w:pStyle w:val="TableContents"/>
              <w:bidi w:val="0"/>
              <w:spacing w:before="0" w:after="283"/>
              <w:jc w:val="left"/>
              <w:rPr/>
            </w:pPr>
            <w:r>
              <w:rPr/>
              <w:t xml:space="preserve">66 </w:t>
            </w:r>
          </w:p>
        </w:tc>
        <w:tc>
          <w:tcPr>
            <w:tcW w:w="3860" w:type="dxa"/>
            <w:tcBorders/>
            <w:vAlign w:val="center"/>
          </w:tcPr>
          <w:p>
            <w:pPr>
              <w:pStyle w:val="TableContents"/>
              <w:bidi w:val="0"/>
              <w:spacing w:before="0" w:after="283"/>
              <w:jc w:val="left"/>
              <w:rPr/>
            </w:pPr>
            <w:r>
              <w:rPr/>
              <w:t xml:space="preserve">David Bowien ex-vaimo </w:t>
            </w:r>
          </w:p>
        </w:tc>
        <w:tc>
          <w:tcPr>
            <w:tcW w:w="1696" w:type="dxa"/>
            <w:tcBorders/>
            <w:vAlign w:val="center"/>
          </w:tcPr>
          <w:p>
            <w:pPr>
              <w:pStyle w:val="TableContents"/>
              <w:bidi w:val="0"/>
              <w:spacing w:before="0" w:after="283"/>
              <w:jc w:val="left"/>
              <w:rPr/>
            </w:pPr>
            <w:r>
              <w:rPr/>
              <w:t xml:space="preserve">12. -- Käveli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David Gest </w:t>
            </w:r>
          </w:p>
        </w:tc>
        <w:tc>
          <w:tcPr>
            <w:tcW w:w="634" w:type="dxa"/>
            <w:tcBorders/>
            <w:vAlign w:val="center"/>
          </w:tcPr>
          <w:p>
            <w:pPr>
              <w:pStyle w:val="TableContents"/>
              <w:bidi w:val="0"/>
              <w:spacing w:before="0" w:after="283"/>
              <w:jc w:val="left"/>
              <w:rPr/>
            </w:pPr>
            <w:r>
              <w:rPr/>
              <w:t xml:space="preserve">62 </w:t>
            </w:r>
          </w:p>
        </w:tc>
        <w:tc>
          <w:tcPr>
            <w:tcW w:w="3860" w:type="dxa"/>
            <w:tcBorders/>
            <w:vAlign w:val="center"/>
          </w:tcPr>
          <w:p>
            <w:pPr>
              <w:pStyle w:val="TableContents"/>
              <w:bidi w:val="0"/>
              <w:spacing w:before="0" w:after="283"/>
              <w:jc w:val="left"/>
              <w:rPr/>
            </w:pPr>
            <w:r>
              <w:rPr/>
              <w:t xml:space="preserve">Tuottaja ja tv-persoona </w:t>
            </w:r>
          </w:p>
        </w:tc>
        <w:tc>
          <w:tcPr>
            <w:tcW w:w="1696" w:type="dxa"/>
            <w:tcBorders/>
            <w:vAlign w:val="center"/>
          </w:tcPr>
          <w:p>
            <w:pPr>
              <w:pStyle w:val="TableContents"/>
              <w:bidi w:val="0"/>
              <w:spacing w:before="0" w:after="283"/>
              <w:jc w:val="left"/>
              <w:rPr/>
            </w:pPr>
            <w:r>
              <w:rPr/>
              <w:t xml:space="preserve">13. -- Käveli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Nancy Dell'Olio </w:t>
            </w:r>
          </w:p>
        </w:tc>
        <w:tc>
          <w:tcPr>
            <w:tcW w:w="634" w:type="dxa"/>
            <w:tcBorders/>
            <w:vAlign w:val="center"/>
          </w:tcPr>
          <w:p>
            <w:pPr>
              <w:pStyle w:val="TableContents"/>
              <w:bidi w:val="0"/>
              <w:spacing w:before="0" w:after="283"/>
              <w:jc w:val="left"/>
              <w:rPr/>
            </w:pPr>
            <w:r>
              <w:rPr/>
              <w:t xml:space="preserve">54 </w:t>
            </w:r>
          </w:p>
        </w:tc>
        <w:tc>
          <w:tcPr>
            <w:tcW w:w="3860" w:type="dxa"/>
            <w:tcBorders/>
            <w:vAlign w:val="center"/>
          </w:tcPr>
          <w:p>
            <w:pPr>
              <w:pStyle w:val="TableContents"/>
              <w:bidi w:val="0"/>
              <w:spacing w:before="0" w:after="283"/>
              <w:jc w:val="left"/>
              <w:rPr/>
            </w:pPr>
            <w:r>
              <w:rPr/>
              <w:t xml:space="preserve">Sven-Göran Erikssonin entinen tyttöystävä </w:t>
            </w:r>
          </w:p>
        </w:tc>
        <w:tc>
          <w:tcPr>
            <w:tcW w:w="1696" w:type="dxa"/>
            <w:tcBorders/>
            <w:vAlign w:val="center"/>
          </w:tcPr>
          <w:p>
            <w:pPr>
              <w:pStyle w:val="TableContents"/>
              <w:bidi w:val="0"/>
              <w:spacing w:before="0" w:after="283"/>
              <w:jc w:val="left"/>
              <w:rPr/>
            </w:pPr>
            <w:r>
              <w:rPr/>
              <w:t xml:space="preserve">14. -- Häädetty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Jonathan Cheban </w:t>
            </w:r>
          </w:p>
        </w:tc>
        <w:tc>
          <w:tcPr>
            <w:tcW w:w="634" w:type="dxa"/>
            <w:tcBorders/>
            <w:vAlign w:val="center"/>
          </w:tcPr>
          <w:p>
            <w:pPr>
              <w:pStyle w:val="TableContents"/>
              <w:bidi w:val="0"/>
              <w:spacing w:before="0" w:after="283"/>
              <w:jc w:val="left"/>
              <w:rPr/>
            </w:pPr>
            <w:r>
              <w:rPr/>
              <w:t xml:space="preserve">42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15. -- Käveli </w:t>
            </w:r>
          </w:p>
        </w:tc>
      </w:tr>
      <w:tr>
        <w:trPr/>
        <w:tc>
          <w:tcPr>
            <w:tcW w:w="758" w:type="dxa"/>
            <w:tcBorders/>
            <w:vAlign w:val="center"/>
          </w:tcPr>
          <w:p>
            <w:pPr>
              <w:pStyle w:val="TableContents"/>
              <w:bidi w:val="0"/>
              <w:spacing w:before="0" w:after="283"/>
              <w:jc w:val="left"/>
              <w:rPr/>
            </w:pPr>
            <w:r>
              <w:rPr/>
              <w:t xml:space="preserve">17 </w:t>
            </w:r>
          </w:p>
        </w:tc>
        <w:tc>
          <w:tcPr>
            <w:tcW w:w="3257" w:type="dxa"/>
            <w:tcBorders/>
            <w:vAlign w:val="center"/>
          </w:tcPr>
          <w:p>
            <w:pPr>
              <w:pStyle w:val="TableContents"/>
              <w:bidi w:val="0"/>
              <w:spacing w:before="0" w:after="283"/>
              <w:jc w:val="left"/>
              <w:rPr/>
            </w:pPr>
            <w:r>
              <w:rPr/>
              <w:t xml:space="preserve">Winston McKenzie </w:t>
            </w:r>
          </w:p>
        </w:tc>
        <w:tc>
          <w:tcPr>
            <w:tcW w:w="634" w:type="dxa"/>
            <w:tcBorders/>
            <w:vAlign w:val="center"/>
          </w:tcPr>
          <w:p>
            <w:pPr>
              <w:pStyle w:val="TableContents"/>
              <w:bidi w:val="0"/>
              <w:spacing w:before="0" w:after="283"/>
              <w:jc w:val="left"/>
              <w:rPr/>
            </w:pPr>
            <w:r>
              <w:rPr/>
              <w:t xml:space="preserve">59 </w:t>
            </w:r>
          </w:p>
        </w:tc>
        <w:tc>
          <w:tcPr>
            <w:tcW w:w="3860" w:type="dxa"/>
            <w:tcBorders/>
            <w:vAlign w:val="center"/>
          </w:tcPr>
          <w:p>
            <w:pPr>
              <w:pStyle w:val="TableContents"/>
              <w:bidi w:val="0"/>
              <w:spacing w:before="0" w:after="283"/>
              <w:jc w:val="left"/>
              <w:rPr/>
            </w:pPr>
            <w:r>
              <w:rPr/>
              <w:t xml:space="preserve">Entinen nyrkkeilijä ja UKIP:n ehdokas </w:t>
            </w:r>
          </w:p>
        </w:tc>
        <w:tc>
          <w:tcPr>
            <w:tcW w:w="1696" w:type="dxa"/>
            <w:tcBorders/>
            <w:vAlign w:val="center"/>
          </w:tcPr>
          <w:p>
            <w:pPr>
              <w:pStyle w:val="TableContents"/>
              <w:bidi w:val="0"/>
              <w:spacing w:before="0" w:after="283"/>
              <w:jc w:val="left"/>
              <w:rPr/>
            </w:pPr>
            <w:r>
              <w:rPr/>
              <w:t xml:space="preserve">16.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Stephen Bear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Ricky Norwood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Renee Graziano </w:t>
            </w:r>
          </w:p>
        </w:tc>
        <w:tc>
          <w:tcPr>
            <w:tcW w:w="634" w:type="dxa"/>
            <w:tcBorders/>
            <w:vAlign w:val="center"/>
          </w:tcPr>
          <w:p>
            <w:pPr>
              <w:pStyle w:val="TableContents"/>
              <w:bidi w:val="0"/>
              <w:spacing w:before="0" w:after="283"/>
              <w:jc w:val="left"/>
              <w:rPr/>
            </w:pPr>
            <w:r>
              <w:rPr/>
              <w:t xml:space="preserve">47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Marnie Simpson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Aubrey O'Day </w:t>
            </w:r>
          </w:p>
        </w:tc>
        <w:tc>
          <w:tcPr>
            <w:tcW w:w="634" w:type="dxa"/>
            <w:tcBorders/>
            <w:vAlign w:val="center"/>
          </w:tcPr>
          <w:p>
            <w:pPr>
              <w:pStyle w:val="TableContents"/>
              <w:bidi w:val="0"/>
              <w:spacing w:before="0" w:after="283"/>
              <w:jc w:val="left"/>
              <w:rPr/>
            </w:pPr>
            <w:r>
              <w:rPr/>
              <w:t xml:space="preserve">32 </w:t>
            </w:r>
          </w:p>
        </w:tc>
        <w:tc>
          <w:tcPr>
            <w:tcW w:w="3860" w:type="dxa"/>
            <w:tcBorders/>
            <w:vAlign w:val="center"/>
          </w:tcPr>
          <w:p>
            <w:pPr>
              <w:pStyle w:val="TableContents"/>
              <w:bidi w:val="0"/>
              <w:spacing w:before="0" w:after="283"/>
              <w:jc w:val="left"/>
              <w:rPr/>
            </w:pPr>
            <w:r>
              <w:rPr/>
              <w:t xml:space="preserve">Laulaja ja tosi-tv-tähti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Frankie Grande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Internet-persoonallisuus ja Ariana Granden velipuoli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Samantha Fox </w:t>
            </w:r>
          </w:p>
        </w:tc>
        <w:tc>
          <w:tcPr>
            <w:tcW w:w="634" w:type="dxa"/>
            <w:tcBorders/>
            <w:vAlign w:val="center"/>
          </w:tcPr>
          <w:p>
            <w:pPr>
              <w:pStyle w:val="TableContents"/>
              <w:bidi w:val="0"/>
              <w:spacing w:before="0" w:after="283"/>
              <w:jc w:val="left"/>
              <w:rPr/>
            </w:pPr>
            <w:r>
              <w:rPr/>
              <w:t xml:space="preserve">50 </w:t>
            </w:r>
          </w:p>
        </w:tc>
        <w:tc>
          <w:tcPr>
            <w:tcW w:w="3860" w:type="dxa"/>
            <w:tcBorders/>
            <w:vAlign w:val="center"/>
          </w:tcPr>
          <w:p>
            <w:pPr>
              <w:pStyle w:val="TableContents"/>
              <w:bidi w:val="0"/>
              <w:spacing w:before="0" w:after="283"/>
              <w:jc w:val="left"/>
              <w:rPr/>
            </w:pPr>
            <w:r>
              <w:rPr/>
              <w:t xml:space="preserve">Malli ja laulaja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Katie Waissel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James Whale </w:t>
            </w:r>
          </w:p>
        </w:tc>
        <w:tc>
          <w:tcPr>
            <w:tcW w:w="634" w:type="dxa"/>
            <w:tcBorders/>
            <w:vAlign w:val="center"/>
          </w:tcPr>
          <w:p>
            <w:pPr>
              <w:pStyle w:val="TableContents"/>
              <w:bidi w:val="0"/>
              <w:spacing w:before="0" w:after="283"/>
              <w:jc w:val="left"/>
              <w:rPr/>
            </w:pPr>
            <w:r>
              <w:rPr/>
              <w:t xml:space="preserve">65 </w:t>
            </w:r>
          </w:p>
        </w:tc>
        <w:tc>
          <w:tcPr>
            <w:tcW w:w="3860" w:type="dxa"/>
            <w:tcBorders/>
            <w:vAlign w:val="center"/>
          </w:tcPr>
          <w:p>
            <w:pPr>
              <w:pStyle w:val="TableContents"/>
              <w:bidi w:val="0"/>
              <w:spacing w:before="0" w:after="283"/>
              <w:jc w:val="left"/>
              <w:rPr/>
            </w:pPr>
            <w:r>
              <w:rPr/>
              <w:t xml:space="preserve">Radiotoimittaja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Lewis Bloor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Raskas D </w:t>
            </w:r>
          </w:p>
        </w:tc>
        <w:tc>
          <w:tcPr>
            <w:tcW w:w="634" w:type="dxa"/>
            <w:tcBorders/>
            <w:vAlign w:val="center"/>
          </w:tcPr>
          <w:p>
            <w:pPr>
              <w:pStyle w:val="TableContents"/>
              <w:bidi w:val="0"/>
              <w:spacing w:before="0" w:after="283"/>
              <w:jc w:val="left"/>
              <w:rPr/>
            </w:pPr>
            <w:r>
              <w:rPr/>
              <w:t xml:space="preserve">43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Chloe Khan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Mediapersoona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Saira Khan </w:t>
            </w:r>
          </w:p>
        </w:tc>
        <w:tc>
          <w:tcPr>
            <w:tcW w:w="634" w:type="dxa"/>
            <w:tcBorders/>
            <w:vAlign w:val="center"/>
          </w:tcPr>
          <w:p>
            <w:pPr>
              <w:pStyle w:val="TableContents"/>
              <w:bidi w:val="0"/>
              <w:spacing w:before="0" w:after="283"/>
              <w:jc w:val="left"/>
              <w:rPr/>
            </w:pPr>
            <w:r>
              <w:rPr/>
              <w:t xml:space="preserve">46 </w:t>
            </w:r>
          </w:p>
        </w:tc>
        <w:tc>
          <w:tcPr>
            <w:tcW w:w="3860" w:type="dxa"/>
            <w:tcBorders/>
            <w:vAlign w:val="center"/>
          </w:tcPr>
          <w:p>
            <w:pPr>
              <w:pStyle w:val="TableContents"/>
              <w:bidi w:val="0"/>
              <w:spacing w:before="0" w:after="283"/>
              <w:jc w:val="left"/>
              <w:rPr/>
            </w:pPr>
            <w:r>
              <w:rPr/>
              <w:t xml:space="preserve">TV-juontaja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Grant Bovey </w:t>
            </w:r>
          </w:p>
        </w:tc>
        <w:tc>
          <w:tcPr>
            <w:tcW w:w="634" w:type="dxa"/>
            <w:tcBorders/>
            <w:vAlign w:val="center"/>
          </w:tcPr>
          <w:p>
            <w:pPr>
              <w:pStyle w:val="TableContents"/>
              <w:bidi w:val="0"/>
              <w:spacing w:before="0" w:after="283"/>
              <w:jc w:val="left"/>
              <w:rPr/>
            </w:pPr>
            <w:r>
              <w:rPr/>
              <w:t xml:space="preserve">55 </w:t>
            </w:r>
          </w:p>
        </w:tc>
        <w:tc>
          <w:tcPr>
            <w:tcW w:w="3860" w:type="dxa"/>
            <w:tcBorders/>
            <w:vAlign w:val="center"/>
          </w:tcPr>
          <w:p>
            <w:pPr>
              <w:pStyle w:val="TableContents"/>
              <w:bidi w:val="0"/>
              <w:spacing w:before="0" w:after="283"/>
              <w:jc w:val="left"/>
              <w:rPr/>
            </w:pPr>
            <w:r>
              <w:rPr/>
              <w:t xml:space="preserve">Mediapersoona ja Anthea Turnerin entinen aviomies. </w:t>
            </w:r>
          </w:p>
        </w:tc>
        <w:tc>
          <w:tcPr>
            <w:tcW w:w="1696" w:type="dxa"/>
            <w:tcBorders/>
            <w:vAlign w:val="center"/>
          </w:tcPr>
          <w:p>
            <w:pPr>
              <w:pStyle w:val="TableContents"/>
              <w:bidi w:val="0"/>
              <w:spacing w:before="0" w:after="283"/>
              <w:jc w:val="left"/>
              <w:rPr/>
            </w:pPr>
            <w:r>
              <w:rPr/>
              <w:t xml:space="preserve">14. -- Häädetty </w:t>
            </w:r>
          </w:p>
        </w:tc>
      </w:tr>
      <w:tr>
        <w:trPr/>
        <w:tc>
          <w:tcPr>
            <w:tcW w:w="758" w:type="dxa"/>
            <w:tcBorders/>
            <w:vAlign w:val="center"/>
          </w:tcPr>
          <w:p>
            <w:pPr>
              <w:pStyle w:val="TableContents"/>
              <w:bidi w:val="0"/>
              <w:spacing w:before="0" w:after="283"/>
              <w:jc w:val="left"/>
              <w:rPr/>
            </w:pPr>
            <w:r>
              <w:rPr/>
              <w:t xml:space="preserve">18 </w:t>
            </w:r>
          </w:p>
        </w:tc>
        <w:tc>
          <w:tcPr>
            <w:tcW w:w="3257" w:type="dxa"/>
            <w:tcBorders/>
            <w:vAlign w:val="center"/>
          </w:tcPr>
          <w:p>
            <w:pPr>
              <w:pStyle w:val="TableContents"/>
              <w:bidi w:val="0"/>
              <w:spacing w:before="0" w:after="283"/>
              <w:jc w:val="left"/>
              <w:rPr/>
            </w:pPr>
            <w:r>
              <w:rPr/>
              <w:t xml:space="preserve">Christopher Biggins </w:t>
            </w:r>
          </w:p>
        </w:tc>
        <w:tc>
          <w:tcPr>
            <w:tcW w:w="634" w:type="dxa"/>
            <w:tcBorders/>
            <w:vAlign w:val="center"/>
          </w:tcPr>
          <w:p>
            <w:pPr>
              <w:pStyle w:val="TableContents"/>
              <w:bidi w:val="0"/>
              <w:spacing w:before="0" w:after="283"/>
              <w:jc w:val="left"/>
              <w:rPr/>
            </w:pPr>
            <w:r>
              <w:rPr/>
              <w:t xml:space="preserve">67 </w:t>
            </w:r>
          </w:p>
        </w:tc>
        <w:tc>
          <w:tcPr>
            <w:tcW w:w="3860" w:type="dxa"/>
            <w:tcBorders/>
            <w:vAlign w:val="center"/>
          </w:tcPr>
          <w:p>
            <w:pPr>
              <w:pStyle w:val="TableContents"/>
              <w:bidi w:val="0"/>
              <w:spacing w:before="0" w:after="283"/>
              <w:jc w:val="left"/>
              <w:rPr/>
            </w:pPr>
            <w:r>
              <w:rPr/>
              <w:t xml:space="preserve">Näyttelijä ja TV-juontaja </w:t>
            </w:r>
          </w:p>
        </w:tc>
        <w:tc>
          <w:tcPr>
            <w:tcW w:w="1696" w:type="dxa"/>
            <w:tcBorders/>
            <w:vAlign w:val="center"/>
          </w:tcPr>
          <w:p>
            <w:pPr>
              <w:pStyle w:val="TableContents"/>
              <w:bidi w:val="0"/>
              <w:spacing w:before="0" w:after="283"/>
              <w:jc w:val="left"/>
              <w:rPr/>
            </w:pPr>
            <w:r>
              <w:rPr/>
              <w:t xml:space="preserve">15. -- Heitetään ulos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Coleen Nolan </w:t>
            </w:r>
          </w:p>
        </w:tc>
        <w:tc>
          <w:tcPr>
            <w:tcW w:w="634" w:type="dxa"/>
            <w:tcBorders/>
            <w:vAlign w:val="center"/>
          </w:tcPr>
          <w:p>
            <w:pPr>
              <w:pStyle w:val="TableContents"/>
              <w:bidi w:val="0"/>
              <w:spacing w:before="0" w:after="283"/>
              <w:jc w:val="left"/>
              <w:rPr/>
            </w:pPr>
            <w:r>
              <w:rPr/>
              <w:t xml:space="preserve">51 </w:t>
            </w:r>
          </w:p>
        </w:tc>
        <w:tc>
          <w:tcPr>
            <w:tcW w:w="3860" w:type="dxa"/>
            <w:tcBorders/>
            <w:vAlign w:val="center"/>
          </w:tcPr>
          <w:p>
            <w:pPr>
              <w:pStyle w:val="TableContents"/>
              <w:bidi w:val="0"/>
              <w:spacing w:before="0" w:after="283"/>
              <w:jc w:val="left"/>
              <w:rPr/>
            </w:pPr>
            <w:r>
              <w:rPr/>
              <w:t xml:space="preserve">Laulaja, TV-juontaja ja CBB10-kotilainen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Jedward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Laulajat ja CBB8-kotimiehet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Kim Woodburn </w:t>
            </w:r>
          </w:p>
        </w:tc>
        <w:tc>
          <w:tcPr>
            <w:tcW w:w="634" w:type="dxa"/>
            <w:tcBorders/>
            <w:vAlign w:val="center"/>
          </w:tcPr>
          <w:p>
            <w:pPr>
              <w:pStyle w:val="TableContents"/>
              <w:bidi w:val="0"/>
              <w:spacing w:before="0" w:after="283"/>
              <w:jc w:val="left"/>
              <w:rPr/>
            </w:pPr>
            <w:r>
              <w:rPr/>
              <w:t xml:space="preserve">74 </w:t>
            </w:r>
          </w:p>
        </w:tc>
        <w:tc>
          <w:tcPr>
            <w:tcW w:w="3860" w:type="dxa"/>
            <w:tcBorders/>
            <w:vAlign w:val="center"/>
          </w:tcPr>
          <w:p>
            <w:pPr>
              <w:pStyle w:val="TableContents"/>
              <w:bidi w:val="0"/>
              <w:spacing w:before="0" w:after="283"/>
              <w:jc w:val="left"/>
              <w:rPr/>
            </w:pPr>
            <w:r>
              <w:rPr/>
              <w:t xml:space="preserve">Televisiojuontaja ja siivousasiantuntija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James Cosmo </w:t>
            </w:r>
          </w:p>
        </w:tc>
        <w:tc>
          <w:tcPr>
            <w:tcW w:w="634" w:type="dxa"/>
            <w:tcBorders/>
            <w:vAlign w:val="center"/>
          </w:tcPr>
          <w:p>
            <w:pPr>
              <w:pStyle w:val="TableContents"/>
              <w:bidi w:val="0"/>
              <w:spacing w:before="0" w:after="283"/>
              <w:jc w:val="left"/>
              <w:rPr/>
            </w:pPr>
            <w:r>
              <w:rPr/>
              <w:t xml:space="preserve">68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Nicola McLean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Malli, mediapersoona ja CBB9-kotilainen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Bianca Gascoigne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Malli ja tv-persoona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Calum Best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Malli, tv-persoona ja CBB15-kotilainen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Jamie O'Hara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Jalkapalloilija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Heidi Montag ja Spencer Pratt </w:t>
            </w:r>
          </w:p>
        </w:tc>
        <w:tc>
          <w:tcPr>
            <w:tcW w:w="634" w:type="dxa"/>
            <w:tcBorders/>
            <w:vAlign w:val="center"/>
          </w:tcPr>
          <w:p>
            <w:pPr>
              <w:pStyle w:val="TableContents"/>
              <w:bidi w:val="0"/>
              <w:spacing w:before="0" w:after="283"/>
              <w:jc w:val="left"/>
              <w:rPr/>
            </w:pPr>
            <w:r>
              <w:rPr/>
              <w:t xml:space="preserve">30 33 </w:t>
            </w:r>
          </w:p>
        </w:tc>
        <w:tc>
          <w:tcPr>
            <w:tcW w:w="3860" w:type="dxa"/>
            <w:tcBorders/>
            <w:vAlign w:val="center"/>
          </w:tcPr>
          <w:p>
            <w:pPr>
              <w:pStyle w:val="TableContents"/>
              <w:bidi w:val="0"/>
              <w:spacing w:before="0" w:after="283"/>
              <w:jc w:val="left"/>
              <w:rPr/>
            </w:pPr>
            <w:r>
              <w:rPr/>
              <w:t xml:space="preserve">Tosi-tv-tähdet ja CBB11-kotimiehet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Jessica Cunningham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Stacy Francis </w:t>
            </w:r>
          </w:p>
        </w:tc>
        <w:tc>
          <w:tcPr>
            <w:tcW w:w="634" w:type="dxa"/>
            <w:tcBorders/>
            <w:vAlign w:val="center"/>
          </w:tcPr>
          <w:p>
            <w:pPr>
              <w:pStyle w:val="TableContents"/>
              <w:bidi w:val="0"/>
              <w:spacing w:before="0" w:after="283"/>
              <w:jc w:val="left"/>
              <w:rPr/>
            </w:pPr>
            <w:r>
              <w:rPr/>
              <w:t xml:space="preserve">47 </w:t>
            </w:r>
          </w:p>
        </w:tc>
        <w:tc>
          <w:tcPr>
            <w:tcW w:w="3860" w:type="dxa"/>
            <w:tcBorders/>
            <w:vAlign w:val="center"/>
          </w:tcPr>
          <w:p>
            <w:pPr>
              <w:pStyle w:val="TableContents"/>
              <w:bidi w:val="0"/>
              <w:spacing w:before="0" w:after="283"/>
              <w:jc w:val="left"/>
              <w:rPr/>
            </w:pPr>
            <w:r>
              <w:rPr/>
              <w:t xml:space="preserve">Laulaja ja tosi-tv-tähti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Chloe Ferry </w:t>
            </w:r>
          </w:p>
        </w:tc>
        <w:tc>
          <w:tcPr>
            <w:tcW w:w="634" w:type="dxa"/>
            <w:tcBorders/>
            <w:vAlign w:val="center"/>
          </w:tcPr>
          <w:p>
            <w:pPr>
              <w:pStyle w:val="TableContents"/>
              <w:bidi w:val="0"/>
              <w:spacing w:before="0" w:after="283"/>
              <w:jc w:val="left"/>
              <w:rPr/>
            </w:pPr>
            <w:r>
              <w:rPr/>
              <w:t xml:space="preserve">21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James Jordan </w:t>
            </w:r>
          </w:p>
        </w:tc>
        <w:tc>
          <w:tcPr>
            <w:tcW w:w="634" w:type="dxa"/>
            <w:tcBorders/>
            <w:vAlign w:val="center"/>
          </w:tcPr>
          <w:p>
            <w:pPr>
              <w:pStyle w:val="TableContents"/>
              <w:bidi w:val="0"/>
              <w:spacing w:before="0" w:after="283"/>
              <w:jc w:val="left"/>
              <w:rPr/>
            </w:pPr>
            <w:r>
              <w:rPr/>
              <w:t xml:space="preserve">38 </w:t>
            </w:r>
          </w:p>
        </w:tc>
        <w:tc>
          <w:tcPr>
            <w:tcW w:w="3860" w:type="dxa"/>
            <w:tcBorders/>
            <w:vAlign w:val="center"/>
          </w:tcPr>
          <w:p>
            <w:pPr>
              <w:pStyle w:val="TableContents"/>
              <w:bidi w:val="0"/>
              <w:spacing w:before="0" w:after="283"/>
              <w:jc w:val="left"/>
              <w:rPr/>
            </w:pPr>
            <w:r>
              <w:rPr/>
              <w:t xml:space="preserve">Ammattitanssija ja CBB14-kotilainen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Jasmine Waltz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Yhdysvaltalainen mediapersoona ja CBB13-kotilainen </w:t>
            </w:r>
          </w:p>
        </w:tc>
        <w:tc>
          <w:tcPr>
            <w:tcW w:w="1696" w:type="dxa"/>
            <w:tcBorders/>
            <w:vAlign w:val="center"/>
          </w:tcPr>
          <w:p>
            <w:pPr>
              <w:pStyle w:val="TableContents"/>
              <w:bidi w:val="0"/>
              <w:spacing w:before="0" w:after="283"/>
              <w:jc w:val="left"/>
              <w:rPr/>
            </w:pPr>
            <w:r>
              <w:rPr/>
              <w:t xml:space="preserve">14.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Austin Armacost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Tosi-tv-tähti ja CBB16-kotilainen </w:t>
            </w:r>
          </w:p>
        </w:tc>
        <w:tc>
          <w:tcPr>
            <w:tcW w:w="1696" w:type="dxa"/>
            <w:tcBorders/>
            <w:vAlign w:val="center"/>
          </w:tcPr>
          <w:p>
            <w:pPr>
              <w:pStyle w:val="TableContents"/>
              <w:bidi w:val="0"/>
              <w:spacing w:before="0" w:after="283"/>
              <w:jc w:val="left"/>
              <w:rPr/>
            </w:pPr>
            <w:r>
              <w:rPr/>
              <w:t xml:space="preserve">15.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Angie Best </w:t>
            </w:r>
          </w:p>
        </w:tc>
        <w:tc>
          <w:tcPr>
            <w:tcW w:w="634" w:type="dxa"/>
            <w:tcBorders/>
            <w:vAlign w:val="center"/>
          </w:tcPr>
          <w:p>
            <w:pPr>
              <w:pStyle w:val="TableContents"/>
              <w:bidi w:val="0"/>
              <w:spacing w:before="0" w:after="283"/>
              <w:jc w:val="left"/>
              <w:rPr/>
            </w:pPr>
            <w:r>
              <w:rPr/>
              <w:t xml:space="preserve">64 </w:t>
            </w:r>
          </w:p>
        </w:tc>
        <w:tc>
          <w:tcPr>
            <w:tcW w:w="3860" w:type="dxa"/>
            <w:tcBorders/>
            <w:vAlign w:val="center"/>
          </w:tcPr>
          <w:p>
            <w:pPr>
              <w:pStyle w:val="TableContents"/>
              <w:bidi w:val="0"/>
              <w:spacing w:before="0" w:after="283"/>
              <w:jc w:val="left"/>
              <w:rPr/>
            </w:pPr>
            <w:r>
              <w:rPr/>
              <w:t xml:space="preserve">Malli ja George Bestin ex-vaimo </w:t>
            </w:r>
          </w:p>
        </w:tc>
        <w:tc>
          <w:tcPr>
            <w:tcW w:w="1696" w:type="dxa"/>
            <w:tcBorders/>
            <w:vAlign w:val="center"/>
          </w:tcPr>
          <w:p>
            <w:pPr>
              <w:pStyle w:val="TableContents"/>
              <w:bidi w:val="0"/>
              <w:spacing w:before="0" w:after="283"/>
              <w:jc w:val="left"/>
              <w:rPr/>
            </w:pPr>
            <w:r>
              <w:rPr/>
              <w:t xml:space="preserve">16. -- Häädetty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Brandon Block </w:t>
            </w:r>
          </w:p>
        </w:tc>
        <w:tc>
          <w:tcPr>
            <w:tcW w:w="634" w:type="dxa"/>
            <w:tcBorders/>
            <w:vAlign w:val="center"/>
          </w:tcPr>
          <w:p>
            <w:pPr>
              <w:pStyle w:val="TableContents"/>
              <w:bidi w:val="0"/>
              <w:spacing w:before="0" w:after="283"/>
              <w:jc w:val="left"/>
              <w:rPr/>
            </w:pPr>
            <w:r>
              <w:rPr/>
              <w:t xml:space="preserve">49 </w:t>
            </w:r>
          </w:p>
        </w:tc>
        <w:tc>
          <w:tcPr>
            <w:tcW w:w="3860" w:type="dxa"/>
            <w:tcBorders/>
            <w:vAlign w:val="center"/>
          </w:tcPr>
          <w:p>
            <w:pPr>
              <w:pStyle w:val="TableContents"/>
              <w:bidi w:val="0"/>
              <w:spacing w:before="0" w:after="283"/>
              <w:jc w:val="left"/>
              <w:rPr/>
            </w:pPr>
            <w:r>
              <w:rPr/>
              <w:t xml:space="preserve">DJ </w:t>
            </w:r>
          </w:p>
        </w:tc>
        <w:tc>
          <w:tcPr>
            <w:tcW w:w="1696" w:type="dxa"/>
            <w:tcBorders/>
            <w:vAlign w:val="center"/>
          </w:tcPr>
          <w:p>
            <w:pPr>
              <w:pStyle w:val="TableContents"/>
              <w:bidi w:val="0"/>
              <w:spacing w:before="0" w:after="283"/>
              <w:jc w:val="left"/>
              <w:rPr/>
            </w:pPr>
            <w:r>
              <w:rPr/>
              <w:t xml:space="preserve">17. -- Käveli </w:t>
            </w:r>
          </w:p>
        </w:tc>
      </w:tr>
      <w:tr>
        <w:trPr/>
        <w:tc>
          <w:tcPr>
            <w:tcW w:w="758" w:type="dxa"/>
            <w:tcBorders/>
            <w:vAlign w:val="center"/>
          </w:tcPr>
          <w:p>
            <w:pPr>
              <w:pStyle w:val="TableContents"/>
              <w:bidi w:val="0"/>
              <w:spacing w:before="0" w:after="283"/>
              <w:jc w:val="left"/>
              <w:rPr/>
            </w:pPr>
            <w:r>
              <w:rPr/>
              <w:t xml:space="preserve">19 </w:t>
            </w:r>
          </w:p>
        </w:tc>
        <w:tc>
          <w:tcPr>
            <w:tcW w:w="3257" w:type="dxa"/>
            <w:tcBorders/>
            <w:vAlign w:val="center"/>
          </w:tcPr>
          <w:p>
            <w:pPr>
              <w:pStyle w:val="TableContents"/>
              <w:bidi w:val="0"/>
              <w:spacing w:before="0" w:after="283"/>
              <w:jc w:val="left"/>
              <w:rPr/>
            </w:pPr>
            <w:r>
              <w:rPr/>
              <w:t xml:space="preserve">Ray J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Laulaja ja tv-persoona </w:t>
            </w:r>
          </w:p>
        </w:tc>
        <w:tc>
          <w:tcPr>
            <w:tcW w:w="1696" w:type="dxa"/>
            <w:tcBorders/>
            <w:vAlign w:val="center"/>
          </w:tcPr>
          <w:p>
            <w:pPr>
              <w:pStyle w:val="TableContents"/>
              <w:bidi w:val="0"/>
              <w:spacing w:before="0" w:after="283"/>
              <w:jc w:val="left"/>
              <w:rPr/>
            </w:pPr>
            <w:r>
              <w:rPr/>
              <w:t xml:space="preserve">18. -- Käveli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Sarah Harding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Laulaja ja näyttelijä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Amelia Lily </w:t>
            </w:r>
          </w:p>
        </w:tc>
        <w:tc>
          <w:tcPr>
            <w:tcW w:w="634" w:type="dxa"/>
            <w:tcBorders/>
            <w:vAlign w:val="center"/>
          </w:tcPr>
          <w:p>
            <w:pPr>
              <w:pStyle w:val="TableContents"/>
              <w:bidi w:val="0"/>
              <w:spacing w:before="0" w:after="283"/>
              <w:jc w:val="left"/>
              <w:rPr/>
            </w:pPr>
            <w:r>
              <w:rPr/>
              <w:t xml:space="preserve">22 </w:t>
            </w:r>
          </w:p>
        </w:tc>
        <w:tc>
          <w:tcPr>
            <w:tcW w:w="3860" w:type="dxa"/>
            <w:tcBorders/>
            <w:vAlign w:val="center"/>
          </w:tcPr>
          <w:p>
            <w:pPr>
              <w:pStyle w:val="TableContents"/>
              <w:bidi w:val="0"/>
              <w:spacing w:before="0" w:after="283"/>
              <w:jc w:val="left"/>
              <w:rPr/>
            </w:pPr>
            <w:r>
              <w:rPr/>
              <w:t xml:space="preserve">Laulaja ja näyttelijä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Sam Thompson </w:t>
            </w:r>
          </w:p>
        </w:tc>
        <w:tc>
          <w:tcPr>
            <w:tcW w:w="634" w:type="dxa"/>
            <w:tcBorders/>
            <w:vAlign w:val="center"/>
          </w:tcPr>
          <w:p>
            <w:pPr>
              <w:pStyle w:val="TableContents"/>
              <w:bidi w:val="0"/>
              <w:spacing w:before="0" w:after="283"/>
              <w:jc w:val="left"/>
              <w:rPr/>
            </w:pPr>
            <w:r>
              <w:rPr/>
              <w:t xml:space="preserve">24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Derek Acorah </w:t>
            </w:r>
          </w:p>
        </w:tc>
        <w:tc>
          <w:tcPr>
            <w:tcW w:w="634" w:type="dxa"/>
            <w:tcBorders/>
            <w:vAlign w:val="center"/>
          </w:tcPr>
          <w:p>
            <w:pPr>
              <w:pStyle w:val="TableContents"/>
              <w:bidi w:val="0"/>
              <w:spacing w:before="0" w:after="283"/>
              <w:jc w:val="left"/>
              <w:rPr/>
            </w:pPr>
            <w:r>
              <w:rPr/>
              <w:t xml:space="preserve">67 </w:t>
            </w:r>
          </w:p>
        </w:tc>
        <w:tc>
          <w:tcPr>
            <w:tcW w:w="3860" w:type="dxa"/>
            <w:tcBorders/>
            <w:vAlign w:val="center"/>
          </w:tcPr>
          <w:p>
            <w:pPr>
              <w:pStyle w:val="TableContents"/>
              <w:bidi w:val="0"/>
              <w:spacing w:before="0" w:after="283"/>
              <w:jc w:val="left"/>
              <w:rPr/>
            </w:pPr>
            <w:r>
              <w:rPr/>
              <w:t xml:space="preserve">Henkinen meedio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Chad Johnson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Jemma Lucy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Shaun Williamson </w:t>
            </w:r>
          </w:p>
        </w:tc>
        <w:tc>
          <w:tcPr>
            <w:tcW w:w="634" w:type="dxa"/>
            <w:tcBorders/>
            <w:vAlign w:val="center"/>
          </w:tcPr>
          <w:p>
            <w:pPr>
              <w:pStyle w:val="TableContents"/>
              <w:bidi w:val="0"/>
              <w:spacing w:before="0" w:after="283"/>
              <w:jc w:val="left"/>
              <w:rPr/>
            </w:pPr>
            <w:r>
              <w:rPr/>
              <w:t xml:space="preserve">51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Helen Lederer </w:t>
            </w:r>
          </w:p>
        </w:tc>
        <w:tc>
          <w:tcPr>
            <w:tcW w:w="634" w:type="dxa"/>
            <w:tcBorders/>
            <w:vAlign w:val="center"/>
          </w:tcPr>
          <w:p>
            <w:pPr>
              <w:pStyle w:val="TableContents"/>
              <w:bidi w:val="0"/>
              <w:spacing w:before="0" w:after="283"/>
              <w:jc w:val="left"/>
              <w:rPr/>
            </w:pPr>
            <w:r>
              <w:rPr/>
              <w:t xml:space="preserve">62 </w:t>
            </w:r>
          </w:p>
        </w:tc>
        <w:tc>
          <w:tcPr>
            <w:tcW w:w="3860" w:type="dxa"/>
            <w:tcBorders/>
            <w:vAlign w:val="center"/>
          </w:tcPr>
          <w:p>
            <w:pPr>
              <w:pStyle w:val="TableContents"/>
              <w:bidi w:val="0"/>
              <w:spacing w:before="0" w:after="283"/>
              <w:jc w:val="left"/>
              <w:rPr/>
            </w:pPr>
            <w:r>
              <w:rPr/>
              <w:t xml:space="preserve">Koomikko ja näyttelijä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Sandi Bogle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Paul Danan </w:t>
            </w:r>
          </w:p>
        </w:tc>
        <w:tc>
          <w:tcPr>
            <w:tcW w:w="634" w:type="dxa"/>
            <w:tcBorders/>
            <w:vAlign w:val="center"/>
          </w:tcPr>
          <w:p>
            <w:pPr>
              <w:pStyle w:val="TableContents"/>
              <w:bidi w:val="0"/>
              <w:spacing w:before="0" w:after="283"/>
              <w:jc w:val="left"/>
              <w:rPr/>
            </w:pPr>
            <w:r>
              <w:rPr/>
              <w:t xml:space="preserve">39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Brandi Glanville </w:t>
            </w:r>
          </w:p>
        </w:tc>
        <w:tc>
          <w:tcPr>
            <w:tcW w:w="634" w:type="dxa"/>
            <w:tcBorders/>
            <w:vAlign w:val="center"/>
          </w:tcPr>
          <w:p>
            <w:pPr>
              <w:pStyle w:val="TableContents"/>
              <w:bidi w:val="0"/>
              <w:spacing w:before="0" w:after="283"/>
              <w:jc w:val="left"/>
              <w:rPr/>
            </w:pPr>
            <w:r>
              <w:rPr/>
              <w:t xml:space="preserve">44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Jordan Davies </w:t>
            </w:r>
          </w:p>
        </w:tc>
        <w:tc>
          <w:tcPr>
            <w:tcW w:w="634" w:type="dxa"/>
            <w:tcBorders/>
            <w:vAlign w:val="center"/>
          </w:tcPr>
          <w:p>
            <w:pPr>
              <w:pStyle w:val="TableContents"/>
              <w:bidi w:val="0"/>
              <w:spacing w:before="0" w:after="283"/>
              <w:jc w:val="left"/>
              <w:rPr/>
            </w:pPr>
            <w:r>
              <w:rPr/>
              <w:t xml:space="preserve">25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Trisha Paytas </w:t>
            </w:r>
          </w:p>
        </w:tc>
        <w:tc>
          <w:tcPr>
            <w:tcW w:w="634" w:type="dxa"/>
            <w:tcBorders/>
            <w:vAlign w:val="center"/>
          </w:tcPr>
          <w:p>
            <w:pPr>
              <w:pStyle w:val="TableContents"/>
              <w:bidi w:val="0"/>
              <w:spacing w:before="0" w:after="283"/>
              <w:jc w:val="left"/>
              <w:rPr/>
            </w:pPr>
            <w:r>
              <w:rPr/>
              <w:t xml:space="preserve">29 </w:t>
            </w:r>
          </w:p>
        </w:tc>
        <w:tc>
          <w:tcPr>
            <w:tcW w:w="3860" w:type="dxa"/>
            <w:tcBorders/>
            <w:vAlign w:val="center"/>
          </w:tcPr>
          <w:p>
            <w:pPr>
              <w:pStyle w:val="TableContents"/>
              <w:bidi w:val="0"/>
              <w:spacing w:before="0" w:after="283"/>
              <w:jc w:val="left"/>
              <w:rPr/>
            </w:pPr>
            <w:r>
              <w:rPr/>
              <w:t xml:space="preserve">Internet-persoonallisuus </w:t>
            </w:r>
          </w:p>
        </w:tc>
        <w:tc>
          <w:tcPr>
            <w:tcW w:w="1696" w:type="dxa"/>
            <w:tcBorders/>
            <w:vAlign w:val="center"/>
          </w:tcPr>
          <w:p>
            <w:pPr>
              <w:pStyle w:val="TableContents"/>
              <w:bidi w:val="0"/>
              <w:spacing w:before="0" w:after="283"/>
              <w:jc w:val="left"/>
              <w:rPr/>
            </w:pPr>
            <w:r>
              <w:rPr/>
              <w:t xml:space="preserve">13. -- Käveli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Karthik Nagesan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14. -- Häädetty </w:t>
            </w:r>
          </w:p>
        </w:tc>
      </w:tr>
      <w:tr>
        <w:trPr/>
        <w:tc>
          <w:tcPr>
            <w:tcW w:w="758" w:type="dxa"/>
            <w:tcBorders/>
            <w:vAlign w:val="center"/>
          </w:tcPr>
          <w:p>
            <w:pPr>
              <w:pStyle w:val="TableContents"/>
              <w:bidi w:val="0"/>
              <w:spacing w:before="0" w:after="283"/>
              <w:jc w:val="left"/>
              <w:rPr/>
            </w:pPr>
            <w:r>
              <w:rPr/>
              <w:t xml:space="preserve">20 </w:t>
            </w:r>
          </w:p>
        </w:tc>
        <w:tc>
          <w:tcPr>
            <w:tcW w:w="3257" w:type="dxa"/>
            <w:tcBorders/>
            <w:vAlign w:val="center"/>
          </w:tcPr>
          <w:p>
            <w:pPr>
              <w:pStyle w:val="TableContents"/>
              <w:bidi w:val="0"/>
              <w:spacing w:before="0" w:after="283"/>
              <w:jc w:val="left"/>
              <w:rPr/>
            </w:pPr>
            <w:r>
              <w:rPr/>
              <w:t xml:space="preserve">Marissa Jade </w:t>
            </w:r>
          </w:p>
        </w:tc>
        <w:tc>
          <w:tcPr>
            <w:tcW w:w="634" w:type="dxa"/>
            <w:tcBorders/>
            <w:vAlign w:val="center"/>
          </w:tcPr>
          <w:p>
            <w:pPr>
              <w:pStyle w:val="TableContents"/>
              <w:bidi w:val="0"/>
              <w:spacing w:before="0" w:after="283"/>
              <w:jc w:val="left"/>
              <w:rPr/>
            </w:pPr>
            <w:r>
              <w:rPr/>
              <w:t xml:space="preserve">32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15.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Shane Jenek / Courtney Act </w:t>
            </w:r>
          </w:p>
        </w:tc>
        <w:tc>
          <w:tcPr>
            <w:tcW w:w="634" w:type="dxa"/>
            <w:tcBorders/>
            <w:vAlign w:val="center"/>
          </w:tcPr>
          <w:p>
            <w:pPr>
              <w:pStyle w:val="TableContents"/>
              <w:bidi w:val="0"/>
              <w:spacing w:before="0" w:after="283"/>
              <w:jc w:val="left"/>
              <w:rPr/>
            </w:pPr>
            <w:r>
              <w:rPr/>
              <w:t xml:space="preserve">35 </w:t>
            </w:r>
          </w:p>
        </w:tc>
        <w:tc>
          <w:tcPr>
            <w:tcW w:w="3860" w:type="dxa"/>
            <w:tcBorders/>
            <w:vAlign w:val="center"/>
          </w:tcPr>
          <w:p>
            <w:pPr>
              <w:pStyle w:val="TableContents"/>
              <w:bidi w:val="0"/>
              <w:spacing w:before="0" w:after="283"/>
              <w:jc w:val="left"/>
              <w:rPr/>
            </w:pPr>
            <w:r>
              <w:rPr/>
              <w:t xml:space="preserve">Tosi-tv-tähti, drag queen ja laulaja </w:t>
            </w:r>
          </w:p>
        </w:tc>
        <w:tc>
          <w:tcPr>
            <w:tcW w:w="1696" w:type="dxa"/>
            <w:tcBorders/>
            <w:vAlign w:val="center"/>
          </w:tcPr>
          <w:p>
            <w:pPr>
              <w:pStyle w:val="TableContents"/>
              <w:bidi w:val="0"/>
              <w:spacing w:before="0" w:after="283"/>
              <w:jc w:val="left"/>
              <w:rPr/>
            </w:pPr>
            <w:r>
              <w:rPr/>
              <w:t xml:space="preserve">1. -- Voittaja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Ann Widdecombe </w:t>
            </w:r>
          </w:p>
        </w:tc>
        <w:tc>
          <w:tcPr>
            <w:tcW w:w="634" w:type="dxa"/>
            <w:tcBorders/>
            <w:vAlign w:val="center"/>
          </w:tcPr>
          <w:p>
            <w:pPr>
              <w:pStyle w:val="TableContents"/>
              <w:bidi w:val="0"/>
              <w:spacing w:before="0" w:after="283"/>
              <w:jc w:val="left"/>
              <w:rPr/>
            </w:pPr>
            <w:r>
              <w:rPr/>
              <w:t xml:space="preserve">70 </w:t>
            </w:r>
          </w:p>
        </w:tc>
        <w:tc>
          <w:tcPr>
            <w:tcW w:w="3860" w:type="dxa"/>
            <w:tcBorders/>
            <w:vAlign w:val="center"/>
          </w:tcPr>
          <w:p>
            <w:pPr>
              <w:pStyle w:val="TableContents"/>
              <w:bidi w:val="0"/>
              <w:spacing w:before="0" w:after="283"/>
              <w:jc w:val="left"/>
              <w:rPr/>
            </w:pPr>
            <w:r>
              <w:rPr/>
              <w:t xml:space="preserve">Poliitikko </w:t>
            </w:r>
          </w:p>
        </w:tc>
        <w:tc>
          <w:tcPr>
            <w:tcW w:w="1696" w:type="dxa"/>
            <w:tcBorders/>
            <w:vAlign w:val="center"/>
          </w:tcPr>
          <w:p>
            <w:pPr>
              <w:pStyle w:val="TableContents"/>
              <w:bidi w:val="0"/>
              <w:spacing w:before="0" w:after="283"/>
              <w:jc w:val="left"/>
              <w:rPr/>
            </w:pPr>
            <w:r>
              <w:rPr/>
              <w:t xml:space="preserve">2. -- Runner-up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Shane Lynch </w:t>
            </w:r>
          </w:p>
        </w:tc>
        <w:tc>
          <w:tcPr>
            <w:tcW w:w="634" w:type="dxa"/>
            <w:tcBorders/>
            <w:vAlign w:val="center"/>
          </w:tcPr>
          <w:p>
            <w:pPr>
              <w:pStyle w:val="TableContents"/>
              <w:bidi w:val="0"/>
              <w:spacing w:before="0" w:after="283"/>
              <w:jc w:val="left"/>
              <w:rPr/>
            </w:pPr>
            <w:r>
              <w:rPr/>
              <w:t xml:space="preserve">41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3rd -- Kolmas sija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Jess Impiazzi </w:t>
            </w:r>
          </w:p>
        </w:tc>
        <w:tc>
          <w:tcPr>
            <w:tcW w:w="634" w:type="dxa"/>
            <w:tcBorders/>
            <w:vAlign w:val="center"/>
          </w:tcPr>
          <w:p>
            <w:pPr>
              <w:pStyle w:val="TableContents"/>
              <w:bidi w:val="0"/>
              <w:spacing w:before="0" w:after="283"/>
              <w:jc w:val="left"/>
              <w:rPr/>
            </w:pPr>
            <w:r>
              <w:rPr/>
              <w:t xml:space="preserve">28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4.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Wayne Sleep </w:t>
            </w:r>
          </w:p>
        </w:tc>
        <w:tc>
          <w:tcPr>
            <w:tcW w:w="634" w:type="dxa"/>
            <w:tcBorders/>
            <w:vAlign w:val="center"/>
          </w:tcPr>
          <w:p>
            <w:pPr>
              <w:pStyle w:val="TableContents"/>
              <w:bidi w:val="0"/>
              <w:spacing w:before="0" w:after="283"/>
              <w:jc w:val="left"/>
              <w:rPr/>
            </w:pPr>
            <w:r>
              <w:rPr/>
              <w:t xml:space="preserve">69 </w:t>
            </w:r>
          </w:p>
        </w:tc>
        <w:tc>
          <w:tcPr>
            <w:tcW w:w="3860" w:type="dxa"/>
            <w:tcBorders/>
            <w:vAlign w:val="center"/>
          </w:tcPr>
          <w:p>
            <w:pPr>
              <w:pStyle w:val="TableContents"/>
              <w:bidi w:val="0"/>
              <w:spacing w:before="0" w:after="283"/>
              <w:jc w:val="left"/>
              <w:rPr/>
            </w:pPr>
            <w:r>
              <w:rPr/>
              <w:t xml:space="preserve">Tanssija </w:t>
            </w:r>
          </w:p>
        </w:tc>
        <w:tc>
          <w:tcPr>
            <w:tcW w:w="1696" w:type="dxa"/>
            <w:tcBorders/>
            <w:vAlign w:val="center"/>
          </w:tcPr>
          <w:p>
            <w:pPr>
              <w:pStyle w:val="TableContents"/>
              <w:bidi w:val="0"/>
              <w:spacing w:before="0" w:after="283"/>
              <w:jc w:val="left"/>
              <w:rPr/>
            </w:pPr>
            <w:r>
              <w:rPr/>
              <w:t xml:space="preserve">5.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Amanda Barrie </w:t>
            </w:r>
          </w:p>
        </w:tc>
        <w:tc>
          <w:tcPr>
            <w:tcW w:w="634" w:type="dxa"/>
            <w:tcBorders/>
            <w:vAlign w:val="center"/>
          </w:tcPr>
          <w:p>
            <w:pPr>
              <w:pStyle w:val="TableContents"/>
              <w:bidi w:val="0"/>
              <w:spacing w:before="0" w:after="283"/>
              <w:jc w:val="left"/>
              <w:rPr/>
            </w:pPr>
            <w:r>
              <w:rPr/>
              <w:t xml:space="preserve">82 </w:t>
            </w:r>
          </w:p>
        </w:tc>
        <w:tc>
          <w:tcPr>
            <w:tcW w:w="3860" w:type="dxa"/>
            <w:tcBorders/>
            <w:vAlign w:val="center"/>
          </w:tcPr>
          <w:p>
            <w:pPr>
              <w:pStyle w:val="TableContents"/>
              <w:bidi w:val="0"/>
              <w:spacing w:before="0" w:after="283"/>
              <w:jc w:val="left"/>
              <w:rPr/>
            </w:pPr>
            <w:r>
              <w:rPr/>
              <w:t xml:space="preserve">Näyttelijä </w:t>
            </w:r>
          </w:p>
        </w:tc>
        <w:tc>
          <w:tcPr>
            <w:tcW w:w="1696" w:type="dxa"/>
            <w:tcBorders/>
            <w:vAlign w:val="center"/>
          </w:tcPr>
          <w:p>
            <w:pPr>
              <w:pStyle w:val="TableContents"/>
              <w:bidi w:val="0"/>
              <w:spacing w:before="0" w:after="283"/>
              <w:jc w:val="left"/>
              <w:rPr/>
            </w:pPr>
            <w:r>
              <w:rPr/>
              <w:t xml:space="preserve">6.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Malika Haqq </w:t>
            </w:r>
          </w:p>
        </w:tc>
        <w:tc>
          <w:tcPr>
            <w:tcW w:w="634" w:type="dxa"/>
            <w:tcBorders/>
            <w:vAlign w:val="center"/>
          </w:tcPr>
          <w:p>
            <w:pPr>
              <w:pStyle w:val="TableContents"/>
              <w:bidi w:val="0"/>
              <w:spacing w:before="0" w:after="283"/>
              <w:jc w:val="left"/>
              <w:rPr/>
            </w:pPr>
            <w:r>
              <w:rPr/>
              <w:t xml:space="preserve">34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7.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Ashley James </w:t>
            </w:r>
          </w:p>
        </w:tc>
        <w:tc>
          <w:tcPr>
            <w:tcW w:w="634" w:type="dxa"/>
            <w:tcBorders/>
            <w:vAlign w:val="center"/>
          </w:tcPr>
          <w:p>
            <w:pPr>
              <w:pStyle w:val="TableContents"/>
              <w:bidi w:val="0"/>
              <w:spacing w:before="0" w:after="283"/>
              <w:jc w:val="left"/>
              <w:rPr/>
            </w:pPr>
            <w:r>
              <w:rPr/>
              <w:t xml:space="preserve">30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8.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Daniel O'Reilly </w:t>
            </w:r>
          </w:p>
        </w:tc>
        <w:tc>
          <w:tcPr>
            <w:tcW w:w="634" w:type="dxa"/>
            <w:tcBorders/>
            <w:vAlign w:val="center"/>
          </w:tcPr>
          <w:p>
            <w:pPr>
              <w:pStyle w:val="TableContents"/>
              <w:bidi w:val="0"/>
              <w:spacing w:before="0" w:after="283"/>
              <w:jc w:val="left"/>
              <w:rPr/>
            </w:pPr>
            <w:r>
              <w:rPr/>
              <w:t xml:space="preserve">33 </w:t>
            </w:r>
          </w:p>
        </w:tc>
        <w:tc>
          <w:tcPr>
            <w:tcW w:w="3860" w:type="dxa"/>
            <w:tcBorders/>
            <w:vAlign w:val="center"/>
          </w:tcPr>
          <w:p>
            <w:pPr>
              <w:pStyle w:val="TableContents"/>
              <w:bidi w:val="0"/>
              <w:spacing w:before="0" w:after="283"/>
              <w:jc w:val="left"/>
              <w:rPr/>
            </w:pPr>
            <w:r>
              <w:rPr/>
              <w:t xml:space="preserve">Koomikko </w:t>
            </w:r>
          </w:p>
        </w:tc>
        <w:tc>
          <w:tcPr>
            <w:tcW w:w="1696" w:type="dxa"/>
            <w:tcBorders/>
            <w:vAlign w:val="center"/>
          </w:tcPr>
          <w:p>
            <w:pPr>
              <w:pStyle w:val="TableContents"/>
              <w:bidi w:val="0"/>
              <w:spacing w:before="0" w:after="283"/>
              <w:jc w:val="left"/>
              <w:rPr/>
            </w:pPr>
            <w:r>
              <w:rPr/>
              <w:t xml:space="preserve">9.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Jonny Mitchell </w:t>
            </w:r>
          </w:p>
        </w:tc>
        <w:tc>
          <w:tcPr>
            <w:tcW w:w="634" w:type="dxa"/>
            <w:tcBorders/>
            <w:vAlign w:val="center"/>
          </w:tcPr>
          <w:p>
            <w:pPr>
              <w:pStyle w:val="TableContents"/>
              <w:bidi w:val="0"/>
              <w:spacing w:before="0" w:after="283"/>
              <w:jc w:val="left"/>
              <w:rPr/>
            </w:pPr>
            <w:r>
              <w:rPr/>
              <w:t xml:space="preserve">26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10.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Andrew Brady </w:t>
            </w:r>
          </w:p>
        </w:tc>
        <w:tc>
          <w:tcPr>
            <w:tcW w:w="634" w:type="dxa"/>
            <w:tcBorders/>
            <w:vAlign w:val="center"/>
          </w:tcPr>
          <w:p>
            <w:pPr>
              <w:pStyle w:val="TableContents"/>
              <w:bidi w:val="0"/>
              <w:spacing w:before="0" w:after="283"/>
              <w:jc w:val="left"/>
              <w:rPr/>
            </w:pPr>
            <w:r>
              <w:rPr/>
              <w:t xml:space="preserve">27 </w:t>
            </w:r>
          </w:p>
        </w:tc>
        <w:tc>
          <w:tcPr>
            <w:tcW w:w="3860" w:type="dxa"/>
            <w:tcBorders/>
            <w:vAlign w:val="center"/>
          </w:tcPr>
          <w:p>
            <w:pPr>
              <w:pStyle w:val="TableContents"/>
              <w:bidi w:val="0"/>
              <w:spacing w:before="0" w:after="283"/>
              <w:jc w:val="left"/>
              <w:rPr/>
            </w:pPr>
            <w:r>
              <w:rPr/>
              <w:t xml:space="preserve">Tosi-tv-tähti </w:t>
            </w:r>
          </w:p>
        </w:tc>
        <w:tc>
          <w:tcPr>
            <w:tcW w:w="1696" w:type="dxa"/>
            <w:tcBorders/>
            <w:vAlign w:val="center"/>
          </w:tcPr>
          <w:p>
            <w:pPr>
              <w:pStyle w:val="TableContents"/>
              <w:bidi w:val="0"/>
              <w:spacing w:before="0" w:after="283"/>
              <w:jc w:val="left"/>
              <w:rPr/>
            </w:pPr>
            <w:r>
              <w:rPr/>
              <w:t xml:space="preserve">11.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Ginuwine </w:t>
            </w:r>
          </w:p>
        </w:tc>
        <w:tc>
          <w:tcPr>
            <w:tcW w:w="634" w:type="dxa"/>
            <w:tcBorders/>
            <w:vAlign w:val="center"/>
          </w:tcPr>
          <w:p>
            <w:pPr>
              <w:pStyle w:val="TableContents"/>
              <w:bidi w:val="0"/>
              <w:spacing w:before="0" w:after="283"/>
              <w:jc w:val="left"/>
              <w:rPr/>
            </w:pPr>
            <w:r>
              <w:rPr/>
              <w:t xml:space="preserve">47 </w:t>
            </w:r>
          </w:p>
        </w:tc>
        <w:tc>
          <w:tcPr>
            <w:tcW w:w="3860" w:type="dxa"/>
            <w:tcBorders/>
            <w:vAlign w:val="center"/>
          </w:tcPr>
          <w:p>
            <w:pPr>
              <w:pStyle w:val="TableContents"/>
              <w:bidi w:val="0"/>
              <w:spacing w:before="0" w:after="283"/>
              <w:jc w:val="left"/>
              <w:rPr/>
            </w:pPr>
            <w:r>
              <w:rPr/>
              <w:t xml:space="preserve">Laulaja </w:t>
            </w:r>
          </w:p>
        </w:tc>
        <w:tc>
          <w:tcPr>
            <w:tcW w:w="1696" w:type="dxa"/>
            <w:tcBorders/>
            <w:vAlign w:val="center"/>
          </w:tcPr>
          <w:p>
            <w:pPr>
              <w:pStyle w:val="TableContents"/>
              <w:bidi w:val="0"/>
              <w:spacing w:before="0" w:after="283"/>
              <w:jc w:val="left"/>
              <w:rPr/>
            </w:pPr>
            <w:r>
              <w:rPr/>
              <w:t xml:space="preserve">12.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John Barnes </w:t>
            </w:r>
          </w:p>
        </w:tc>
        <w:tc>
          <w:tcPr>
            <w:tcW w:w="634" w:type="dxa"/>
            <w:tcBorders/>
            <w:vAlign w:val="center"/>
          </w:tcPr>
          <w:p>
            <w:pPr>
              <w:pStyle w:val="TableContents"/>
              <w:bidi w:val="0"/>
              <w:spacing w:before="0" w:after="283"/>
              <w:jc w:val="left"/>
              <w:rPr/>
            </w:pPr>
            <w:r>
              <w:rPr/>
              <w:t xml:space="preserve">54 </w:t>
            </w:r>
          </w:p>
        </w:tc>
        <w:tc>
          <w:tcPr>
            <w:tcW w:w="3860" w:type="dxa"/>
            <w:tcBorders/>
            <w:vAlign w:val="center"/>
          </w:tcPr>
          <w:p>
            <w:pPr>
              <w:pStyle w:val="TableContents"/>
              <w:bidi w:val="0"/>
              <w:spacing w:before="0" w:after="283"/>
              <w:jc w:val="left"/>
              <w:rPr/>
            </w:pPr>
            <w:r>
              <w:rPr/>
              <w:t xml:space="preserve">Jalkapalloilija </w:t>
            </w:r>
          </w:p>
        </w:tc>
        <w:tc>
          <w:tcPr>
            <w:tcW w:w="1696" w:type="dxa"/>
            <w:tcBorders/>
            <w:vAlign w:val="center"/>
          </w:tcPr>
          <w:p>
            <w:pPr>
              <w:pStyle w:val="TableContents"/>
              <w:bidi w:val="0"/>
              <w:spacing w:before="0" w:after="283"/>
              <w:jc w:val="left"/>
              <w:rPr/>
            </w:pPr>
            <w:r>
              <w:rPr/>
              <w:t xml:space="preserve">13.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Maggie Oliver </w:t>
            </w:r>
          </w:p>
        </w:tc>
        <w:tc>
          <w:tcPr>
            <w:tcW w:w="634" w:type="dxa"/>
            <w:tcBorders/>
            <w:vAlign w:val="center"/>
          </w:tcPr>
          <w:p>
            <w:pPr>
              <w:pStyle w:val="TableContents"/>
              <w:bidi w:val="0"/>
              <w:spacing w:before="0" w:after="283"/>
              <w:jc w:val="left"/>
              <w:rPr/>
            </w:pPr>
            <w:r>
              <w:rPr/>
              <w:t xml:space="preserve">62 </w:t>
            </w:r>
          </w:p>
        </w:tc>
        <w:tc>
          <w:tcPr>
            <w:tcW w:w="3860" w:type="dxa"/>
            <w:tcBorders/>
            <w:vAlign w:val="center"/>
          </w:tcPr>
          <w:p>
            <w:pPr>
              <w:pStyle w:val="TableContents"/>
              <w:bidi w:val="0"/>
              <w:spacing w:before="0" w:after="283"/>
              <w:jc w:val="left"/>
              <w:rPr/>
            </w:pPr>
            <w:r>
              <w:rPr/>
              <w:t xml:space="preserve">Rikoskomisario </w:t>
            </w:r>
          </w:p>
        </w:tc>
        <w:tc>
          <w:tcPr>
            <w:tcW w:w="1696" w:type="dxa"/>
            <w:tcBorders/>
            <w:vAlign w:val="center"/>
          </w:tcPr>
          <w:p>
            <w:pPr>
              <w:pStyle w:val="TableContents"/>
              <w:bidi w:val="0"/>
              <w:spacing w:before="0" w:after="283"/>
              <w:jc w:val="left"/>
              <w:rPr/>
            </w:pPr>
            <w:r>
              <w:rPr/>
              <w:t xml:space="preserve">14.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Rachel Johnson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Toimittaja ja juontaja </w:t>
            </w:r>
          </w:p>
        </w:tc>
        <w:tc>
          <w:tcPr>
            <w:tcW w:w="1696" w:type="dxa"/>
            <w:tcBorders/>
            <w:vAlign w:val="center"/>
          </w:tcPr>
          <w:p>
            <w:pPr>
              <w:pStyle w:val="TableContents"/>
              <w:bidi w:val="0"/>
              <w:spacing w:before="0" w:after="283"/>
              <w:jc w:val="left"/>
              <w:rPr/>
            </w:pPr>
            <w:r>
              <w:rPr/>
              <w:t xml:space="preserve">15. -- Häädetty </w:t>
            </w:r>
          </w:p>
        </w:tc>
      </w:tr>
      <w:tr>
        <w:trPr/>
        <w:tc>
          <w:tcPr>
            <w:tcW w:w="758" w:type="dxa"/>
            <w:tcBorders/>
            <w:vAlign w:val="center"/>
          </w:tcPr>
          <w:p>
            <w:pPr>
              <w:pStyle w:val="TableContents"/>
              <w:bidi w:val="0"/>
              <w:spacing w:before="0" w:after="283"/>
              <w:jc w:val="left"/>
              <w:rPr/>
            </w:pPr>
            <w:r>
              <w:rPr/>
              <w:t xml:space="preserve">21 </w:t>
            </w:r>
          </w:p>
        </w:tc>
        <w:tc>
          <w:tcPr>
            <w:tcW w:w="3257" w:type="dxa"/>
            <w:tcBorders/>
            <w:vAlign w:val="center"/>
          </w:tcPr>
          <w:p>
            <w:pPr>
              <w:pStyle w:val="TableContents"/>
              <w:bidi w:val="0"/>
              <w:spacing w:before="0" w:after="283"/>
              <w:jc w:val="left"/>
              <w:rPr/>
            </w:pPr>
            <w:r>
              <w:rPr/>
              <w:t xml:space="preserve">Intia Willoughby </w:t>
            </w:r>
          </w:p>
        </w:tc>
        <w:tc>
          <w:tcPr>
            <w:tcW w:w="634" w:type="dxa"/>
            <w:tcBorders/>
            <w:vAlign w:val="center"/>
          </w:tcPr>
          <w:p>
            <w:pPr>
              <w:pStyle w:val="TableContents"/>
              <w:bidi w:val="0"/>
              <w:spacing w:before="0" w:after="283"/>
              <w:jc w:val="left"/>
              <w:rPr/>
            </w:pPr>
            <w:r>
              <w:rPr/>
              <w:t xml:space="preserve">52 </w:t>
            </w:r>
          </w:p>
        </w:tc>
        <w:tc>
          <w:tcPr>
            <w:tcW w:w="3860" w:type="dxa"/>
            <w:tcBorders/>
            <w:vAlign w:val="center"/>
          </w:tcPr>
          <w:p>
            <w:pPr>
              <w:pStyle w:val="TableContents"/>
              <w:bidi w:val="0"/>
              <w:spacing w:before="0" w:after="283"/>
              <w:jc w:val="left"/>
              <w:rPr/>
            </w:pPr>
            <w:r>
              <w:rPr/>
              <w:t xml:space="preserve">Uutistenlukija </w:t>
            </w:r>
          </w:p>
        </w:tc>
        <w:tc>
          <w:tcPr>
            <w:tcW w:w="1696" w:type="dxa"/>
            <w:tcBorders/>
            <w:vAlign w:val="center"/>
          </w:tcPr>
          <w:p>
            <w:pPr>
              <w:pStyle w:val="TableContents"/>
              <w:bidi w:val="0"/>
              <w:spacing w:before="0" w:after="283"/>
              <w:jc w:val="left"/>
              <w:rPr/>
            </w:pPr>
            <w:r>
              <w:rPr/>
              <w:t xml:space="preserve">16. -- Häädetty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kanava 5:n ensimmäisen julkkis Big Brotherin</w:t>
      </w:r>
    </w:p>
    <w:p>
      <w:pPr>
        <w:pStyle w:val="TextBody"/>
        <w:bidi w:val="0"/>
        <w:jc w:val="left"/>
        <w:rPr>
          <w:b/>
          <w:u w:val="single"/>
          <w:shd w:val="clear" w:fill="FFFF00"/>
        </w:rPr>
      </w:pPr>
      <w:r>
        <w:rPr>
          <w:b/>
          <w:u w:val="single"/>
          <w:shd w:val="clear" w:fill="FFFF00"/>
        </w:rPr>
        <w:t xml:space="preserve">Asiakirjan numero 31761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Nunnat </w:t>
      </w:r>
      <w:r>
        <w:rPr/>
        <w:t xml:space="preserve">tekevät usein isäntiä </w:t>
      </w:r>
      <w:r>
        <w:rPr/>
        <w:t xml:space="preserve">tukeakseen uskonnollisia yhteisöjään. Uudessa-Seelannissa St Vincent de Paul -yhdistys kuitenkin palkkaa </w:t>
      </w:r>
      <w:r>
        <w:rPr>
          <w:color w:val="DCDCDC"/>
        </w:rPr>
        <w:t xml:space="preserve">kehitysvammaisia henkilöitä </w:t>
      </w:r>
      <w:r>
        <w:rPr/>
        <w:t xml:space="preserve">leipomaan, leikkaamaan ja lajittelemaan leipää ja tarjoaa näin palkkatyötä niille, joilla ei muuten olisi tätä mahdollisuutta.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isännät katolisen kirkon puolesta?</w:t>
      </w:r>
    </w:p>
    <w:p>
      <w:pPr>
        <w:pStyle w:val="TextBody"/>
        <w:bidi w:val="0"/>
        <w:jc w:val="left"/>
        <w:rPr>
          <w:b/>
          <w:u w:val="single"/>
          <w:shd w:val="clear" w:fill="FFFF00"/>
        </w:rPr>
      </w:pPr>
      <w:r>
        <w:rPr>
          <w:b/>
          <w:u w:val="single"/>
          <w:shd w:val="clear" w:fill="FFFF00"/>
        </w:rPr>
        <w:t xml:space="preserve">Asiakirjan numero 31762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Issei Hyodo </w:t>
      </w:r>
      <w:r>
        <w:rPr/>
        <w:t xml:space="preserve">(兵藤 </w:t>
      </w:r>
      <w:r>
        <w:rPr/>
        <w:t xml:space="preserve">一誠, Hyōdō Issei, Issei Hyoudou) on High School DxD:n näkökulmahahmo ja päähenkilö. Hänet esitellään Kuoh-akatemian toisen vuoden lukiolaisena, ja hänellä on perverssin maine. Raynare, joka esiintyy Yuma Amanona, lähtee treffeille hänen kanssaan. Issei kuitenkin tajuaa liian myöhään, että treffit olivat Raynaren järjestämä ansa, ja häntä puukotetaan kuolettavasti vatsaan. Kun Rias Gremory herättää hänet henkiin, hänestä tulee paholainen ja tämän palvelija, jossa hän liittyy koulun okkultistisen tutkimuksen kerhoon. Ishibumi kuvailee häntä ``kaveriksi, joka rakastaa tyttöjä ja on todella tyhmä''.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highschool dxd:n päähenkilö?</w:t>
      </w:r>
    </w:p>
    <w:p>
      <w:pPr>
        <w:pStyle w:val="TextBody"/>
        <w:bidi w:val="0"/>
        <w:jc w:val="left"/>
        <w:rPr>
          <w:b/>
          <w:u w:val="single"/>
          <w:shd w:val="clear" w:fill="FFFF00"/>
        </w:rPr>
      </w:pPr>
      <w:r>
        <w:rPr>
          <w:b/>
          <w:u w:val="single"/>
          <w:shd w:val="clear" w:fill="FFFF00"/>
        </w:rPr>
        <w:t xml:space="preserve">Asiakirjan numero 31763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Huhtikuuhun 2014 mennessä Kurokon koripalloa oli myyty 27 miljoonaa kappaletta. Siitä tehtiin Production I.G:n toimesta anime-televisiosarja, joka alkoi pyöriä vuonna 2012, toinen kausi alkoi pyöriä lokakuussa 2013 ja kolmas kausi tammikuussa 2015. Fujimakin kirjoittama jatko-osa manga Kuroko's Basketball: Extra Game </w:t>
      </w:r>
      <w:r>
        <w:rPr/>
        <w:t xml:space="preserve">(黒子 の バスケ </w:t>
      </w:r>
      <w:r>
        <w:rPr/>
        <w:t xml:space="preserve">EXTRA GAME) aloitti sarjakuvauksen Jump Next! -lehdessä 29. joulukuuta 2014. Viz Media on lisensoinut mangan julkaistavaksi Pohjois-Amerikassa. Anime-elokuvasovitus Kuroko's Basketball: Extra Game -mangasta sai ensi-iltansa Japanissa </w:t>
      </w:r>
      <w:r>
        <w:rPr>
          <w:color w:val="A9A9A9"/>
        </w:rPr>
        <w:t xml:space="preserve">18. maaliskuuta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Kuroko no basket -elokuva tulee ulos?</w:t>
      </w:r>
    </w:p>
    <w:p>
      <w:pPr>
        <w:pStyle w:val="TextBody"/>
        <w:bidi w:val="0"/>
        <w:jc w:val="left"/>
        <w:rPr>
          <w:b/>
          <w:u w:val="single"/>
          <w:shd w:val="clear" w:fill="FFFF00"/>
        </w:rPr>
      </w:pPr>
      <w:r>
        <w:rPr>
          <w:b/>
          <w:u w:val="single"/>
          <w:shd w:val="clear" w:fill="FFFF00"/>
        </w:rPr>
        <w:t xml:space="preserve">Asiakirjan numero 31764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majuri </w:t>
      </w:r>
      <w:r>
        <w:rPr>
          <w:color w:val="A9A9A9"/>
        </w:rPr>
        <w:t xml:space="preserve">ehdottaa ratkaisua eläinten epätoivoiseen ahdinkoon kartanolla Jonesin hallinnon aikana ja herättää ajatuksia kapinasta</w:t>
      </w:r>
      <w:r>
        <w:rPr/>
        <w:t xml:space="preserve">. Kapinan todellista ajankohtaa ei kerrota; se voi tapahtua huomenna tai useita sukupolvia myöhemmin. Vanha majuri kuolee kolme päivää puheensa pitämisen jälkeen, ja puheesta innostuneet eläimet ryhtyvät välittömästi toimiin kapinan aikaansaamiseksi.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vanha majuri teki eläintilalla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vanha merkittävä rooli eläintilalla</w:t>
      </w:r>
    </w:p>
    <w:p>
      <w:pPr>
        <w:pStyle w:val="TextBody"/>
        <w:bidi w:val="0"/>
        <w:jc w:val="left"/>
        <w:rPr>
          <w:b/>
          <w:u w:val="single"/>
          <w:shd w:val="clear" w:fill="FFFF00"/>
        </w:rPr>
      </w:pPr>
      <w:r>
        <w:rPr>
          <w:b/>
          <w:u w:val="single"/>
          <w:shd w:val="clear" w:fill="FFFF00"/>
        </w:rPr>
        <w:t xml:space="preserve">Asiakirjan numero 31765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Yrjö V </w:t>
      </w:r>
      <w:r>
        <w:rPr/>
        <w:t xml:space="preserve">(George Frederick Ernest Albert; 3. kesäkuuta 1865 - 20. tammikuuta 1936) oli Yhdistyneen kuningaskunnan ja brittiläisten hallintoalueiden kuningas ja Intian keisari 6. toukokuuta 1910 alkaen kuolemaansa saakka vuonna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1934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kuningas vuonna 1931?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Yrjö V </w:t>
      </w:r>
      <w:r>
        <w:rPr/>
        <w:t xml:space="preserve">Yrjö V vuonna 1923 Yhdistyneen kuningaskunnan ja brittiläisten hallintoalueiden kuningas, Intian keisari (more ...) </w:t>
      </w:r>
    </w:p>
    <w:tbl>
      <w:tblPr>
        <w:tblW w:w="8822" w:type="dxa"/>
        <w:jc w:val="left"/>
        <w:tblInd w:w="0" w:type="dxa"/>
        <w:tblLayout w:type="fixed"/>
        <w:tblCellMar>
          <w:top w:w="28" w:type="dxa"/>
          <w:left w:w="28" w:type="dxa"/>
          <w:bottom w:w="28" w:type="dxa"/>
          <w:right w:w="28" w:type="dxa"/>
        </w:tblCellMar>
      </w:tblPr>
      <w:tblGrid>
        <w:gridCol w:w="1891"/>
        <w:gridCol w:w="6931"/>
      </w:tblGrid>
      <w:tr>
        <w:trPr/>
        <w:tc>
          <w:tcPr>
            <w:tcW w:w="1891" w:type="dxa"/>
            <w:tcBorders/>
            <w:vAlign w:val="center"/>
          </w:tcPr>
          <w:p>
            <w:pPr>
              <w:pStyle w:val="TableHeading"/>
              <w:suppressLineNumbers/>
              <w:bidi w:val="0"/>
              <w:spacing w:before="0" w:after="283"/>
              <w:jc w:val="center"/>
              <w:rPr/>
            </w:pPr>
            <w:r>
              <w:rPr/>
              <w:t xml:space="preserve">Valtakunta </w:t>
            </w:r>
          </w:p>
        </w:tc>
        <w:tc>
          <w:tcPr>
            <w:tcW w:w="6931" w:type="dxa"/>
            <w:tcBorders/>
            <w:vAlign w:val="center"/>
          </w:tcPr>
          <w:p>
            <w:pPr>
              <w:pStyle w:val="TableContents"/>
              <w:bidi w:val="0"/>
              <w:spacing w:before="0" w:after="283"/>
              <w:jc w:val="left"/>
              <w:rPr/>
            </w:pPr>
            <w:r>
              <w:rPr/>
              <w:t xml:space="preserve">6. toukokuuta 1910 -- 20. tammikuuta 1936 </w:t>
            </w:r>
          </w:p>
        </w:tc>
      </w:tr>
      <w:tr>
        <w:trPr/>
        <w:tc>
          <w:tcPr>
            <w:tcW w:w="1891" w:type="dxa"/>
            <w:tcBorders/>
            <w:vAlign w:val="center"/>
          </w:tcPr>
          <w:p>
            <w:pPr>
              <w:pStyle w:val="TableHeading"/>
              <w:suppressLineNumbers/>
              <w:bidi w:val="0"/>
              <w:spacing w:before="0" w:after="283"/>
              <w:jc w:val="center"/>
              <w:rPr/>
            </w:pPr>
            <w:r>
              <w:rPr/>
              <w:t xml:space="preserve">Kruunajaiset </w:t>
            </w:r>
          </w:p>
        </w:tc>
        <w:tc>
          <w:tcPr>
            <w:tcW w:w="6931" w:type="dxa"/>
            <w:tcBorders/>
            <w:vAlign w:val="center"/>
          </w:tcPr>
          <w:p>
            <w:pPr>
              <w:pStyle w:val="TableContents"/>
              <w:bidi w:val="0"/>
              <w:spacing w:before="0" w:after="283"/>
              <w:jc w:val="left"/>
              <w:rPr/>
            </w:pPr>
            <w:r>
              <w:rPr/>
              <w:t xml:space="preserve">22. kesäkuuta 1911 </w:t>
            </w:r>
          </w:p>
        </w:tc>
      </w:tr>
      <w:tr>
        <w:trPr/>
        <w:tc>
          <w:tcPr>
            <w:tcW w:w="1891" w:type="dxa"/>
            <w:tcBorders/>
            <w:vAlign w:val="center"/>
          </w:tcPr>
          <w:p>
            <w:pPr>
              <w:pStyle w:val="TableHeading"/>
              <w:suppressLineNumbers/>
              <w:bidi w:val="0"/>
              <w:spacing w:before="0" w:after="283"/>
              <w:jc w:val="center"/>
              <w:rPr/>
            </w:pPr>
            <w:r>
              <w:rPr/>
              <w:t xml:space="preserve">Keisarillinen Durbar </w:t>
            </w:r>
          </w:p>
        </w:tc>
        <w:tc>
          <w:tcPr>
            <w:tcW w:w="6931" w:type="dxa"/>
            <w:tcBorders/>
            <w:vAlign w:val="center"/>
          </w:tcPr>
          <w:p>
            <w:pPr>
              <w:pStyle w:val="TableContents"/>
              <w:bidi w:val="0"/>
              <w:spacing w:before="0" w:after="283"/>
              <w:jc w:val="left"/>
              <w:rPr/>
            </w:pPr>
            <w:r>
              <w:rPr/>
              <w:t xml:space="preserve">12. joulukuuta 1911 </w:t>
            </w:r>
          </w:p>
        </w:tc>
      </w:tr>
      <w:tr>
        <w:trPr/>
        <w:tc>
          <w:tcPr>
            <w:tcW w:w="1891" w:type="dxa"/>
            <w:tcBorders/>
            <w:vAlign w:val="center"/>
          </w:tcPr>
          <w:p>
            <w:pPr>
              <w:pStyle w:val="TableHeading"/>
              <w:suppressLineNumbers/>
              <w:bidi w:val="0"/>
              <w:spacing w:before="0" w:after="283"/>
              <w:jc w:val="center"/>
              <w:rPr/>
            </w:pPr>
            <w:r>
              <w:rPr/>
              <w:t xml:space="preserve">Edeltäjä </w:t>
            </w:r>
          </w:p>
        </w:tc>
        <w:tc>
          <w:tcPr>
            <w:tcW w:w="6931" w:type="dxa"/>
            <w:tcBorders/>
            <w:vAlign w:val="center"/>
          </w:tcPr>
          <w:p>
            <w:pPr>
              <w:pStyle w:val="TableContents"/>
              <w:bidi w:val="0"/>
              <w:spacing w:before="0" w:after="283"/>
              <w:jc w:val="left"/>
              <w:rPr/>
            </w:pPr>
            <w:r>
              <w:rPr/>
              <w:t xml:space="preserve">Edward VII </w:t>
            </w:r>
          </w:p>
        </w:tc>
      </w:tr>
      <w:tr>
        <w:trPr/>
        <w:tc>
          <w:tcPr>
            <w:tcW w:w="1891" w:type="dxa"/>
            <w:tcBorders/>
            <w:vAlign w:val="center"/>
          </w:tcPr>
          <w:p>
            <w:pPr>
              <w:pStyle w:val="TableHeading"/>
              <w:suppressLineNumbers/>
              <w:bidi w:val="0"/>
              <w:spacing w:before="0" w:after="283"/>
              <w:jc w:val="center"/>
              <w:rPr/>
            </w:pPr>
            <w:r>
              <w:rPr/>
              <w:t xml:space="preserve">Seuraajat </w:t>
            </w:r>
          </w:p>
        </w:tc>
        <w:tc>
          <w:tcPr>
            <w:tcW w:w="6931" w:type="dxa"/>
            <w:tcBorders/>
            <w:vAlign w:val="center"/>
          </w:tcPr>
          <w:p>
            <w:pPr>
              <w:pStyle w:val="TableContents"/>
              <w:bidi w:val="0"/>
              <w:spacing w:before="0" w:after="283"/>
              <w:jc w:val="left"/>
              <w:rPr/>
            </w:pPr>
            <w:r>
              <w:rPr/>
              <w:t xml:space="preserve">Edward VIII </w:t>
            </w:r>
          </w:p>
        </w:tc>
      </w:tr>
      <w:tr>
        <w:trPr/>
        <w:tc>
          <w:tcPr>
            <w:tcW w:w="1891" w:type="dxa"/>
            <w:tcBorders/>
            <w:vAlign w:val="center"/>
          </w:tcPr>
          <w:p>
            <w:pPr>
              <w:pStyle w:val="TableHeading"/>
              <w:suppressLineNumbers/>
              <w:bidi w:val="0"/>
              <w:spacing w:before="0" w:after="283"/>
              <w:jc w:val="center"/>
              <w:rPr/>
            </w:pPr>
            <w:r>
              <w:rPr/>
              <w:t xml:space="preserve">Pääministerit </w:t>
            </w:r>
          </w:p>
        </w:tc>
        <w:tc>
          <w:tcPr>
            <w:tcW w:w="6931" w:type="dxa"/>
            <w:tcBorders/>
            <w:vAlign w:val="center"/>
          </w:tcPr>
          <w:p>
            <w:pPr>
              <w:pStyle w:val="TableContents"/>
              <w:bidi w:val="0"/>
              <w:spacing w:before="0" w:after="283"/>
              <w:jc w:val="left"/>
              <w:rPr/>
            </w:pPr>
            <w:r>
              <w:rPr/>
              <w:t xml:space="preserve">Katso luettelo </w:t>
            </w:r>
          </w:p>
        </w:tc>
      </w:tr>
      <w:tr>
        <w:trPr/>
        <w:tc>
          <w:tcPr>
            <w:tcW w:w="1891" w:type="dxa"/>
            <w:tcBorders/>
            <w:vAlign w:val="center"/>
          </w:tcPr>
          <w:p>
            <w:pPr>
              <w:pStyle w:val="TableHeading"/>
              <w:bidi w:val="0"/>
              <w:spacing w:before="0" w:after="283"/>
              <w:rPr>
                <w:sz w:val="4"/>
                <w:szCs w:val="4"/>
              </w:rPr>
            </w:pPr>
            <w:r>
              <w:rPr>
                <w:sz w:val="4"/>
                <w:szCs w:val="4"/>
              </w:rPr>
            </w:r>
          </w:p>
        </w:tc>
        <w:tc>
          <w:tcPr>
            <w:tcW w:w="6931" w:type="dxa"/>
            <w:tcBorders/>
            <w:vAlign w:val="center"/>
          </w:tcPr>
          <w:p>
            <w:pPr>
              <w:pStyle w:val="TableContents"/>
              <w:bidi w:val="0"/>
              <w:spacing w:before="0" w:after="283"/>
              <w:jc w:val="left"/>
              <w:rPr/>
            </w:pPr>
            <w:r>
              <w:rPr/>
              <w:t xml:space="preserve">(1865-06-03) 3. kesäkuuta 1865 Marlborough House, Lontoo </w:t>
            </w:r>
          </w:p>
        </w:tc>
      </w:tr>
      <w:tr>
        <w:trPr/>
        <w:tc>
          <w:tcPr>
            <w:tcW w:w="1891" w:type="dxa"/>
            <w:tcBorders/>
            <w:vAlign w:val="center"/>
          </w:tcPr>
          <w:p>
            <w:pPr>
              <w:pStyle w:val="TableHeading"/>
              <w:bidi w:val="0"/>
              <w:spacing w:before="0" w:after="283"/>
              <w:rPr>
                <w:sz w:val="4"/>
                <w:szCs w:val="4"/>
              </w:rPr>
            </w:pPr>
            <w:r>
              <w:rPr>
                <w:sz w:val="4"/>
                <w:szCs w:val="4"/>
              </w:rPr>
            </w:r>
          </w:p>
        </w:tc>
        <w:tc>
          <w:tcPr>
            <w:tcW w:w="6931" w:type="dxa"/>
            <w:tcBorders/>
            <w:vAlign w:val="center"/>
          </w:tcPr>
          <w:p>
            <w:pPr>
              <w:pStyle w:val="TableContents"/>
              <w:bidi w:val="0"/>
              <w:spacing w:before="0" w:after="283"/>
              <w:jc w:val="left"/>
              <w:rPr/>
            </w:pPr>
            <w:r>
              <w:rPr/>
              <w:t xml:space="preserve">20. tammikuuta 1936 (1936-01-20) (70-vuotias) Sandringham House, Norfolk </w:t>
            </w:r>
          </w:p>
        </w:tc>
      </w:tr>
      <w:tr>
        <w:trPr/>
        <w:tc>
          <w:tcPr>
            <w:tcW w:w="1891" w:type="dxa"/>
            <w:tcBorders/>
            <w:vAlign w:val="center"/>
          </w:tcPr>
          <w:p>
            <w:pPr>
              <w:pStyle w:val="TableHeading"/>
              <w:suppressLineNumbers/>
              <w:bidi w:val="0"/>
              <w:spacing w:before="0" w:after="283"/>
              <w:jc w:val="center"/>
              <w:rPr/>
            </w:pPr>
            <w:r>
              <w:rPr/>
              <w:t xml:space="preserve">Hautaaminen </w:t>
            </w:r>
          </w:p>
        </w:tc>
        <w:tc>
          <w:tcPr>
            <w:tcW w:w="6931" w:type="dxa"/>
            <w:tcBorders/>
            <w:vAlign w:val="center"/>
          </w:tcPr>
          <w:p>
            <w:pPr>
              <w:pStyle w:val="TableContents"/>
              <w:bidi w:val="0"/>
              <w:spacing w:before="0" w:after="283"/>
              <w:jc w:val="left"/>
              <w:rPr/>
            </w:pPr>
            <w:r>
              <w:rPr/>
              <w:t xml:space="preserve">28. tammikuuta 1936 Pyhän Yrjön kappeli, Windsorin linna </w:t>
            </w:r>
          </w:p>
        </w:tc>
      </w:tr>
      <w:tr>
        <w:trPr/>
        <w:tc>
          <w:tcPr>
            <w:tcW w:w="1891" w:type="dxa"/>
            <w:tcBorders/>
            <w:vAlign w:val="center"/>
          </w:tcPr>
          <w:p>
            <w:pPr>
              <w:pStyle w:val="TableHeading"/>
              <w:suppressLineNumbers/>
              <w:bidi w:val="0"/>
              <w:spacing w:before="0" w:after="283"/>
              <w:jc w:val="center"/>
              <w:rPr/>
            </w:pPr>
            <w:r>
              <w:rPr/>
              <w:t xml:space="preserve">Puoliso </w:t>
            </w:r>
          </w:p>
        </w:tc>
        <w:tc>
          <w:tcPr>
            <w:tcW w:w="6931" w:type="dxa"/>
            <w:tcBorders/>
            <w:vAlign w:val="center"/>
          </w:tcPr>
          <w:p>
            <w:pPr>
              <w:pStyle w:val="TableContents"/>
              <w:bidi w:val="0"/>
              <w:spacing w:before="0" w:after="283"/>
              <w:jc w:val="left"/>
              <w:rPr/>
            </w:pPr>
            <w:r>
              <w:rPr/>
              <w:t xml:space="preserve">Mary of Teck (k. 1893) </w:t>
            </w:r>
          </w:p>
        </w:tc>
      </w:tr>
      <w:tr>
        <w:trPr/>
        <w:tc>
          <w:tcPr>
            <w:tcW w:w="1891" w:type="dxa"/>
            <w:tcBorders/>
            <w:vAlign w:val="center"/>
          </w:tcPr>
          <w:p>
            <w:pPr>
              <w:pStyle w:val="TableHeading"/>
              <w:suppressLineNumbers/>
              <w:bidi w:val="0"/>
              <w:spacing w:before="0" w:after="283"/>
              <w:jc w:val="center"/>
              <w:rPr/>
            </w:pPr>
            <w:r>
              <w:rPr/>
              <w:t xml:space="preserve">Kysymyksen yksityiskohtaiset tiedot </w:t>
            </w:r>
          </w:p>
        </w:tc>
        <w:tc>
          <w:tcPr>
            <w:tcW w:w="693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Edward VIII </w:t>
            </w:r>
          </w:p>
          <w:p>
            <w:pPr>
              <w:pStyle w:val="TableContents"/>
              <w:numPr>
                <w:ilvl w:val="0"/>
                <w:numId w:val="27"/>
              </w:numPr>
              <w:tabs>
                <w:tab w:val="clear" w:pos="1134"/>
                <w:tab w:val="left" w:leader="none" w:pos="707"/>
              </w:tabs>
              <w:bidi w:val="0"/>
              <w:spacing w:before="0" w:after="0"/>
              <w:ind w:start="707" w:hanging="283"/>
              <w:jc w:val="left"/>
              <w:rPr/>
            </w:pPr>
            <w:r>
              <w:rPr/>
              <w:t xml:space="preserve">Yrjö VI </w:t>
            </w:r>
          </w:p>
          <w:p>
            <w:pPr>
              <w:pStyle w:val="TableContents"/>
              <w:numPr>
                <w:ilvl w:val="0"/>
                <w:numId w:val="27"/>
              </w:numPr>
              <w:tabs>
                <w:tab w:val="clear" w:pos="1134"/>
                <w:tab w:val="left" w:leader="none" w:pos="707"/>
              </w:tabs>
              <w:bidi w:val="0"/>
              <w:spacing w:before="0" w:after="0"/>
              <w:ind w:start="707" w:hanging="283"/>
              <w:jc w:val="left"/>
              <w:rPr/>
            </w:pPr>
            <w:r>
              <w:rPr/>
              <w:t xml:space="preserve">Mary, kuninkaallinen prinsessa </w:t>
            </w:r>
          </w:p>
          <w:p>
            <w:pPr>
              <w:pStyle w:val="TableContents"/>
              <w:numPr>
                <w:ilvl w:val="0"/>
                <w:numId w:val="27"/>
              </w:numPr>
              <w:tabs>
                <w:tab w:val="clear" w:pos="1134"/>
                <w:tab w:val="left" w:leader="none" w:pos="707"/>
              </w:tabs>
              <w:bidi w:val="0"/>
              <w:spacing w:before="0" w:after="0"/>
              <w:ind w:start="707" w:hanging="283"/>
              <w:jc w:val="left"/>
              <w:rPr/>
            </w:pPr>
            <w:r>
              <w:rPr/>
              <w:t xml:space="preserve">Prinssi Henrik, Gloucesterin herttua </w:t>
            </w:r>
          </w:p>
          <w:p>
            <w:pPr>
              <w:pStyle w:val="TableContents"/>
              <w:numPr>
                <w:ilvl w:val="0"/>
                <w:numId w:val="27"/>
              </w:numPr>
              <w:tabs>
                <w:tab w:val="clear" w:pos="1134"/>
                <w:tab w:val="left" w:leader="none" w:pos="707"/>
              </w:tabs>
              <w:bidi w:val="0"/>
              <w:spacing w:before="0" w:after="0"/>
              <w:ind w:start="707" w:hanging="283"/>
              <w:jc w:val="left"/>
              <w:rPr/>
            </w:pPr>
            <w:r>
              <w:rPr/>
              <w:t xml:space="preserve">Prinssi Yrjö, Kentin herttua </w:t>
            </w:r>
          </w:p>
          <w:p>
            <w:pPr>
              <w:pStyle w:val="TableContents"/>
              <w:numPr>
                <w:ilvl w:val="0"/>
                <w:numId w:val="27"/>
              </w:numPr>
              <w:tabs>
                <w:tab w:val="clear" w:pos="1134"/>
                <w:tab w:val="left" w:leader="none" w:pos="707"/>
              </w:tabs>
              <w:bidi w:val="0"/>
              <w:spacing w:before="0" w:after="283"/>
              <w:ind w:start="707" w:hanging="283"/>
              <w:jc w:val="left"/>
              <w:rPr/>
            </w:pPr>
            <w:r>
              <w:rPr/>
              <w:t xml:space="preserve">Prinssi John Koko nimi George Frederick Ernest Albert </w:t>
            </w:r>
          </w:p>
        </w:tc>
      </w:tr>
    </w:tbl>
    <w:p>
      <w:pPr>
        <w:pStyle w:val="TextBody"/>
        <w:bidi w:val="0"/>
        <w:spacing w:before="0" w:after="283"/>
        <w:jc w:val="left"/>
        <w:rPr/>
      </w:pPr>
      <w:r>
        <w:rPr/>
        <w:t xml:space="preserve">Talo </w:t>
      </w:r>
    </w:p>
    <w:p>
      <w:pPr>
        <w:pStyle w:val="TextBody"/>
        <w:numPr>
          <w:ilvl w:val="0"/>
          <w:numId w:val="28"/>
        </w:numPr>
        <w:tabs>
          <w:tab w:val="clear" w:pos="1134"/>
          <w:tab w:val="left" w:leader="none" w:pos="707"/>
        </w:tabs>
        <w:bidi w:val="0"/>
        <w:spacing w:before="0" w:after="0"/>
        <w:ind w:start="707" w:hanging="283"/>
        <w:jc w:val="left"/>
        <w:rPr/>
      </w:pPr>
      <w:r>
        <w:rPr/>
        <w:t xml:space="preserve">Windsor (17. heinäkuuta 1917 alkaen) </w:t>
      </w:r>
    </w:p>
    <w:p>
      <w:pPr>
        <w:pStyle w:val="TextBody"/>
        <w:numPr>
          <w:ilvl w:val="0"/>
          <w:numId w:val="28"/>
        </w:numPr>
        <w:tabs>
          <w:tab w:val="clear" w:pos="1134"/>
          <w:tab w:val="left" w:leader="none" w:pos="707"/>
        </w:tabs>
        <w:bidi w:val="0"/>
        <w:ind w:start="707" w:hanging="283"/>
        <w:jc w:val="left"/>
        <w:rPr/>
      </w:pPr>
      <w:r>
        <w:rPr/>
        <w:t xml:space="preserve">Sachsen-Coburg ja Gotha (17. heinäkuuta 1917 asti). </w:t>
      </w:r>
    </w:p>
    <w:p>
      <w:pPr>
        <w:pStyle w:val="TextBody"/>
        <w:bidi w:val="0"/>
        <w:spacing w:before="0" w:after="283"/>
        <w:jc w:val="left"/>
        <w:rPr/>
      </w:pPr>
      <w:r>
        <w:rPr/>
        <w:t xml:space="preserve">Isä Edward VII Äiti Alexandra Tanskan Aleksandra Allekirjoitus Sotilasura Palvelus / haara Kuninkaallinen laivasto (aktiivipalvelus) Palvelusvuodet 1877 -- 1892 (aktiivipalvelus) Sijoitus Ks. luettelo Komennot, joissa toimi </w:t>
      </w:r>
    </w:p>
    <w:p>
      <w:pPr>
        <w:pStyle w:val="TextBody"/>
        <w:numPr>
          <w:ilvl w:val="0"/>
          <w:numId w:val="29"/>
        </w:numPr>
        <w:tabs>
          <w:tab w:val="clear" w:pos="1134"/>
          <w:tab w:val="left" w:leader="none" w:pos="707"/>
        </w:tabs>
        <w:bidi w:val="0"/>
        <w:spacing w:before="0" w:after="0"/>
        <w:ind w:start="707" w:hanging="283"/>
        <w:jc w:val="left"/>
        <w:rPr/>
      </w:pPr>
      <w:r>
        <w:rPr/>
        <w:t xml:space="preserve">Torpedovene 79 </w:t>
      </w:r>
    </w:p>
    <w:p>
      <w:pPr>
        <w:pStyle w:val="TextBody"/>
        <w:numPr>
          <w:ilvl w:val="0"/>
          <w:numId w:val="29"/>
        </w:numPr>
        <w:tabs>
          <w:tab w:val="clear" w:pos="1134"/>
          <w:tab w:val="left" w:leader="none" w:pos="707"/>
        </w:tabs>
        <w:bidi w:val="0"/>
        <w:spacing w:before="0" w:after="0"/>
        <w:ind w:start="707" w:hanging="283"/>
        <w:jc w:val="left"/>
        <w:rPr/>
      </w:pPr>
      <w:r>
        <w:rPr/>
        <w:t xml:space="preserve">HMS Thrush </w:t>
      </w:r>
    </w:p>
    <w:p>
      <w:pPr>
        <w:pStyle w:val="TextBody"/>
        <w:numPr>
          <w:ilvl w:val="0"/>
          <w:numId w:val="29"/>
        </w:numPr>
        <w:tabs>
          <w:tab w:val="clear" w:pos="1134"/>
          <w:tab w:val="left" w:leader="none" w:pos="707"/>
        </w:tabs>
        <w:bidi w:val="0"/>
        <w:ind w:start="707" w:hanging="283"/>
        <w:jc w:val="left"/>
        <w:rPr/>
      </w:pPr>
      <w:r>
        <w:rPr/>
        <w:t xml:space="preserve">HMS Melampus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1919</w:t>
      </w:r>
    </w:p>
    <w:p>
      <w:pPr>
        <w:pStyle w:val="TextBody"/>
        <w:bidi w:val="0"/>
        <w:jc w:val="left"/>
        <w:rPr>
          <w:b/>
          <w:u w:val="single"/>
          <w:shd w:val="clear" w:fill="FFFF00"/>
        </w:rPr>
      </w:pPr>
      <w:r>
        <w:rPr>
          <w:b/>
          <w:u w:val="single"/>
          <w:shd w:val="clear" w:fill="FFFF00"/>
        </w:rPr>
        <w:t xml:space="preserve">Asiakirjan numero 31766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"Rakkaus on sitä, ettei koskaan tarvitse pyytää anteeksi" on iskulause, joka perustuu Erich Segalin romaanin Love Story repliikkiin, ja se tehtiin tunnetuksi vuonna 1970 </w:t>
      </w:r>
      <w:r>
        <w:rPr>
          <w:color w:val="A9A9A9"/>
        </w:rPr>
        <w:t xml:space="preserve">Ali MacGraw'n </w:t>
      </w:r>
      <w:r>
        <w:rPr/>
        <w:t xml:space="preserve">ja </w:t>
      </w:r>
      <w:r>
        <w:rPr>
          <w:color w:val="DCDCDC"/>
        </w:rPr>
        <w:t xml:space="preserve">Ryan O'Nealin </w:t>
      </w:r>
      <w:r>
        <w:rPr/>
        <w:t xml:space="preserve">tähdittämässä elokuvasovituksessa</w:t>
      </w:r>
      <w:r>
        <w:rPr/>
        <w:t xml:space="preserve">. Repliikki lausutaan elokuvassa kahdesti: kerran elokuvan puolivälissä, kun Jennifer Cavalleri (MacGraw'n hahmo), Oliver Barrett (O'Neal) pyytää häneltä anteeksi suuttumustaan; ja elokuvan viimeisenä repliikkinä, kun Oliverin isä sanoo ``I'm sorry'' saatuaan tietää Jenniferin kuolemasta. Käsikirjoituksessa repliikki on muotoiltu hieman eri tavalla: "Rakkaus on sitä, ettei koskaan tarvitse pyytää anteeksi." "Rakkaus on sitä, ettei koskaan tarvitse pyytää anteeksi.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rakkaus on sitä, ettei koskaan tarvitse pyytää anteeksi, -</w:t>
      </w:r>
    </w:p>
    <w:p>
      <w:pPr>
        <w:pStyle w:val="TextBody"/>
        <w:bidi w:val="0"/>
        <w:jc w:val="left"/>
        <w:rPr>
          <w:b/>
          <w:u w:val="single"/>
          <w:shd w:val="clear" w:fill="FFFF00"/>
        </w:rPr>
      </w:pPr>
      <w:r>
        <w:rPr>
          <w:b/>
          <w:u w:val="single"/>
          <w:shd w:val="clear" w:fill="FFFF00"/>
        </w:rPr>
        <w:t xml:space="preserve">Asiakirjan numero 31767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Lee Scott </w:t>
      </w:r>
      <w:r>
        <w:rPr/>
        <w:t xml:space="preserve">(s. 6. heinäkuuta 1973) on yhdysvaltalainen näyttelijä. Hänet tunnetaan parhaiten roolistaan lukiolaisena Stanley ``Bullethead'' Kuznockina WB:n komediasarjassa The Steve Harvey Show. Lisäksi hän esiintyi elokuvissa Gone in 60 Seconds, Pearl Harbor, October Sky ja The Butterfly Effect.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Bulletheadia Steve Harvey Show'ssa...</w:t>
      </w:r>
    </w:p>
    <w:p>
      <w:pPr>
        <w:pStyle w:val="TextBody"/>
        <w:bidi w:val="0"/>
        <w:jc w:val="left"/>
        <w:rPr>
          <w:b/>
          <w:u w:val="single"/>
          <w:shd w:val="clear" w:fill="FFFF00"/>
        </w:rPr>
      </w:pPr>
      <w:r>
        <w:rPr>
          <w:b/>
          <w:u w:val="single"/>
          <w:shd w:val="clear" w:fill="FFFF00"/>
        </w:rPr>
        <w:t xml:space="preserve">Asiakirjan numero 31768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 Shack (NYSE: SHAK) on yhdysvaltalainen pikaruokaravintolaketju, jonka pääkonttori sijaitsee New Yorkissa. Se aloitti toimintansa </w:t>
      </w:r>
      <w:r>
        <w:rPr>
          <w:color w:val="A9A9A9"/>
        </w:rPr>
        <w:t xml:space="preserve">Madison Square Parkissa sijaitsevana ruokakärrynä vuonna 2004, </w:t>
      </w:r>
      <w:r>
        <w:rPr/>
        <w:t xml:space="preserve">ja sen suosio kasvoi tasaisesti. Se muutti lopulta puiston sisällä sijaitsevaan kojuun ja laajensi ruokalistaansa newyorkilaistyylisistä hotdogeista hampurilaisia, hotdogeja, ranskalaisia perunoita ja nimikkopirtelöitä. Yritys sanoo käyttävänsä vain 100-prosenttista luonnollista Angus-naudanlihaa, eikä sen lihassa ole hormoneja eikä antibiootteja.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shake shack on peräisin?</w:t>
      </w:r>
    </w:p>
    <w:p>
      <w:pPr>
        <w:pStyle w:val="TextBody"/>
        <w:bidi w:val="0"/>
        <w:jc w:val="left"/>
        <w:rPr>
          <w:b/>
          <w:u w:val="single"/>
          <w:shd w:val="clear" w:fill="FFFF00"/>
        </w:rPr>
      </w:pPr>
      <w:r>
        <w:rPr>
          <w:b/>
          <w:u w:val="single"/>
          <w:shd w:val="clear" w:fill="FFFF00"/>
        </w:rPr>
        <w:t xml:space="preserve">Asiakirjan numero 31769</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Tehtävä </w:t>
      </w:r>
      <w:r>
        <w:rPr/>
        <w:t xml:space="preserve">esitetään pyöristetyllä suorakulmalla, ja se kuvaa, millaista työtä on tehtävä. Aktiviteetti on yleisnimitys työlle, jota yritys tekee. Se voi olla atomisoitu tai yhdistetty. </w:t>
      </w:r>
    </w:p>
    <w:p>
      <w:pPr>
        <w:pStyle w:val="ListHeading"/>
        <w:bidi w:val="0"/>
        <w:ind w:start="0" w:end="0" w:hanging="0"/>
        <w:jc w:val="left"/>
        <w:rPr/>
      </w:pPr>
      <w:r>
        <w:rPr/>
        <w:t xml:space="preserve">Tehtävä </w:t>
      </w:r>
    </w:p>
    <w:p>
      <w:pPr>
        <w:pStyle w:val="ListContents"/>
        <w:bidi w:val="0"/>
        <w:ind w:start="567" w:end="0" w:hanging="0"/>
        <w:jc w:val="left"/>
        <w:rPr/>
      </w:pPr>
      <w:r>
        <w:rPr/>
        <w:t xml:space="preserve">Tehtävä edustaa yksittäistä työyksikköä, jota ei ole eritelty tai jota ei voida eritellä liiketoimintaprosessin yksityiskohtaisemmalle tasolle. Sitä kutsutaan atomiseksi toiminnoksi. Tehtävä on prosessikaaviossa kuvattu alimman tason toiminto. Tehtävien joukko voi edustaa korkean tason menettelyä. </w:t>
      </w:r>
    </w:p>
    <w:p>
      <w:pPr>
        <w:pStyle w:val="ListHeading"/>
        <w:bidi w:val="0"/>
        <w:ind w:start="0" w:end="0" w:hanging="0"/>
        <w:jc w:val="left"/>
        <w:rPr/>
      </w:pPr>
      <w:r>
        <w:rPr/>
        <w:t xml:space="preserve">Osaprosessi </w:t>
      </w:r>
    </w:p>
    <w:p>
      <w:pPr>
        <w:pStyle w:val="ListContents"/>
        <w:bidi w:val="0"/>
        <w:ind w:start="567" w:end="0" w:hanging="0"/>
        <w:jc w:val="left"/>
        <w:rPr/>
      </w:pPr>
      <w:r>
        <w:rPr/>
        <w:t xml:space="preserve">Käytetään piilottamaan tai paljastamaan liiketoimintaprosessin yksityiskohtien lisätasoja. Kun aliprosessi on suljettu, se näkyy plus-merkillä suorakulmion alarivillä; kun se on avattu, pyöristetty suorakulmio laajenee niin, että kaikki virtausobjektit, yhdistävät objektit ja artefaktit näkyvät. Osaprosessia kutsutaan yhdistetyksi toiminnoksi. </w:t>
      </w:r>
    </w:p>
    <w:p>
      <w:pPr>
        <w:pStyle w:val="ListContents"/>
        <w:bidi w:val="0"/>
        <w:ind w:start="567" w:end="0" w:hanging="0"/>
        <w:jc w:val="left"/>
        <w:rPr/>
      </w:pPr>
      <w:r>
        <w:rPr/>
        <w:t xml:space="preserve">Sillä on omat itsenäiset alku- ja lopputapahtumat; emoprosessin sekvenssivirrat eivät saa ylittää rajaa. </w:t>
      </w:r>
    </w:p>
    <w:p>
      <w:pPr>
        <w:pStyle w:val="ListHeading"/>
        <w:bidi w:val="0"/>
        <w:ind w:start="0" w:end="0" w:hanging="0"/>
        <w:jc w:val="left"/>
        <w:rPr/>
      </w:pPr>
      <w:r>
        <w:rPr/>
        <w:t xml:space="preserve">Transaktio </w:t>
      </w:r>
    </w:p>
    <w:p>
      <w:pPr>
        <w:pStyle w:val="ListContents"/>
        <w:bidi w:val="0"/>
        <w:ind w:start="567" w:end="0" w:hanging="0"/>
        <w:jc w:val="left"/>
        <w:rPr/>
      </w:pPr>
      <w:r>
        <w:rPr/>
        <w:t xml:space="preserve">Osaprosessin muoto, jossa kaikkia siihen sisältyviä toimintoja on käsiteltävä kokonaisuutena; eli ne on saatettava kaikki päätökseen, jotta tavoite saavutetaan, ja jos jokin niistä epäonnistuu, ne on korvattava (peruutettava). Transaktiot eroavat laajennetuista osaprosesseista siten, että niitä ympäröi kaksinkertainen raja. </w:t>
      </w:r>
    </w:p>
    <w:p>
      <w:pPr>
        <w:pStyle w:val="ListHeading"/>
        <w:bidi w:val="0"/>
        <w:ind w:start="0" w:end="0" w:hanging="0"/>
        <w:jc w:val="left"/>
        <w:rPr/>
      </w:pPr>
      <w:r>
        <w:rPr/>
        <w:t xml:space="preserve">Soiton aktiivisuus </w:t>
      </w:r>
    </w:p>
    <w:p>
      <w:pPr>
        <w:pStyle w:val="ListContents"/>
        <w:bidi w:val="0"/>
        <w:spacing w:before="0" w:after="283"/>
        <w:jc w:val="left"/>
        <w:rPr/>
      </w:pPr>
      <w:r>
        <w:rPr/>
        <w:t xml:space="preserve">Prosessin kohta, jossa globaalia prosessia tai globaalia tehtävää käytetään uudelleen. Kutsuaktiviteetti erottuu muista aktiviteettityypeistä aktiviteettialuetta ympäröivällä lihavoidulla kehyksellä.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pyöristetyillä kulmilla varustetut suorakulmiot tarkoittavat bpmn-mallissa?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Business Process Management Initiative (BPMI) kehitti BPMN:n, jota </w:t>
      </w:r>
      <w:r>
        <w:rPr>
          <w:color w:val="A9A9A9"/>
        </w:rPr>
        <w:t xml:space="preserve">Object Management Group </w:t>
      </w:r>
      <w:r>
        <w:rPr/>
        <w:t xml:space="preserve">on ylläpitänyt </w:t>
      </w:r>
      <w:r>
        <w:rPr/>
        <w:t xml:space="preserve">näiden kahden organisaation yhdistyttyä vuonna 2005. BPMN:n versio 2.0 julkaistiin tammikuussa 2011, jolloin sen nimi muutettiin Business Process Model and Notationiksi, koska merkintä- ja kaavioelementtien rinnalle otettiin käyttöön myös suoritussemantiikka.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liiketoimintaprosessien mallinnusnotaation standardien ylläpidosta?</w:t>
      </w:r>
    </w:p>
    <w:p>
      <w:pPr>
        <w:pStyle w:val="TextBody"/>
        <w:bidi w:val="0"/>
        <w:jc w:val="left"/>
        <w:rPr>
          <w:b/>
          <w:u w:val="single"/>
          <w:shd w:val="clear" w:fill="FFFF00"/>
        </w:rPr>
      </w:pPr>
      <w:r>
        <w:rPr>
          <w:b/>
          <w:u w:val="single"/>
          <w:shd w:val="clear" w:fill="FFFF00"/>
        </w:rPr>
        <w:t xml:space="preserve">Asiakirjan numero 31770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26"/>
        <w:gridCol w:w="1735"/>
        <w:gridCol w:w="2739"/>
        <w:gridCol w:w="4002"/>
        <w:gridCol w:w="603"/>
      </w:tblGrid>
      <w:tr>
        <w:trPr/>
        <w:tc>
          <w:tcPr>
            <w:tcW w:w="1126" w:type="dxa"/>
            <w:tcBorders/>
            <w:vAlign w:val="center"/>
          </w:tcPr>
          <w:p>
            <w:pPr>
              <w:pStyle w:val="TableHeading"/>
              <w:suppressLineNumbers/>
              <w:bidi w:val="0"/>
              <w:spacing w:before="0" w:after="283"/>
              <w:jc w:val="center"/>
              <w:rPr/>
            </w:pPr>
            <w:r>
              <w:rPr/>
              <w:t xml:space="preserve">Päivämäärät </w:t>
            </w:r>
          </w:p>
        </w:tc>
        <w:tc>
          <w:tcPr>
            <w:tcW w:w="1735" w:type="dxa"/>
            <w:tcBorders/>
            <w:vAlign w:val="center"/>
          </w:tcPr>
          <w:p>
            <w:pPr>
              <w:pStyle w:val="TableHeading"/>
              <w:suppressLineNumbers/>
              <w:bidi w:val="0"/>
              <w:spacing w:before="0" w:after="283"/>
              <w:jc w:val="center"/>
              <w:rPr/>
            </w:pPr>
            <w:r>
              <w:rPr/>
              <w:t xml:space="preserve">Alue </w:t>
            </w:r>
          </w:p>
        </w:tc>
        <w:tc>
          <w:tcPr>
            <w:tcW w:w="2739" w:type="dxa"/>
            <w:tcBorders/>
            <w:vAlign w:val="center"/>
          </w:tcPr>
          <w:p>
            <w:pPr>
              <w:pStyle w:val="TableHeading"/>
              <w:suppressLineNumbers/>
              <w:bidi w:val="0"/>
              <w:spacing w:before="0" w:after="283"/>
              <w:jc w:val="center"/>
              <w:rPr/>
            </w:pPr>
            <w:r>
              <w:rPr/>
              <w:t xml:space="preserve">Tärkein artikkeli </w:t>
            </w:r>
          </w:p>
        </w:tc>
        <w:tc>
          <w:tcPr>
            <w:tcW w:w="4002" w:type="dxa"/>
            <w:tcBorders/>
            <w:vAlign w:val="center"/>
          </w:tcPr>
          <w:p>
            <w:pPr>
              <w:pStyle w:val="TableHeading"/>
              <w:suppressLineNumbers/>
              <w:bidi w:val="0"/>
              <w:spacing w:before="0" w:after="283"/>
              <w:jc w:val="center"/>
              <w:rPr/>
            </w:pPr>
            <w:r>
              <w:rPr/>
              <w:t xml:space="preserve">Yhteenveto </w:t>
            </w:r>
          </w:p>
        </w:tc>
        <w:tc>
          <w:tcPr>
            <w:tcW w:w="603" w:type="dxa"/>
            <w:tcBorders/>
            <w:vAlign w:val="center"/>
          </w:tcPr>
          <w:p>
            <w:pPr>
              <w:pStyle w:val="TableHeading"/>
              <w:suppressLineNumbers/>
              <w:bidi w:val="0"/>
              <w:spacing w:before="0" w:after="283"/>
              <w:jc w:val="center"/>
              <w:rPr/>
            </w:pPr>
            <w:r>
              <w:rPr/>
              <w:t xml:space="preserve">Viitteet </w:t>
            </w:r>
          </w:p>
        </w:tc>
      </w:tr>
      <w:tr>
        <w:trPr/>
        <w:tc>
          <w:tcPr>
            <w:tcW w:w="1126" w:type="dxa"/>
            <w:tcBorders/>
            <w:vAlign w:val="center"/>
          </w:tcPr>
          <w:p>
            <w:pPr>
              <w:pStyle w:val="TableContents"/>
              <w:bidi w:val="0"/>
              <w:spacing w:before="0" w:after="283"/>
              <w:jc w:val="left"/>
              <w:rPr/>
            </w:pPr>
            <w:r>
              <w:rPr/>
              <w:t xml:space="preserve">EKR. 470 -- 391 </w:t>
            </w:r>
          </w:p>
        </w:tc>
        <w:tc>
          <w:tcPr>
            <w:tcW w:w="1735" w:type="dxa"/>
            <w:tcBorders/>
            <w:vAlign w:val="center"/>
          </w:tcPr>
          <w:p>
            <w:pPr>
              <w:pStyle w:val="TableContents"/>
              <w:bidi w:val="0"/>
              <w:spacing w:before="0" w:after="283"/>
              <w:jc w:val="left"/>
              <w:rPr/>
            </w:pPr>
            <w:r>
              <w:rPr/>
              <w:t xml:space="preserve">Kiina </w:t>
            </w:r>
          </w:p>
        </w:tc>
        <w:tc>
          <w:tcPr>
            <w:tcW w:w="2739" w:type="dxa"/>
            <w:tcBorders/>
            <w:vAlign w:val="center"/>
          </w:tcPr>
          <w:p>
            <w:pPr>
              <w:pStyle w:val="TableContents"/>
              <w:bidi w:val="0"/>
              <w:spacing w:before="0" w:after="283"/>
              <w:jc w:val="left"/>
              <w:rPr/>
            </w:pPr>
            <w:r>
              <w:rPr/>
              <w:t xml:space="preserve">Mohismi </w:t>
            </w:r>
          </w:p>
        </w:tc>
        <w:tc>
          <w:tcPr>
            <w:tcW w:w="4002" w:type="dxa"/>
            <w:tcBorders/>
            <w:vAlign w:val="center"/>
          </w:tcPr>
          <w:p>
            <w:pPr>
              <w:pStyle w:val="TableContents"/>
              <w:bidi w:val="0"/>
              <w:spacing w:before="0" w:after="283"/>
              <w:jc w:val="left"/>
              <w:rPr/>
            </w:pPr>
            <w:r>
              <w:rPr>
                <w:color w:val="A9A9A9"/>
              </w:rPr>
              <w:t xml:space="preserve">Mohistinen filosofinen koulukunta </w:t>
            </w:r>
            <w:r>
              <w:rPr/>
              <w:t xml:space="preserve">paheksui sotaa. Koska he kuitenkin elivät sotivien valtioiden aikakaudella, he harrastivat linnoittamisen tiedettä.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noin 26 - 36 jKr. </w:t>
            </w:r>
          </w:p>
        </w:tc>
        <w:tc>
          <w:tcPr>
            <w:tcW w:w="1735" w:type="dxa"/>
            <w:tcBorders/>
            <w:vAlign w:val="center"/>
          </w:tcPr>
          <w:p>
            <w:pPr>
              <w:pStyle w:val="TableContents"/>
              <w:bidi w:val="0"/>
              <w:spacing w:before="0" w:after="283"/>
              <w:jc w:val="left"/>
              <w:rPr/>
            </w:pPr>
            <w:r>
              <w:rPr/>
              <w:t xml:space="preserve">Juudea </w:t>
            </w:r>
          </w:p>
        </w:tc>
        <w:tc>
          <w:tcPr>
            <w:tcW w:w="2739" w:type="dxa"/>
            <w:tcBorders/>
            <w:vAlign w:val="center"/>
          </w:tcPr>
          <w:p>
            <w:pPr>
              <w:pStyle w:val="TableContents"/>
              <w:bidi w:val="0"/>
              <w:spacing w:before="0" w:after="283"/>
              <w:jc w:val="left"/>
              <w:rPr/>
            </w:pPr>
            <w:r>
              <w:rPr/>
              <w:t xml:space="preserve">Pontius Pilatus </w:t>
            </w:r>
          </w:p>
        </w:tc>
        <w:tc>
          <w:tcPr>
            <w:tcW w:w="4002" w:type="dxa"/>
            <w:tcBorders/>
            <w:vAlign w:val="center"/>
          </w:tcPr>
          <w:p>
            <w:pPr>
              <w:pStyle w:val="TableContents"/>
              <w:bidi w:val="0"/>
              <w:spacing w:before="0" w:after="283"/>
              <w:jc w:val="left"/>
              <w:rPr/>
            </w:pPr>
            <w:r>
              <w:rPr/>
              <w:t xml:space="preserve">Juutalaiset osoittivat mieltään Kesareassa saadakseen Pontius Pilatuksen vakuuttuneeksi siitä, ettei hän saisi pystyttää Jerusalemiin roomalaisia vaakunoita, joissa oli Rooman keisarin ja Jupiterin kotkan kuvia (uskonnolliset juutalaiset pitivät molempia kuvia epäjumalanpalveluksina). Pilatus piiritti juutalaiset mielenosoittajat sotilailla ja uhkasi heitä kuolemalla, johon he vastasivat olevansa valmiita kuolemaan mieluummin kuin näkemään Tooran lakien rikkomisen.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Ennen vuotta 1500 -- 1835 </w:t>
            </w:r>
          </w:p>
        </w:tc>
        <w:tc>
          <w:tcPr>
            <w:tcW w:w="1735" w:type="dxa"/>
            <w:tcBorders/>
            <w:vAlign w:val="center"/>
          </w:tcPr>
          <w:p>
            <w:pPr>
              <w:pStyle w:val="TableContents"/>
              <w:bidi w:val="0"/>
              <w:spacing w:before="0" w:after="283"/>
              <w:jc w:val="left"/>
              <w:rPr/>
            </w:pPr>
            <w:r>
              <w:rPr/>
              <w:t xml:space="preserve">Chathamsaaret, Uusi-Seelanti </w:t>
            </w:r>
          </w:p>
        </w:tc>
        <w:tc>
          <w:tcPr>
            <w:tcW w:w="2739" w:type="dxa"/>
            <w:tcBorders/>
            <w:vAlign w:val="center"/>
          </w:tcPr>
          <w:p>
            <w:pPr>
              <w:pStyle w:val="TableContents"/>
              <w:bidi w:val="0"/>
              <w:spacing w:before="0" w:after="283"/>
              <w:jc w:val="left"/>
              <w:rPr/>
            </w:pPr>
            <w:r>
              <w:rPr/>
              <w:t xml:space="preserve">Moriori </w:t>
            </w:r>
          </w:p>
        </w:tc>
        <w:tc>
          <w:tcPr>
            <w:tcW w:w="4002" w:type="dxa"/>
            <w:tcBorders/>
            <w:vAlign w:val="center"/>
          </w:tcPr>
          <w:p>
            <w:pPr>
              <w:pStyle w:val="TableContents"/>
              <w:bidi w:val="0"/>
              <w:spacing w:before="0" w:after="283"/>
              <w:jc w:val="left"/>
              <w:rPr/>
            </w:pPr>
            <w:r>
              <w:rPr/>
              <w:t xml:space="preserve">Moriorit olivat Uuden-Seelannin māorien haara, joka asutti Chatham-saaret ja josta tuli lopulta metsästäjä-keräilijöitä. Heidän resurssiensa puutteensa ja pienen väestömääränsä vuoksi perinteinen sota ei ollut kestävää, joten riidat oli tapana ratkaista väkivallattomasti tai rituaalisesti. Tämän väkivallattomuusperinteen vuoksi koko 2000 ihmisen väestö orjuutettiin, tapettiin tai kannibalisoitiin, kun 900 māoria hyökkäsi saarelle vuonna 1835.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1848-1920 </w:t>
            </w:r>
          </w:p>
        </w:tc>
        <w:tc>
          <w:tcPr>
            <w:tcW w:w="1735" w:type="dxa"/>
            <w:tcBorders/>
            <w:vAlign w:val="center"/>
          </w:tcPr>
          <w:p>
            <w:pPr>
              <w:pStyle w:val="TableContents"/>
              <w:bidi w:val="0"/>
              <w:spacing w:before="0" w:after="283"/>
              <w:jc w:val="left"/>
              <w:rPr/>
            </w:pPr>
            <w:r>
              <w:rPr/>
              <w:t xml:space="preserve">US </w:t>
            </w:r>
          </w:p>
        </w:tc>
        <w:tc>
          <w:tcPr>
            <w:tcW w:w="2739" w:type="dxa"/>
            <w:tcBorders/>
            <w:vAlign w:val="center"/>
          </w:tcPr>
          <w:p>
            <w:pPr>
              <w:pStyle w:val="TableContents"/>
              <w:bidi w:val="0"/>
              <w:spacing w:before="0" w:after="283"/>
              <w:jc w:val="left"/>
              <w:rPr/>
            </w:pPr>
            <w:r>
              <w:rPr/>
              <w:t xml:space="preserve">Naisten äänioikeus Yhdysvalloissa </w:t>
            </w:r>
          </w:p>
        </w:tc>
        <w:tc>
          <w:tcPr>
            <w:tcW w:w="4002" w:type="dxa"/>
            <w:tcBorders/>
            <w:vAlign w:val="center"/>
          </w:tcPr>
          <w:p>
            <w:pPr>
              <w:pStyle w:val="TableContents"/>
              <w:bidi w:val="0"/>
              <w:spacing w:before="0" w:after="283"/>
              <w:jc w:val="left"/>
              <w:rPr/>
            </w:pPr>
            <w:r>
              <w:rPr/>
              <w:t xml:space="preserve">Yli vuosisadan kestänyt poliittinen liike, jossa naiset protestoivat saadakseen äänioikeuden Yhdysvalloissa.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1819 </w:t>
            </w:r>
          </w:p>
        </w:tc>
        <w:tc>
          <w:tcPr>
            <w:tcW w:w="1735" w:type="dxa"/>
            <w:tcBorders/>
            <w:vAlign w:val="center"/>
          </w:tcPr>
          <w:p>
            <w:pPr>
              <w:pStyle w:val="TableContents"/>
              <w:bidi w:val="0"/>
              <w:spacing w:before="0" w:after="283"/>
              <w:jc w:val="left"/>
              <w:rPr/>
            </w:pPr>
            <w:r>
              <w:rPr/>
              <w:t xml:space="preserve">Englanti </w:t>
            </w:r>
          </w:p>
        </w:tc>
        <w:tc>
          <w:tcPr>
            <w:tcW w:w="2739" w:type="dxa"/>
            <w:tcBorders/>
            <w:vAlign w:val="center"/>
          </w:tcPr>
          <w:p>
            <w:pPr>
              <w:pStyle w:val="TableContents"/>
              <w:bidi w:val="0"/>
              <w:spacing w:before="0" w:after="283"/>
              <w:jc w:val="left"/>
              <w:rPr/>
            </w:pPr>
            <w:r>
              <w:rPr/>
              <w:t xml:space="preserve">Peterloon verilöyly </w:t>
            </w:r>
          </w:p>
        </w:tc>
        <w:tc>
          <w:tcPr>
            <w:tcW w:w="4002" w:type="dxa"/>
            <w:tcBorders/>
            <w:vAlign w:val="center"/>
          </w:tcPr>
          <w:p>
            <w:pPr>
              <w:pStyle w:val="TableContents"/>
              <w:bidi w:val="0"/>
              <w:spacing w:before="0" w:after="283"/>
              <w:jc w:val="left"/>
              <w:rPr/>
            </w:pPr>
            <w:r>
              <w:rPr/>
              <w:t xml:space="preserve">Nälänhätä ja krooninen työttömyys yhdistettynä äänioikeuden puuttumiseen Pohjois-Englannissa johtivat 60 000-80 000 henkilön, myös naisten ja lasten, rauhanomaiseen mielenosoitukseen. Mielenosoitus oli järjestetty ja harjoiteltu, ja siinä "kiellettiin kaikki hyökkäys- ja puolustusaseet" ja kehotettiin tulemaan paikalle "aseistautuneena vain omantunnon aseella". Ratsuväki hyökkäsi väkijoukkoon sapelit esiin vedettyinä, ja sitä seuranneessa sekasorrossa 15 ihmistä kuoli ja 400-700 loukkaantui. Sanomalehdet ilmaisivat kauhunsa, ja Percy Shelley ylisti väkivallatonta vastarintaa runossaan The Masque of Anarchy. Britannian hallitus kuitenkin puuttui uudistuksiin ja hyväksyi niin sanotut kuusi lakia.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1823-1829 </w:t>
            </w:r>
          </w:p>
        </w:tc>
        <w:tc>
          <w:tcPr>
            <w:tcW w:w="1735" w:type="dxa"/>
            <w:tcBorders/>
            <w:vAlign w:val="center"/>
          </w:tcPr>
          <w:p>
            <w:pPr>
              <w:pStyle w:val="TableContents"/>
              <w:bidi w:val="0"/>
              <w:spacing w:before="0" w:after="283"/>
              <w:jc w:val="left"/>
              <w:rPr/>
            </w:pPr>
            <w:r>
              <w:rPr/>
              <w:t xml:space="preserve">Irlanti </w:t>
            </w:r>
          </w:p>
        </w:tc>
        <w:tc>
          <w:tcPr>
            <w:tcW w:w="2739" w:type="dxa"/>
            <w:tcBorders/>
            <w:vAlign w:val="center"/>
          </w:tcPr>
          <w:p>
            <w:pPr>
              <w:pStyle w:val="TableContents"/>
              <w:bidi w:val="0"/>
              <w:spacing w:before="0" w:after="283"/>
              <w:jc w:val="left"/>
              <w:rPr/>
            </w:pPr>
            <w:r>
              <w:rPr/>
              <w:t xml:space="preserve">Katolinen yhdistys </w:t>
            </w:r>
          </w:p>
        </w:tc>
        <w:tc>
          <w:tcPr>
            <w:tcW w:w="4002" w:type="dxa"/>
            <w:tcBorders/>
            <w:vAlign w:val="center"/>
          </w:tcPr>
          <w:p>
            <w:pPr>
              <w:pStyle w:val="TableContents"/>
              <w:bidi w:val="0"/>
              <w:spacing w:before="0" w:after="283"/>
              <w:jc w:val="left"/>
              <w:rPr/>
            </w:pPr>
            <w:r>
              <w:rPr/>
              <w:t xml:space="preserve">Daniel O'Connell perusti Daniel O'Connellin perustaman Katolisen yhdistyksen, joka oli yksi Euroopan ensimmäisistä poliittisista joukkoliikkeistä, ja sen tarkoituksena oli painostaa väkivallattomin keinoin Britannian hallitusta hyväksymään katolilaisten vapautuslaki, joka huipentui Wellingtonin herttuan hallituksen vuonna 1829 hyväksymään roomalaiskatolisen vapautuslakiin.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1834 -- 38 </w:t>
            </w:r>
          </w:p>
        </w:tc>
        <w:tc>
          <w:tcPr>
            <w:tcW w:w="1735" w:type="dxa"/>
            <w:tcBorders/>
            <w:vAlign w:val="center"/>
          </w:tcPr>
          <w:p>
            <w:pPr>
              <w:pStyle w:val="TableContents"/>
              <w:bidi w:val="0"/>
              <w:spacing w:before="0" w:after="283"/>
              <w:jc w:val="left"/>
              <w:rPr/>
            </w:pPr>
            <w:r>
              <w:rPr/>
              <w:t xml:space="preserve">Trinidad </w:t>
            </w:r>
          </w:p>
        </w:tc>
        <w:tc>
          <w:tcPr>
            <w:tcW w:w="2739" w:type="dxa"/>
            <w:tcBorders/>
            <w:vAlign w:val="center"/>
          </w:tcPr>
          <w:p>
            <w:pPr>
              <w:pStyle w:val="TableContents"/>
              <w:bidi w:val="0"/>
              <w:spacing w:before="0" w:after="283"/>
              <w:jc w:val="left"/>
              <w:rPr/>
            </w:pPr>
            <w:r>
              <w:rPr/>
              <w:t xml:space="preserve">Orjuuden loppuminen Trinidadissa </w:t>
            </w:r>
          </w:p>
        </w:tc>
        <w:tc>
          <w:tcPr>
            <w:tcW w:w="4002" w:type="dxa"/>
            <w:tcBorders/>
            <w:vAlign w:val="center"/>
          </w:tcPr>
          <w:p>
            <w:pPr>
              <w:pStyle w:val="TableContents"/>
              <w:bidi w:val="0"/>
              <w:spacing w:before="0" w:after="283"/>
              <w:jc w:val="left"/>
              <w:rPr/>
            </w:pPr>
            <w:r>
              <w:rPr/>
              <w:t xml:space="preserve">Ison-Britannian ja Irlannin yhdistynyt kuningaskunta, joka oli tuolloin Trinidadin siirtomaavalta, ilmoitti ensimmäisen kerran vuonna 1833, että orjat oli tarkoitus vapauttaa kokonaan vuoteen 1840 mennessä. Vuonna 1834 kuvernöörin puhuessa Government Housessa uusista laeista aseeton ryhmä pääasiassa afrikkalaista syntyperää olevia vanhuksia alkoi laulaa: "Pas de six ans. Point de six ans" (Ei kuutta vuotta. Ei kuutta vuotta) ja peittivät kuvernöörin äänen. Rauhanomaiset mielenosoitukset jatkuivat, kunnes oppisopimuskoulutuksen lakkauttamista koskeva päätöslauselma hyväksyttiin ja tosiasiallinen vapaus saavutettiin.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1838 </w:t>
            </w:r>
          </w:p>
        </w:tc>
        <w:tc>
          <w:tcPr>
            <w:tcW w:w="1735" w:type="dxa"/>
            <w:tcBorders/>
            <w:vAlign w:val="center"/>
          </w:tcPr>
          <w:p>
            <w:pPr>
              <w:pStyle w:val="TableContents"/>
              <w:bidi w:val="0"/>
              <w:spacing w:before="0" w:after="283"/>
              <w:jc w:val="left"/>
              <w:rPr/>
            </w:pPr>
            <w:r>
              <w:rPr/>
              <w:t xml:space="preserve">US </w:t>
            </w:r>
          </w:p>
        </w:tc>
        <w:tc>
          <w:tcPr>
            <w:tcW w:w="2739" w:type="dxa"/>
            <w:tcBorders/>
            <w:vAlign w:val="center"/>
          </w:tcPr>
          <w:p>
            <w:pPr>
              <w:pStyle w:val="TableContents"/>
              <w:bidi w:val="0"/>
              <w:spacing w:before="0" w:after="283"/>
              <w:jc w:val="left"/>
              <w:rPr/>
            </w:pPr>
            <w:r>
              <w:rPr/>
              <w:t xml:space="preserve">Cherokee poistaminen </w:t>
            </w:r>
          </w:p>
        </w:tc>
        <w:tc>
          <w:tcPr>
            <w:tcW w:w="4002" w:type="dxa"/>
            <w:tcBorders/>
            <w:vAlign w:val="center"/>
          </w:tcPr>
          <w:p>
            <w:pPr>
              <w:pStyle w:val="TableContents"/>
              <w:bidi w:val="0"/>
              <w:spacing w:before="0" w:after="283"/>
              <w:jc w:val="left"/>
              <w:rPr/>
            </w:pPr>
            <w:r>
              <w:rPr/>
              <w:t xml:space="preserve">Cherokee kieltäytyi tunnustamasta New Echotan vilpillistä sopimusta, joten he eivät myyneet karjaansa tai tavaroitaan eivätkä pakanneet mitään matkustaakseen länteen ennen kuin sotilaat tulivat ja veivät heidät väkisin pois. Se päättyi traagisesti cherokeenien kyynelten polkuun.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1849-1867 </w:t>
            </w:r>
          </w:p>
        </w:tc>
        <w:tc>
          <w:tcPr>
            <w:tcW w:w="1735" w:type="dxa"/>
            <w:tcBorders/>
            <w:vAlign w:val="center"/>
          </w:tcPr>
          <w:p>
            <w:pPr>
              <w:pStyle w:val="TableContents"/>
              <w:bidi w:val="0"/>
              <w:spacing w:before="0" w:after="283"/>
              <w:jc w:val="left"/>
              <w:rPr/>
            </w:pPr>
            <w:r>
              <w:rPr/>
              <w:t xml:space="preserve">Itävallan keisarikunta </w:t>
            </w:r>
          </w:p>
        </w:tc>
        <w:tc>
          <w:tcPr>
            <w:tcW w:w="2739" w:type="dxa"/>
            <w:tcBorders/>
            <w:vAlign w:val="center"/>
          </w:tcPr>
          <w:p>
            <w:pPr>
              <w:pStyle w:val="TableContents"/>
              <w:bidi w:val="0"/>
              <w:spacing w:before="0" w:after="283"/>
              <w:jc w:val="left"/>
              <w:rPr/>
            </w:pPr>
            <w:r>
              <w:rPr/>
              <w:t xml:space="preserve">Passiivinen vastus (Unkari) </w:t>
            </w:r>
          </w:p>
        </w:tc>
        <w:tc>
          <w:tcPr>
            <w:tcW w:w="4002" w:type="dxa"/>
            <w:tcBorders/>
            <w:vAlign w:val="center"/>
          </w:tcPr>
          <w:p>
            <w:pPr>
              <w:pStyle w:val="TableContents"/>
              <w:bidi w:val="0"/>
              <w:spacing w:before="0" w:after="283"/>
              <w:jc w:val="left"/>
              <w:rPr/>
            </w:pPr>
            <w:r>
              <w:rPr/>
              <w:t xml:space="preserve">Vuoden 1848 epäonnistuneessa Unkarin vallankumouksessa unkarilaiset yrittivät saada takaisin itsenäisyytensä, mutta Itävallan keisarikunta kukisti heidät vain Venäjän keisarikunnan avulla. Vuoden 1848 jälkeen keisarikunta toteutti useita perustuslaillisia uudistuksia ongelman ratkaisemiseksi, mutta siinä ei onnistuttu. Vastarintaliike auttoi pitämään yllä toivoa ja henkeä Unkarissa, joka oli täysin sisällytetty Itävaltaan ja jolle olivat ominaisia poliittisten toisinajattelijoiden vastatoimet, tuhannet maanpetosoikeudenkäynnit, sotilashallinto, keskittäminen, absolutismi, sensuuri ja Wienin suora valvonta julkisen elämän kaikilla osa-alueilla. Heidän kannattajansa välttivät huolellisesti kaikkea poliittista kiihottamista tai vallitsevan järjestelmän arvostelua ja keskittyivät tiukasti kansallisiin kysymyksiin, jotka eivät olleet luonteeltaan poliittisia, kuten unkarin kielen käyttöön, Unkarin talouden kehittämiseen ja Unkarin tiedeakatemian oikeudellisen aseman suojelemiseen.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1867 -- 1918 </w:t>
            </w:r>
          </w:p>
        </w:tc>
        <w:tc>
          <w:tcPr>
            <w:tcW w:w="1735" w:type="dxa"/>
            <w:tcBorders/>
            <w:vAlign w:val="center"/>
          </w:tcPr>
          <w:p>
            <w:pPr>
              <w:pStyle w:val="TableContents"/>
              <w:bidi w:val="0"/>
              <w:spacing w:before="0" w:after="283"/>
              <w:jc w:val="left"/>
              <w:rPr/>
            </w:pPr>
            <w:r>
              <w:rPr/>
              <w:t xml:space="preserve">Itävalta-Unkari </w:t>
            </w:r>
          </w:p>
        </w:tc>
        <w:tc>
          <w:tcPr>
            <w:tcW w:w="2739" w:type="dxa"/>
            <w:tcBorders/>
            <w:vAlign w:val="center"/>
          </w:tcPr>
          <w:p>
            <w:pPr>
              <w:pStyle w:val="TableContents"/>
              <w:bidi w:val="0"/>
              <w:spacing w:before="0" w:after="283"/>
              <w:jc w:val="left"/>
              <w:rPr/>
            </w:pPr>
            <w:r>
              <w:rPr/>
              <w:t xml:space="preserve">Vanha tšekkiläinen puolue </w:t>
            </w:r>
          </w:p>
        </w:tc>
        <w:tc>
          <w:tcPr>
            <w:tcW w:w="4002" w:type="dxa"/>
            <w:tcBorders/>
            <w:vAlign w:val="center"/>
          </w:tcPr>
          <w:p>
            <w:pPr>
              <w:pStyle w:val="TableContents"/>
              <w:bidi w:val="0"/>
              <w:spacing w:before="0" w:after="283"/>
              <w:jc w:val="left"/>
              <w:rPr/>
            </w:pPr>
            <w:r>
              <w:rPr/>
              <w:t xml:space="preserve">Tšekin vanhan puolueen passiivinen vastarinta reagoi Unkarin kuningaskunnalle myönnettyyn autonomiaan, mutta ei Böömin kruunun maille Itävallan keisarikunnassa. Vuoden 1874 jälkeen puolueen siipi, joka oli eri mieltä passiivisen vastarinnan kannasta, muodosti uuden Nuoren Tšekin puolueen. Vanhat tšekit säilyttivät politiikkansa, mutta menettivät ratkaisevan vaikutusvaltansa Böömin kuningaskunnan politiikassa.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1860 -- 1894, 1915 -- 1918 </w:t>
            </w:r>
          </w:p>
        </w:tc>
        <w:tc>
          <w:tcPr>
            <w:tcW w:w="1735" w:type="dxa"/>
            <w:tcBorders/>
            <w:vAlign w:val="center"/>
          </w:tcPr>
          <w:p>
            <w:pPr>
              <w:pStyle w:val="TableContents"/>
              <w:bidi w:val="0"/>
              <w:spacing w:before="0" w:after="283"/>
              <w:jc w:val="left"/>
              <w:rPr/>
            </w:pPr>
            <w:r>
              <w:rPr/>
              <w:t xml:space="preserve">Uusi-Seelanti </w:t>
            </w:r>
          </w:p>
        </w:tc>
        <w:tc>
          <w:tcPr>
            <w:tcW w:w="2739" w:type="dxa"/>
            <w:tcBorders/>
            <w:vAlign w:val="center"/>
          </w:tcPr>
          <w:p>
            <w:pPr>
              <w:pStyle w:val="TableContents"/>
              <w:bidi w:val="0"/>
              <w:spacing w:before="0" w:after="283"/>
              <w:jc w:val="left"/>
              <w:rPr/>
            </w:pPr>
            <w:r>
              <w:rPr/>
              <w:t xml:space="preserve">Tainui-Waikato </w:t>
            </w:r>
          </w:p>
        </w:tc>
        <w:tc>
          <w:tcPr>
            <w:tcW w:w="4002" w:type="dxa"/>
            <w:tcBorders/>
            <w:vAlign w:val="center"/>
          </w:tcPr>
          <w:p>
            <w:pPr>
              <w:pStyle w:val="TableContents"/>
              <w:bidi w:val="0"/>
              <w:spacing w:before="0" w:after="283"/>
              <w:jc w:val="left"/>
              <w:rPr/>
            </w:pPr>
            <w:r>
              <w:rPr/>
              <w:t xml:space="preserve">Māori-kuningas Tāwhiao kielsi Waikaton māori-heimoa käyttämästä väkivaltaa brittiläisen siirtomaavallan edessä sanoen vuonna 1881: "Ihmisten tappaminen on lopetettava, maan tuhoaminen on lopetettava. Minä hautaan patuni maahan, eikä se nouse enää ylös ...". Waikato, mene makuulle. Älä anna veren virrata tästä lähtien." Tämä oli inspiraatio Waikaton māoreille, jotka kieltäytyivät taistelemasta ensimmäisessä maailmansodassa. Vastauksena hallitus otti käyttöön asevelvollisuuden Tainui-Waikaton kansalle (muut māori-iwit oli vapautettu), mutta he jatkoivat vastarintaa, ja suurin osa asevelvollisista päätti mieluummin kärsiä ankarista sotilasrangaistuksista kuin liittyä armeijaan. Sodan aikana yhtään Tainui-sotilasta ei lähetetty ulkomaille.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1879 -- 1881 </w:t>
            </w:r>
          </w:p>
        </w:tc>
        <w:tc>
          <w:tcPr>
            <w:tcW w:w="1735" w:type="dxa"/>
            <w:tcBorders/>
            <w:vAlign w:val="center"/>
          </w:tcPr>
          <w:p>
            <w:pPr>
              <w:pStyle w:val="TableContents"/>
              <w:bidi w:val="0"/>
              <w:spacing w:before="0" w:after="283"/>
              <w:jc w:val="left"/>
              <w:rPr/>
            </w:pPr>
            <w:r>
              <w:rPr/>
              <w:t xml:space="preserve">Uusi-Seelanti </w:t>
            </w:r>
          </w:p>
        </w:tc>
        <w:tc>
          <w:tcPr>
            <w:tcW w:w="2739" w:type="dxa"/>
            <w:tcBorders/>
            <w:vAlign w:val="center"/>
          </w:tcPr>
          <w:p>
            <w:pPr>
              <w:pStyle w:val="TableContents"/>
              <w:bidi w:val="0"/>
              <w:spacing w:before="0" w:after="283"/>
              <w:jc w:val="left"/>
              <w:rPr/>
            </w:pPr>
            <w:r>
              <w:rPr/>
              <w:t xml:space="preserve">Parihaka </w:t>
            </w:r>
          </w:p>
        </w:tc>
        <w:tc>
          <w:tcPr>
            <w:tcW w:w="4002" w:type="dxa"/>
            <w:tcBorders/>
            <w:vAlign w:val="center"/>
          </w:tcPr>
          <w:p>
            <w:pPr>
              <w:pStyle w:val="TableContents"/>
              <w:bidi w:val="0"/>
              <w:spacing w:before="0" w:after="283"/>
              <w:jc w:val="left"/>
              <w:rPr/>
            </w:pPr>
            <w:r>
              <w:rPr/>
              <w:t xml:space="preserve">Parihakan māorikylästä tuli keskipiste passiivisille vastarintakampanjoille eurooppalaisia vastaan, jotka miehittivät alueen takavarikoitua maata. Yli 400 profeetta Te Whiti o Rongomain kannattajaa pidätettiin ja vangittiin, useimmat ilman oikeudenkäyntiä. Jopa 16 kuukauden mittaisia tuomioita annettiin siitä, että he kyntivät maata ja pystyttivät aitoja omalle maalleen. Yli 2000 asukasta jäi istumaan, kun 1600 aseistautunutta sotilasta hyökkäsi kylään ja tuhosi sen.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1903 -- 1906 </w:t>
            </w:r>
          </w:p>
        </w:tc>
        <w:tc>
          <w:tcPr>
            <w:tcW w:w="1735" w:type="dxa"/>
            <w:tcBorders/>
            <w:vAlign w:val="center"/>
          </w:tcPr>
          <w:p>
            <w:pPr>
              <w:pStyle w:val="TableContents"/>
              <w:bidi w:val="0"/>
              <w:spacing w:before="0" w:after="283"/>
              <w:jc w:val="left"/>
              <w:rPr/>
            </w:pPr>
            <w:r>
              <w:rPr/>
              <w:t xml:space="preserve">Yhdistynyt kuningaskunta </w:t>
            </w:r>
          </w:p>
        </w:tc>
        <w:tc>
          <w:tcPr>
            <w:tcW w:w="2739" w:type="dxa"/>
            <w:tcBorders/>
            <w:vAlign w:val="center"/>
          </w:tcPr>
          <w:p>
            <w:pPr>
              <w:pStyle w:val="TableContents"/>
              <w:bidi w:val="0"/>
              <w:spacing w:before="0" w:after="283"/>
              <w:jc w:val="left"/>
              <w:rPr/>
            </w:pPr>
            <w:r>
              <w:rPr/>
              <w:t xml:space="preserve">Protesti vuoden 1902 koulutuslakia vastaan </w:t>
            </w:r>
          </w:p>
        </w:tc>
        <w:tc>
          <w:tcPr>
            <w:tcW w:w="4002" w:type="dxa"/>
            <w:tcBorders/>
            <w:vAlign w:val="center"/>
          </w:tcPr>
          <w:p>
            <w:pPr>
              <w:pStyle w:val="TableContents"/>
              <w:bidi w:val="0"/>
              <w:spacing w:before="0" w:after="283"/>
              <w:jc w:val="left"/>
              <w:rPr/>
            </w:pPr>
            <w:r>
              <w:rPr/>
              <w:t xml:space="preserve">Tämä kansalaistottelemattomuusliike käynnistettiin vuoden 1902 koulutuslakia vastaan puolustamaan nonkonformististen kirkkokuntien oikeuksia ja vaikutusvaltaa brittiläisissä koululautakunnissa. Nonkonformistit uskoivat, että laki oli laskelmoitu tukemaan uskontokuntien (lähinnä anglikaanien ja katolisten) uskonnonopetusta kouluissa. John Clifford, baptistipappi, johti liikettä, jonka tarkoituksena oli kieltäytyä maksamasta vuoden 1902 koulutuslaissa säädettyjä veroja. Vuoteen 1906 mennessä yli 170 miestä oli vangittu tämän kieltäytymisen vuoksi, mutta lakia ei silti muutettu. Liikkeellä oli suuri osuus unionistihallituksen tappiossa tammikuussa 1906, mutta se ei onnistunut saavuttamaan perimmäistä tavoitettaan, joka oli saada läpi tunnustukseton laki.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1905 </w:t>
            </w:r>
          </w:p>
        </w:tc>
        <w:tc>
          <w:tcPr>
            <w:tcW w:w="1735" w:type="dxa"/>
            <w:tcBorders/>
            <w:vAlign w:val="center"/>
          </w:tcPr>
          <w:p>
            <w:pPr>
              <w:pStyle w:val="TableContents"/>
              <w:bidi w:val="0"/>
              <w:spacing w:before="0" w:after="283"/>
              <w:jc w:val="left"/>
              <w:rPr/>
            </w:pPr>
            <w:r>
              <w:rPr/>
              <w:t xml:space="preserve">Venäjä </w:t>
            </w:r>
          </w:p>
        </w:tc>
        <w:tc>
          <w:tcPr>
            <w:tcW w:w="2739" w:type="dxa"/>
            <w:tcBorders/>
            <w:vAlign w:val="center"/>
          </w:tcPr>
          <w:p>
            <w:pPr>
              <w:pStyle w:val="TableContents"/>
              <w:bidi w:val="0"/>
              <w:spacing w:before="0" w:after="283"/>
              <w:jc w:val="left"/>
              <w:rPr/>
            </w:pPr>
            <w:r>
              <w:rPr/>
              <w:t xml:space="preserve">Verinen sunnuntai (1905) </w:t>
            </w:r>
          </w:p>
        </w:tc>
        <w:tc>
          <w:tcPr>
            <w:tcW w:w="4002" w:type="dxa"/>
            <w:tcBorders/>
            <w:vAlign w:val="center"/>
          </w:tcPr>
          <w:p>
            <w:pPr>
              <w:pStyle w:val="TableContents"/>
              <w:bidi w:val="0"/>
              <w:spacing w:before="0" w:after="283"/>
              <w:jc w:val="left"/>
              <w:rPr/>
            </w:pPr>
            <w:r>
              <w:rPr/>
              <w:t xml:space="preserve">Aseettomat mielenosoittajat marssivat isä Georgi Gaponin johdolla Talvipalatsille esittämään vetoomuksen tsaarille. Keisarillisen kaartin sotilaat tulittivat heitä.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1908 -- 62 </w:t>
            </w:r>
          </w:p>
        </w:tc>
        <w:tc>
          <w:tcPr>
            <w:tcW w:w="1735" w:type="dxa"/>
            <w:tcBorders/>
            <w:vAlign w:val="center"/>
          </w:tcPr>
          <w:p>
            <w:pPr>
              <w:pStyle w:val="TableContents"/>
              <w:bidi w:val="0"/>
              <w:spacing w:before="0" w:after="283"/>
              <w:jc w:val="left"/>
              <w:rPr/>
            </w:pPr>
            <w:r>
              <w:rPr/>
              <w:t xml:space="preserve">Samoa </w:t>
            </w:r>
          </w:p>
        </w:tc>
        <w:tc>
          <w:tcPr>
            <w:tcW w:w="2739" w:type="dxa"/>
            <w:tcBorders/>
            <w:vAlign w:val="center"/>
          </w:tcPr>
          <w:p>
            <w:pPr>
              <w:pStyle w:val="TableContents"/>
              <w:bidi w:val="0"/>
              <w:spacing w:before="0" w:after="283"/>
              <w:jc w:val="left"/>
              <w:rPr/>
            </w:pPr>
            <w:r>
              <w:rPr/>
              <w:t xml:space="preserve">Mau-liike </w:t>
            </w:r>
          </w:p>
        </w:tc>
        <w:tc>
          <w:tcPr>
            <w:tcW w:w="4002" w:type="dxa"/>
            <w:tcBorders/>
            <w:vAlign w:val="center"/>
          </w:tcPr>
          <w:p>
            <w:pPr>
              <w:pStyle w:val="TableContents"/>
              <w:bidi w:val="0"/>
              <w:spacing w:before="0" w:after="283"/>
              <w:jc w:val="left"/>
              <w:rPr/>
            </w:pPr>
            <w:r>
              <w:rPr/>
              <w:t xml:space="preserve">Väkivallaton liike Samoan itsenäisyyden puolesta siirtomaavallasta 1900-luvun alussa.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1919. 2.8, 3.1 </w:t>
            </w:r>
          </w:p>
        </w:tc>
        <w:tc>
          <w:tcPr>
            <w:tcW w:w="1735" w:type="dxa"/>
            <w:tcBorders/>
            <w:vAlign w:val="center"/>
          </w:tcPr>
          <w:p>
            <w:pPr>
              <w:pStyle w:val="TableContents"/>
              <w:bidi w:val="0"/>
              <w:spacing w:before="0" w:after="283"/>
              <w:jc w:val="left"/>
              <w:rPr/>
            </w:pPr>
            <w:r>
              <w:rPr/>
              <w:t xml:space="preserve">Korea </w:t>
            </w:r>
          </w:p>
        </w:tc>
        <w:tc>
          <w:tcPr>
            <w:tcW w:w="2739" w:type="dxa"/>
            <w:tcBorders/>
            <w:vAlign w:val="center"/>
          </w:tcPr>
          <w:p>
            <w:pPr>
              <w:pStyle w:val="TableContents"/>
              <w:bidi w:val="0"/>
              <w:spacing w:before="0" w:after="283"/>
              <w:jc w:val="left"/>
              <w:rPr/>
            </w:pPr>
            <w:r>
              <w:rPr/>
              <w:t xml:space="preserve">Maaliskuun 1. päivän liike </w:t>
            </w:r>
          </w:p>
        </w:tc>
        <w:tc>
          <w:tcPr>
            <w:tcW w:w="4002" w:type="dxa"/>
            <w:tcBorders/>
            <w:vAlign w:val="center"/>
          </w:tcPr>
          <w:p>
            <w:pPr>
              <w:pStyle w:val="TableContents"/>
              <w:bidi w:val="0"/>
              <w:spacing w:before="0" w:after="283"/>
              <w:jc w:val="left"/>
              <w:rPr/>
            </w:pPr>
            <w:r>
              <w:rPr/>
              <w:t xml:space="preserve">Tästä liikkeestä tuli innoittaja Mohandas Karamchand Gandhin myöhemmälle Satyagraha - vastarintaliikkeelle ja monille muille väkivallattomille liikkeille Aasiassa.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1919 -- 22 </w:t>
            </w:r>
          </w:p>
        </w:tc>
        <w:tc>
          <w:tcPr>
            <w:tcW w:w="1735" w:type="dxa"/>
            <w:tcBorders/>
            <w:vAlign w:val="center"/>
          </w:tcPr>
          <w:p>
            <w:pPr>
              <w:pStyle w:val="TableContents"/>
              <w:bidi w:val="0"/>
              <w:spacing w:before="0" w:after="283"/>
              <w:jc w:val="left"/>
              <w:rPr/>
            </w:pPr>
            <w:r>
              <w:rPr/>
              <w:t xml:space="preserve">Egypti </w:t>
            </w:r>
          </w:p>
        </w:tc>
        <w:tc>
          <w:tcPr>
            <w:tcW w:w="2739" w:type="dxa"/>
            <w:tcBorders/>
            <w:vAlign w:val="center"/>
          </w:tcPr>
          <w:p>
            <w:pPr>
              <w:pStyle w:val="TableContents"/>
              <w:bidi w:val="0"/>
              <w:spacing w:before="0" w:after="283"/>
              <w:jc w:val="left"/>
              <w:rPr/>
            </w:pPr>
            <w:r>
              <w:rPr/>
              <w:t xml:space="preserve">Egyptin vallankumous 1919 </w:t>
            </w:r>
          </w:p>
        </w:tc>
        <w:tc>
          <w:tcPr>
            <w:tcW w:w="4002" w:type="dxa"/>
            <w:tcBorders/>
            <w:vAlign w:val="center"/>
          </w:tcPr>
          <w:p>
            <w:pPr>
              <w:pStyle w:val="TableContents"/>
              <w:bidi w:val="0"/>
              <w:spacing w:before="0" w:after="283"/>
              <w:jc w:val="left"/>
              <w:rPr/>
            </w:pPr>
            <w:r>
              <w:rPr/>
              <w:t xml:space="preserve">Koko maan kattava vallankumous Egyptin brittimiehitystä vastaan. Sen toteuttivat eri yhteiskuntaluokkiin kuuluvat egyptiläiset sen jälkeen, kun vallankumousjohtaja Saad Zaghlul ja muut Wafd-puolueen jäsenet olivat joutuneet Britannian määräyksestä maanpakoon vuonna 1919. Tapahtuma johti Egyptin itsenäistymiseen vuonna 1922 ja uuden perustuslain voimaantuloon vuonna 1923.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1919 -- 21 </w:t>
            </w:r>
          </w:p>
        </w:tc>
        <w:tc>
          <w:tcPr>
            <w:tcW w:w="1735" w:type="dxa"/>
            <w:tcBorders/>
            <w:vAlign w:val="center"/>
          </w:tcPr>
          <w:p>
            <w:pPr>
              <w:pStyle w:val="TableContents"/>
              <w:bidi w:val="0"/>
              <w:spacing w:before="0" w:after="283"/>
              <w:jc w:val="left"/>
              <w:rPr/>
            </w:pPr>
            <w:r>
              <w:rPr/>
              <w:t xml:space="preserve">Irlanti </w:t>
            </w:r>
          </w:p>
        </w:tc>
        <w:tc>
          <w:tcPr>
            <w:tcW w:w="2739" w:type="dxa"/>
            <w:tcBorders/>
            <w:vAlign w:val="center"/>
          </w:tcPr>
          <w:p>
            <w:pPr>
              <w:pStyle w:val="TableContents"/>
              <w:bidi w:val="0"/>
              <w:spacing w:before="0" w:after="283"/>
              <w:jc w:val="left"/>
              <w:rPr/>
            </w:pPr>
            <w:r>
              <w:rPr/>
              <w:t xml:space="preserve">Irlannin yhteistyöstä riippumaton liike </w:t>
            </w:r>
          </w:p>
        </w:tc>
        <w:tc>
          <w:tcPr>
            <w:tcW w:w="4002" w:type="dxa"/>
            <w:tcBorders/>
            <w:vAlign w:val="center"/>
          </w:tcPr>
          <w:p>
            <w:pPr>
              <w:pStyle w:val="TableContents"/>
              <w:bidi w:val="0"/>
              <w:spacing w:before="0" w:after="283"/>
              <w:jc w:val="left"/>
              <w:rPr/>
            </w:pPr>
            <w:r>
              <w:rPr/>
              <w:t xml:space="preserve">Irlannin itsenäisyyssodan aikana irlantilaiset nationalistit käyttivät monia väkivallattomia keinoja vastustaakseen Britannian hallintoa. Näitä keinoja olivat muun muassa pidättäytyminen äänestämästä Britannian parlamentissa, veroboikotit ja vaihtoehtoisten paikallishallintojen, Dáil-tuomioistuinten ja poliisin perustaminen.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1919 -- nykytila </w:t>
            </w:r>
          </w:p>
        </w:tc>
        <w:tc>
          <w:tcPr>
            <w:tcW w:w="1735" w:type="dxa"/>
            <w:tcBorders/>
            <w:vAlign w:val="center"/>
          </w:tcPr>
          <w:p>
            <w:pPr>
              <w:pStyle w:val="TableContents"/>
              <w:bidi w:val="0"/>
              <w:spacing w:before="0" w:after="283"/>
              <w:jc w:val="left"/>
              <w:rPr/>
            </w:pPr>
            <w:r>
              <w:rPr/>
              <w:t xml:space="preserve">Israel / Palestiina </w:t>
            </w:r>
          </w:p>
        </w:tc>
        <w:tc>
          <w:tcPr>
            <w:tcW w:w="2739" w:type="dxa"/>
            <w:tcBorders/>
            <w:vAlign w:val="center"/>
          </w:tcPr>
          <w:p>
            <w:pPr>
              <w:pStyle w:val="TableContents"/>
              <w:bidi w:val="0"/>
              <w:spacing w:before="0" w:after="283"/>
              <w:jc w:val="left"/>
              <w:rPr/>
            </w:pPr>
            <w:r>
              <w:rPr/>
              <w:t xml:space="preserve">Palestiinalaisten väkivallaton vastarinta </w:t>
            </w:r>
          </w:p>
        </w:tc>
        <w:tc>
          <w:tcPr>
            <w:tcW w:w="4002" w:type="dxa"/>
            <w:tcBorders/>
            <w:vAlign w:val="center"/>
          </w:tcPr>
          <w:p>
            <w:pPr>
              <w:pStyle w:val="TableContents"/>
              <w:bidi w:val="0"/>
              <w:jc w:val="left"/>
              <w:rPr/>
            </w:pPr>
            <w:r>
              <w:rPr/>
              <w:t xml:space="preserve">Palestiinalaiset ovat ottaneet käyttöön rauhanleirit ja strategisen väkivallattoman vastarinnan Israelin juutalaissiirtokuntien ja Länsirannan muurin rakentamista vastaan osana Israelin ja Palestiinan välistä konfliktia. Esimerkiksi Beit Sahourin palestiinalaiskylän asukkaat ryhtyivät verolakkoon ensimmäisen intifadan aikana. </w:t>
            </w:r>
          </w:p>
          <w:p>
            <w:pPr>
              <w:pStyle w:val="TableContents"/>
              <w:bidi w:val="0"/>
              <w:spacing w:before="0" w:after="283"/>
              <w:jc w:val="left"/>
              <w:rPr/>
            </w:pPr>
            <w:r>
              <w:rPr/>
              <w:t xml:space="preserve">Vuonna 2010 Länsirannalla, myös Itä-Jerusalemissa, alkoi "valkoinen intifada". Palestiinalaisaktivistit osoittivat viikoittain rauhanomaisesti mieltään siirtokuntalaisia ja turvallisuusjoukkoja vastaan Israelin ihmisoikeusjärjestö B'Tselemin sekä israelilaisten akateemikkojen ja opiskelijoiden avustuksella. EU on ulkopolitiikkapäällikkönsä Catherine Ashtonin välityksellä arvostellut Israelia siitä, että se on tuominnut rauhanomaisen liikkeen järjestäjän, ja ilmaissut olevansa syvästi huolissaan Abdullah Abu Rahmehin pidätyksestä. Mielenosoittajien joukossa on ollut kaksi kuolonuhria, ja yhdysvaltalainen rauhanaktivisti sai aivovaurion saatuaan osuman kyynelkaasukanisterista.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1920 -- 22 </w:t>
            </w:r>
          </w:p>
        </w:tc>
        <w:tc>
          <w:tcPr>
            <w:tcW w:w="1735" w:type="dxa"/>
            <w:tcBorders/>
            <w:vAlign w:val="center"/>
          </w:tcPr>
          <w:p>
            <w:pPr>
              <w:pStyle w:val="TableContents"/>
              <w:bidi w:val="0"/>
              <w:spacing w:before="0" w:after="283"/>
              <w:jc w:val="left"/>
              <w:rPr/>
            </w:pPr>
            <w:r>
              <w:rPr/>
              <w:t xml:space="preserve">Intia </w:t>
            </w:r>
          </w:p>
        </w:tc>
        <w:tc>
          <w:tcPr>
            <w:tcW w:w="2739" w:type="dxa"/>
            <w:tcBorders/>
            <w:vAlign w:val="center"/>
          </w:tcPr>
          <w:p>
            <w:pPr>
              <w:pStyle w:val="TableContents"/>
              <w:bidi w:val="0"/>
              <w:spacing w:before="0" w:after="283"/>
              <w:jc w:val="left"/>
              <w:rPr/>
            </w:pPr>
            <w:r>
              <w:rPr/>
              <w:t xml:space="preserve">Yhteistyöstä kieltäytyminen </w:t>
            </w:r>
          </w:p>
        </w:tc>
        <w:tc>
          <w:tcPr>
            <w:tcW w:w="4002" w:type="dxa"/>
            <w:tcBorders/>
            <w:vAlign w:val="center"/>
          </w:tcPr>
          <w:p>
            <w:pPr>
              <w:pStyle w:val="TableContents"/>
              <w:bidi w:val="0"/>
              <w:spacing w:before="0" w:after="283"/>
              <w:jc w:val="left"/>
              <w:rPr/>
            </w:pPr>
            <w:r>
              <w:rPr/>
              <w:t xml:space="preserve">Mohandas Karamchand Gandhin (Mahatma Gandhi) ja Intian kansalliskongressin johtama väkivallattoman vastarinnan ja kansalaistottelemattomuuden valtakunnallisten kansanliikkeiden sarja. Itsenäisyyden saavuttamisen lisäksi Gandhin väkivallattomuus auttoi myös parantamaan koskemattomien asemaa Intian yhteiskunnassa.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1923 </w:t>
            </w:r>
          </w:p>
        </w:tc>
        <w:tc>
          <w:tcPr>
            <w:tcW w:w="1735" w:type="dxa"/>
            <w:tcBorders/>
            <w:vAlign w:val="center"/>
          </w:tcPr>
          <w:p>
            <w:pPr>
              <w:pStyle w:val="TableContents"/>
              <w:bidi w:val="0"/>
              <w:spacing w:before="0" w:after="283"/>
              <w:jc w:val="left"/>
              <w:rPr/>
            </w:pPr>
            <w:r>
              <w:rPr/>
              <w:t xml:space="preserve">Saksa </w:t>
            </w:r>
          </w:p>
        </w:tc>
        <w:tc>
          <w:tcPr>
            <w:tcW w:w="2739" w:type="dxa"/>
            <w:tcBorders/>
            <w:vAlign w:val="center"/>
          </w:tcPr>
          <w:p>
            <w:pPr>
              <w:pStyle w:val="TableContents"/>
              <w:bidi w:val="0"/>
              <w:spacing w:before="0" w:after="283"/>
              <w:jc w:val="left"/>
              <w:rPr/>
            </w:pPr>
            <w:r>
              <w:rPr/>
              <w:t xml:space="preserve">Ruhrin alueen miehitys </w:t>
            </w:r>
          </w:p>
        </w:tc>
        <w:tc>
          <w:tcPr>
            <w:tcW w:w="4002" w:type="dxa"/>
            <w:tcBorders/>
            <w:vAlign w:val="center"/>
          </w:tcPr>
          <w:p>
            <w:pPr>
              <w:pStyle w:val="TableContents"/>
              <w:bidi w:val="0"/>
              <w:spacing w:before="0" w:after="283"/>
              <w:jc w:val="left"/>
              <w:rPr/>
            </w:pPr>
            <w:r>
              <w:rPr/>
              <w:t xml:space="preserve">Ranskan tavoitteena oli miehittää Saksan hiili-, rauta- ja terästuotannon keskus Ruhrin laaksossa; Ranska hyökkäsi Saksaan, koska se oli laiminlyönyt osan ensimmäisen maailmansodan jälkeisistä hyvitysmaksuista. Ruhrin alueen miehitys sai aluksi aikaan passiivisen vastarinnan.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1930 -- 34 </w:t>
            </w:r>
          </w:p>
        </w:tc>
        <w:tc>
          <w:tcPr>
            <w:tcW w:w="1735" w:type="dxa"/>
            <w:tcBorders/>
            <w:vAlign w:val="center"/>
          </w:tcPr>
          <w:p>
            <w:pPr>
              <w:pStyle w:val="TableContents"/>
              <w:bidi w:val="0"/>
              <w:spacing w:before="0" w:after="283"/>
              <w:jc w:val="left"/>
              <w:rPr/>
            </w:pPr>
            <w:r>
              <w:rPr/>
              <w:t xml:space="preserve">Intia </w:t>
            </w:r>
          </w:p>
        </w:tc>
        <w:tc>
          <w:tcPr>
            <w:tcW w:w="2739" w:type="dxa"/>
            <w:tcBorders/>
            <w:vAlign w:val="center"/>
          </w:tcPr>
          <w:p>
            <w:pPr>
              <w:pStyle w:val="TableContents"/>
              <w:bidi w:val="0"/>
              <w:spacing w:before="0" w:after="283"/>
              <w:jc w:val="left"/>
              <w:rPr/>
            </w:pPr>
            <w:r>
              <w:rPr/>
              <w:t xml:space="preserve">Kansalaistottelemattomuusliike </w:t>
            </w:r>
          </w:p>
        </w:tc>
        <w:tc>
          <w:tcPr>
            <w:tcW w:w="4002" w:type="dxa"/>
            <w:tcBorders/>
            <w:vAlign w:val="center"/>
          </w:tcPr>
          <w:p>
            <w:pPr>
              <w:pStyle w:val="TableContents"/>
              <w:bidi w:val="0"/>
              <w:spacing w:before="0" w:after="283"/>
              <w:jc w:val="left"/>
              <w:rPr/>
            </w:pPr>
            <w:r>
              <w:rPr/>
              <w:t xml:space="preserve">Mohandas Karamchand Gandhin (Mahatma Gandhi) ja Intian kansalliskongressin johtama väkivallaton vastarinta, jossa torjuttiin Britannian asettamia veroja, boikotoitiin brittiläisiä tuotteita ja järjestettiin joukkolakkoja.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1933 -- 45 </w:t>
            </w:r>
          </w:p>
        </w:tc>
        <w:tc>
          <w:tcPr>
            <w:tcW w:w="1735" w:type="dxa"/>
            <w:tcBorders/>
            <w:vAlign w:val="center"/>
          </w:tcPr>
          <w:p>
            <w:pPr>
              <w:pStyle w:val="TableContents"/>
              <w:bidi w:val="0"/>
              <w:spacing w:before="0" w:after="283"/>
              <w:jc w:val="left"/>
              <w:rPr/>
            </w:pPr>
            <w:r>
              <w:rPr/>
              <w:t xml:space="preserve">Saksa </w:t>
            </w:r>
          </w:p>
        </w:tc>
        <w:tc>
          <w:tcPr>
            <w:tcW w:w="2739" w:type="dxa"/>
            <w:tcBorders/>
            <w:vAlign w:val="center"/>
          </w:tcPr>
          <w:p>
            <w:pPr>
              <w:pStyle w:val="TableContents"/>
              <w:bidi w:val="0"/>
              <w:spacing w:before="0" w:after="283"/>
              <w:jc w:val="left"/>
              <w:rPr/>
            </w:pPr>
            <w:r>
              <w:rPr/>
              <w:t xml:space="preserve">Saksan vastarinta </w:t>
            </w:r>
          </w:p>
        </w:tc>
        <w:tc>
          <w:tcPr>
            <w:tcW w:w="4002" w:type="dxa"/>
            <w:tcBorders/>
            <w:vAlign w:val="center"/>
          </w:tcPr>
          <w:p>
            <w:pPr>
              <w:pStyle w:val="TableContents"/>
              <w:bidi w:val="0"/>
              <w:spacing w:before="0" w:after="283"/>
              <w:jc w:val="left"/>
              <w:rPr/>
            </w:pPr>
            <w:r>
              <w:rPr/>
              <w:t xml:space="preserve">Toisen maailmansodan aikana oli useita pieniä ja yleensä erillisiä ryhmiä, jotka käyttivät väkivallattomia tekniikoita natseja vastaan. Näihin ryhmiin kuuluivat muun muassa Valkoinen ruusu ja rippikirkko.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1940 -- 43 </w:t>
            </w:r>
          </w:p>
        </w:tc>
        <w:tc>
          <w:tcPr>
            <w:tcW w:w="1735" w:type="dxa"/>
            <w:tcBorders/>
            <w:vAlign w:val="center"/>
          </w:tcPr>
          <w:p>
            <w:pPr>
              <w:pStyle w:val="TableContents"/>
              <w:bidi w:val="0"/>
              <w:spacing w:before="0" w:after="283"/>
              <w:jc w:val="left"/>
              <w:rPr/>
            </w:pPr>
            <w:r>
              <w:rPr/>
              <w:t xml:space="preserve">Tanska </w:t>
            </w:r>
          </w:p>
        </w:tc>
        <w:tc>
          <w:tcPr>
            <w:tcW w:w="2739" w:type="dxa"/>
            <w:tcBorders/>
            <w:vAlign w:val="center"/>
          </w:tcPr>
          <w:p>
            <w:pPr>
              <w:pStyle w:val="TableContents"/>
              <w:bidi w:val="0"/>
              <w:spacing w:before="0" w:after="283"/>
              <w:jc w:val="left"/>
              <w:rPr/>
            </w:pPr>
            <w:r>
              <w:rPr/>
              <w:t xml:space="preserve">Tanskan vastarintaliike </w:t>
            </w:r>
          </w:p>
        </w:tc>
        <w:tc>
          <w:tcPr>
            <w:tcW w:w="4002" w:type="dxa"/>
            <w:tcBorders/>
            <w:vAlign w:val="center"/>
          </w:tcPr>
          <w:p>
            <w:pPr>
              <w:pStyle w:val="TableContents"/>
              <w:bidi w:val="0"/>
              <w:spacing w:before="0" w:after="283"/>
              <w:jc w:val="left"/>
              <w:rPr/>
            </w:pPr>
            <w:r>
              <w:rPr/>
              <w:t xml:space="preserve">Toisen maailmansodan aikana, Wehrmachtin hyökkäyksen jälkeen, Tanskan hallitus omaksui virallisen yhteistyöpolitiikan (ja epävirallisen estämispolitiikan), jota se kutsui nimellä "neuvottelut protestin alla". Monien tanskalaisten hyväksymä epävirallinen vastarinta sisälsi hidasta tuotantoa, Tanskan kulttuurin ja historian korostettua juhlistamista ja byrokraattisia hankaluuksia.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1940 -- 44 </w:t>
            </w:r>
          </w:p>
        </w:tc>
        <w:tc>
          <w:tcPr>
            <w:tcW w:w="1735" w:type="dxa"/>
            <w:tcBorders/>
            <w:vAlign w:val="center"/>
          </w:tcPr>
          <w:p>
            <w:pPr>
              <w:pStyle w:val="TableContents"/>
              <w:bidi w:val="0"/>
              <w:spacing w:before="0" w:after="283"/>
              <w:jc w:val="left"/>
              <w:rPr/>
            </w:pPr>
            <w:r>
              <w:rPr/>
              <w:t xml:space="preserve">Ranska </w:t>
            </w:r>
          </w:p>
        </w:tc>
        <w:tc>
          <w:tcPr>
            <w:tcW w:w="2739" w:type="dxa"/>
            <w:tcBorders/>
            <w:vAlign w:val="center"/>
          </w:tcPr>
          <w:p>
            <w:pPr>
              <w:pStyle w:val="TableContents"/>
              <w:bidi w:val="0"/>
              <w:spacing w:before="0" w:after="283"/>
              <w:jc w:val="left"/>
              <w:rPr/>
            </w:pPr>
            <w:r>
              <w:rPr/>
              <w:t xml:space="preserve">Le Chambon-sur-Lignonin juutalaisten turvapaikka </w:t>
            </w:r>
          </w:p>
        </w:tc>
        <w:tc>
          <w:tcPr>
            <w:tcW w:w="4002" w:type="dxa"/>
            <w:tcBorders/>
            <w:vAlign w:val="center"/>
          </w:tcPr>
          <w:p>
            <w:pPr>
              <w:pStyle w:val="TableContents"/>
              <w:bidi w:val="0"/>
              <w:spacing w:before="0" w:after="283"/>
              <w:jc w:val="left"/>
              <w:rPr/>
            </w:pPr>
            <w:r>
              <w:rPr/>
              <w:t xml:space="preserve">Toisen maailmansodan aikana Le Chambon-sur-Lignonin kylän (ja lähialueiden) asukkaat vaaransivat henkensä kahden pasifistisen paikallisen ministerin, André Trocmén ja Edouard Theisin, johdolla piilottaakseen juutalaisia, jotka natsit ja Vichyn kollaboraatiohallinto keräsivät ja lähettivät kuolemanleireille. Tämä tapahtui avoimesti uhmaten Vichyn hallituksen määräyksiä. On arvioitu, että Le Chambon-sur-Lignonin alueen asukkaat pelastivat 3 000-5 000 juutalaista varmalta kuolemalta. Le Chambon-sur-Lignonin asukkaille on omistettu pieni puutarha ja muistolaatta Israelissa sijaitsevan Yad Vashemin holokaustin muistomerkin alueella.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1940 -- 45 </w:t>
            </w:r>
          </w:p>
        </w:tc>
        <w:tc>
          <w:tcPr>
            <w:tcW w:w="1735" w:type="dxa"/>
            <w:tcBorders/>
            <w:vAlign w:val="center"/>
          </w:tcPr>
          <w:p>
            <w:pPr>
              <w:pStyle w:val="TableContents"/>
              <w:bidi w:val="0"/>
              <w:spacing w:before="0" w:after="283"/>
              <w:jc w:val="left"/>
              <w:rPr/>
            </w:pPr>
            <w:r>
              <w:rPr/>
              <w:t xml:space="preserve">Norja </w:t>
            </w:r>
          </w:p>
        </w:tc>
        <w:tc>
          <w:tcPr>
            <w:tcW w:w="2739" w:type="dxa"/>
            <w:tcBorders/>
            <w:vAlign w:val="center"/>
          </w:tcPr>
          <w:p>
            <w:pPr>
              <w:pStyle w:val="TableContents"/>
              <w:bidi w:val="0"/>
              <w:spacing w:before="0" w:after="283"/>
              <w:jc w:val="left"/>
              <w:rPr/>
            </w:pPr>
            <w:r>
              <w:rPr/>
              <w:t xml:space="preserve">Norjan vastarintaliike </w:t>
            </w:r>
          </w:p>
        </w:tc>
        <w:tc>
          <w:tcPr>
            <w:tcW w:w="4002" w:type="dxa"/>
            <w:tcBorders/>
            <w:vAlign w:val="center"/>
          </w:tcPr>
          <w:p>
            <w:pPr>
              <w:pStyle w:val="TableContents"/>
              <w:bidi w:val="0"/>
              <w:spacing w:before="0" w:after="283"/>
              <w:jc w:val="left"/>
              <w:rPr/>
            </w:pPr>
            <w:r>
              <w:rPr/>
              <w:t xml:space="preserve">Toisen maailmansodan aikana norjalainen kansalaistottelemattomuus sisälsi muun muassa Norjan koulutusjärjestelmän natsistamisen estämisen, laittomien sanomalehtien jakelun ja sosiaalisen etäisyyden (jäärintama) säilyttämisen saksalaisiin sotilaisiin.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1942 </w:t>
            </w:r>
          </w:p>
        </w:tc>
        <w:tc>
          <w:tcPr>
            <w:tcW w:w="1735" w:type="dxa"/>
            <w:tcBorders/>
            <w:vAlign w:val="center"/>
          </w:tcPr>
          <w:p>
            <w:pPr>
              <w:pStyle w:val="TableContents"/>
              <w:bidi w:val="0"/>
              <w:spacing w:before="0" w:after="283"/>
              <w:jc w:val="left"/>
              <w:rPr/>
            </w:pPr>
            <w:r>
              <w:rPr/>
              <w:t xml:space="preserve">Intia </w:t>
            </w:r>
          </w:p>
        </w:tc>
        <w:tc>
          <w:tcPr>
            <w:tcW w:w="2739" w:type="dxa"/>
            <w:tcBorders/>
            <w:vAlign w:val="center"/>
          </w:tcPr>
          <w:p>
            <w:pPr>
              <w:pStyle w:val="TableContents"/>
              <w:bidi w:val="0"/>
              <w:spacing w:before="0" w:after="283"/>
              <w:jc w:val="left"/>
              <w:rPr/>
            </w:pPr>
            <w:r>
              <w:rPr/>
              <w:t xml:space="preserve">Quit India Movement </w:t>
            </w:r>
          </w:p>
        </w:tc>
        <w:tc>
          <w:tcPr>
            <w:tcW w:w="4002" w:type="dxa"/>
            <w:tcBorders/>
            <w:vAlign w:val="center"/>
          </w:tcPr>
          <w:p>
            <w:pPr>
              <w:pStyle w:val="TableContents"/>
              <w:bidi w:val="0"/>
              <w:spacing w:before="0" w:after="283"/>
              <w:jc w:val="left"/>
              <w:rPr/>
            </w:pPr>
            <w:r>
              <w:rPr/>
              <w:t xml:space="preserve">Quit India Movement (Bharat Chhodo Andolan tai elokuun liike) oli Intiassa elokuussa 1942 käynnistynyt kansalaistottelemattomuusliike, joka oli vastaus Mohandas Gandhin vaatimukseen välittömästä itsenäisyydestä.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1945 -- 71 </w:t>
            </w:r>
          </w:p>
        </w:tc>
        <w:tc>
          <w:tcPr>
            <w:tcW w:w="1735" w:type="dxa"/>
            <w:tcBorders/>
            <w:vAlign w:val="center"/>
          </w:tcPr>
          <w:p>
            <w:pPr>
              <w:pStyle w:val="TableContents"/>
              <w:bidi w:val="0"/>
              <w:spacing w:before="0" w:after="283"/>
              <w:jc w:val="left"/>
              <w:rPr/>
            </w:pPr>
            <w:r>
              <w:rPr/>
              <w:t xml:space="preserve">Etelä-Afrikka </w:t>
            </w:r>
          </w:p>
        </w:tc>
        <w:tc>
          <w:tcPr>
            <w:tcW w:w="2739" w:type="dxa"/>
            <w:tcBorders/>
            <w:vAlign w:val="center"/>
          </w:tcPr>
          <w:p>
            <w:pPr>
              <w:pStyle w:val="TableContents"/>
              <w:bidi w:val="0"/>
              <w:spacing w:before="0" w:after="283"/>
              <w:jc w:val="left"/>
              <w:rPr/>
            </w:pPr>
            <w:r>
              <w:rPr/>
              <w:t xml:space="preserve">Defiance-kampanja Sisäinen vastarinta Etelä-Afrikan apartheidia vastaan </w:t>
            </w:r>
          </w:p>
        </w:tc>
        <w:tc>
          <w:tcPr>
            <w:tcW w:w="4002" w:type="dxa"/>
            <w:tcBorders/>
            <w:vAlign w:val="center"/>
          </w:tcPr>
          <w:p>
            <w:pPr>
              <w:pStyle w:val="TableContents"/>
              <w:bidi w:val="0"/>
              <w:spacing w:before="0" w:after="283"/>
              <w:jc w:val="left"/>
              <w:rPr/>
            </w:pPr>
            <w:r>
              <w:rPr/>
              <w:t xml:space="preserve">ANC ja siihen liittyneet apartheidin vastaiset ryhmät harjoittivat aluksi väkivallatonta vastarintaa Etelä-Afrikan rotuerottelua ja apartheid-hallituksia vastaan.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1946 -- 1958 </w:t>
            </w:r>
          </w:p>
        </w:tc>
        <w:tc>
          <w:tcPr>
            <w:tcW w:w="1735" w:type="dxa"/>
            <w:tcBorders/>
            <w:vAlign w:val="center"/>
          </w:tcPr>
          <w:p>
            <w:pPr>
              <w:pStyle w:val="TableContents"/>
              <w:bidi w:val="0"/>
              <w:spacing w:before="0" w:after="283"/>
              <w:jc w:val="left"/>
              <w:rPr/>
            </w:pPr>
            <w:r>
              <w:rPr/>
              <w:t xml:space="preserve">Havaijin alue </w:t>
            </w:r>
          </w:p>
        </w:tc>
        <w:tc>
          <w:tcPr>
            <w:tcW w:w="2739" w:type="dxa"/>
            <w:tcBorders/>
            <w:vAlign w:val="center"/>
          </w:tcPr>
          <w:p>
            <w:pPr>
              <w:pStyle w:val="TableContents"/>
              <w:bidi w:val="0"/>
              <w:spacing w:before="0" w:after="283"/>
              <w:jc w:val="left"/>
              <w:rPr/>
            </w:pPr>
            <w:r>
              <w:rPr/>
              <w:t xml:space="preserve">Havaijin demokraattinen vallankumous 1954 </w:t>
            </w:r>
          </w:p>
        </w:tc>
        <w:tc>
          <w:tcPr>
            <w:tcW w:w="4002" w:type="dxa"/>
            <w:tcBorders/>
            <w:vAlign w:val="center"/>
          </w:tcPr>
          <w:p>
            <w:pPr>
              <w:pStyle w:val="TableContents"/>
              <w:bidi w:val="0"/>
              <w:spacing w:before="0" w:after="283"/>
              <w:jc w:val="left"/>
              <w:rPr/>
            </w:pPr>
            <w:r>
              <w:rPr/>
              <w:t xml:space="preserve">Toisen maailmansodan jälkeen suuri työväestö aloitti yleislakot, joilla vastustettiin rodullista ja taloudellista epätasa-arvoa Havaijin plantaasitaloudessa. Liikkeen jäsenet valtasivat suurimman osan hallituksesta vuonna 1954, ja Havaijin osavaltio perustettiin vuonna 1959.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1955 -- 68 </w:t>
            </w:r>
          </w:p>
        </w:tc>
        <w:tc>
          <w:tcPr>
            <w:tcW w:w="1735" w:type="dxa"/>
            <w:tcBorders/>
            <w:vAlign w:val="center"/>
          </w:tcPr>
          <w:p>
            <w:pPr>
              <w:pStyle w:val="TableContents"/>
              <w:bidi w:val="0"/>
              <w:spacing w:before="0" w:after="283"/>
              <w:jc w:val="left"/>
              <w:rPr/>
            </w:pPr>
            <w:r>
              <w:rPr/>
              <w:t xml:space="preserve">YHDYSVALLAT </w:t>
            </w:r>
          </w:p>
        </w:tc>
        <w:tc>
          <w:tcPr>
            <w:tcW w:w="2739" w:type="dxa"/>
            <w:tcBorders/>
            <w:vAlign w:val="center"/>
          </w:tcPr>
          <w:p>
            <w:pPr>
              <w:pStyle w:val="TableContents"/>
              <w:bidi w:val="0"/>
              <w:spacing w:before="0" w:after="283"/>
              <w:jc w:val="left"/>
              <w:rPr/>
            </w:pPr>
            <w:r>
              <w:rPr/>
              <w:t xml:space="preserve">Kansalaisoikeusliike Chicano-liike Sotaa vastustavat joukkomielenosoitukset Yhdysvalloissa. </w:t>
            </w:r>
          </w:p>
        </w:tc>
        <w:tc>
          <w:tcPr>
            <w:tcW w:w="4002" w:type="dxa"/>
            <w:tcBorders/>
            <w:vAlign w:val="center"/>
          </w:tcPr>
          <w:p>
            <w:pPr>
              <w:pStyle w:val="TableContents"/>
              <w:bidi w:val="0"/>
              <w:spacing w:before="0" w:after="283"/>
              <w:jc w:val="left"/>
              <w:rPr/>
            </w:pPr>
            <w:r>
              <w:rPr/>
              <w:t xml:space="preserve">Kansalaisoikeusliikkeen aikana käytettiin väkivallattoman vastarinnan taktiikoita, kuten bussiboikotteja, vapausmatkoja, istumalakoja, marsseja ja joukkomielenosoituksia. Liike onnistui saamaan aikaan lainsäädännöllisiä muutoksia, tekemään erilliset istuimet, juomalähteet ja koulut afroamerikkalaisille laittomiksi sekä saamaan täyden äänioikeuden ja avoimet asunnot. Tohtori Martin Luther King Jr:n näkemys ``rakastetusta yhteisöstä'' sai innoituksensa siitä, että hän johti kristittyjä väkivallattomassa vastarinnassa.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1957 -- nykyisin </w:t>
            </w:r>
          </w:p>
        </w:tc>
        <w:tc>
          <w:tcPr>
            <w:tcW w:w="1735" w:type="dxa"/>
            <w:tcBorders/>
            <w:vAlign w:val="center"/>
          </w:tcPr>
          <w:p>
            <w:pPr>
              <w:pStyle w:val="TableContents"/>
              <w:bidi w:val="0"/>
              <w:spacing w:before="0" w:after="283"/>
              <w:jc w:val="left"/>
              <w:rPr/>
            </w:pPr>
            <w:r>
              <w:rPr/>
              <w:t xml:space="preserve">YHDYSVALLAT </w:t>
            </w:r>
          </w:p>
        </w:tc>
        <w:tc>
          <w:tcPr>
            <w:tcW w:w="2739" w:type="dxa"/>
            <w:tcBorders/>
            <w:vAlign w:val="center"/>
          </w:tcPr>
          <w:p>
            <w:pPr>
              <w:pStyle w:val="TableContents"/>
              <w:bidi w:val="0"/>
              <w:spacing w:before="0" w:after="283"/>
              <w:jc w:val="left"/>
              <w:rPr/>
            </w:pPr>
            <w:r>
              <w:rPr/>
              <w:t xml:space="preserve">Väkivallattoman toiminnan komitea </w:t>
            </w:r>
          </w:p>
        </w:tc>
        <w:tc>
          <w:tcPr>
            <w:tcW w:w="4002" w:type="dxa"/>
            <w:tcBorders/>
            <w:vAlign w:val="center"/>
          </w:tcPr>
          <w:p>
            <w:pPr>
              <w:pStyle w:val="TableContents"/>
              <w:bidi w:val="0"/>
              <w:spacing w:before="0" w:after="283"/>
              <w:jc w:val="left"/>
              <w:rPr/>
            </w:pPr>
            <w:r>
              <w:rPr/>
              <w:t xml:space="preserve">Yhdysvaltain ydinasearsenaalin väkivallattomaan vastustamiseen on omistautunut eniten Plowshares-liike, joka koostuu suurelta osin katolisista papeista, kuten Dan Berriganista, ja nunnista. Syksyllä 1980 King of Prussiassa, Pennsylvaniassa järjestetyn ensimmäisen Plowshares-toiminnan jälkeen on järjestetty yli 70 tällaista toimintaa.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1959 -- nykyisin </w:t>
            </w:r>
          </w:p>
        </w:tc>
        <w:tc>
          <w:tcPr>
            <w:tcW w:w="1735" w:type="dxa"/>
            <w:tcBorders/>
            <w:vAlign w:val="center"/>
          </w:tcPr>
          <w:p>
            <w:pPr>
              <w:pStyle w:val="TableContents"/>
              <w:bidi w:val="0"/>
              <w:spacing w:before="0" w:after="283"/>
              <w:jc w:val="left"/>
              <w:rPr/>
            </w:pPr>
            <w:r>
              <w:rPr/>
              <w:t xml:space="preserve">Kuuba </w:t>
            </w:r>
          </w:p>
        </w:tc>
        <w:tc>
          <w:tcPr>
            <w:tcW w:w="2739" w:type="dxa"/>
            <w:tcBorders/>
            <w:vAlign w:val="center"/>
          </w:tcPr>
          <w:p>
            <w:pPr>
              <w:pStyle w:val="TableContents"/>
              <w:bidi w:val="0"/>
              <w:spacing w:before="0" w:after="283"/>
              <w:jc w:val="left"/>
              <w:rPr/>
            </w:pPr>
            <w:r>
              <w:rPr/>
              <w:t xml:space="preserve">Kuuban oppositio vuodesta 1959 </w:t>
            </w:r>
          </w:p>
        </w:tc>
        <w:tc>
          <w:tcPr>
            <w:tcW w:w="4002" w:type="dxa"/>
            <w:tcBorders/>
            <w:vAlign w:val="center"/>
          </w:tcPr>
          <w:p>
            <w:pPr>
              <w:pStyle w:val="TableContents"/>
              <w:bidi w:val="0"/>
              <w:spacing w:before="0" w:after="283"/>
              <w:jc w:val="left"/>
              <w:rPr/>
            </w:pPr>
            <w:r>
              <w:rPr/>
              <w:t xml:space="preserve">Kuuban autoritaarista hallintoa ovat vastustaneet monet väkivallattomat aktivistit. Heidän joukossaan ovat Pedro Luis Boitel (1931-1972), Guillermo Fariñas Hernández (``El Coco'') ja Jorge Luis García Pérez (tunnettu nimellä Antúnez), jotka kaikki ovat tehneet nälkälakkoja.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1965 -- 1972 </w:t>
            </w:r>
          </w:p>
        </w:tc>
        <w:tc>
          <w:tcPr>
            <w:tcW w:w="1735" w:type="dxa"/>
            <w:tcBorders/>
            <w:vAlign w:val="center"/>
          </w:tcPr>
          <w:p>
            <w:pPr>
              <w:pStyle w:val="TableContents"/>
              <w:bidi w:val="0"/>
              <w:spacing w:before="0" w:after="283"/>
              <w:jc w:val="left"/>
              <w:rPr/>
            </w:pPr>
            <w:r>
              <w:rPr/>
              <w:t xml:space="preserve">YHDYSVALLAT </w:t>
            </w:r>
          </w:p>
        </w:tc>
        <w:tc>
          <w:tcPr>
            <w:tcW w:w="2739" w:type="dxa"/>
            <w:tcBorders/>
            <w:vAlign w:val="center"/>
          </w:tcPr>
          <w:p>
            <w:pPr>
              <w:pStyle w:val="TableContents"/>
              <w:bidi w:val="0"/>
              <w:spacing w:before="0" w:after="283"/>
              <w:jc w:val="left"/>
              <w:rPr/>
            </w:pPr>
            <w:r>
              <w:rPr/>
              <w:t xml:space="preserve">Vedon vastus </w:t>
            </w:r>
          </w:p>
        </w:tc>
        <w:tc>
          <w:tcPr>
            <w:tcW w:w="4002" w:type="dxa"/>
            <w:tcBorders/>
            <w:vAlign w:val="center"/>
          </w:tcPr>
          <w:p>
            <w:pPr>
              <w:pStyle w:val="TableContents"/>
              <w:bidi w:val="0"/>
              <w:spacing w:before="0" w:after="283"/>
              <w:jc w:val="left"/>
              <w:rPr/>
            </w:pPr>
            <w:r>
              <w:rPr/>
              <w:t xml:space="preserve">Vietnamin sodan aikana monet nuoret amerikkalaiset päättivät vastustaa asevelvollisuutta kieltäytymällä yhteistyöstä valintakoelaitoksen kanssa. Vastustustekniikoihin kuului muun muassa fyysisen tai henkisen kunnon vääristely kutsuntalautakunnalle, kutsuntalautakunnan prosessien häiritseminen, maan alle meneminen, vankilaan joutuminen, maasta poistuminen ja tällaisen toiminnan julkinen edistäminen.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11. helmikuuta 1967 </w:t>
            </w:r>
          </w:p>
        </w:tc>
        <w:tc>
          <w:tcPr>
            <w:tcW w:w="1735" w:type="dxa"/>
            <w:tcBorders/>
            <w:vAlign w:val="center"/>
          </w:tcPr>
          <w:p>
            <w:pPr>
              <w:pStyle w:val="TableContents"/>
              <w:bidi w:val="0"/>
              <w:spacing w:before="0" w:after="283"/>
              <w:jc w:val="left"/>
              <w:rPr/>
            </w:pPr>
            <w:r>
              <w:rPr/>
              <w:t xml:space="preserve">YHDYSVALLAT </w:t>
            </w:r>
          </w:p>
        </w:tc>
        <w:tc>
          <w:tcPr>
            <w:tcW w:w="2739" w:type="dxa"/>
            <w:tcBorders/>
            <w:vAlign w:val="center"/>
          </w:tcPr>
          <w:p>
            <w:pPr>
              <w:pStyle w:val="TableContents"/>
              <w:bidi w:val="0"/>
              <w:spacing w:before="0" w:after="283"/>
              <w:jc w:val="left"/>
              <w:rPr/>
            </w:pPr>
            <w:r>
              <w:rPr/>
              <w:t xml:space="preserve">Los Angeles Black Cat Protest (1), homoseksuaalibaarin ja kansalaisvastarinnan paikka Los Angelesin poliisilaitoksen (LAPD) lisääntyneille ratsioille homoseksuaalisia laitoksia vastaan koko kaupungissa, erityisesti homoseksuaalikorttelissa, joka tunnetaan nimellä Sunset Junction (2) District / East Hollywood Historiallinen kulttuurimuistomerkki, Los Angelesin kaupunki, joka on tunnustettu rauhanomaisen kansalaisvastarinnan paikaksi taistelussa homoseksuaalien kansalaisoikeuksien puolesta Yhdysvalloissa. Vastarinta on merkittävä siinä mielessä, että se tapahtui vuotta ennen vuoden 1968 Stonewall-mellakoita New Yorkissa. Manhattanin Greenwich Villagen kaupunginosassa sijaitseva Stonewall-baari merkittiin vuonna 2001 kansalliseen historiallisten paikkojen rekisteriin (National Register of Historic Places). </w:t>
            </w:r>
          </w:p>
        </w:tc>
        <w:tc>
          <w:tcPr>
            <w:tcW w:w="4002" w:type="dxa"/>
            <w:tcBorders/>
            <w:vAlign w:val="center"/>
          </w:tcPr>
          <w:p>
            <w:pPr>
              <w:pStyle w:val="TableContents"/>
              <w:bidi w:val="0"/>
              <w:spacing w:before="0" w:after="283"/>
              <w:jc w:val="left"/>
              <w:rPr/>
            </w:pPr>
            <w:r>
              <w:rPr/>
              <w:t xml:space="preserve">Kireä yhteenotto ja mahdollinen mellakka satojen LAPD:n mellakkavarusteilla varustettujen poliisien välillä, jotka olivat päättäneet tukahduttaa yli neljäsataa homoseksuaalista kansalaista pursuavan väkijoukon, vältettiin silloisen uuden kuvernöörin Ronald Reaganin viime hetken vetoomuksen ansiosta, avoimesti homoseksuaalisen republikaanien nimittämän tuomarin välityksellä, joka toimi kuvernöörin henkilökohtaisena lähettiläänä LAPD:n komentajille, hyväksyttiin ja annettiin pidättäytymismääräys, jossa satoja paikalla olleita LAPD:n poliiseja määrättiin lopettamaan homoseksuaalien provosoimaton häirintä Los Angelesissa vuosikymmeniin. LAPD:n hierarkia onnistui välittämään ja hyväksymään vetoomuksen, ja se oli ensimmäinen kerta, kun LAPD antoi vetäytymismääräyksen, ja ennen vuotta 2001 se oli viimeinen kerta, kun Los Angelesin poliisilaitos ryhtyisi vuosikymmeniin tekemään ratsioita homoseksuaalien laitoksiin tai julkisiin kokoontumisiin Los Angelesissa. Sadat ihmiset, jotka kokoontuivat protestoimaan rauhanomaisesti Los Angelesin LGBT-kokoontumispaikkoihin kohdistuneita, perusteettomiksi ja usein väkivaltaisiksi koettuja ratsioita vastaan, havaitsivat menestystä homoseksuaalien kansalaisoikeuksien puolesta käytävässä taistelussa.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1967 -- 72 </w:t>
            </w:r>
          </w:p>
        </w:tc>
        <w:tc>
          <w:tcPr>
            <w:tcW w:w="1735" w:type="dxa"/>
            <w:tcBorders/>
            <w:vAlign w:val="center"/>
          </w:tcPr>
          <w:p>
            <w:pPr>
              <w:pStyle w:val="TableContents"/>
              <w:bidi w:val="0"/>
              <w:spacing w:before="0" w:after="283"/>
              <w:jc w:val="left"/>
              <w:rPr/>
            </w:pPr>
            <w:r>
              <w:rPr/>
              <w:t xml:space="preserve">Pohjois-Irlanti </w:t>
            </w:r>
          </w:p>
        </w:tc>
        <w:tc>
          <w:tcPr>
            <w:tcW w:w="2739" w:type="dxa"/>
            <w:tcBorders/>
            <w:vAlign w:val="center"/>
          </w:tcPr>
          <w:p>
            <w:pPr>
              <w:pStyle w:val="TableContents"/>
              <w:bidi w:val="0"/>
              <w:spacing w:before="0" w:after="283"/>
              <w:jc w:val="left"/>
              <w:rPr/>
            </w:pPr>
            <w:r>
              <w:rPr/>
              <w:t xml:space="preserve">Pohjois-Irlannin kansalaisoikeusliike </w:t>
            </w:r>
          </w:p>
        </w:tc>
        <w:tc>
          <w:tcPr>
            <w:tcW w:w="4002" w:type="dxa"/>
            <w:tcBorders/>
            <w:vAlign w:val="center"/>
          </w:tcPr>
          <w:p>
            <w:pPr>
              <w:pStyle w:val="TableContents"/>
              <w:bidi w:val="0"/>
              <w:spacing w:before="0" w:after="283"/>
              <w:jc w:val="left"/>
              <w:rPr/>
            </w:pPr>
            <w:r>
              <w:rPr/>
              <w:t xml:space="preserve">Pohjois-Irlannin kansalaisoikeusjärjestön (Northern Ireland Civil Rights Association) johtama liike, joka pyrki lopettamaan katolilaisten syrjinnän muun muassa vaaleissa (joihin sovellettiin vaalien järjestämistä ja omaisuusvaatimuksia), syrjinnän työelämässä, julkisessa asuntotuotannossa ja poliisitoiminnassa sekä erityisvaltuuksia koskevan lain väärinkäytön. Liike käytti marsseja, lakkoja, istumalakoja ja mielenosoituksia. Väkivallan lisääntyessä (Bogsiden taistelu, Pohjois-Irlannin mellakat vuonna 1969, Bloody Sunday 1972) NICRA lopetti toimintansa, ja konflikti muuttui väkivaltaiseksi "murheeksi", joka kesti vuoteen 1998 asti. </w:t>
            </w:r>
          </w:p>
        </w:tc>
        <w:tc>
          <w:tcPr>
            <w:tcW w:w="603"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1968 </w:t>
            </w:r>
          </w:p>
        </w:tc>
        <w:tc>
          <w:tcPr>
            <w:tcW w:w="1735" w:type="dxa"/>
            <w:tcBorders/>
            <w:vAlign w:val="center"/>
          </w:tcPr>
          <w:p>
            <w:pPr>
              <w:pStyle w:val="TableContents"/>
              <w:bidi w:val="0"/>
              <w:spacing w:before="0" w:after="283"/>
              <w:jc w:val="left"/>
              <w:rPr/>
            </w:pPr>
            <w:r>
              <w:rPr/>
              <w:t xml:space="preserve">Maailmanlaajuinen </w:t>
            </w:r>
          </w:p>
        </w:tc>
        <w:tc>
          <w:tcPr>
            <w:tcW w:w="2739" w:type="dxa"/>
            <w:tcBorders/>
            <w:vAlign w:val="center"/>
          </w:tcPr>
          <w:p>
            <w:pPr>
              <w:pStyle w:val="TableContents"/>
              <w:bidi w:val="0"/>
              <w:spacing w:before="0" w:after="283"/>
              <w:jc w:val="left"/>
              <w:rPr/>
            </w:pPr>
            <w:r>
              <w:rPr/>
              <w:t xml:space="preserve">Vuoden 1968 mielenosoitukset </w:t>
            </w:r>
          </w:p>
        </w:tc>
        <w:tc>
          <w:tcPr>
            <w:tcW w:w="4002" w:type="dxa"/>
            <w:tcBorders/>
            <w:vAlign w:val="center"/>
          </w:tcPr>
          <w:p>
            <w:pPr>
              <w:pStyle w:val="TableContents"/>
              <w:bidi w:val="0"/>
              <w:spacing w:before="0" w:after="283"/>
              <w:jc w:val="left"/>
              <w:rPr/>
            </w:pPr>
            <w:r>
              <w:rPr/>
              <w:t xml:space="preserve">Koko vuoden 1968 kestäneet mielenosoitukset olivat suurimmaksi osaksi opiskelijoiden johtamia. Yliopistoista tuli maailmanlaajuisesti yhteiskunnallisen muutoksen etulinjan taistelukenttiä. Vaikka Vietnamin sodan vastustaminen hallitsi mielenosoituksia, opiskelijat osoittivat mieltään myös kansalaisvapauksien, rasismin ja feminismin puolesta, ja ekologisen liikkeen alku voidaan jäljittää ydin- ja biologisten aseiden vastaisiin mielenosoituksiin tänä vuonna.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1968 </w:t>
            </w:r>
          </w:p>
        </w:tc>
        <w:tc>
          <w:tcPr>
            <w:tcW w:w="1735" w:type="dxa"/>
            <w:tcBorders/>
            <w:vAlign w:val="center"/>
          </w:tcPr>
          <w:p>
            <w:pPr>
              <w:pStyle w:val="TableContents"/>
              <w:bidi w:val="0"/>
              <w:spacing w:before="0" w:after="283"/>
              <w:jc w:val="left"/>
              <w:rPr/>
            </w:pPr>
            <w:r>
              <w:rPr/>
              <w:t xml:space="preserve">Tšekkoslovakia </w:t>
            </w:r>
          </w:p>
        </w:tc>
        <w:tc>
          <w:tcPr>
            <w:tcW w:w="2739" w:type="dxa"/>
            <w:tcBorders/>
            <w:vAlign w:val="center"/>
          </w:tcPr>
          <w:p>
            <w:pPr>
              <w:pStyle w:val="TableContents"/>
              <w:bidi w:val="0"/>
              <w:spacing w:before="0" w:after="283"/>
              <w:jc w:val="left"/>
              <w:rPr/>
            </w:pPr>
            <w:r>
              <w:rPr/>
              <w:t xml:space="preserve">Prahan kevät </w:t>
            </w:r>
          </w:p>
        </w:tc>
        <w:tc>
          <w:tcPr>
            <w:tcW w:w="4002" w:type="dxa"/>
            <w:tcBorders/>
            <w:vAlign w:val="center"/>
          </w:tcPr>
          <w:p>
            <w:pPr>
              <w:pStyle w:val="TableContents"/>
              <w:bidi w:val="0"/>
              <w:spacing w:before="0" w:after="283"/>
              <w:jc w:val="left"/>
              <w:rPr/>
            </w:pPr>
            <w:r>
              <w:rPr/>
              <w:t xml:space="preserve">Kun Varsovan liitto hyökkäsi Tšekkoslovakiaan vuonna 1968, Tšekkoslovakian kansalaiset vastasivat suvereniteettiinsa kohdistuneeseen hyökkäykseen passiivisella vastarinnalla. Venäläiset joukot turhautuivat, kun katukyltit maalattiin yli, heidän vesihuoltonsa suljettiin salaperäisesti ja rakennukset koristeltiin kukkasilla, lipuilla ja iskulauseilla, kuten ``Norsu ei voi niellä siiliä''.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1970 -- 81 </w:t>
            </w:r>
          </w:p>
        </w:tc>
        <w:tc>
          <w:tcPr>
            <w:tcW w:w="1735" w:type="dxa"/>
            <w:tcBorders/>
            <w:vAlign w:val="center"/>
          </w:tcPr>
          <w:p>
            <w:pPr>
              <w:pStyle w:val="TableContents"/>
              <w:bidi w:val="0"/>
              <w:spacing w:before="0" w:after="283"/>
              <w:jc w:val="left"/>
              <w:rPr/>
            </w:pPr>
            <w:r>
              <w:rPr/>
              <w:t xml:space="preserve">Ranska </w:t>
            </w:r>
          </w:p>
        </w:tc>
        <w:tc>
          <w:tcPr>
            <w:tcW w:w="2739" w:type="dxa"/>
            <w:tcBorders/>
            <w:vAlign w:val="center"/>
          </w:tcPr>
          <w:p>
            <w:pPr>
              <w:pStyle w:val="TableContents"/>
              <w:bidi w:val="0"/>
              <w:spacing w:before="0" w:after="283"/>
              <w:jc w:val="left"/>
              <w:rPr/>
            </w:pPr>
            <w:r>
              <w:rPr/>
              <w:t xml:space="preserve">Larzac </w:t>
            </w:r>
          </w:p>
        </w:tc>
        <w:tc>
          <w:tcPr>
            <w:tcW w:w="4002" w:type="dxa"/>
            <w:tcBorders/>
            <w:vAlign w:val="center"/>
          </w:tcPr>
          <w:p>
            <w:pPr>
              <w:pStyle w:val="TableContents"/>
              <w:bidi w:val="0"/>
              <w:spacing w:before="0" w:after="283"/>
              <w:jc w:val="left"/>
              <w:rPr/>
            </w:pPr>
            <w:r>
              <w:rPr/>
              <w:t xml:space="preserve">Vastauksena sotilastukikohdan laajentamiseen paikalliset maanviljelijät, kuten José Bové ja muut tukijat, kuten Lanza del Vasto, osallistuivat väkivallattomaan vastarintaan. Sotilastukikohdan laajentaminen peruttiin kymmenen vuoden vastarinnan jälkeen.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1979 </w:t>
            </w:r>
          </w:p>
        </w:tc>
        <w:tc>
          <w:tcPr>
            <w:tcW w:w="1735" w:type="dxa"/>
            <w:tcBorders/>
            <w:vAlign w:val="center"/>
          </w:tcPr>
          <w:p>
            <w:pPr>
              <w:pStyle w:val="TableContents"/>
              <w:bidi w:val="0"/>
              <w:spacing w:before="0" w:after="283"/>
              <w:jc w:val="left"/>
              <w:rPr/>
            </w:pPr>
            <w:r>
              <w:rPr/>
              <w:t xml:space="preserve">Iran </w:t>
            </w:r>
          </w:p>
        </w:tc>
        <w:tc>
          <w:tcPr>
            <w:tcW w:w="2739" w:type="dxa"/>
            <w:tcBorders/>
            <w:vAlign w:val="center"/>
          </w:tcPr>
          <w:p>
            <w:pPr>
              <w:pStyle w:val="TableContents"/>
              <w:bidi w:val="0"/>
              <w:spacing w:before="0" w:after="283"/>
              <w:jc w:val="left"/>
              <w:rPr/>
            </w:pPr>
            <w:r>
              <w:rPr/>
              <w:t xml:space="preserve">Iranin vallankumous </w:t>
            </w:r>
          </w:p>
        </w:tc>
        <w:tc>
          <w:tcPr>
            <w:tcW w:w="4002" w:type="dxa"/>
            <w:tcBorders/>
            <w:vAlign w:val="center"/>
          </w:tcPr>
          <w:p>
            <w:pPr>
              <w:pStyle w:val="TableContents"/>
              <w:bidi w:val="0"/>
              <w:spacing w:before="0" w:after="283"/>
              <w:jc w:val="left"/>
              <w:rPr/>
            </w:pPr>
            <w:r>
              <w:rPr/>
              <w:t xml:space="preserve">Iranin vuoden 1979 vallankumous tai vuoden 1979 vallankumous (tunnetaan usein nimellä islamilainen vallankumous) tarkoittaa tapahtumia, joihin liittyi Iranin monarkian kaataminen shaahi Mohammad Reza Pahlavin aikana.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1980 -- 1981 liikkeenä </w:t>
            </w:r>
          </w:p>
        </w:tc>
        <w:tc>
          <w:tcPr>
            <w:tcW w:w="1735" w:type="dxa"/>
            <w:tcBorders/>
            <w:vAlign w:val="center"/>
          </w:tcPr>
          <w:p>
            <w:pPr>
              <w:pStyle w:val="TableContents"/>
              <w:bidi w:val="0"/>
              <w:spacing w:before="0" w:after="283"/>
              <w:jc w:val="left"/>
              <w:rPr/>
            </w:pPr>
            <w:r>
              <w:rPr/>
              <w:t xml:space="preserve">Puola </w:t>
            </w:r>
          </w:p>
        </w:tc>
        <w:tc>
          <w:tcPr>
            <w:tcW w:w="2739" w:type="dxa"/>
            <w:tcBorders/>
            <w:vAlign w:val="center"/>
          </w:tcPr>
          <w:p>
            <w:pPr>
              <w:pStyle w:val="TableContents"/>
              <w:bidi w:val="0"/>
              <w:spacing w:before="0" w:after="283"/>
              <w:jc w:val="left"/>
              <w:rPr/>
            </w:pPr>
            <w:r>
              <w:rPr/>
              <w:t xml:space="preserve">Solidaarisuus Solidarnosc Walczaca Orange Alternative jne. </w:t>
            </w:r>
          </w:p>
        </w:tc>
        <w:tc>
          <w:tcPr>
            <w:tcW w:w="4002" w:type="dxa"/>
            <w:tcBorders/>
            <w:vAlign w:val="center"/>
          </w:tcPr>
          <w:p>
            <w:pPr>
              <w:pStyle w:val="TableContents"/>
              <w:bidi w:val="0"/>
              <w:spacing w:before="0" w:after="283"/>
              <w:jc w:val="left"/>
              <w:rPr/>
            </w:pPr>
            <w:r>
              <w:rPr/>
              <w:t xml:space="preserve">Solidaarisuus oli laaja antikommunistinen yhteiskunnallinen liike, joka käsitti katoliseen kirkkoon liittyneitä työntekijöitä ja älymystön edustajia sekä antikommunistisen vasemmiston (vähemmistön) jäseniä ja joka kannatti väkivallattomuutta jäsentensä toiminnassa. Lisäksi Oranssi vaihtoehto tarjosi laajemmalle kansalaisryhmälle vaihtoehtoisen tavan vastustaa autoritaarista hallintoa rauhanomaisella mielenosoituksella, jossa käytettiin absurdeja ja järjettömiä elementtejä.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1986 </w:t>
            </w:r>
          </w:p>
        </w:tc>
        <w:tc>
          <w:tcPr>
            <w:tcW w:w="1735" w:type="dxa"/>
            <w:tcBorders/>
            <w:vAlign w:val="center"/>
          </w:tcPr>
          <w:p>
            <w:pPr>
              <w:pStyle w:val="TableContents"/>
              <w:bidi w:val="0"/>
              <w:spacing w:before="0" w:after="283"/>
              <w:jc w:val="left"/>
              <w:rPr/>
            </w:pPr>
            <w:r>
              <w:rPr/>
              <w:t xml:space="preserve">Filippiinit </w:t>
            </w:r>
          </w:p>
        </w:tc>
        <w:tc>
          <w:tcPr>
            <w:tcW w:w="2739" w:type="dxa"/>
            <w:tcBorders/>
            <w:vAlign w:val="center"/>
          </w:tcPr>
          <w:p>
            <w:pPr>
              <w:pStyle w:val="TableContents"/>
              <w:bidi w:val="0"/>
              <w:spacing w:before="0" w:after="283"/>
              <w:jc w:val="left"/>
              <w:rPr/>
            </w:pPr>
            <w:r>
              <w:rPr/>
              <w:t xml:space="preserve">Kansan valta vallankumous </w:t>
            </w:r>
          </w:p>
        </w:tc>
        <w:tc>
          <w:tcPr>
            <w:tcW w:w="4002" w:type="dxa"/>
            <w:tcBorders/>
            <w:vAlign w:val="center"/>
          </w:tcPr>
          <w:p>
            <w:pPr>
              <w:pStyle w:val="TableContents"/>
              <w:bidi w:val="0"/>
              <w:spacing w:before="0" w:after="283"/>
              <w:jc w:val="left"/>
              <w:rPr/>
            </w:pPr>
            <w:r>
              <w:rPr/>
              <w:t xml:space="preserve">Väkivallattomien ja rukoilevien joukkomielenosoitusten sarja, jonka seurauksena Ferdinand Marcos syöstiin vallasta ja Corazon C. Aquino nousi valtaan. Filippiinien katolisen piispainkokouksen tuomitsemien vaalien jälkeen yli kaksi miljoonaa filippiiniläistä osoitti mieltään ihmisoikeusloukkauksia, vaalivilppiä, massiivista poliittista korruptiota ja muita Marcosin hallinnon väärinkäytöksiä vastaan. Keltainen oli hallitseva teema, sillä väri yhdistettiin Corazon Aquinoon ja hänen kolme vuotta aiemmin murhattuun aviomieheensä Benigno S. Aquino Jr:iin.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1988-2016 </w:t>
            </w:r>
          </w:p>
        </w:tc>
        <w:tc>
          <w:tcPr>
            <w:tcW w:w="1735" w:type="dxa"/>
            <w:tcBorders/>
            <w:vAlign w:val="center"/>
          </w:tcPr>
          <w:p>
            <w:pPr>
              <w:pStyle w:val="TableContents"/>
              <w:bidi w:val="0"/>
              <w:spacing w:before="0" w:after="283"/>
              <w:jc w:val="left"/>
              <w:rPr/>
            </w:pPr>
            <w:r>
              <w:rPr/>
              <w:t xml:space="preserve">Burma </w:t>
            </w:r>
          </w:p>
        </w:tc>
        <w:tc>
          <w:tcPr>
            <w:tcW w:w="2739" w:type="dxa"/>
            <w:tcBorders/>
            <w:vAlign w:val="center"/>
          </w:tcPr>
          <w:p>
            <w:pPr>
              <w:pStyle w:val="TableContents"/>
              <w:bidi w:val="0"/>
              <w:spacing w:before="0" w:after="283"/>
              <w:jc w:val="left"/>
              <w:rPr/>
            </w:pPr>
            <w:r>
              <w:rPr/>
              <w:t xml:space="preserve">Vapauden ja demokratian väkivallaton liike </w:t>
            </w:r>
          </w:p>
        </w:tc>
        <w:tc>
          <w:tcPr>
            <w:tcW w:w="4002" w:type="dxa"/>
            <w:tcBorders/>
            <w:vAlign w:val="center"/>
          </w:tcPr>
          <w:p>
            <w:pPr>
              <w:pStyle w:val="TableContents"/>
              <w:bidi w:val="0"/>
              <w:spacing w:before="0" w:after="283"/>
              <w:jc w:val="left"/>
              <w:rPr/>
            </w:pPr>
            <w:r>
              <w:rPr/>
              <w:t xml:space="preserve">Aung San Suu Kyin johtama rauhanomainen mielenosoitus alkoi vuonna 1988, jolloin Aung San Suu Kyi joutui kotiarestiin ja armeija tappoi ja kidutti tuhansia ihmisiä, ja taistelu jatkuu yli kaksi vuosikymmentä. Huolimatta monista uhreista ja tuskallisesta prosessista (mukaan lukien vuoden 1990 vaalien mitätöinti) se päättyi onnekkaasti oppositiopuolueen voittoon vuoden 2015 vaaleissa, ja Aung San Suu Kyi valittiin maan ensimmäiseksi valtion neuvonantajaksi.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1987 -- 1989 / 1991 </w:t>
            </w:r>
          </w:p>
        </w:tc>
        <w:tc>
          <w:tcPr>
            <w:tcW w:w="1735" w:type="dxa"/>
            <w:tcBorders/>
            <w:vAlign w:val="center"/>
          </w:tcPr>
          <w:p>
            <w:pPr>
              <w:pStyle w:val="TableContents"/>
              <w:bidi w:val="0"/>
              <w:spacing w:before="0" w:after="283"/>
              <w:jc w:val="left"/>
              <w:rPr/>
            </w:pPr>
            <w:r>
              <w:rPr/>
              <w:t xml:space="preserve">Baltian maat (Liettua, Latvia, Viro) </w:t>
            </w:r>
          </w:p>
        </w:tc>
        <w:tc>
          <w:tcPr>
            <w:tcW w:w="2739" w:type="dxa"/>
            <w:tcBorders/>
            <w:vAlign w:val="center"/>
          </w:tcPr>
          <w:p>
            <w:pPr>
              <w:pStyle w:val="TableContents"/>
              <w:bidi w:val="0"/>
              <w:spacing w:before="0" w:after="283"/>
              <w:jc w:val="left"/>
              <w:rPr/>
            </w:pPr>
            <w:r>
              <w:rPr/>
              <w:t xml:space="preserve">Laulava vallankumous </w:t>
            </w:r>
          </w:p>
        </w:tc>
        <w:tc>
          <w:tcPr>
            <w:tcW w:w="4002" w:type="dxa"/>
            <w:tcBorders/>
            <w:vAlign w:val="center"/>
          </w:tcPr>
          <w:p>
            <w:pPr>
              <w:pStyle w:val="TableContents"/>
              <w:bidi w:val="0"/>
              <w:spacing w:before="0" w:after="283"/>
              <w:jc w:val="left"/>
              <w:rPr/>
            </w:pPr>
            <w:r>
              <w:rPr/>
              <w:t xml:space="preserve">Joukkomielenosoitusten jakso, jossa lauletaan spontaanisti Baltian maissa. Liike keräsi lopulta 4 000 000 ihmistä, jotka lauloivat kansallisia lauluja ja virsiä, jotka olivat tiukasti kiellettyjä Baltian maiden neuvostomiehityksen aikana, paikallisten rockmuusikoiden soittaessa. Myöhempinä vuosina ihmiset toimivat ihmiskilpinä suojellakseen radio- ja televisioasemia Neuvostoliiton panssarivaunuilta, ja lopulta Liettuan, Latvian ja Viron itsenäisyys saatiin takaisin ilman verenvuodatusta.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1989 </w:t>
            </w:r>
          </w:p>
        </w:tc>
        <w:tc>
          <w:tcPr>
            <w:tcW w:w="1735" w:type="dxa"/>
            <w:tcBorders/>
            <w:vAlign w:val="center"/>
          </w:tcPr>
          <w:p>
            <w:pPr>
              <w:pStyle w:val="TableContents"/>
              <w:bidi w:val="0"/>
              <w:spacing w:before="0" w:after="283"/>
              <w:jc w:val="left"/>
              <w:rPr/>
            </w:pPr>
            <w:r>
              <w:rPr/>
              <w:t xml:space="preserve">Kiina </w:t>
            </w:r>
          </w:p>
        </w:tc>
        <w:tc>
          <w:tcPr>
            <w:tcW w:w="2739" w:type="dxa"/>
            <w:tcBorders/>
            <w:vAlign w:val="center"/>
          </w:tcPr>
          <w:p>
            <w:pPr>
              <w:pStyle w:val="TableContents"/>
              <w:bidi w:val="0"/>
              <w:spacing w:before="0" w:after="283"/>
              <w:jc w:val="left"/>
              <w:rPr/>
            </w:pPr>
            <w:r>
              <w:rPr/>
              <w:t xml:space="preserve">Tiananmenin aukion mielenosoitukset vuonna 1989 </w:t>
            </w:r>
          </w:p>
        </w:tc>
        <w:tc>
          <w:tcPr>
            <w:tcW w:w="4002" w:type="dxa"/>
            <w:tcBorders/>
            <w:vAlign w:val="center"/>
          </w:tcPr>
          <w:p>
            <w:pPr>
              <w:pStyle w:val="TableContents"/>
              <w:bidi w:val="0"/>
              <w:spacing w:before="0" w:after="283"/>
              <w:jc w:val="left"/>
              <w:rPr/>
            </w:pPr>
            <w:r>
              <w:rPr/>
              <w:t xml:space="preserve">Väkivallattomuus vuoden 1989 Tiananmenin mielenosoituksissa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1989 </w:t>
            </w:r>
          </w:p>
        </w:tc>
        <w:tc>
          <w:tcPr>
            <w:tcW w:w="1735" w:type="dxa"/>
            <w:tcBorders/>
            <w:vAlign w:val="center"/>
          </w:tcPr>
          <w:p>
            <w:pPr>
              <w:pStyle w:val="TableContents"/>
              <w:bidi w:val="0"/>
              <w:spacing w:before="0" w:after="283"/>
              <w:jc w:val="left"/>
              <w:rPr/>
            </w:pPr>
            <w:r>
              <w:rPr/>
              <w:t xml:space="preserve">Tšekkoslovakia </w:t>
            </w:r>
          </w:p>
        </w:tc>
        <w:tc>
          <w:tcPr>
            <w:tcW w:w="2739" w:type="dxa"/>
            <w:tcBorders/>
            <w:vAlign w:val="center"/>
          </w:tcPr>
          <w:p>
            <w:pPr>
              <w:pStyle w:val="TableContents"/>
              <w:bidi w:val="0"/>
              <w:spacing w:before="0" w:after="283"/>
              <w:jc w:val="left"/>
              <w:rPr/>
            </w:pPr>
            <w:r>
              <w:rPr/>
              <w:t xml:space="preserve">Samettivallankumous </w:t>
            </w:r>
          </w:p>
        </w:tc>
        <w:tc>
          <w:tcPr>
            <w:tcW w:w="4002" w:type="dxa"/>
            <w:tcBorders/>
            <w:vAlign w:val="center"/>
          </w:tcPr>
          <w:p>
            <w:pPr>
              <w:pStyle w:val="TableContents"/>
              <w:bidi w:val="0"/>
              <w:spacing w:before="0" w:after="283"/>
              <w:jc w:val="left"/>
              <w:rPr>
                <w:sz w:val="4"/>
                <w:szCs w:val="4"/>
              </w:rPr>
            </w:pPr>
            <w:r>
              <w:rPr>
                <w:sz w:val="4"/>
                <w:szCs w:val="4"/>
              </w:rPr>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1989 -- 90 </w:t>
            </w:r>
          </w:p>
        </w:tc>
        <w:tc>
          <w:tcPr>
            <w:tcW w:w="1735" w:type="dxa"/>
            <w:tcBorders/>
            <w:vAlign w:val="center"/>
          </w:tcPr>
          <w:p>
            <w:pPr>
              <w:pStyle w:val="TableContents"/>
              <w:bidi w:val="0"/>
              <w:spacing w:before="0" w:after="283"/>
              <w:jc w:val="left"/>
              <w:rPr/>
            </w:pPr>
            <w:r>
              <w:rPr/>
              <w:t xml:space="preserve">Itä-Saksa </w:t>
            </w:r>
          </w:p>
        </w:tc>
        <w:tc>
          <w:tcPr>
            <w:tcW w:w="2739" w:type="dxa"/>
            <w:tcBorders/>
            <w:vAlign w:val="center"/>
          </w:tcPr>
          <w:p>
            <w:pPr>
              <w:pStyle w:val="TableContents"/>
              <w:bidi w:val="0"/>
              <w:spacing w:before="0" w:after="283"/>
              <w:jc w:val="left"/>
              <w:rPr/>
            </w:pPr>
            <w:r>
              <w:rPr/>
              <w:t xml:space="preserve">Maanantain mielenosoitukset Itä-Saksassa </w:t>
            </w:r>
          </w:p>
        </w:tc>
        <w:tc>
          <w:tcPr>
            <w:tcW w:w="4002" w:type="dxa"/>
            <w:tcBorders/>
            <w:vAlign w:val="center"/>
          </w:tcPr>
          <w:p>
            <w:pPr>
              <w:pStyle w:val="TableContents"/>
              <w:bidi w:val="0"/>
              <w:spacing w:before="0" w:after="283"/>
              <w:jc w:val="left"/>
              <w:rPr/>
            </w:pPr>
            <w:r>
              <w:rPr/>
              <w:t xml:space="preserve">Itä-Saksan maanantaimielenosoitukset vuosina 1989 ja 1990 (saksaksi: Montagsdemonstrationen) olivat sarja rauhanomaisia poliittisia mielenosoituksia Itä-Saksan Saksan demokraattisen tasavallan (DDR) autoritaarista hallitusta vastaan, joita järjestettiin joka maanantai-ilta.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1990 -- 91 </w:t>
            </w:r>
          </w:p>
        </w:tc>
        <w:tc>
          <w:tcPr>
            <w:tcW w:w="1735" w:type="dxa"/>
            <w:tcBorders/>
            <w:vAlign w:val="center"/>
          </w:tcPr>
          <w:p>
            <w:pPr>
              <w:pStyle w:val="TableContents"/>
              <w:bidi w:val="0"/>
              <w:spacing w:before="0" w:after="283"/>
              <w:jc w:val="left"/>
              <w:rPr/>
            </w:pPr>
            <w:r>
              <w:rPr/>
              <w:t xml:space="preserve">Azerbaidžanin SSR </w:t>
            </w:r>
          </w:p>
        </w:tc>
        <w:tc>
          <w:tcPr>
            <w:tcW w:w="2739" w:type="dxa"/>
            <w:tcBorders/>
            <w:vAlign w:val="center"/>
          </w:tcPr>
          <w:p>
            <w:pPr>
              <w:pStyle w:val="TableContents"/>
              <w:bidi w:val="0"/>
              <w:spacing w:before="0" w:after="283"/>
              <w:jc w:val="left"/>
              <w:rPr/>
            </w:pPr>
            <w:r>
              <w:rPr/>
              <w:t xml:space="preserve">Musta tammikuu </w:t>
            </w:r>
          </w:p>
        </w:tc>
        <w:tc>
          <w:tcPr>
            <w:tcW w:w="4002" w:type="dxa"/>
            <w:tcBorders/>
            <w:vAlign w:val="center"/>
          </w:tcPr>
          <w:p>
            <w:pPr>
              <w:pStyle w:val="TableContents"/>
              <w:bidi w:val="0"/>
              <w:spacing w:before="0" w:after="283"/>
              <w:jc w:val="left"/>
              <w:rPr/>
            </w:pPr>
            <w:r>
              <w:rPr/>
              <w:t xml:space="preserve">Puna-armeija tukahduttaa Azerbaidžanin mielenosoituksia Bakussa, Azerbaidžanin SNT:ssä. Mielenosoittajat protestoivat etnistä väkivaltaa vastaan, vaativat kommunististen virkamiesten syrjäyttämistä ja vaativat itsenäisyyttä Neuvostoliitosta.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2000 </w:t>
            </w:r>
          </w:p>
        </w:tc>
        <w:tc>
          <w:tcPr>
            <w:tcW w:w="1735" w:type="dxa"/>
            <w:tcBorders/>
            <w:vAlign w:val="center"/>
          </w:tcPr>
          <w:p>
            <w:pPr>
              <w:pStyle w:val="TableContents"/>
              <w:bidi w:val="0"/>
              <w:spacing w:before="0" w:after="283"/>
              <w:jc w:val="left"/>
              <w:rPr/>
            </w:pPr>
            <w:r>
              <w:rPr/>
              <w:t xml:space="preserve">Serbia </w:t>
            </w:r>
          </w:p>
        </w:tc>
        <w:tc>
          <w:tcPr>
            <w:tcW w:w="2739" w:type="dxa"/>
            <w:tcBorders/>
            <w:vAlign w:val="center"/>
          </w:tcPr>
          <w:p>
            <w:pPr>
              <w:pStyle w:val="TableContents"/>
              <w:bidi w:val="0"/>
              <w:spacing w:before="0" w:after="283"/>
              <w:jc w:val="left"/>
              <w:rPr/>
            </w:pPr>
            <w:r>
              <w:rPr/>
              <w:t xml:space="preserve">Otpor! </w:t>
            </w:r>
          </w:p>
        </w:tc>
        <w:tc>
          <w:tcPr>
            <w:tcW w:w="4002" w:type="dxa"/>
            <w:tcBorders/>
            <w:vAlign w:val="center"/>
          </w:tcPr>
          <w:p>
            <w:pPr>
              <w:pStyle w:val="TableContents"/>
              <w:bidi w:val="0"/>
              <w:spacing w:before="0" w:after="283"/>
              <w:jc w:val="left"/>
              <w:rPr/>
            </w:pPr>
            <w:r>
              <w:rPr/>
              <w:t xml:space="preserve">Otpor! (englanniksi: Resistance!) oli nuorisoliike, joka toimi sellaisenaan vuodesta 1998 vuoteen 2003 Serbiassa (silloinen Jugoslavian liittotasavallan liittovaltio) ja jonka toimintatapana oli väkivallaton taistelu Slobodan Miloševićin hallintoa vastaan. Kahden vuoden väkivallattoman taistelun aikana Miloševićia vastaan Otpor levisi ympäri Serbiaa ja sai yli 70 000 kannattajaa. Heidän osuutensa Slobodan Miloševićin menestyksekkäässä syrjäyttämisessä 5. lokakuuta 2000 sai tunnustusta.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2003 </w:t>
            </w:r>
          </w:p>
        </w:tc>
        <w:tc>
          <w:tcPr>
            <w:tcW w:w="1735" w:type="dxa"/>
            <w:tcBorders/>
            <w:vAlign w:val="center"/>
          </w:tcPr>
          <w:p>
            <w:pPr>
              <w:pStyle w:val="TableContents"/>
              <w:bidi w:val="0"/>
              <w:spacing w:before="0" w:after="283"/>
              <w:jc w:val="left"/>
              <w:rPr/>
            </w:pPr>
            <w:r>
              <w:rPr/>
              <w:t xml:space="preserve">Liberia </w:t>
            </w:r>
          </w:p>
        </w:tc>
        <w:tc>
          <w:tcPr>
            <w:tcW w:w="2739" w:type="dxa"/>
            <w:tcBorders/>
            <w:vAlign w:val="center"/>
          </w:tcPr>
          <w:p>
            <w:pPr>
              <w:pStyle w:val="TableContents"/>
              <w:bidi w:val="0"/>
              <w:spacing w:before="0" w:after="283"/>
              <w:jc w:val="left"/>
              <w:rPr/>
            </w:pPr>
            <w:r>
              <w:rPr/>
              <w:t xml:space="preserve">Liberian naisten joukkotoiminta rauhan puolesta </w:t>
            </w:r>
          </w:p>
        </w:tc>
        <w:tc>
          <w:tcPr>
            <w:tcW w:w="4002" w:type="dxa"/>
            <w:tcBorders/>
            <w:vAlign w:val="center"/>
          </w:tcPr>
          <w:p>
            <w:pPr>
              <w:pStyle w:val="TableContents"/>
              <w:bidi w:val="0"/>
              <w:spacing w:before="0" w:after="283"/>
              <w:jc w:val="left"/>
              <w:rPr/>
            </w:pPr>
            <w:r>
              <w:rPr/>
              <w:t xml:space="preserve">Tämä rauhanliike, joka sai alkunsa kalamarkkinoilla rukoilevista ja laulavista naisista, lopetti Liberian toisen sisällissodan vuonna 2003.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2004 -- 05 </w:t>
            </w:r>
          </w:p>
        </w:tc>
        <w:tc>
          <w:tcPr>
            <w:tcW w:w="1735" w:type="dxa"/>
            <w:tcBorders/>
            <w:vAlign w:val="center"/>
          </w:tcPr>
          <w:p>
            <w:pPr>
              <w:pStyle w:val="TableContents"/>
              <w:bidi w:val="0"/>
              <w:spacing w:before="0" w:after="283"/>
              <w:jc w:val="left"/>
              <w:rPr/>
            </w:pPr>
            <w:r>
              <w:rPr/>
              <w:t xml:space="preserve">Israel </w:t>
            </w:r>
          </w:p>
        </w:tc>
        <w:tc>
          <w:tcPr>
            <w:tcW w:w="2739" w:type="dxa"/>
            <w:tcBorders/>
            <w:vAlign w:val="center"/>
          </w:tcPr>
          <w:p>
            <w:pPr>
              <w:pStyle w:val="TableContents"/>
              <w:bidi w:val="0"/>
              <w:spacing w:before="0" w:after="283"/>
              <w:jc w:val="left"/>
              <w:rPr/>
            </w:pPr>
            <w:r>
              <w:rPr/>
              <w:t xml:space="preserve">Israelin yksipuolinen vetäytymissuunnitelma vuodelta 2004 </w:t>
            </w:r>
          </w:p>
        </w:tc>
        <w:tc>
          <w:tcPr>
            <w:tcW w:w="4002" w:type="dxa"/>
            <w:tcBorders/>
            <w:vAlign w:val="center"/>
          </w:tcPr>
          <w:p>
            <w:pPr>
              <w:pStyle w:val="TableContents"/>
              <w:bidi w:val="0"/>
              <w:spacing w:before="0" w:after="283"/>
              <w:jc w:val="left"/>
              <w:rPr/>
            </w:pPr>
            <w:r>
              <w:rPr/>
              <w:t xml:space="preserve">Israelin vuonna 2004 tekemää yksipuolista vetäytymissuunnitelmaa vastustavat mielenosoittajat vastustivat väkivallattomasti Gazan kaistalla ja Länsirannalla sijaitsevien juutalaissiirtokuntien tulevia evakuointeja. Mielenosoittajat tukkivat useita liikenneristeyksiä, mikä johti massiiviseen ruuhkautumiseen ja viivästyksiin kaikkialla Israelissa. Vaikka Israelin poliisi oli saanut ennakkoilmoituksen toiminnasta, risteysten avaaminen osoittautui erittäin vaikeaksi. Lopulta yli 400 mielenosoittajaa pidätettiin, heidän joukossaan monia nuoria. Uusia suuria mielenosoituksia oli tarkoitus järjestää, kun Israelin viranomaiset valmistelevat vetäytymistä ja katkaisevat pääsyn Gazan kaistalle. Vastakkainasettelun aikana Israelissa ei syntynyt joukkokansalaistottelemattomuutta. Jotkut siirtokuntalaiset ja heidän kannattajansa vastustivat kuitenkin evakuointia väkivallattomasti.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2004 -- 2005 </w:t>
            </w:r>
          </w:p>
        </w:tc>
        <w:tc>
          <w:tcPr>
            <w:tcW w:w="1735" w:type="dxa"/>
            <w:tcBorders/>
            <w:vAlign w:val="center"/>
          </w:tcPr>
          <w:p>
            <w:pPr>
              <w:pStyle w:val="TableContents"/>
              <w:bidi w:val="0"/>
              <w:spacing w:before="0" w:after="283"/>
              <w:jc w:val="left"/>
              <w:rPr/>
            </w:pPr>
            <w:r>
              <w:rPr/>
              <w:t xml:space="preserve">Ukraina </w:t>
            </w:r>
          </w:p>
        </w:tc>
        <w:tc>
          <w:tcPr>
            <w:tcW w:w="2739" w:type="dxa"/>
            <w:tcBorders/>
            <w:vAlign w:val="center"/>
          </w:tcPr>
          <w:p>
            <w:pPr>
              <w:pStyle w:val="TableContents"/>
              <w:bidi w:val="0"/>
              <w:spacing w:before="0" w:after="283"/>
              <w:jc w:val="left"/>
              <w:rPr/>
            </w:pPr>
            <w:r>
              <w:rPr/>
              <w:t xml:space="preserve">Oranssi vallankumous </w:t>
            </w:r>
          </w:p>
        </w:tc>
        <w:tc>
          <w:tcPr>
            <w:tcW w:w="4002" w:type="dxa"/>
            <w:tcBorders/>
            <w:vAlign w:val="center"/>
          </w:tcPr>
          <w:p>
            <w:pPr>
              <w:pStyle w:val="TableContents"/>
              <w:bidi w:val="0"/>
              <w:spacing w:before="0" w:after="283"/>
              <w:jc w:val="left"/>
              <w:rPr/>
            </w:pPr>
            <w:r>
              <w:rPr/>
              <w:t xml:space="preserve">Mielenosoitusten ja poliittisten tapahtumien sarja, joka tapahtui Ukrainassa välittömästi Ukrainan vuoden 2004 presidentinvaalien jälkiäänestyksen jälkeen. Ukrainan presidentinvaaleja varjostivat massiivinen korruptio, äänestäjien pelottelu ja suora vaalivilppi. Koko maassa demokraattinen vallankumous korostui oppositioliikkeen järjestämissä kansalaistottelemattomuuksissa, istumalakoissa ja yleislakoissa.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2005 </w:t>
            </w:r>
          </w:p>
        </w:tc>
        <w:tc>
          <w:tcPr>
            <w:tcW w:w="1735" w:type="dxa"/>
            <w:tcBorders/>
            <w:vAlign w:val="center"/>
          </w:tcPr>
          <w:p>
            <w:pPr>
              <w:pStyle w:val="TableContents"/>
              <w:bidi w:val="0"/>
              <w:spacing w:before="0" w:after="283"/>
              <w:jc w:val="left"/>
              <w:rPr/>
            </w:pPr>
            <w:r>
              <w:rPr/>
              <w:t xml:space="preserve">Libanon </w:t>
            </w:r>
          </w:p>
        </w:tc>
        <w:tc>
          <w:tcPr>
            <w:tcW w:w="2739" w:type="dxa"/>
            <w:tcBorders/>
            <w:vAlign w:val="center"/>
          </w:tcPr>
          <w:p>
            <w:pPr>
              <w:pStyle w:val="TableContents"/>
              <w:bidi w:val="0"/>
              <w:spacing w:before="0" w:after="283"/>
              <w:jc w:val="left"/>
              <w:rPr/>
            </w:pPr>
            <w:r>
              <w:rPr/>
              <w:t xml:space="preserve">Cedar Revolution </w:t>
            </w:r>
          </w:p>
        </w:tc>
        <w:tc>
          <w:tcPr>
            <w:tcW w:w="4002" w:type="dxa"/>
            <w:tcBorders/>
            <w:vAlign w:val="center"/>
          </w:tcPr>
          <w:p>
            <w:pPr>
              <w:pStyle w:val="TableContents"/>
              <w:bidi w:val="0"/>
              <w:spacing w:before="0" w:after="283"/>
              <w:jc w:val="left"/>
              <w:rPr/>
            </w:pPr>
            <w:r>
              <w:rPr/>
              <w:t xml:space="preserve">Mielenosoitusketju Libanonissa (erityisesti pääkaupungissa Beirutissa), joka sai alkunsa Libanonin entisen pääministerin Rafik Haririn murhasta 14. helmikuuta 2005.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2005-2006, 2009 </w:t>
            </w:r>
          </w:p>
        </w:tc>
        <w:tc>
          <w:tcPr>
            <w:tcW w:w="1735" w:type="dxa"/>
            <w:tcBorders/>
            <w:vAlign w:val="center"/>
          </w:tcPr>
          <w:p>
            <w:pPr>
              <w:pStyle w:val="TableContents"/>
              <w:bidi w:val="0"/>
              <w:spacing w:before="0" w:after="283"/>
              <w:jc w:val="left"/>
              <w:rPr/>
            </w:pPr>
            <w:r>
              <w:rPr/>
              <w:t xml:space="preserve">Ukraina </w:t>
            </w:r>
          </w:p>
        </w:tc>
        <w:tc>
          <w:tcPr>
            <w:tcW w:w="2739" w:type="dxa"/>
            <w:tcBorders/>
            <w:vAlign w:val="center"/>
          </w:tcPr>
          <w:p>
            <w:pPr>
              <w:pStyle w:val="TableContents"/>
              <w:bidi w:val="0"/>
              <w:spacing w:before="0" w:after="283"/>
              <w:jc w:val="left"/>
              <w:rPr/>
            </w:pPr>
            <w:r>
              <w:rPr/>
              <w:t xml:space="preserve">Muistakaa kaasusta - Älkää ostako venäläisiä tuotteita! </w:t>
            </w:r>
          </w:p>
        </w:tc>
        <w:tc>
          <w:tcPr>
            <w:tcW w:w="4002" w:type="dxa"/>
            <w:tcBorders/>
            <w:vAlign w:val="center"/>
          </w:tcPr>
          <w:p>
            <w:pPr>
              <w:pStyle w:val="TableContents"/>
              <w:bidi w:val="0"/>
              <w:spacing w:before="0" w:after="283"/>
              <w:jc w:val="left"/>
              <w:rPr/>
            </w:pPr>
            <w:r>
              <w:rPr/>
              <w:t xml:space="preserve">Boikottikampanja venäläisten tuotteiden boikotoimiseksi reaktiona Venäjän federaation poliittiseen painostukseen Ukrainaa kohtaan vuosien 2005-2006 ja 2008-2009 kaasukiistoissa.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2010-2011 </w:t>
            </w:r>
          </w:p>
        </w:tc>
        <w:tc>
          <w:tcPr>
            <w:tcW w:w="1735" w:type="dxa"/>
            <w:tcBorders/>
            <w:vAlign w:val="center"/>
          </w:tcPr>
          <w:p>
            <w:pPr>
              <w:pStyle w:val="TableContents"/>
              <w:bidi w:val="0"/>
              <w:spacing w:before="0" w:after="283"/>
              <w:jc w:val="left"/>
              <w:rPr/>
            </w:pPr>
            <w:r>
              <w:rPr/>
              <w:t xml:space="preserve">Tunisia </w:t>
            </w:r>
          </w:p>
        </w:tc>
        <w:tc>
          <w:tcPr>
            <w:tcW w:w="2739" w:type="dxa"/>
            <w:tcBorders/>
            <w:vAlign w:val="center"/>
          </w:tcPr>
          <w:p>
            <w:pPr>
              <w:pStyle w:val="TableContents"/>
              <w:bidi w:val="0"/>
              <w:spacing w:before="0" w:after="283"/>
              <w:jc w:val="left"/>
              <w:rPr/>
            </w:pPr>
            <w:r>
              <w:rPr/>
              <w:t xml:space="preserve">Tunisian vallankumous </w:t>
            </w:r>
          </w:p>
        </w:tc>
        <w:tc>
          <w:tcPr>
            <w:tcW w:w="4002" w:type="dxa"/>
            <w:tcBorders/>
            <w:vAlign w:val="center"/>
          </w:tcPr>
          <w:p>
            <w:pPr>
              <w:pStyle w:val="TableContents"/>
              <w:bidi w:val="0"/>
              <w:spacing w:before="0" w:after="283"/>
              <w:jc w:val="left"/>
              <w:rPr/>
            </w:pPr>
            <w:r>
              <w:rPr/>
              <w:t xml:space="preserve">Tunisiassa alkoi joulukuussa 2010 työttömyyttä ja hallituksen korruptiota vastustava mielenosoitusketju. Mielenosoitukset saivat alkunsa vihannesten myyjän Mohamed Bouazizin itsemurhasta, ja ne johtivat 24 vuotta hallinneen presidentin Zine el-Abidine Ben Alin syrjäyttämiseen 14. tammikuuta 2011.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 </w:t>
            </w:r>
          </w:p>
        </w:tc>
        <w:tc>
          <w:tcPr>
            <w:tcW w:w="1735" w:type="dxa"/>
            <w:tcBorders/>
            <w:vAlign w:val="center"/>
          </w:tcPr>
          <w:p>
            <w:pPr>
              <w:pStyle w:val="TableContents"/>
              <w:bidi w:val="0"/>
              <w:spacing w:before="0" w:after="283"/>
              <w:jc w:val="left"/>
              <w:rPr/>
            </w:pPr>
            <w:r>
              <w:rPr/>
              <w:t xml:space="preserve">Egypti </w:t>
            </w:r>
          </w:p>
        </w:tc>
        <w:tc>
          <w:tcPr>
            <w:tcW w:w="2739" w:type="dxa"/>
            <w:tcBorders/>
            <w:vAlign w:val="center"/>
          </w:tcPr>
          <w:p>
            <w:pPr>
              <w:pStyle w:val="TableContents"/>
              <w:bidi w:val="0"/>
              <w:spacing w:before="0" w:after="283"/>
              <w:jc w:val="left"/>
              <w:rPr/>
            </w:pPr>
            <w:r>
              <w:rPr/>
              <w:t xml:space="preserve">Egyptin vallankumous </w:t>
            </w:r>
          </w:p>
        </w:tc>
        <w:tc>
          <w:tcPr>
            <w:tcW w:w="4002" w:type="dxa"/>
            <w:tcBorders/>
            <w:vAlign w:val="center"/>
          </w:tcPr>
          <w:p>
            <w:pPr>
              <w:pStyle w:val="TableContents"/>
              <w:bidi w:val="0"/>
              <w:spacing w:before="0" w:after="283"/>
              <w:jc w:val="left"/>
              <w:rPr/>
            </w:pPr>
            <w:r>
              <w:rPr/>
              <w:t xml:space="preserve">Miljoonien egyptiläisten 25. tammikuuta 2011 alkanut mielenosoitusten, istumalakkojen ja lakkojen ketju johti lopulta presidentti Hosni Mubarakin eroon 11. helmikuuta.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 </w:t>
            </w:r>
          </w:p>
        </w:tc>
        <w:tc>
          <w:tcPr>
            <w:tcW w:w="1735" w:type="dxa"/>
            <w:tcBorders/>
            <w:vAlign w:val="center"/>
          </w:tcPr>
          <w:p>
            <w:pPr>
              <w:pStyle w:val="TableContents"/>
              <w:bidi w:val="0"/>
              <w:spacing w:before="0" w:after="283"/>
              <w:jc w:val="left"/>
              <w:rPr/>
            </w:pPr>
            <w:r>
              <w:rPr/>
              <w:t xml:space="preserve">Libya </w:t>
            </w:r>
          </w:p>
        </w:tc>
        <w:tc>
          <w:tcPr>
            <w:tcW w:w="2739" w:type="dxa"/>
            <w:tcBorders/>
            <w:vAlign w:val="center"/>
          </w:tcPr>
          <w:p>
            <w:pPr>
              <w:pStyle w:val="TableContents"/>
              <w:bidi w:val="0"/>
              <w:spacing w:before="0" w:after="283"/>
              <w:jc w:val="left"/>
              <w:rPr/>
            </w:pPr>
            <w:r>
              <w:rPr/>
              <w:t xml:space="preserve">Libyan protestit </w:t>
            </w:r>
          </w:p>
        </w:tc>
        <w:tc>
          <w:tcPr>
            <w:tcW w:w="4002" w:type="dxa"/>
            <w:tcBorders/>
            <w:vAlign w:val="center"/>
          </w:tcPr>
          <w:p>
            <w:pPr>
              <w:pStyle w:val="TableContents"/>
              <w:bidi w:val="0"/>
              <w:spacing w:before="0" w:after="283"/>
              <w:jc w:val="left"/>
              <w:rPr/>
            </w:pPr>
            <w:r>
              <w:rPr/>
              <w:t xml:space="preserve">Eversti Muammar al-Gaddafin hallinnon vastaiset protestit alkoivat 13. tammikuuta 2011. Tammikuun lopulla kirjailija, poliittinen kommentaattori ja kirjanpitäjä Jamal al-Hajji "kehotti Internetissä järjestämään mielenosoituksia vapauksien lisäämiseksi Libyassa" Tunisian ja Egyptin vallankumousten innoittamana. Siviilipukuiset poliisit pidättivät hänet 1. helmikuuta, ja 3. helmikuuta häntä syytettiin siitä, että hän oli vahingoittanut jotakuta autollaan. Amnesty International totesi, että koska al-Hajji oli aiemmin vangittu väkivallattomien poliittisten mielipiteidensä vuoksi, todellinen syy pidätykseen näytti olevan hänen mielenosoituskutsunsa. Helmikuun alussa Gaddafi tapasi Jamahiriyan puolesta poliittisia aktivisteja, toimittajia ja tiedotusvälineiden edustajia ja varoitti heitä siitä, että heidät saatetaan vastuuseen, jos he häiritsevät rauhaa tai aiheuttavat kaaosta Libyassa. Suunnitelmat mielenosoituksista saivat vaikutteita Tunisian ja Egyptin vallankumouksesta.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 </w:t>
            </w:r>
          </w:p>
        </w:tc>
        <w:tc>
          <w:tcPr>
            <w:tcW w:w="1735" w:type="dxa"/>
            <w:tcBorders/>
            <w:vAlign w:val="center"/>
          </w:tcPr>
          <w:p>
            <w:pPr>
              <w:pStyle w:val="TableContents"/>
              <w:bidi w:val="0"/>
              <w:spacing w:before="0" w:after="283"/>
              <w:jc w:val="left"/>
              <w:rPr/>
            </w:pPr>
            <w:r>
              <w:rPr/>
              <w:t xml:space="preserve">Syyria </w:t>
            </w:r>
          </w:p>
        </w:tc>
        <w:tc>
          <w:tcPr>
            <w:tcW w:w="2739" w:type="dxa"/>
            <w:tcBorders/>
            <w:vAlign w:val="center"/>
          </w:tcPr>
          <w:p>
            <w:pPr>
              <w:pStyle w:val="TableContents"/>
              <w:bidi w:val="0"/>
              <w:spacing w:before="0" w:after="283"/>
              <w:jc w:val="left"/>
              <w:rPr/>
            </w:pPr>
            <w:r>
              <w:rPr/>
              <w:t xml:space="preserve">Syyrian kansannousu </w:t>
            </w:r>
          </w:p>
        </w:tc>
        <w:tc>
          <w:tcPr>
            <w:tcW w:w="4002" w:type="dxa"/>
            <w:tcBorders/>
            <w:vAlign w:val="center"/>
          </w:tcPr>
          <w:p>
            <w:pPr>
              <w:pStyle w:val="TableContents"/>
              <w:bidi w:val="0"/>
              <w:spacing w:before="0" w:after="283"/>
              <w:jc w:val="left"/>
              <w:rPr/>
            </w:pPr>
            <w:r>
              <w:rPr/>
              <w:t xml:space="preserve">Presidentti Bashar al-Assadin hallinnon vastaiset protestit alkoivat 15. maaliskuuta 2011. Turvallisuusjoukot vastasivat ankarilla tukahduttamistoimilla, jotka pidättivät tuhansia toisinajattelijoita ja tappoivat satoja mielenosoittajia. Armeija murskasi rauhanomaiset mielenosoitukset suurelta osin tai ne laantuivat, kun kapinalliset ja islamistitaistelijat ryhtyivät taistelemaan hallitusta vastaan, mikä johti täysimittaiseen kapinaan Assadin hallintoa vastaan.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2011 -- nyt </w:t>
            </w:r>
          </w:p>
        </w:tc>
        <w:tc>
          <w:tcPr>
            <w:tcW w:w="1735" w:type="dxa"/>
            <w:tcBorders/>
            <w:vAlign w:val="center"/>
          </w:tcPr>
          <w:p>
            <w:pPr>
              <w:pStyle w:val="TableContents"/>
              <w:bidi w:val="0"/>
              <w:spacing w:before="0" w:after="283"/>
              <w:jc w:val="left"/>
              <w:rPr/>
            </w:pPr>
            <w:r>
              <w:rPr/>
              <w:t xml:space="preserve">Bahrain </w:t>
            </w:r>
          </w:p>
        </w:tc>
        <w:tc>
          <w:tcPr>
            <w:tcW w:w="2739" w:type="dxa"/>
            <w:tcBorders/>
            <w:vAlign w:val="center"/>
          </w:tcPr>
          <w:p>
            <w:pPr>
              <w:pStyle w:val="TableContents"/>
              <w:bidi w:val="0"/>
              <w:spacing w:before="0" w:after="283"/>
              <w:jc w:val="left"/>
              <w:rPr/>
            </w:pPr>
            <w:r>
              <w:rPr/>
              <w:t xml:space="preserve">Bahrainin kansannousu (2011 -- nyt) </w:t>
            </w:r>
          </w:p>
        </w:tc>
        <w:tc>
          <w:tcPr>
            <w:tcW w:w="4002" w:type="dxa"/>
            <w:tcBorders/>
            <w:vAlign w:val="center"/>
          </w:tcPr>
          <w:p>
            <w:pPr>
              <w:pStyle w:val="TableContents"/>
              <w:bidi w:val="0"/>
              <w:jc w:val="left"/>
              <w:rPr/>
            </w:pPr>
            <w:r>
              <w:rPr/>
              <w:t xml:space="preserve">Alueellisen arabikevään innoittamana mielenosoitukset alkoivat Bahrainissa 14. helmikuuta. Hallitus vastasi niihin ankarasti tappamalla neljä Pearl Roundaboutissa leiriytynyttä mielenosoittajaa. Myöhemmin mielenosoittajat saivat jälleen vallata liikenneympyrän, jossa he järjestivät suuria marsseja, joihin osallistui 150 000 ihmistä. </w:t>
            </w:r>
          </w:p>
          <w:p>
            <w:pPr>
              <w:pStyle w:val="TableContents"/>
              <w:bidi w:val="0"/>
              <w:jc w:val="left"/>
              <w:rPr/>
            </w:pPr>
            <w:r>
              <w:rPr/>
              <w:t xml:space="preserve">Maaliskuun 14. päivänä hallitus pyysi Saudi-johtoisia GCC-joukkoja saapumaan maahan, mitä oppositio kutsui "miehitykseksi". Seuraavana päivänä julistettiin hätätila ja mielenosoitukset keskeytettiin sen jälkeen, kun mielenosoittajiin, myös lääkäreihin ja bloggaajiin, kohdistettiin raa'at tukahduttamistoimet. Lähes 3 000 ihmistä on pidätetty, ja ainakin viisi ihmistä on kuollut kidutukseen poliisin huostassa. </w:t>
            </w:r>
          </w:p>
          <w:p>
            <w:pPr>
              <w:pStyle w:val="TableContents"/>
              <w:bidi w:val="0"/>
              <w:spacing w:before="0" w:after="283"/>
              <w:jc w:val="left"/>
              <w:rPr/>
            </w:pPr>
            <w:r>
              <w:rPr/>
              <w:t xml:space="preserve">Mielenosoitukset jatkuivat 1. kesäkuuta poikkeustilalain kumoamisen jälkeen, ja oppositiopuolueet järjestivät useita suuria mielenosoituksia, muun muassa marssin 9. maaliskuuta 2012, johon osallistui yli 100 000 ihmistä. Pienimuotoisempia mielenosoituksia ja yhteenottoja on ollut pääkaupungin ulkopuolella edelleen lähes päivittäin. Yli 80 ihmistä on kuollut kansannousun alkamisen jälkeen.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1979 -- nykyisin </w:t>
            </w:r>
          </w:p>
        </w:tc>
        <w:tc>
          <w:tcPr>
            <w:tcW w:w="1735" w:type="dxa"/>
            <w:tcBorders/>
            <w:vAlign w:val="center"/>
          </w:tcPr>
          <w:p>
            <w:pPr>
              <w:pStyle w:val="TableContents"/>
              <w:bidi w:val="0"/>
              <w:spacing w:before="0" w:after="283"/>
              <w:jc w:val="left"/>
              <w:rPr/>
            </w:pPr>
            <w:r>
              <w:rPr/>
              <w:t xml:space="preserve">Saudi-Arabia </w:t>
            </w:r>
          </w:p>
        </w:tc>
        <w:tc>
          <w:tcPr>
            <w:tcW w:w="2739" w:type="dxa"/>
            <w:tcBorders/>
            <w:vAlign w:val="center"/>
          </w:tcPr>
          <w:p>
            <w:pPr>
              <w:pStyle w:val="TableContents"/>
              <w:bidi w:val="0"/>
              <w:spacing w:before="0" w:after="283"/>
              <w:jc w:val="left"/>
              <w:rPr/>
            </w:pPr>
            <w:r>
              <w:rPr/>
              <w:t xml:space="preserve">Saudi-Arabian kansannousu (1979 -- nykytila) 1979 Qatifin kansannousu Saudi-Arabian protestit Shia Islam Saudi-Arabiassa # Syrjintä työvoimassa Nimr al-Nimrin teloitus # Katuprotestit </w:t>
            </w:r>
          </w:p>
        </w:tc>
        <w:tc>
          <w:tcPr>
            <w:tcW w:w="4002" w:type="dxa"/>
            <w:tcBorders/>
            <w:vAlign w:val="center"/>
          </w:tcPr>
          <w:p>
            <w:pPr>
              <w:pStyle w:val="TableContents"/>
              <w:bidi w:val="0"/>
              <w:spacing w:before="0" w:after="283"/>
              <w:jc w:val="left"/>
              <w:rPr/>
            </w:pPr>
            <w:r>
              <w:rPr/>
              <w:t xml:space="preserve">Qatifin shiiayhteisön johtajat ilmoittivat juhlivansa julkisesti Ashura-festivaalia siitä huolimatta, että shiiajuhlien viettäminen oli kielletty. Huolimatta hallituksen uhkauksista hajottaa mielenosoitukset, 25. marraskuuta 1979 Safwassa 4 000 shiioattia lähti kaduille juhlimaan julkisesti Ashura-päivää. Shiioilta on kielletty uskonnonopettajan virka, joka muodostaa noin puolet keskiasteen koulutuksen kursseista. Shiioista ei voi tulla koulujen rehtoreita. Joistakin shiioista on tullut yliopistojen professoreita, mutta he joutuvat usein sekä opiskelijoiden että opettajien häirinnän kohteeksi. Shiialaiset eivät saa toimia todistajina oikeudessa, koska saudi-sunnilaiset lähteet viittaavat shiialaiseen taqiyya-käytäntöön, jonka mukaan on sallittua valehdella, jos pelkää tai on vaarassa joutua huomattavan vainon kohteeksi. Shiialaiset eivät voi toimia tuomareina tavallisissa tuomioistuimissa, ja heitä kielletään pääsemästä sotilasakatemioihin (34) ja korkeisiin valtion- tai turvallisuustehtäviin, mukaan lukien Saudi-Airlin lentäjiksi. Amir Taheri siteeraa erästä Dhahranista kotoisin olevaa shiialainen liikemiestä sanomalla: "Ei ole normaalia, että tässä kuningaskunnassa ei ole shiialaisia armeijan upseereita, ministereitä, kuvernöörejä, pormestareita ja suurlähettiläitä. Tällainen uskonnollinen apartheid on yhtä sietämätöntä kuin rotuun perustuva apartheid. Lokakuussa 2011 Saudi-Arabian mielenosoitusten 2011-12 aikana al-Nimr sanoi, että kahden al-Awamiyahin seitsenkymppisen miehen pidätysten vuoksi protestoivia nuoria provosoitiin, kun poliisi ampui heitä elävillä ammuksilla. Lokakuun 4. päivänä hän kehotti rauhoittumaan ja totesi: "(Saudi-Arabian) viranomaiset ovat riippuvaisia luodeista ... ja tappamisesta ja vangitsemisesta. Meidän on luotettava sanan pauhuun, oikeuden sanoihin". (11) Hän selitti edelleen: ``Me emme hyväksy (tuliaseiden käyttöä). Se ei ole meidän käytäntömme. Me häviämme sen. Se ei ole meidän eduksemme. Tämä on meidän lähestymistapamme (sanojen käyttö). Toivotamme tervetulleiksi ne, jotka noudattavat tällaista (asennetta). Emme kuitenkaan voi pakottaa menetelmäämme niille, jotka haluavat noudattaa erilaisia lähestymistapoja (ja) eivät sitoudu meidän lähestymistapoihimme. Sanan ase on vahvempi kuin luotien voima.''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2012 -- nyt </w:t>
            </w:r>
          </w:p>
        </w:tc>
        <w:tc>
          <w:tcPr>
            <w:tcW w:w="1735" w:type="dxa"/>
            <w:tcBorders/>
            <w:vAlign w:val="center"/>
          </w:tcPr>
          <w:p>
            <w:pPr>
              <w:pStyle w:val="TableContents"/>
              <w:bidi w:val="0"/>
              <w:spacing w:before="0" w:after="283"/>
              <w:jc w:val="left"/>
              <w:rPr/>
            </w:pPr>
            <w:r>
              <w:rPr/>
              <w:t xml:space="preserve">Meksiko </w:t>
            </w:r>
          </w:p>
        </w:tc>
        <w:tc>
          <w:tcPr>
            <w:tcW w:w="2739" w:type="dxa"/>
            <w:tcBorders/>
            <w:vAlign w:val="center"/>
          </w:tcPr>
          <w:p>
            <w:pPr>
              <w:pStyle w:val="TableContents"/>
              <w:bidi w:val="0"/>
              <w:spacing w:before="0" w:after="283"/>
              <w:jc w:val="left"/>
              <w:rPr/>
            </w:pPr>
            <w:r>
              <w:rPr/>
              <w:t xml:space="preserve">Yo Soy 132 </w:t>
            </w:r>
          </w:p>
        </w:tc>
        <w:tc>
          <w:tcPr>
            <w:tcW w:w="4002" w:type="dxa"/>
            <w:tcBorders/>
            <w:vAlign w:val="center"/>
          </w:tcPr>
          <w:p>
            <w:pPr>
              <w:pStyle w:val="TableContents"/>
              <w:bidi w:val="0"/>
              <w:spacing w:before="0" w:after="283"/>
              <w:jc w:val="left"/>
              <w:rPr>
                <w:sz w:val="4"/>
                <w:szCs w:val="4"/>
              </w:rPr>
            </w:pPr>
            <w:r>
              <w:rPr>
                <w:sz w:val="4"/>
                <w:szCs w:val="4"/>
              </w:rPr>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2013 -- nyt </w:t>
            </w:r>
          </w:p>
        </w:tc>
        <w:tc>
          <w:tcPr>
            <w:tcW w:w="1735" w:type="dxa"/>
            <w:tcBorders/>
            <w:vAlign w:val="center"/>
          </w:tcPr>
          <w:p>
            <w:pPr>
              <w:pStyle w:val="TableContents"/>
              <w:bidi w:val="0"/>
              <w:spacing w:before="0" w:after="283"/>
              <w:jc w:val="left"/>
              <w:rPr/>
            </w:pPr>
            <w:r>
              <w:rPr/>
              <w:t xml:space="preserve">Turkki </w:t>
            </w:r>
          </w:p>
        </w:tc>
        <w:tc>
          <w:tcPr>
            <w:tcW w:w="2739" w:type="dxa"/>
            <w:tcBorders/>
            <w:vAlign w:val="center"/>
          </w:tcPr>
          <w:p>
            <w:pPr>
              <w:pStyle w:val="TableContents"/>
              <w:bidi w:val="0"/>
              <w:spacing w:before="0" w:after="283"/>
              <w:jc w:val="left"/>
              <w:rPr/>
            </w:pPr>
            <w:r>
              <w:rPr/>
              <w:t xml:space="preserve">Vuoden 2013 mielenosoitukset Turkissa </w:t>
            </w:r>
          </w:p>
        </w:tc>
        <w:tc>
          <w:tcPr>
            <w:tcW w:w="4002" w:type="dxa"/>
            <w:tcBorders/>
            <w:vAlign w:val="center"/>
          </w:tcPr>
          <w:p>
            <w:pPr>
              <w:pStyle w:val="TableContents"/>
              <w:bidi w:val="0"/>
              <w:spacing w:before="0" w:after="283"/>
              <w:jc w:val="left"/>
              <w:rPr/>
            </w:pPr>
            <w:r>
              <w:rPr/>
              <w:t xml:space="preserve">Rauhanomaiset mielenosoitukset Istanbulin Taksimin aukiolla sijaitsevan Gezi-puiston jälleenrakentamista vastaan muuttuivat mielenosoituksiksi Turkin pääministeriä Recep Tayyip Erdoğania vastaan. Yli miljoona ihmistä vastusti väkivallattomasti poliisin raakaa väkivaltaa. Istanbulista alkaneet mielenosoitukset levisivät 10 päivässä yli 82 kaupunkiin Turkissa. Poliisi käytti huomattavaa väkivaltaa kyynelkaasua ja kumiluoteja. Monia ihmisiä pidätettiin, myös satunnaisesti ihmisiä, jotka vain seisoivat aukiolla.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2013 -- nyt </w:t>
            </w:r>
          </w:p>
        </w:tc>
        <w:tc>
          <w:tcPr>
            <w:tcW w:w="1735" w:type="dxa"/>
            <w:tcBorders/>
            <w:vAlign w:val="center"/>
          </w:tcPr>
          <w:p>
            <w:pPr>
              <w:pStyle w:val="TableContents"/>
              <w:bidi w:val="0"/>
              <w:spacing w:before="0" w:after="283"/>
              <w:jc w:val="left"/>
              <w:rPr/>
            </w:pPr>
            <w:r>
              <w:rPr/>
              <w:t xml:space="preserve">Ukraina </w:t>
            </w:r>
          </w:p>
        </w:tc>
        <w:tc>
          <w:tcPr>
            <w:tcW w:w="2739" w:type="dxa"/>
            <w:tcBorders/>
            <w:vAlign w:val="center"/>
          </w:tcPr>
          <w:p>
            <w:pPr>
              <w:pStyle w:val="TableContents"/>
              <w:bidi w:val="0"/>
              <w:spacing w:before="0" w:after="283"/>
              <w:jc w:val="left"/>
              <w:rPr/>
            </w:pPr>
            <w:r>
              <w:rPr/>
              <w:t xml:space="preserve">Älkää ostako venäläisiä tuotteita! </w:t>
            </w:r>
          </w:p>
        </w:tc>
        <w:tc>
          <w:tcPr>
            <w:tcW w:w="4002" w:type="dxa"/>
            <w:tcBorders/>
            <w:vAlign w:val="center"/>
          </w:tcPr>
          <w:p>
            <w:pPr>
              <w:pStyle w:val="TableContents"/>
              <w:bidi w:val="0"/>
              <w:spacing w:before="0" w:after="283"/>
              <w:jc w:val="left"/>
              <w:rPr/>
            </w:pPr>
            <w:r>
              <w:rPr/>
              <w:t xml:space="preserve">Kampanja venäläisten tuotteiden boikotoimiseksi reaktiona Venäjän Ukrainan vastaiseen kauppasaartoon ja Venäjän sotilaalliseen hyökkäykseen Ukrainaan.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2014 -- nyt </w:t>
            </w:r>
          </w:p>
        </w:tc>
        <w:tc>
          <w:tcPr>
            <w:tcW w:w="1735" w:type="dxa"/>
            <w:tcBorders/>
            <w:vAlign w:val="center"/>
          </w:tcPr>
          <w:p>
            <w:pPr>
              <w:pStyle w:val="TableContents"/>
              <w:bidi w:val="0"/>
              <w:spacing w:before="0" w:after="283"/>
              <w:jc w:val="left"/>
              <w:rPr/>
            </w:pPr>
            <w:r>
              <w:rPr/>
              <w:t xml:space="preserve">Hong Kong </w:t>
            </w:r>
          </w:p>
        </w:tc>
        <w:tc>
          <w:tcPr>
            <w:tcW w:w="2739" w:type="dxa"/>
            <w:tcBorders/>
            <w:vAlign w:val="center"/>
          </w:tcPr>
          <w:p>
            <w:pPr>
              <w:pStyle w:val="TableContents"/>
              <w:bidi w:val="0"/>
              <w:spacing w:before="0" w:after="283"/>
              <w:jc w:val="left"/>
              <w:rPr/>
            </w:pPr>
            <w:r>
              <w:rPr/>
              <w:t xml:space="preserve">Sateenvarjovallankumous </w:t>
            </w:r>
          </w:p>
        </w:tc>
        <w:tc>
          <w:tcPr>
            <w:tcW w:w="4002" w:type="dxa"/>
            <w:tcBorders/>
            <w:vAlign w:val="center"/>
          </w:tcPr>
          <w:p>
            <w:pPr>
              <w:pStyle w:val="TableContents"/>
              <w:bidi w:val="0"/>
              <w:spacing w:before="0" w:after="283"/>
              <w:jc w:val="left"/>
              <w:rPr/>
            </w:pPr>
            <w:r>
              <w:rPr/>
              <w:t xml:space="preserve">Opiskelijoiden luokkaboikotit ja julkiset mielenosoitukset, joita seurasi 79 päivää kestänyt spontaani kansalaistottelemattomuus ja kadunvaltaukset.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2016 -- nyt </w:t>
            </w:r>
          </w:p>
        </w:tc>
        <w:tc>
          <w:tcPr>
            <w:tcW w:w="1735" w:type="dxa"/>
            <w:tcBorders/>
            <w:vAlign w:val="center"/>
          </w:tcPr>
          <w:p>
            <w:pPr>
              <w:pStyle w:val="TableContents"/>
              <w:bidi w:val="0"/>
              <w:spacing w:before="0" w:after="283"/>
              <w:jc w:val="left"/>
              <w:rPr/>
            </w:pPr>
            <w:r>
              <w:rPr/>
              <w:t xml:space="preserve">Zimbabwe </w:t>
            </w:r>
          </w:p>
        </w:tc>
        <w:tc>
          <w:tcPr>
            <w:tcW w:w="2739" w:type="dxa"/>
            <w:tcBorders/>
            <w:vAlign w:val="center"/>
          </w:tcPr>
          <w:p>
            <w:pPr>
              <w:pStyle w:val="TableContents"/>
              <w:bidi w:val="0"/>
              <w:spacing w:before="0" w:after="283"/>
              <w:jc w:val="left"/>
              <w:rPr/>
            </w:pPr>
            <w:r>
              <w:rPr/>
              <w:t xml:space="preserve"># ThisFlag Movement </w:t>
            </w:r>
          </w:p>
        </w:tc>
        <w:tc>
          <w:tcPr>
            <w:tcW w:w="4002" w:type="dxa"/>
            <w:tcBorders/>
            <w:vAlign w:val="center"/>
          </w:tcPr>
          <w:p>
            <w:pPr>
              <w:pStyle w:val="TableContents"/>
              <w:bidi w:val="0"/>
              <w:spacing w:before="0" w:after="283"/>
              <w:jc w:val="left"/>
              <w:rPr/>
            </w:pPr>
            <w:r>
              <w:rPr/>
              <w:t xml:space="preserve">Mass Stay Aways -joukkokampanja, jota tuettiin ankaralla sosiaalisen median kampanjalla sosiaalisen ja poliittisen muutoksen aikaansaamiseksi Zimbabwessa.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2017 </w:t>
            </w:r>
          </w:p>
        </w:tc>
        <w:tc>
          <w:tcPr>
            <w:tcW w:w="1735" w:type="dxa"/>
            <w:tcBorders/>
            <w:vAlign w:val="center"/>
          </w:tcPr>
          <w:p>
            <w:pPr>
              <w:pStyle w:val="TableContents"/>
              <w:bidi w:val="0"/>
              <w:spacing w:before="0" w:after="283"/>
              <w:jc w:val="left"/>
              <w:rPr/>
            </w:pPr>
            <w:r>
              <w:rPr/>
              <w:t xml:space="preserve">Tamil Nadu-Intia </w:t>
            </w:r>
          </w:p>
        </w:tc>
        <w:tc>
          <w:tcPr>
            <w:tcW w:w="2739" w:type="dxa"/>
            <w:tcBorders/>
            <w:vAlign w:val="center"/>
          </w:tcPr>
          <w:p>
            <w:pPr>
              <w:pStyle w:val="TableContents"/>
              <w:bidi w:val="0"/>
              <w:spacing w:before="0" w:after="283"/>
              <w:jc w:val="left"/>
              <w:rPr/>
            </w:pPr>
            <w:r>
              <w:rPr/>
              <w:t xml:space="preserve">2017 pro-Jallikattu -mielenosoitukset </w:t>
            </w:r>
          </w:p>
        </w:tc>
        <w:tc>
          <w:tcPr>
            <w:tcW w:w="4002" w:type="dxa"/>
            <w:tcBorders/>
            <w:vAlign w:val="center"/>
          </w:tcPr>
          <w:p>
            <w:pPr>
              <w:pStyle w:val="TableContents"/>
              <w:bidi w:val="0"/>
              <w:spacing w:before="0" w:after="283"/>
              <w:jc w:val="left"/>
              <w:rPr/>
            </w:pPr>
            <w:r>
              <w:rPr/>
              <w:t xml:space="preserve">Rauhanomaiset mielenosoitukset, joita järjestivät pääasiassa siviilit ilman erityisiä johtajia, minkä jälkeen puhkesi kansalaistottelemattomuus ja ihmiset valtasivat Chennain venesataman rannan ja muita näkyviä paikkoja eri puolilla osavaltiota vaatien pysyvää ratkaisua Jallikattun ongelmaan antamalla pysyvä asetus Jallikattun tukemiseksi ja boikotoimalla ulkomaisia yrityksiä, kuten Pepsiä ja Coca-Colaa, koska niiden vedenkulutus vaikuttaa paikallisiin viljelijöihin.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2016 -- 2017 </w:t>
            </w:r>
          </w:p>
        </w:tc>
        <w:tc>
          <w:tcPr>
            <w:tcW w:w="1735" w:type="dxa"/>
            <w:tcBorders/>
            <w:vAlign w:val="center"/>
          </w:tcPr>
          <w:p>
            <w:pPr>
              <w:pStyle w:val="TableContents"/>
              <w:bidi w:val="0"/>
              <w:spacing w:before="0" w:after="283"/>
              <w:jc w:val="left"/>
              <w:rPr/>
            </w:pPr>
            <w:r>
              <w:rPr/>
              <w:t xml:space="preserve">Etelä-Korea </w:t>
            </w:r>
          </w:p>
        </w:tc>
        <w:tc>
          <w:tcPr>
            <w:tcW w:w="2739" w:type="dxa"/>
            <w:tcBorders/>
            <w:vAlign w:val="center"/>
          </w:tcPr>
          <w:p>
            <w:pPr>
              <w:pStyle w:val="TableContents"/>
              <w:bidi w:val="0"/>
              <w:spacing w:before="0" w:after="283"/>
              <w:jc w:val="left"/>
              <w:rPr/>
            </w:pPr>
            <w:r>
              <w:rPr/>
              <w:t xml:space="preserve">Park Geun-hyen viraltapano </w:t>
            </w:r>
          </w:p>
        </w:tc>
        <w:tc>
          <w:tcPr>
            <w:tcW w:w="4002" w:type="dxa"/>
            <w:tcBorders/>
            <w:vAlign w:val="center"/>
          </w:tcPr>
          <w:p>
            <w:pPr>
              <w:pStyle w:val="TableContents"/>
              <w:bidi w:val="0"/>
              <w:spacing w:before="0" w:after="283"/>
              <w:jc w:val="left"/>
              <w:rPr/>
            </w:pPr>
            <w:r>
              <w:rPr/>
              <w:t xml:space="preserve">Presidentti Park Geun-hyen vastaiset rauhanomaiset mielenosoitukset johtivat Etelä-Korean presidentin viraltapanoon.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2018 -- nyt </w:t>
            </w:r>
          </w:p>
        </w:tc>
        <w:tc>
          <w:tcPr>
            <w:tcW w:w="1735" w:type="dxa"/>
            <w:tcBorders/>
            <w:vAlign w:val="center"/>
          </w:tcPr>
          <w:p>
            <w:pPr>
              <w:pStyle w:val="TableContents"/>
              <w:bidi w:val="0"/>
              <w:spacing w:before="0" w:after="283"/>
              <w:jc w:val="left"/>
              <w:rPr/>
            </w:pPr>
            <w:r>
              <w:rPr/>
              <w:t xml:space="preserve">Iran </w:t>
            </w:r>
          </w:p>
        </w:tc>
        <w:tc>
          <w:tcPr>
            <w:tcW w:w="2739" w:type="dxa"/>
            <w:tcBorders/>
            <w:vAlign w:val="center"/>
          </w:tcPr>
          <w:p>
            <w:pPr>
              <w:pStyle w:val="TableContents"/>
              <w:bidi w:val="0"/>
              <w:spacing w:before="0" w:after="283"/>
              <w:jc w:val="left"/>
              <w:rPr/>
            </w:pPr>
            <w:r>
              <w:rPr/>
              <w:t xml:space="preserve">Valkoiset keskiviikot Enghelab Streetin tyttö </w:t>
            </w:r>
          </w:p>
        </w:tc>
        <w:tc>
          <w:tcPr>
            <w:tcW w:w="4002" w:type="dxa"/>
            <w:tcBorders/>
            <w:vAlign w:val="center"/>
          </w:tcPr>
          <w:p>
            <w:pPr>
              <w:pStyle w:val="TableContents"/>
              <w:bidi w:val="0"/>
              <w:spacing w:before="0" w:after="283"/>
              <w:jc w:val="left"/>
              <w:rPr/>
            </w:pPr>
            <w:r>
              <w:rPr/>
              <w:t xml:space="preserve">Rauhanomaiset mielenosoitukset pakollista hijabia ja syrjintää vastaan. </w:t>
            </w:r>
          </w:p>
        </w:tc>
        <w:tc>
          <w:tcPr>
            <w:tcW w:w="603"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2018 </w:t>
            </w:r>
          </w:p>
        </w:tc>
        <w:tc>
          <w:tcPr>
            <w:tcW w:w="1735" w:type="dxa"/>
            <w:tcBorders/>
            <w:vAlign w:val="center"/>
          </w:tcPr>
          <w:p>
            <w:pPr>
              <w:pStyle w:val="TableContents"/>
              <w:bidi w:val="0"/>
              <w:spacing w:before="0" w:after="283"/>
              <w:jc w:val="left"/>
              <w:rPr/>
            </w:pPr>
            <w:r>
              <w:rPr/>
              <w:t xml:space="preserve">Tamil Nadu-Intia </w:t>
            </w:r>
          </w:p>
        </w:tc>
        <w:tc>
          <w:tcPr>
            <w:tcW w:w="2739" w:type="dxa"/>
            <w:tcBorders/>
            <w:vAlign w:val="center"/>
          </w:tcPr>
          <w:p>
            <w:pPr>
              <w:pStyle w:val="TableContents"/>
              <w:bidi w:val="0"/>
              <w:spacing w:before="0" w:after="283"/>
              <w:jc w:val="left"/>
              <w:rPr/>
            </w:pPr>
            <w:r>
              <w:rPr/>
              <w:t xml:space="preserve">Anti-Sterlite-mielenosoitus </w:t>
            </w:r>
          </w:p>
        </w:tc>
        <w:tc>
          <w:tcPr>
            <w:tcW w:w="4002" w:type="dxa"/>
            <w:tcBorders/>
            <w:vAlign w:val="center"/>
          </w:tcPr>
          <w:p>
            <w:pPr>
              <w:pStyle w:val="TableContents"/>
              <w:bidi w:val="0"/>
              <w:spacing w:before="0" w:after="283"/>
              <w:jc w:val="left"/>
              <w:rPr/>
            </w:pPr>
            <w:r>
              <w:rPr/>
              <w:t xml:space="preserve">100 päivän rauhanomainen mielenosoitus Sterlite Copper Coporationia vastaan Tuticorinissa, Tamil Nadussa. Huolimatta saastumisen valvontaviranomaisten ja ympäristötutkimuslaitoksen raporteista sekä apex-tuomioistuimen määräyksistä sulkea teollisuus sulattotoimintaa jatkettiin. Yleisö vaati osavaltiota pysäyttämään laajennussuunnitelmat jatkuvan vastatoimena sulattamon aiheuttaman saastumisen haittavaikutuksille. </w:t>
            </w:r>
          </w:p>
        </w:tc>
        <w:tc>
          <w:tcPr>
            <w:tcW w:w="60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joka tunnettiin väkivallattoman kansalaistottelemattomuuden menetelmien käyttämisestä vastalauseena...</w:t>
      </w:r>
    </w:p>
    <w:p>
      <w:pPr>
        <w:pStyle w:val="TextBody"/>
        <w:bidi w:val="0"/>
        <w:jc w:val="left"/>
        <w:rPr>
          <w:b/>
          <w:u w:val="single"/>
          <w:shd w:val="clear" w:fill="FFFF00"/>
        </w:rPr>
      </w:pPr>
      <w:r>
        <w:rPr>
          <w:b/>
          <w:u w:val="single"/>
          <w:shd w:val="clear" w:fill="FFFF00"/>
        </w:rPr>
        <w:t xml:space="preserve">Asiakirjan numero 31771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Washington-viini on viini, joka on valmistettu Yhdysvaltojen Washingtonin osavaltiossa viljellyistä rypälelajikkeista. Washington on Yhdysvaltojen toiseksi suurin viinintuottaja (Kalifornian jälkeen). Vuonna 2011 osavaltiossa oli yli 43 000 hehtaaria (170 km) viinitarhoja, sato oli 142 000 lyhyttä tonnia (129 000 t) rypäleitä, ja </w:t>
      </w:r>
      <w:r>
        <w:rPr>
          <w:color w:val="A9A9A9"/>
        </w:rPr>
        <w:t xml:space="preserve">yli 850 </w:t>
      </w:r>
      <w:r>
        <w:rPr/>
        <w:t xml:space="preserve">viinitilaa </w:t>
      </w:r>
      <w:r>
        <w:rPr/>
        <w:t xml:space="preserve">vie yli 40 maahan ympäri maailmaa.</w:t>
      </w:r>
      <w:r>
        <w:rPr/>
        <w:t xml:space="preserve"> Vaikka osavaltion viileämmässä ja kosteammassa länsiosassa harjoitetaankin jonkin verran viininviljelyä, suurin osa (99,9 %) viinirypäleiden tuotannosta tapahtuu pensasmaisella itäosalla. Cascade Range -vuoriston sateenvarjon vuoksi Columbia-joen altaan vuotuinen sademäärä on noin 200 millimetriä (8 tuumaa), minkä vuoksi kastelu ja vesioikeudet ovat Washingtonin viiniteollisuuden kannalta ensiarvoisen tärkeitä. Osavaltion viininviljelyyn vaikuttavat myös pitkät auringonvalon tunnit (keskimäärin kaksi tuntia päivässä enemmän kuin Kaliforniassa kasvukauden aikana) ja tasaiset lämpötilat.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viinitilaa Washingtonin osavaltiossa on?</w:t>
      </w:r>
    </w:p>
    <w:p>
      <w:pPr>
        <w:pStyle w:val="TextBody"/>
        <w:bidi w:val="0"/>
        <w:jc w:val="left"/>
        <w:rPr>
          <w:b/>
          <w:u w:val="single"/>
          <w:shd w:val="clear" w:fill="FFFF00"/>
        </w:rPr>
      </w:pPr>
      <w:r>
        <w:rPr>
          <w:b/>
          <w:u w:val="single"/>
          <w:shd w:val="clear" w:fill="FFFF00"/>
        </w:rPr>
        <w:t xml:space="preserve">Asiakirjan numero 31772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Am They on yhdysvaltalainen kristillisen nykymusiikin yhtye </w:t>
      </w:r>
      <w:r>
        <w:rPr>
          <w:color w:val="A9A9A9"/>
        </w:rPr>
        <w:t xml:space="preserve">Carson Citystä, Nevadasta, joka </w:t>
      </w:r>
      <w:r>
        <w:rPr/>
        <w:t xml:space="preserve">perustettiin vuonna 2011. Yhtyeeseen kuuluu viisi jäsentä ja se on kiinnitetty Essential Recordsille. Heidän samanniminen debyyttialbuminsa julkaistiin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bändi olen heistä</w:t>
      </w:r>
    </w:p>
    <w:p>
      <w:pPr>
        <w:pStyle w:val="TextBody"/>
        <w:bidi w:val="0"/>
        <w:jc w:val="left"/>
        <w:rPr>
          <w:b/>
          <w:u w:val="single"/>
          <w:shd w:val="clear" w:fill="FFFF00"/>
        </w:rPr>
      </w:pPr>
      <w:r>
        <w:rPr>
          <w:b/>
          <w:u w:val="single"/>
          <w:shd w:val="clear" w:fill="FFFF00"/>
        </w:rPr>
        <w:t xml:space="preserve">Asiakirjan numero 31773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Mayhew </w:t>
      </w:r>
      <w:r>
        <w:rPr/>
        <w:t xml:space="preserve">(s. 19. toukokuuta 1944) on englantilais-amerikkalainen näyttelijä. Hän näytteli Chewbaccaa Star Wars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Chewbaccaa Tähtien sota 4. jaksossa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Peter Mayhew </w:t>
      </w:r>
      <w:r>
        <w:rPr/>
        <w:t xml:space="preserve">(s. 19. toukokuuta 1944) on englantilais-amerikkalainen näyttelijä, joka tunnetaan parhaiten Chewbaccan roolista Star Wars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Chewbaccaa alkuperäisissä Star Wars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Peter Mayhew </w:t>
      </w:r>
      <w:r>
        <w:rPr/>
        <w:t xml:space="preserve">(s. 19. toukokuuta 1944) on englantilais-amerikkalainen näyttelijä, joka tunnetaan parhaiten Chewbaccan roolista Tähtien sota -elokuvasarjassa. Hän esitti hahmoa kaikissa live action -esiintymisissään vuoden 1977 alkuperäisestä elokuvasta vuoden 2015 The Force Awakens -elokuvaan asti ennen kuin hän vetäytyi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Chewbaccaa alkuperäisessä Tähtien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Mayhew näytteli Chewbaccaa Star Wars: The Force Awakens -elokuvassa, hän ei ollut mukana Star Wars: The Last Jedissä. Mayhew vetäytyi Chewbaccan esittämisestä terveysongelmien vuoksi. </w:t>
      </w:r>
      <w:r>
        <w:rPr>
          <w:color w:val="A9A9A9"/>
        </w:rPr>
        <w:t xml:space="preserve">Joonas Suotamo</w:t>
      </w:r>
      <w:r>
        <w:rPr/>
        <w:t xml:space="preserve">, joka jakoi aikaa Mayhew'n kanssa Star Wars: The Force Awakens -elokuvassa, otti Chewbaccan esittämisen hoitaakseen.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Chewbaccaa Tähtien sota - Viimeinen jedi -elokuvassa?</w:t>
      </w:r>
    </w:p>
    <w:p>
      <w:pPr>
        <w:pStyle w:val="TextBody"/>
        <w:bidi w:val="0"/>
        <w:jc w:val="left"/>
        <w:rPr>
          <w:b/>
          <w:u w:val="single"/>
          <w:shd w:val="clear" w:fill="FFFF00"/>
        </w:rPr>
      </w:pPr>
      <w:r>
        <w:rPr>
          <w:b/>
          <w:u w:val="single"/>
          <w:shd w:val="clear" w:fill="FFFF00"/>
        </w:rPr>
        <w:t xml:space="preserve">Asiakirjan numero 31774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Järjestelmien tarkastelu (ROS), jota kutsutaan myös järjestelmäkyselyksi tai järjestelmätarkasteluksi, on tekniikka, jota terveydenhuollon palveluntarjoajat käyttävät potilaan sairaushistorian selvittämiseen. Se on usein jäsennelty </w:t>
      </w:r>
      <w:r>
        <w:rPr>
          <w:color w:val="A9A9A9"/>
        </w:rPr>
        <w:t xml:space="preserve">elinjärjestelmät kattavan vastaanottotodistuksen osaksi, ja </w:t>
      </w:r>
      <w:r>
        <w:rPr/>
        <w:t xml:space="preserve">siinä keskitytään potilaan havaitsemiin subjektiivisiin oireisiin (toisin kuin lääkärin havaitsemiin objektiivisiin oireisiin). Yhdessä fyysisen tutkimuksen kanssa se voi olla erityisen hyödyllinen sellaisten sairauksien tunnistamisessa, joille ei ole olemassa tarkkoja diagnostisia testejä.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järjestelmien tarkastelua (ros) pidetään osana seuraavia toimia</w:t>
      </w:r>
    </w:p>
    <w:p>
      <w:pPr>
        <w:pStyle w:val="TextBody"/>
        <w:bidi w:val="0"/>
        <w:jc w:val="left"/>
        <w:rPr>
          <w:b/>
          <w:u w:val="single"/>
          <w:shd w:val="clear" w:fill="FFFF00"/>
        </w:rPr>
      </w:pPr>
      <w:r>
        <w:rPr>
          <w:b/>
          <w:u w:val="single"/>
          <w:shd w:val="clear" w:fill="FFFF00"/>
        </w:rPr>
        <w:t xml:space="preserve">Asiakirjan numero 31775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1992 Milton Keynes Borough Council julisti suurimman osan puistosta suojelualueeksi, ja Bletchley Park Trust perustettiin ylläpitämään aluetta museona. Paikka avattiin vierailijoille vuonna </w:t>
      </w:r>
      <w:r>
        <w:rPr>
          <w:color w:val="A9A9A9"/>
        </w:rPr>
        <w:t xml:space="preserve">1993, ja </w:t>
      </w:r>
      <w:r>
        <w:rPr/>
        <w:t xml:space="preserve">Kentin herttua (HRH The Duke of Kent) vihki sen virallisesti käyttöön heinäkuussa 1994. Vuonna 1999 maanomistajat, Civil Estate Property Advisors to the Civil Estate ja BT, myönsivät Trustille vuokrasopimuksen, jonka nojalla suurin osa alueesta siirtyi Trustin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Bletchley Park avattiin yleisölle?</w:t>
      </w:r>
    </w:p>
    <w:p>
      <w:pPr>
        <w:pStyle w:val="TextBody"/>
        <w:bidi w:val="0"/>
        <w:jc w:val="left"/>
        <w:rPr>
          <w:b/>
          <w:u w:val="single"/>
          <w:shd w:val="clear" w:fill="FFFF00"/>
        </w:rPr>
      </w:pPr>
      <w:r>
        <w:rPr>
          <w:b/>
          <w:u w:val="single"/>
          <w:shd w:val="clear" w:fill="FFFF00"/>
        </w:rPr>
        <w:t xml:space="preserve">Asiakirjan numero 31776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Atomifysiikassa </w:t>
      </w:r>
      <w:r>
        <w:rPr>
          <w:color w:val="A9A9A9"/>
        </w:rPr>
        <w:t xml:space="preserve">magneettinen </w:t>
      </w:r>
      <w:r>
        <w:rPr/>
        <w:t xml:space="preserve">kvanttiluku, jota merkitään kirjaimella m, on kolmas neljästä kvanttiluvusta (pääkvanttiluku, atsimutaalinen kvanttiluku, magneettinen kvanttiluku ja spin-kvanttiluku), jotka kuvaavat elektronin ainutlaatuista kvanttitilaa. Magneettinen kvanttiluku erottaa toisistaan alikuoressa käytettävissä olevat orbitaalit, ja sitä käytetään laskettaessa orbitaalin avaruudessa olevan orientaation atsimutaalista komponenttia. Tietyn alikuoren (kuten s-, p-, d- tai f-kuoren) elektronit määritellään l:n arvoilla (0, 1, 2 tai 3). M:n arvo voi vaihdella l:stä + l:ään, nolla mukaan lukien. Näin ollen s-, p-, d- ja f-alakuorissa on kussakin 1, 3, 5 ja 7 orbitaalia, joiden m:n arvot ovat vastaavasti välillä 0, ± 1, ± 2 ja ± 3. Kukin näistä orbitaaleista voi sisältää enintään kaksi elektronia (joilla on vastakkaiset spinit), ja ne muodostavat jaksollisen järjestelmän perustan.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kvanttilukua edustaa avaruuden suuntaus</w:t>
      </w:r>
    </w:p>
    <w:p>
      <w:pPr>
        <w:pStyle w:val="TextBody"/>
        <w:bidi w:val="0"/>
        <w:jc w:val="left"/>
        <w:rPr>
          <w:b/>
          <w:u w:val="single"/>
          <w:shd w:val="clear" w:fill="FFFF00"/>
        </w:rPr>
      </w:pPr>
      <w:r>
        <w:rPr>
          <w:b/>
          <w:u w:val="single"/>
          <w:shd w:val="clear" w:fill="FFFF00"/>
        </w:rPr>
        <w:t xml:space="preserve">Asiakirjan numero 31777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Malakia </w:t>
      </w:r>
      <w:r>
        <w:rPr/>
        <w:t xml:space="preserve">(tai Malakia; heprea: </w:t>
      </w:r>
      <w:r>
        <w:rPr>
          <w:rtl w:val="true"/>
        </w:rPr>
        <w:t xml:space="preserve">מַלְאָכִי </w:t>
      </w:r>
      <w:r>
        <w:rPr/>
        <w:t xml:space="preserve">, Malʾaḫi, Mál'akhî) on Tanakhiin sisältyvien Neviim-kirjojen viimeinen kirja, viimeinen kahdestatoista pienestä profeetasta (kanonisesti) ja viimeinen Neviimin kirja. Kristillisessä järjestyksessä profeetallisten kirjojen ryhmittymä on Vanhan testamentin viimeinen osa, jolloin Malakia on viimeinen kirja ennen Uutta testamenttia.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Vanhan testamentin viimeinen 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Malakian kirja kirjoitettiin korjaamaan </w:t>
      </w:r>
      <w:r>
        <w:rPr>
          <w:color w:val="A9A9A9"/>
        </w:rPr>
        <w:t xml:space="preserve">israelilaisten - erityisesti pappien - </w:t>
      </w:r>
      <w:r>
        <w:rPr/>
        <w:t xml:space="preserve">löyhää uskonnollista ja sosiaalista käyttäytymistä </w:t>
      </w:r>
      <w:r>
        <w:rPr>
          <w:color w:val="A9A9A9"/>
        </w:rPr>
        <w:t xml:space="preserve">eksilikauden jälkeisessä Jerusalemissa</w:t>
      </w:r>
      <w:r>
        <w:rPr/>
        <w:t xml:space="preserve">. Vaikka profeetat kehottivat Juudan ja Israelin kansaa pitämään maanpakolaisuuttaan rangaistuksena siitä, että he eivät olleet pitäneet kiinni liitostaan Jumalan kanssa, ei mennyt kauaakaan sen jälkeen, kun he olivat palanneet takaisin maahan ja temppelipalvelukseen, kun kansan sitoutuminen Jumalaansa alkoi jälleen kerran hiipua. Tässä yhteydessä profeetta, jota yleisesti kutsutaan Malakiaksi, esitti ennustuksensa.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Malakian kirja on kirjoitettu</w:t>
      </w:r>
    </w:p>
    <w:p>
      <w:pPr>
        <w:pStyle w:val="TextBody"/>
        <w:bidi w:val="0"/>
        <w:jc w:val="left"/>
        <w:rPr>
          <w:b/>
          <w:u w:val="single"/>
          <w:shd w:val="clear" w:fill="FFFF00"/>
        </w:rPr>
      </w:pPr>
      <w:r>
        <w:rPr>
          <w:b/>
          <w:u w:val="single"/>
          <w:shd w:val="clear" w:fill="FFFF00"/>
        </w:rPr>
        <w:t xml:space="preserve">Asiakirjan numero 31778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Just a Matter of Time'' on </w:t>
      </w:r>
      <w:r>
        <w:rPr>
          <w:color w:val="A9A9A9"/>
        </w:rPr>
        <w:t xml:space="preserve">Brook Bentonin</w:t>
      </w:r>
      <w:r>
        <w:rPr/>
        <w:t xml:space="preserve">, Clyde Otisin ja Belford Hendricksin </w:t>
      </w:r>
      <w:r>
        <w:rPr/>
        <w:t xml:space="preserve">kirjoittama suosittu laulu.</w:t>
      </w:r>
      <w:r>
        <w:rPr/>
        <w:t xml:space="preserve"> Alkuperäinen Bentonin levytys oli Billboardin rhythm &amp; blues -listan kärjessä vuonna 1959 ja Hot 100 -listan kolmannella sijalla, ja se oli ensimmäinen Bentonin hittikokoelmasta, joka jatkui vuoteen 1970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se on vain ajan kysymys</w:t>
      </w:r>
    </w:p>
    <w:p>
      <w:pPr>
        <w:pStyle w:val="TextBody"/>
        <w:bidi w:val="0"/>
        <w:jc w:val="left"/>
        <w:rPr>
          <w:b/>
          <w:u w:val="single"/>
          <w:shd w:val="clear" w:fill="FFFF00"/>
        </w:rPr>
      </w:pPr>
      <w:r>
        <w:rPr>
          <w:b/>
          <w:u w:val="single"/>
          <w:shd w:val="clear" w:fill="FFFF00"/>
        </w:rPr>
        <w:t xml:space="preserve">Asiakirjan numero 31779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alkaa, kun pelaajan hahmo - pelaaja voi valita kasvot ja olla mies tai nainen (kanonisesti mies) - herää </w:t>
      </w:r>
      <w:r>
        <w:rPr>
          <w:color w:val="A9A9A9"/>
        </w:rPr>
        <w:t xml:space="preserve">Endar Spire </w:t>
      </w:r>
      <w:r>
        <w:rPr/>
        <w:t xml:space="preserve">-nimisellä tasavaltalaisaluksella, </w:t>
      </w:r>
      <w:r>
        <w:rPr/>
        <w:t xml:space="preserve">joka on Malakin joukkojen hyökkäyksen kohteena Tarisin kaupungin yllä. Tasavallan sotilas Trask Ulgo saapuu pian paikalle ja ilmoittaa pelaajahahmolle, että he ovat hyökkäyksen kohteena. Trask ja pelaajahahmo taistelevat tiensä pelastuskapseliin, mutta kohtaavat pian Sith-lordi Darth Bandonin. Trask uhraa itsensä, koska hänellä ei ole muita vaihtoehtoja, ja pelaaja jatkaa matkaansa pelastuskapselille. Pelaajahahmo tapaa pian Carth Onasin, taitavan lentäjän ja tasavallan sotasankarin, ja he pakenevat tuhoon tuomitusta sota-aluksesta.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Wars Knights of the Old Republic -elokuvassa mikä on sen avaruusaluksen nimi, jolla matkustat?</w:t>
      </w:r>
    </w:p>
    <w:p>
      <w:pPr>
        <w:pStyle w:val="TextBody"/>
        <w:bidi w:val="0"/>
        <w:jc w:val="left"/>
        <w:rPr>
          <w:b/>
          <w:u w:val="single"/>
          <w:shd w:val="clear" w:fill="FFFF00"/>
        </w:rPr>
      </w:pPr>
      <w:r>
        <w:rPr>
          <w:b/>
          <w:u w:val="single"/>
          <w:shd w:val="clear" w:fill="FFFF00"/>
        </w:rPr>
        <w:t xml:space="preserve">Asiakirjan numero 31780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of These Nights'' on </w:t>
      </w:r>
      <w:r>
        <w:rPr>
          <w:color w:val="A9A9A9"/>
        </w:rPr>
        <w:t xml:space="preserve">Don Henleyn </w:t>
      </w:r>
      <w:r>
        <w:rPr/>
        <w:t xml:space="preserve">ja Glenn Freyn </w:t>
      </w:r>
      <w:r>
        <w:rPr/>
        <w:t xml:space="preserve">kirjoittama kappale, jonka </w:t>
      </w:r>
      <w:r>
        <w:rPr/>
        <w:t xml:space="preserve">amerikkalainen rockyhtye Eagles on levyttänyt. One of These Nights -albumin nimikkokappaleesta tuli heidän toinen singlensä, joka nousi Billboard Hot 100 -listan kärkeen ``Best of My Love'' jälkeen, ja se auttoi myös nostamaan albumin ykköseksi. Single-versiota lyhennettiin kappaleen albumiversiosta, ja siitä poistettiin suurin osa kappaleen introsta ja myös suurin osa sen häivytyksestä. Henley laulaa säkeistöissä, kun taas </w:t>
      </w:r>
      <w:r>
        <w:rPr>
          <w:color w:val="DCDCDC"/>
        </w:rPr>
        <w:t xml:space="preserve">Randy Meisner </w:t>
      </w:r>
      <w:r>
        <w:rPr/>
        <w:t xml:space="preserve">laulaa korkeat harmoniat (ei lead) kertosäkeessä. Kappaleessa on Don Felderin kitarasoolo, joka koostuu blues-pohjaisista nuotinnuksista ja pitkäkestoisista jousen taivutuksista, joissa käytetään epätavallisen lihaisaa särösoundia.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päälaulua eräänä iltana.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lauluja yhtenä iltana -</w:t>
      </w:r>
    </w:p>
    <w:p>
      <w:pPr>
        <w:pStyle w:val="TextBody"/>
        <w:bidi w:val="0"/>
        <w:jc w:val="left"/>
        <w:rPr>
          <w:b/>
          <w:u w:val="single"/>
          <w:shd w:val="clear" w:fill="FFFF00"/>
        </w:rPr>
      </w:pPr>
      <w:r>
        <w:rPr>
          <w:b/>
          <w:u w:val="single"/>
          <w:shd w:val="clear" w:fill="FFFF00"/>
        </w:rPr>
        <w:t xml:space="preserve">Asiakirjan numero 31781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Asheru</w:t>
      </w:r>
      <w:r>
        <w:rPr/>
        <w:t xml:space="preserve">, syntyjään Gabriel Benn, on yhdysvaltalainen hip hop -artisti, kouluttaja ja nuorisoaktivisti. Hänet tunnetaan laajalti suositun televisiosarjan The Boondocks avaus- ja lopputeemojen esittäjänä sekä uraauurtavista ja innovatiivisista ponnisteluistaan hip hop -koulutusliikkeen edistämiseksi.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Boondocksin tunnussävelen.</w:t>
      </w:r>
    </w:p>
    <w:p>
      <w:pPr>
        <w:pStyle w:val="TextBody"/>
        <w:bidi w:val="0"/>
        <w:jc w:val="left"/>
        <w:rPr>
          <w:b/>
          <w:u w:val="single"/>
          <w:shd w:val="clear" w:fill="FFFF00"/>
        </w:rPr>
      </w:pPr>
      <w:r>
        <w:rPr>
          <w:b/>
          <w:u w:val="single"/>
          <w:shd w:val="clear" w:fill="FFFF00"/>
        </w:rPr>
        <w:t xml:space="preserve">Asiakirjan numero 31782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Saudi-Arabian talous on riippuvainen </w:t>
      </w:r>
      <w:r>
        <w:rPr>
          <w:color w:val="A9A9A9"/>
        </w:rPr>
        <w:t xml:space="preserve">öljystä</w:t>
      </w:r>
      <w:r>
        <w:rPr/>
        <w:t xml:space="preserve">, ja hallitus valvoo vahvasti tärkeimpiä taloudellisia toimintoja. Saudi-Arabian talous on arabimaailman suurin. Saudi-Arabialla on maailman toiseksi suurimmat todistetut öljyvarat, ja maa on suurin öljynviejä. Sillä on myös viidenneksi suurimmat todistetut maakaasuvarannot. Saudi-Arabiaa pidetään "energiasuurvaltana". Sen luonnonvarojen kokonaisarvo on kolmanneksi suurin, 34,4 biljoonaa Yhdysvaltain dollaria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Saudi-Arabian talouden ensisijainen perusta?</w:t>
      </w:r>
    </w:p>
    <w:p>
      <w:pPr>
        <w:pStyle w:val="TextBody"/>
        <w:bidi w:val="0"/>
        <w:jc w:val="left"/>
        <w:rPr>
          <w:b/>
          <w:u w:val="single"/>
          <w:shd w:val="clear" w:fill="FFFF00"/>
        </w:rPr>
      </w:pPr>
      <w:r>
        <w:rPr>
          <w:b/>
          <w:u w:val="single"/>
          <w:shd w:val="clear" w:fill="FFFF00"/>
        </w:rPr>
        <w:t xml:space="preserve">Asiakirjan numero 31783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heptagoni </w:t>
      </w:r>
      <w:r>
        <w:rPr/>
        <w:t xml:space="preserve">on seitsenpuolinen monikulmio tai 7-gon.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7-sivuisen monikulmion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Säännöllisen seitsenkulmion, jonka kaikki sivut ja kulmat ovat yhtä suuret, sisäkulmat ovat </w:t>
      </w:r>
      <w:r>
        <w:rPr>
          <w:color w:val="A9A9A9"/>
        </w:rPr>
        <w:t xml:space="preserve">5π / 7 radiaania (128 ⁄ astetta)</w:t>
      </w:r>
      <w:r>
        <w:rPr/>
        <w:t xml:space="preserve">. Sen Schläfli-symboli on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säännöllisen seitsenkulmion kunkin sisäkulman koko</w:t>
      </w:r>
    </w:p>
    <w:p>
      <w:pPr>
        <w:pStyle w:val="TextBody"/>
        <w:bidi w:val="0"/>
        <w:jc w:val="left"/>
        <w:rPr>
          <w:b/>
          <w:u w:val="single"/>
          <w:shd w:val="clear" w:fill="FFFF00"/>
        </w:rPr>
      </w:pPr>
      <w:r>
        <w:rPr>
          <w:b/>
          <w:u w:val="single"/>
          <w:shd w:val="clear" w:fill="FFFF00"/>
        </w:rPr>
        <w:t xml:space="preserve">Asiakirjan numero 31784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Lehigh Gapista joki virtaa kaakkoon Allentowniin, jossa siihen yhtyy Little Lehigh Creek, sitten koilliseen Bethlehemin ohi, jossa se yhtyy Delawarejokeen </w:t>
      </w:r>
      <w:r>
        <w:rPr>
          <w:color w:val="A9A9A9"/>
        </w:rPr>
        <w:t xml:space="preserve">Eastonissa, Pennsylvanian ja New Jerseyn rajalla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delaware- ja lehigh-joet kohtaavat?</w:t>
      </w:r>
    </w:p>
    <w:p>
      <w:pPr>
        <w:pStyle w:val="TextBody"/>
        <w:bidi w:val="0"/>
        <w:jc w:val="left"/>
        <w:rPr>
          <w:b/>
          <w:u w:val="single"/>
          <w:shd w:val="clear" w:fill="FFFF00"/>
        </w:rPr>
      </w:pPr>
      <w:r>
        <w:rPr>
          <w:b/>
          <w:u w:val="single"/>
          <w:shd w:val="clear" w:fill="FFFF00"/>
        </w:rPr>
        <w:t xml:space="preserve">Asiakirjan numero 31785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``Dance the Night Away'' on Raul Malon kirjoittama kappale vuodelta 1998, jonka amerikkalainen country-yhtye </w:t>
      </w:r>
      <w:r>
        <w:rPr>
          <w:color w:val="A9A9A9"/>
        </w:rPr>
        <w:t xml:space="preserve">The Mavericks </w:t>
      </w:r>
      <w:r>
        <w:rPr/>
        <w:t xml:space="preserve">levytti </w:t>
      </w:r>
      <w:r>
        <w:rPr/>
        <w:t xml:space="preserve">viidennelle studioalbumilleen Trampoline (1998). Kappale julkaistiin myös singlenä vuonna 1998. Se nousi Billboard Hot Country Singles &amp; Tracks -listalla sijalle 63 ja UK Singles Chartilla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Haluan vain tanssia yön loppuun asti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vain haluten tanssia yön loppuun asti.</w:t>
      </w:r>
    </w:p>
    <w:p>
      <w:pPr>
        <w:pStyle w:val="TextBody"/>
        <w:bidi w:val="0"/>
        <w:jc w:val="left"/>
        <w:rPr>
          <w:b/>
          <w:u w:val="single"/>
          <w:shd w:val="clear" w:fill="FFFF00"/>
        </w:rPr>
      </w:pPr>
      <w:r>
        <w:rPr>
          <w:b/>
          <w:u w:val="single"/>
          <w:shd w:val="clear" w:fill="FFFF00"/>
        </w:rPr>
        <w:t xml:space="preserve">Asiakirjan numero 31786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Mittapullo (mittauspullo tai mittapullo) on laboratoriotarvike, eräänlainen laboratoriopullo, joka on kalibroitu siten, että se sisältää tarkan tilavuuden tietyssä lämpötilassa. Mittapulloja käytetään </w:t>
      </w:r>
      <w:r>
        <w:rPr>
          <w:color w:val="A9A9A9"/>
        </w:rPr>
        <w:t xml:space="preserve">tarkkoihin laimennoksiin ja standardiliuosten valmistukseen</w:t>
      </w:r>
      <w:r>
        <w:rPr/>
        <w:t xml:space="preserve">. Nämä pullot ovat yleensä päärynänmuotoisia, tasaisella pohjalla ja valmistettu lasista tai muovista. Pullon suu on joko varustettu muovisella napsautus- tai kierrekorkilla tai liitoksella, johon mahtuu PTFE- tai lasitulppa. Mittapullojen kaula on pitkänomainen ja kapea, ja siinä on kaiverrettu rengasasteikko. Merkintä osoittaa, kuinka paljon nestettä pullo sisältää, kun se on täytetty kyseiseen pisteeseen asti. Merkintä on tavallisesti kalibroitu "sisältämään" (merkintä "TC" tai "IN") 20 °C:n lämpötilassa ja merkitty vastaavasti etikettiin. Pullon etiketissä ilmoitetaan myös nimellistilavuus, toleranssi, tarkkuusluokka, asiaa koskeva valmistusstandardi ja valmistajan logo. Mittapulloja on erikokoisia, ja ne sisältävät 1-20 000 ml nestettä.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mittapullon tehtävä?</w:t>
      </w:r>
    </w:p>
    <w:p>
      <w:pPr>
        <w:pStyle w:val="TextBody"/>
        <w:bidi w:val="0"/>
        <w:jc w:val="left"/>
        <w:rPr>
          <w:b/>
          <w:u w:val="single"/>
          <w:shd w:val="clear" w:fill="FFFF00"/>
        </w:rPr>
      </w:pPr>
      <w:r>
        <w:rPr>
          <w:b/>
          <w:u w:val="single"/>
          <w:shd w:val="clear" w:fill="FFFF00"/>
        </w:rPr>
        <w:t xml:space="preserve">Asiakirjan numero 31787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Vasopressiini, jota kutsutaan myös antidiureettiseksi hormoniksi (ADH), arginiinivasopressiiniksi (AVP) tai argipressiiniksi, on hormoni, joka syntetisoidaan </w:t>
      </w:r>
      <w:r>
        <w:rPr>
          <w:color w:val="A9A9A9"/>
        </w:rPr>
        <w:t xml:space="preserve">hypotalamuksen </w:t>
      </w:r>
      <w:r>
        <w:rPr/>
        <w:t xml:space="preserve">neuroneissa peptidiprohormonina </w:t>
      </w:r>
      <w:r>
        <w:rPr/>
        <w:t xml:space="preserve">ja muunnetaan AVP:ksi. Sen jälkeen se kulkee kyseisen solun aksonia pitkin, joka päättyy aivolisäkkeen takaosaan, ja vapautuu rakkuloista verenkiertoon vastauksena solunulkoisen nesteen hypertonisuuteen (hyperosmolaliteettiin). AVP:llä on kaksi ensisijaista tehtävää. Ensinnäkin se lisää </w:t>
      </w:r>
      <w:r>
        <w:rPr/>
        <w:t xml:space="preserve">nefronien </w:t>
      </w:r>
      <w:r>
        <w:rPr>
          <w:color w:val="DCDCDC"/>
        </w:rPr>
        <w:t xml:space="preserve">munuaistubuluksissa </w:t>
      </w:r>
      <w:r>
        <w:rPr/>
        <w:t xml:space="preserve">suodoksesta takaisin verenkiertoon takaisin imeytyvän liukenemattoman veden määrää.</w:t>
      </w:r>
      <w:r>
        <w:rPr/>
        <w:t xml:space="preserve"> Toiseksi AVP supistaa arterioleja, mikä lisää perifeeristä verisuoniresistanssia ja nostaa valtimoverenpainetta.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nefronin osaan antidiureettinen hormoni vaikuttaa?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antidiureettista hormonia syntetisoidaan soluissa, jotka ovat -</w:t>
      </w:r>
    </w:p>
    <w:p>
      <w:pPr>
        <w:pStyle w:val="TextBody"/>
        <w:bidi w:val="0"/>
        <w:jc w:val="left"/>
        <w:rPr>
          <w:b/>
          <w:u w:val="single"/>
          <w:shd w:val="clear" w:fill="FFFF00"/>
        </w:rPr>
      </w:pPr>
      <w:r>
        <w:rPr>
          <w:b/>
          <w:u w:val="single"/>
          <w:shd w:val="clear" w:fill="FFFF00"/>
        </w:rPr>
        <w:t xml:space="preserve">Asiakirjan numero 31788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6"/>
        <w:gridCol w:w="1695"/>
        <w:gridCol w:w="631"/>
        <w:gridCol w:w="1220"/>
        <w:gridCol w:w="1393"/>
        <w:gridCol w:w="1825"/>
        <w:gridCol w:w="1755"/>
        <w:gridCol w:w="1430"/>
      </w:tblGrid>
      <w:tr>
        <w:trPr/>
        <w:tc>
          <w:tcPr>
            <w:tcW w:w="256" w:type="dxa"/>
            <w:tcBorders/>
            <w:vAlign w:val="center"/>
          </w:tcPr>
          <w:p>
            <w:pPr>
              <w:pStyle w:val="TableHeading"/>
              <w:suppressLineNumbers/>
              <w:bidi w:val="0"/>
              <w:spacing w:before="0" w:after="283"/>
              <w:jc w:val="center"/>
              <w:rPr/>
            </w:pPr>
            <w:r>
              <w:rPr/>
              <w:t xml:space="preserve"># </w:t>
            </w:r>
          </w:p>
        </w:tc>
        <w:tc>
          <w:tcPr>
            <w:tcW w:w="1695" w:type="dxa"/>
            <w:tcBorders/>
            <w:vAlign w:val="center"/>
          </w:tcPr>
          <w:p>
            <w:pPr>
              <w:pStyle w:val="TableHeading"/>
              <w:suppressLineNumbers/>
              <w:bidi w:val="0"/>
              <w:spacing w:before="0" w:after="283"/>
              <w:jc w:val="center"/>
              <w:rPr/>
            </w:pPr>
            <w:r>
              <w:rPr/>
              <w:t xml:space="preserve">Elokuva </w:t>
            </w:r>
          </w:p>
        </w:tc>
        <w:tc>
          <w:tcPr>
            <w:tcW w:w="631" w:type="dxa"/>
            <w:tcBorders/>
            <w:vAlign w:val="center"/>
          </w:tcPr>
          <w:p>
            <w:pPr>
              <w:pStyle w:val="TableHeading"/>
              <w:suppressLineNumbers/>
              <w:bidi w:val="0"/>
              <w:spacing w:before="0" w:after="283"/>
              <w:jc w:val="center"/>
              <w:rPr/>
            </w:pPr>
            <w:r>
              <w:rPr/>
              <w:t xml:space="preserve">Vuosi </w:t>
            </w:r>
          </w:p>
        </w:tc>
        <w:tc>
          <w:tcPr>
            <w:tcW w:w="1220" w:type="dxa"/>
            <w:tcBorders/>
            <w:vAlign w:val="center"/>
          </w:tcPr>
          <w:p>
            <w:pPr>
              <w:pStyle w:val="TableHeading"/>
              <w:suppressLineNumbers/>
              <w:bidi w:val="0"/>
              <w:spacing w:before="0" w:after="283"/>
              <w:jc w:val="center"/>
              <w:rPr/>
            </w:pPr>
            <w:r>
              <w:rPr/>
              <w:t xml:space="preserve">DVD:n julkaisupäivä </w:t>
            </w:r>
          </w:p>
        </w:tc>
        <w:tc>
          <w:tcPr>
            <w:tcW w:w="1393" w:type="dxa"/>
            <w:tcBorders/>
            <w:vAlign w:val="center"/>
          </w:tcPr>
          <w:p>
            <w:pPr>
              <w:pStyle w:val="TableHeading"/>
              <w:suppressLineNumbers/>
              <w:bidi w:val="0"/>
              <w:spacing w:before="0" w:after="283"/>
              <w:jc w:val="center"/>
              <w:rPr/>
            </w:pPr>
            <w:r>
              <w:rPr/>
              <w:t xml:space="preserve">Blu-ray-julkaisupäivä </w:t>
            </w:r>
          </w:p>
        </w:tc>
        <w:tc>
          <w:tcPr>
            <w:tcW w:w="1825" w:type="dxa"/>
            <w:tcBorders/>
            <w:vAlign w:val="center"/>
          </w:tcPr>
          <w:p>
            <w:pPr>
              <w:pStyle w:val="TableHeading"/>
              <w:suppressLineNumbers/>
              <w:bidi w:val="0"/>
              <w:spacing w:before="0" w:after="283"/>
              <w:jc w:val="center"/>
              <w:rPr/>
            </w:pPr>
            <w:r>
              <w:rPr/>
              <w:t xml:space="preserve">Digitaalisen jakelun julkaisupäivä </w:t>
            </w:r>
          </w:p>
        </w:tc>
        <w:tc>
          <w:tcPr>
            <w:tcW w:w="1755" w:type="dxa"/>
            <w:tcBorders/>
            <w:vAlign w:val="center"/>
          </w:tcPr>
          <w:p>
            <w:pPr>
              <w:pStyle w:val="TableHeading"/>
              <w:suppressLineNumbers/>
              <w:bidi w:val="0"/>
              <w:spacing w:before="0" w:after="283"/>
              <w:jc w:val="center"/>
              <w:rPr/>
            </w:pPr>
            <w:r>
              <w:rPr/>
              <w:t xml:space="preserve">4K Ultra HD Blu-ray -julkaisupäivä </w:t>
            </w:r>
          </w:p>
        </w:tc>
        <w:tc>
          <w:tcPr>
            <w:tcW w:w="1430" w:type="dxa"/>
            <w:tcBorders/>
            <w:vAlign w:val="center"/>
          </w:tcPr>
          <w:p>
            <w:pPr>
              <w:pStyle w:val="TableHeading"/>
              <w:suppressLineNumbers/>
              <w:bidi w:val="0"/>
              <w:spacing w:before="0" w:after="283"/>
              <w:jc w:val="center"/>
              <w:rPr/>
            </w:pPr>
            <w:r>
              <w:rPr/>
              <w:t xml:space="preserve">Moratorio </w:t>
            </w:r>
          </w:p>
        </w:tc>
      </w:tr>
      <w:tr>
        <w:trPr/>
        <w:tc>
          <w:tcPr>
            <w:tcW w:w="256"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Lumikki ja seitsemän kääpiötä </w:t>
            </w:r>
          </w:p>
        </w:tc>
        <w:tc>
          <w:tcPr>
            <w:tcW w:w="631" w:type="dxa"/>
            <w:tcBorders/>
            <w:vAlign w:val="center"/>
          </w:tcPr>
          <w:p>
            <w:pPr>
              <w:pStyle w:val="TableContents"/>
              <w:bidi w:val="0"/>
              <w:spacing w:before="0" w:after="283"/>
              <w:jc w:val="left"/>
              <w:rPr/>
            </w:pPr>
            <w:r>
              <w:rPr/>
              <w:t xml:space="preserve">1937 </w:t>
            </w:r>
          </w:p>
        </w:tc>
        <w:tc>
          <w:tcPr>
            <w:tcW w:w="1220" w:type="dxa"/>
            <w:tcBorders/>
            <w:vAlign w:val="center"/>
          </w:tcPr>
          <w:p>
            <w:pPr>
              <w:pStyle w:val="TableContents"/>
              <w:bidi w:val="0"/>
              <w:spacing w:before="0" w:after="283"/>
              <w:jc w:val="left"/>
              <w:rPr/>
            </w:pPr>
            <w:r>
              <w:rPr/>
              <w:t xml:space="preserve">helmikuu 28, 2017 </w:t>
            </w:r>
          </w:p>
        </w:tc>
        <w:tc>
          <w:tcPr>
            <w:tcW w:w="1393" w:type="dxa"/>
            <w:tcBorders/>
            <w:vAlign w:val="center"/>
          </w:tcPr>
          <w:p>
            <w:pPr>
              <w:pStyle w:val="TableContents"/>
              <w:bidi w:val="0"/>
              <w:spacing w:before="0" w:after="283"/>
              <w:jc w:val="left"/>
              <w:rPr/>
            </w:pPr>
            <w:r>
              <w:rPr/>
              <w:t xml:space="preserve">helmikuu 2, 2016 </w:t>
            </w:r>
          </w:p>
        </w:tc>
        <w:tc>
          <w:tcPr>
            <w:tcW w:w="1825" w:type="dxa"/>
            <w:tcBorders/>
            <w:vAlign w:val="center"/>
          </w:tcPr>
          <w:p>
            <w:pPr>
              <w:pStyle w:val="TableContents"/>
              <w:bidi w:val="0"/>
              <w:spacing w:before="0" w:after="283"/>
              <w:jc w:val="left"/>
              <w:rPr/>
            </w:pPr>
            <w:r>
              <w:rPr/>
              <w:t xml:space="preserve">tammikuu 19, 2016 </w:t>
            </w:r>
          </w:p>
        </w:tc>
        <w:tc>
          <w:tcPr>
            <w:tcW w:w="1755" w:type="dxa"/>
            <w:tcBorders/>
            <w:vAlign w:val="center"/>
          </w:tcPr>
          <w:p>
            <w:pPr>
              <w:pStyle w:val="TableContents"/>
              <w:bidi w:val="0"/>
              <w:spacing w:before="0" w:after="283"/>
              <w:jc w:val="left"/>
              <w:rPr/>
            </w:pPr>
            <w:r>
              <w:rPr/>
              <w:t xml:space="preserve">Syyskuu 25,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Kaunotar ja hirviö </w:t>
            </w:r>
          </w:p>
        </w:tc>
        <w:tc>
          <w:tcPr>
            <w:tcW w:w="631" w:type="dxa"/>
            <w:tcBorders/>
            <w:vAlign w:val="center"/>
          </w:tcPr>
          <w:p>
            <w:pPr>
              <w:pStyle w:val="TableContents"/>
              <w:bidi w:val="0"/>
              <w:spacing w:before="0" w:after="283"/>
              <w:jc w:val="left"/>
              <w:rPr/>
            </w:pPr>
            <w:r>
              <w:rPr/>
              <w:t xml:space="preserve">1991 </w:t>
            </w:r>
          </w:p>
        </w:tc>
        <w:tc>
          <w:tcPr>
            <w:tcW w:w="1220" w:type="dxa"/>
            <w:tcBorders/>
            <w:vAlign w:val="center"/>
          </w:tcPr>
          <w:p>
            <w:pPr>
              <w:pStyle w:val="TableContents"/>
              <w:bidi w:val="0"/>
              <w:spacing w:before="0" w:after="283"/>
              <w:jc w:val="left"/>
              <w:rPr/>
            </w:pPr>
            <w:r>
              <w:rPr/>
              <w:t xml:space="preserve">helmikuu 28, 2017 </w:t>
            </w:r>
          </w:p>
        </w:tc>
        <w:tc>
          <w:tcPr>
            <w:tcW w:w="1393" w:type="dxa"/>
            <w:tcBorders/>
            <w:vAlign w:val="center"/>
          </w:tcPr>
          <w:p>
            <w:pPr>
              <w:pStyle w:val="TableContents"/>
              <w:bidi w:val="0"/>
              <w:spacing w:before="0" w:after="283"/>
              <w:jc w:val="left"/>
              <w:rPr/>
            </w:pPr>
            <w:r>
              <w:rPr/>
              <w:t xml:space="preserve">syyskuu 20, 2016 </w:t>
            </w:r>
          </w:p>
        </w:tc>
        <w:tc>
          <w:tcPr>
            <w:tcW w:w="1825" w:type="dxa"/>
            <w:tcBorders/>
            <w:vAlign w:val="center"/>
          </w:tcPr>
          <w:p>
            <w:pPr>
              <w:pStyle w:val="TableContents"/>
              <w:bidi w:val="0"/>
              <w:spacing w:before="0" w:after="283"/>
              <w:jc w:val="left"/>
              <w:rPr/>
            </w:pPr>
            <w:r>
              <w:rPr/>
              <w:t xml:space="preserve">syyskuu 6, 2016 </w:t>
            </w:r>
          </w:p>
        </w:tc>
        <w:tc>
          <w:tcPr>
            <w:tcW w:w="1755" w:type="dxa"/>
            <w:tcBorders/>
            <w:vAlign w:val="center"/>
          </w:tcPr>
          <w:p>
            <w:pPr>
              <w:pStyle w:val="TableContents"/>
              <w:bidi w:val="0"/>
              <w:spacing w:before="0" w:after="283"/>
              <w:jc w:val="left"/>
              <w:rPr/>
            </w:pPr>
            <w:r>
              <w:rPr/>
              <w:t xml:space="preserve">Syyskuu 25,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Pinocchio </w:t>
            </w:r>
          </w:p>
        </w:tc>
        <w:tc>
          <w:tcPr>
            <w:tcW w:w="631" w:type="dxa"/>
            <w:tcBorders/>
            <w:vAlign w:val="center"/>
          </w:tcPr>
          <w:p>
            <w:pPr>
              <w:pStyle w:val="TableContents"/>
              <w:bidi w:val="0"/>
              <w:spacing w:before="0" w:after="283"/>
              <w:jc w:val="left"/>
              <w:rPr/>
            </w:pPr>
            <w:r>
              <w:rPr/>
              <w:t xml:space="preserve">1940 </w:t>
            </w:r>
          </w:p>
        </w:tc>
        <w:tc>
          <w:tcPr>
            <w:tcW w:w="1220" w:type="dxa"/>
            <w:tcBorders/>
            <w:vAlign w:val="center"/>
          </w:tcPr>
          <w:p>
            <w:pPr>
              <w:pStyle w:val="TableContents"/>
              <w:bidi w:val="0"/>
              <w:spacing w:before="0" w:after="283"/>
              <w:jc w:val="left"/>
              <w:rPr/>
            </w:pPr>
            <w:r>
              <w:rPr/>
              <w:t xml:space="preserve">tammikuu 31, 2017 </w:t>
            </w:r>
          </w:p>
        </w:tc>
        <w:tc>
          <w:tcPr>
            <w:tcW w:w="1393" w:type="dxa"/>
            <w:tcBorders/>
            <w:vAlign w:val="center"/>
          </w:tcPr>
          <w:p>
            <w:pPr>
              <w:pStyle w:val="TableContents"/>
              <w:bidi w:val="0"/>
              <w:spacing w:before="0" w:after="283"/>
              <w:jc w:val="left"/>
              <w:rPr/>
            </w:pPr>
            <w:r>
              <w:rPr/>
              <w:t xml:space="preserve">tammikuu 31, 2017 </w:t>
            </w:r>
          </w:p>
        </w:tc>
        <w:tc>
          <w:tcPr>
            <w:tcW w:w="1825" w:type="dxa"/>
            <w:tcBorders/>
            <w:vAlign w:val="center"/>
          </w:tcPr>
          <w:p>
            <w:pPr>
              <w:pStyle w:val="TableContents"/>
              <w:bidi w:val="0"/>
              <w:spacing w:before="0" w:after="283"/>
              <w:jc w:val="left"/>
              <w:rPr/>
            </w:pPr>
            <w:r>
              <w:rPr/>
              <w:t xml:space="preserve">tammikuu 10, 2017 </w:t>
            </w:r>
          </w:p>
        </w:tc>
        <w:tc>
          <w:tcPr>
            <w:tcW w:w="1755" w:type="dxa"/>
            <w:tcBorders/>
            <w:vAlign w:val="center"/>
          </w:tcPr>
          <w:p>
            <w:pPr>
              <w:pStyle w:val="TableContents"/>
              <w:bidi w:val="0"/>
              <w:spacing w:before="0" w:after="283"/>
              <w:jc w:val="left"/>
              <w:rPr/>
            </w:pPr>
            <w:r>
              <w:rPr/>
              <w:t xml:space="preserve">Syyskuu 25,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Bambi </w:t>
            </w:r>
          </w:p>
        </w:tc>
        <w:tc>
          <w:tcPr>
            <w:tcW w:w="631" w:type="dxa"/>
            <w:tcBorders/>
            <w:vAlign w:val="center"/>
          </w:tcPr>
          <w:p>
            <w:pPr>
              <w:pStyle w:val="TableContents"/>
              <w:bidi w:val="0"/>
              <w:spacing w:before="0" w:after="283"/>
              <w:jc w:val="left"/>
              <w:rPr/>
            </w:pPr>
            <w:r>
              <w:rPr/>
              <w:t xml:space="preserve">1942 </w:t>
            </w:r>
          </w:p>
        </w:tc>
        <w:tc>
          <w:tcPr>
            <w:tcW w:w="1220" w:type="dxa"/>
            <w:tcBorders/>
            <w:vAlign w:val="center"/>
          </w:tcPr>
          <w:p>
            <w:pPr>
              <w:pStyle w:val="TableContents"/>
              <w:bidi w:val="0"/>
              <w:spacing w:before="0" w:after="283"/>
              <w:jc w:val="left"/>
              <w:rPr/>
            </w:pPr>
            <w:r>
              <w:rPr/>
              <w:t xml:space="preserve">kesäkuu 6, 2017 </w:t>
            </w:r>
          </w:p>
        </w:tc>
        <w:tc>
          <w:tcPr>
            <w:tcW w:w="1393" w:type="dxa"/>
            <w:tcBorders/>
            <w:vAlign w:val="center"/>
          </w:tcPr>
          <w:p>
            <w:pPr>
              <w:pStyle w:val="TableContents"/>
              <w:bidi w:val="0"/>
              <w:spacing w:before="0" w:after="283"/>
              <w:jc w:val="left"/>
              <w:rPr/>
            </w:pPr>
            <w:r>
              <w:rPr/>
              <w:t xml:space="preserve">kesäkuu 6, 2017 </w:t>
            </w:r>
          </w:p>
        </w:tc>
        <w:tc>
          <w:tcPr>
            <w:tcW w:w="1825" w:type="dxa"/>
            <w:tcBorders/>
            <w:vAlign w:val="center"/>
          </w:tcPr>
          <w:p>
            <w:pPr>
              <w:pStyle w:val="TableContents"/>
              <w:bidi w:val="0"/>
              <w:spacing w:before="0" w:after="283"/>
              <w:jc w:val="left"/>
              <w:rPr/>
            </w:pPr>
            <w:r>
              <w:rPr/>
              <w:t xml:space="preserve">toukokuu 23, 2017 </w:t>
            </w:r>
          </w:p>
        </w:tc>
        <w:tc>
          <w:tcPr>
            <w:tcW w:w="1755" w:type="dxa"/>
            <w:tcBorders/>
            <w:vAlign w:val="center"/>
          </w:tcPr>
          <w:p>
            <w:pPr>
              <w:pStyle w:val="TableContents"/>
              <w:bidi w:val="0"/>
              <w:spacing w:before="0" w:after="283"/>
              <w:jc w:val="left"/>
              <w:rPr/>
            </w:pPr>
            <w:r>
              <w:rPr/>
              <w:t xml:space="preserve">lokakuu 16,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pPr>
            <w:r>
              <w:rPr/>
              <w:t xml:space="preserve">5 </w:t>
            </w:r>
          </w:p>
        </w:tc>
        <w:tc>
          <w:tcPr>
            <w:tcW w:w="1695" w:type="dxa"/>
            <w:tcBorders/>
            <w:vAlign w:val="center"/>
          </w:tcPr>
          <w:p>
            <w:pPr>
              <w:pStyle w:val="TableContents"/>
              <w:bidi w:val="0"/>
              <w:spacing w:before="0" w:after="283"/>
              <w:jc w:val="left"/>
              <w:rPr/>
            </w:pPr>
            <w:r>
              <w:rPr/>
              <w:t xml:space="preserve">Leijonakuningas </w:t>
            </w:r>
          </w:p>
        </w:tc>
        <w:tc>
          <w:tcPr>
            <w:tcW w:w="631" w:type="dxa"/>
            <w:tcBorders/>
            <w:vAlign w:val="center"/>
          </w:tcPr>
          <w:p>
            <w:pPr>
              <w:pStyle w:val="TableContents"/>
              <w:bidi w:val="0"/>
              <w:spacing w:before="0" w:after="283"/>
              <w:jc w:val="left"/>
              <w:rPr/>
            </w:pPr>
            <w:r>
              <w:rPr/>
              <w:t xml:space="preserve">1994 </w:t>
            </w:r>
          </w:p>
        </w:tc>
        <w:tc>
          <w:tcPr>
            <w:tcW w:w="1220" w:type="dxa"/>
            <w:tcBorders/>
            <w:vAlign w:val="center"/>
          </w:tcPr>
          <w:p>
            <w:pPr>
              <w:pStyle w:val="TableContents"/>
              <w:bidi w:val="0"/>
              <w:spacing w:before="0" w:after="283"/>
              <w:jc w:val="left"/>
              <w:rPr/>
            </w:pPr>
            <w:r>
              <w:rPr/>
              <w:t xml:space="preserve">elokuu 29, 2017 </w:t>
            </w:r>
          </w:p>
        </w:tc>
        <w:tc>
          <w:tcPr>
            <w:tcW w:w="1393" w:type="dxa"/>
            <w:tcBorders/>
            <w:vAlign w:val="center"/>
          </w:tcPr>
          <w:p>
            <w:pPr>
              <w:pStyle w:val="TableContents"/>
              <w:bidi w:val="0"/>
              <w:spacing w:before="0" w:after="283"/>
              <w:jc w:val="left"/>
              <w:rPr/>
            </w:pPr>
            <w:r>
              <w:rPr/>
              <w:t xml:space="preserve">elokuu 29, 2017 </w:t>
            </w:r>
          </w:p>
        </w:tc>
        <w:tc>
          <w:tcPr>
            <w:tcW w:w="1825" w:type="dxa"/>
            <w:tcBorders/>
            <w:vAlign w:val="center"/>
          </w:tcPr>
          <w:p>
            <w:pPr>
              <w:pStyle w:val="TableContents"/>
              <w:bidi w:val="0"/>
              <w:spacing w:before="0" w:after="283"/>
              <w:jc w:val="left"/>
              <w:rPr/>
            </w:pPr>
            <w:r>
              <w:rPr/>
              <w:t xml:space="preserve">elokuu 15, 2017 </w:t>
            </w:r>
          </w:p>
        </w:tc>
        <w:tc>
          <w:tcPr>
            <w:tcW w:w="1755" w:type="dxa"/>
            <w:tcBorders/>
            <w:vAlign w:val="center"/>
          </w:tcPr>
          <w:p>
            <w:pPr>
              <w:pStyle w:val="TableContents"/>
              <w:bidi w:val="0"/>
              <w:spacing w:before="0" w:after="283"/>
              <w:jc w:val="left"/>
              <w:rPr/>
            </w:pPr>
            <w:r>
              <w:rPr/>
              <w:t xml:space="preserve">lokakuu 16,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pPr>
            <w:r>
              <w:rPr/>
              <w:t xml:space="preserve">6 </w:t>
            </w:r>
          </w:p>
        </w:tc>
        <w:tc>
          <w:tcPr>
            <w:tcW w:w="1695" w:type="dxa"/>
            <w:tcBorders/>
            <w:vAlign w:val="center"/>
          </w:tcPr>
          <w:p>
            <w:pPr>
              <w:pStyle w:val="TableContents"/>
              <w:bidi w:val="0"/>
              <w:spacing w:before="0" w:after="283"/>
              <w:jc w:val="left"/>
              <w:rPr/>
            </w:pPr>
            <w:r>
              <w:rPr/>
              <w:t xml:space="preserve">Lady ja kulkuri </w:t>
            </w:r>
          </w:p>
        </w:tc>
        <w:tc>
          <w:tcPr>
            <w:tcW w:w="631" w:type="dxa"/>
            <w:tcBorders/>
            <w:vAlign w:val="center"/>
          </w:tcPr>
          <w:p>
            <w:pPr>
              <w:pStyle w:val="TableContents"/>
              <w:bidi w:val="0"/>
              <w:spacing w:before="0" w:after="283"/>
              <w:jc w:val="left"/>
              <w:rPr/>
            </w:pPr>
            <w:r>
              <w:rPr/>
              <w:t xml:space="preserve">1955 </w:t>
            </w:r>
          </w:p>
        </w:tc>
        <w:tc>
          <w:tcPr>
            <w:tcW w:w="1220" w:type="dxa"/>
            <w:tcBorders/>
            <w:vAlign w:val="center"/>
          </w:tcPr>
          <w:p>
            <w:pPr>
              <w:pStyle w:val="TableContents"/>
              <w:bidi w:val="0"/>
              <w:spacing w:before="0" w:after="283"/>
              <w:jc w:val="left"/>
              <w:rPr/>
            </w:pPr>
            <w:r>
              <w:rPr/>
              <w:t xml:space="preserve">toukokuu 22, 2018 </w:t>
            </w:r>
          </w:p>
        </w:tc>
        <w:tc>
          <w:tcPr>
            <w:tcW w:w="1393" w:type="dxa"/>
            <w:tcBorders/>
            <w:vAlign w:val="center"/>
          </w:tcPr>
          <w:p>
            <w:pPr>
              <w:pStyle w:val="TableContents"/>
              <w:bidi w:val="0"/>
              <w:spacing w:before="0" w:after="283"/>
              <w:jc w:val="left"/>
              <w:rPr/>
            </w:pPr>
            <w:r>
              <w:rPr/>
              <w:t xml:space="preserve">helmikuu 27, 2018 </w:t>
            </w:r>
          </w:p>
        </w:tc>
        <w:tc>
          <w:tcPr>
            <w:tcW w:w="1825" w:type="dxa"/>
            <w:tcBorders/>
            <w:vAlign w:val="center"/>
          </w:tcPr>
          <w:p>
            <w:pPr>
              <w:pStyle w:val="TableContents"/>
              <w:bidi w:val="0"/>
              <w:spacing w:before="0" w:after="283"/>
              <w:jc w:val="left"/>
              <w:rPr/>
            </w:pPr>
            <w:r>
              <w:rPr/>
              <w:t xml:space="preserve">helmikuu 20, 2018 </w:t>
            </w:r>
          </w:p>
        </w:tc>
        <w:tc>
          <w:tcPr>
            <w:tcW w:w="1755" w:type="dxa"/>
            <w:tcBorders/>
            <w:vAlign w:val="center"/>
          </w:tcPr>
          <w:p>
            <w:pPr>
              <w:pStyle w:val="TableContents"/>
              <w:bidi w:val="0"/>
              <w:spacing w:before="0" w:after="283"/>
              <w:jc w:val="left"/>
              <w:rPr/>
            </w:pPr>
            <w:r>
              <w:rPr/>
              <w:t xml:space="preserve">lokakuu 16,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pPr>
            <w:r>
              <w:rPr/>
              <w:t xml:space="preserve">7 </w:t>
            </w:r>
          </w:p>
        </w:tc>
        <w:tc>
          <w:tcPr>
            <w:tcW w:w="1695" w:type="dxa"/>
            <w:tcBorders/>
            <w:vAlign w:val="center"/>
          </w:tcPr>
          <w:p>
            <w:pPr>
              <w:pStyle w:val="TableContents"/>
              <w:bidi w:val="0"/>
              <w:spacing w:before="0" w:after="283"/>
              <w:jc w:val="left"/>
              <w:rPr/>
            </w:pPr>
            <w:r>
              <w:rPr>
                <w:color w:val="A9A9A9"/>
              </w:rPr>
              <w:t xml:space="preserve">Peter </w:t>
            </w:r>
            <w:r>
              <w:rPr/>
              <w:t xml:space="preserve">Pan </w:t>
            </w:r>
          </w:p>
        </w:tc>
        <w:tc>
          <w:tcPr>
            <w:tcW w:w="631" w:type="dxa"/>
            <w:tcBorders/>
            <w:vAlign w:val="center"/>
          </w:tcPr>
          <w:p>
            <w:pPr>
              <w:pStyle w:val="TableContents"/>
              <w:bidi w:val="0"/>
              <w:spacing w:before="0" w:after="283"/>
              <w:jc w:val="left"/>
              <w:rPr/>
            </w:pPr>
            <w:r>
              <w:rPr/>
              <w:t xml:space="preserve">1953 </w:t>
            </w:r>
          </w:p>
        </w:tc>
        <w:tc>
          <w:tcPr>
            <w:tcW w:w="1220" w:type="dxa"/>
            <w:tcBorders/>
            <w:vAlign w:val="center"/>
          </w:tcPr>
          <w:p>
            <w:pPr>
              <w:pStyle w:val="TableContents"/>
              <w:bidi w:val="0"/>
              <w:spacing w:before="0" w:after="283"/>
              <w:jc w:val="left"/>
              <w:rPr/>
            </w:pPr>
            <w:r>
              <w:rPr/>
              <w:t xml:space="preserve">elokuu 28, 2018 </w:t>
            </w:r>
          </w:p>
        </w:tc>
        <w:tc>
          <w:tcPr>
            <w:tcW w:w="1393" w:type="dxa"/>
            <w:tcBorders/>
            <w:vAlign w:val="center"/>
          </w:tcPr>
          <w:p>
            <w:pPr>
              <w:pStyle w:val="TableContents"/>
              <w:bidi w:val="0"/>
              <w:spacing w:before="0" w:after="283"/>
              <w:jc w:val="left"/>
              <w:rPr/>
            </w:pPr>
            <w:r>
              <w:rPr/>
              <w:t xml:space="preserve">kesäkuu 5, 2018 </w:t>
            </w:r>
          </w:p>
        </w:tc>
        <w:tc>
          <w:tcPr>
            <w:tcW w:w="1825" w:type="dxa"/>
            <w:tcBorders/>
            <w:vAlign w:val="center"/>
          </w:tcPr>
          <w:p>
            <w:pPr>
              <w:pStyle w:val="TableContents"/>
              <w:bidi w:val="0"/>
              <w:spacing w:before="0" w:after="283"/>
              <w:jc w:val="left"/>
              <w:rPr/>
            </w:pPr>
            <w:r>
              <w:rPr/>
              <w:t xml:space="preserve">toukokuu 29, 2018 </w:t>
            </w:r>
          </w:p>
        </w:tc>
        <w:tc>
          <w:tcPr>
            <w:tcW w:w="1755" w:type="dxa"/>
            <w:tcBorders/>
            <w:vAlign w:val="center"/>
          </w:tcPr>
          <w:p>
            <w:pPr>
              <w:pStyle w:val="TableContents"/>
              <w:bidi w:val="0"/>
              <w:spacing w:before="0" w:after="283"/>
              <w:jc w:val="left"/>
              <w:rPr/>
            </w:pPr>
            <w:r>
              <w:rPr/>
              <w:t xml:space="preserve">lokakuu 16, 2018 </w:t>
            </w:r>
          </w:p>
        </w:tc>
        <w:tc>
          <w:tcPr>
            <w:tcW w:w="1430" w:type="dxa"/>
            <w:tcBorders/>
            <w:vAlign w:val="center"/>
          </w:tcPr>
          <w:p>
            <w:pPr>
              <w:pStyle w:val="TableContents"/>
              <w:bidi w:val="0"/>
              <w:spacing w:before="0" w:after="283"/>
              <w:jc w:val="left"/>
              <w:rPr/>
            </w:pPr>
            <w:r>
              <w:rPr/>
              <w:t xml:space="preserve">TBA </w:t>
            </w:r>
          </w:p>
        </w:tc>
      </w:tr>
      <w:tr>
        <w:trPr/>
        <w:tc>
          <w:tcPr>
            <w:tcW w:w="256" w:type="dxa"/>
            <w:tcBorders/>
            <w:vAlign w:val="center"/>
          </w:tcPr>
          <w:p>
            <w:pPr>
              <w:pStyle w:val="TableContents"/>
              <w:bidi w:val="0"/>
              <w:spacing w:before="0" w:after="283"/>
              <w:jc w:val="left"/>
              <w:rPr/>
            </w:pPr>
            <w:r>
              <w:rPr/>
              <w:t xml:space="preserve">8 </w:t>
            </w:r>
          </w:p>
        </w:tc>
        <w:tc>
          <w:tcPr>
            <w:tcW w:w="1695" w:type="dxa"/>
            <w:tcBorders/>
            <w:vAlign w:val="center"/>
          </w:tcPr>
          <w:p>
            <w:pPr>
              <w:pStyle w:val="TableContents"/>
              <w:bidi w:val="0"/>
              <w:spacing w:before="0" w:after="283"/>
              <w:jc w:val="left"/>
              <w:rPr/>
            </w:pPr>
            <w:r>
              <w:rPr>
                <w:color w:val="DCDCDC"/>
              </w:rPr>
              <w:t xml:space="preserve">Fantasi</w:t>
            </w:r>
            <w:r>
              <w:rPr/>
              <w:t xml:space="preserve">a </w:t>
            </w:r>
          </w:p>
        </w:tc>
        <w:tc>
          <w:tcPr>
            <w:tcW w:w="631" w:type="dxa"/>
            <w:tcBorders/>
            <w:vAlign w:val="center"/>
          </w:tcPr>
          <w:p>
            <w:pPr>
              <w:pStyle w:val="TableContents"/>
              <w:bidi w:val="0"/>
              <w:spacing w:before="0" w:after="283"/>
              <w:jc w:val="left"/>
              <w:rPr/>
            </w:pPr>
            <w:r>
              <w:rPr/>
              <w:t xml:space="preserve">1940 </w:t>
            </w:r>
          </w:p>
        </w:tc>
        <w:tc>
          <w:tcPr>
            <w:tcW w:w="1220" w:type="dxa"/>
            <w:tcBorders/>
            <w:vAlign w:val="center"/>
          </w:tcPr>
          <w:p>
            <w:pPr>
              <w:pStyle w:val="TableContents"/>
              <w:bidi w:val="0"/>
              <w:spacing w:before="0" w:after="283"/>
              <w:jc w:val="left"/>
              <w:rPr/>
            </w:pPr>
            <w:r>
              <w:rPr/>
              <w:t xml:space="preserve">elokuu 28, 2018 </w:t>
            </w:r>
          </w:p>
        </w:tc>
        <w:tc>
          <w:tcPr>
            <w:tcW w:w="1393" w:type="dxa"/>
            <w:tcBorders/>
            <w:vAlign w:val="center"/>
          </w:tcPr>
          <w:p>
            <w:pPr>
              <w:pStyle w:val="TableContents"/>
              <w:bidi w:val="0"/>
              <w:spacing w:before="0" w:after="283"/>
              <w:jc w:val="left"/>
              <w:rPr/>
            </w:pPr>
            <w:r>
              <w:rPr/>
              <w:t xml:space="preserve">elokuu 28, 2018 </w:t>
            </w:r>
          </w:p>
        </w:tc>
        <w:tc>
          <w:tcPr>
            <w:tcW w:w="1825" w:type="dxa"/>
            <w:tcBorders/>
            <w:vAlign w:val="center"/>
          </w:tcPr>
          <w:p>
            <w:pPr>
              <w:pStyle w:val="TableContents"/>
              <w:bidi w:val="0"/>
              <w:spacing w:before="0" w:after="283"/>
              <w:jc w:val="left"/>
              <w:rPr/>
            </w:pPr>
            <w:r>
              <w:rPr/>
              <w:t xml:space="preserve">elokuu 14, 2018 </w:t>
            </w:r>
          </w:p>
        </w:tc>
        <w:tc>
          <w:tcPr>
            <w:tcW w:w="1755" w:type="dxa"/>
            <w:tcBorders/>
            <w:vAlign w:val="center"/>
          </w:tcPr>
          <w:p>
            <w:pPr>
              <w:pStyle w:val="TableContents"/>
              <w:bidi w:val="0"/>
              <w:spacing w:before="0" w:after="283"/>
              <w:jc w:val="left"/>
              <w:rPr/>
            </w:pPr>
            <w:r>
              <w:rPr/>
              <w:t xml:space="preserve">elokuu 28, 2018 </w:t>
            </w:r>
          </w:p>
        </w:tc>
        <w:tc>
          <w:tcPr>
            <w:tcW w:w="1430"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Walt Disney Signature Collection -elokuva?</w:t>
      </w:r>
    </w:p>
    <w:p>
      <w:pPr>
        <w:pStyle w:val="TextBody"/>
        <w:bidi w:val="0"/>
        <w:jc w:val="left"/>
        <w:rPr>
          <w:b/>
          <w:u w:val="single"/>
          <w:shd w:val="clear" w:fill="FFFF00"/>
        </w:rPr>
      </w:pPr>
      <w:r>
        <w:rPr>
          <w:b/>
          <w:u w:val="single"/>
          <w:shd w:val="clear" w:fill="FFFF00"/>
        </w:rPr>
        <w:t xml:space="preserve">Asiakirjan numero 31789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New Forestissa laiduntavat ponit ovat </w:t>
      </w:r>
      <w:r>
        <w:rPr>
          <w:color w:val="A9A9A9"/>
        </w:rPr>
        <w:t xml:space="preserve">New Forestin asukkaiden </w:t>
      </w:r>
      <w:r>
        <w:rPr/>
        <w:t xml:space="preserve">omistuksessa </w:t>
      </w:r>
      <w:r>
        <w:rPr>
          <w:color w:val="A9A9A9"/>
        </w:rPr>
        <w:t xml:space="preserve">- ihmisten, joilla on ``oikeudet yhteislaitumiin'' metsän mailla</w:t>
      </w:r>
      <w:r>
        <w:rPr/>
        <w:t xml:space="preserve">. Jokaisesta laitumelle päästetystä eläimestä maksetaan vuosittainen merkintämaksu. Metsän ponikanta on vaihdellut nuorten eläinten kysynnän vaihtelun vuoksi. Määrä laski alle kuuteensataan vuonna 1945, mutta on sittemmin kasvanut tasaisesti, ja nykyään tuhansia poneja juoksee vapaana puolivillaisissa oloissa. Metsässä laiduntavien ponien hyvinvointia valvoo viisi Agisteriä, jotka ovat New Forestin hoitajien työntekijöitä. Kukin agister vastaa eri alueesta metsässä. Ponit kerätään vuosittain useaan keräilykierrokseen, joissa niiden terveys tarkastetaan, ne madotetaan ja niille tehdään häntämerkintä; jokaisen ponin häntä leikataan kyseisestä ponista vastaavan agisterin mallin mukaan. Puhdasrotuiset New Forestin oriit, jotka rotuyhdistys ja New Forest Verderers ovat hyväksyneet, kulkevat vuosittain lyhyen ajan tammojen kanssa metsässä. Monet Forestissa kasvatetuista varsoista myydään Beaulieu Roadin ponimyynnissä, joka järjestetään useita kertoja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hevoset uudessa metsässä?</w:t>
      </w:r>
    </w:p>
    <w:p>
      <w:pPr>
        <w:pStyle w:val="TextBody"/>
        <w:bidi w:val="0"/>
        <w:jc w:val="left"/>
        <w:rPr>
          <w:b/>
          <w:u w:val="single"/>
          <w:shd w:val="clear" w:fill="FFFF00"/>
        </w:rPr>
      </w:pPr>
      <w:r>
        <w:rPr>
          <w:b/>
          <w:u w:val="single"/>
          <w:shd w:val="clear" w:fill="FFFF00"/>
        </w:rPr>
        <w:t xml:space="preserve">Asiakirjan numero 31790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Denise Lee Richards </w:t>
      </w:r>
      <w:r>
        <w:rPr/>
        <w:t xml:space="preserve">(s. 17. helmikuuta 1971) on yhdysvaltalainen näyttelijä ja entinen muotimalli. Hän on esiintynyt lukuisissa elokuvissa, kuten Starship Troopers (1997), Wild Things (1998) Neve Campbellin kanssa, Drop Dead Gorgeous (1999), The World Is Not Enough (1999) Bond-tyttö Christmas Jonesina ja elokuvassa Valentine (2001). Hän näytteli Monican ja Ross Gellerin serkkua sarjassa Ystävät (2001). Vuosina 2008-2009 hän näytteli E! reality-sarjassa Denise Richards: It's Complicated. Vuosina 2010-2011 hän oli vakiosarjassa komediassa Blue Mountain State.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Rossin ja Monican serkkua elokuvassa "Ystävät"...</w:t>
      </w:r>
    </w:p>
    <w:p>
      <w:pPr>
        <w:pStyle w:val="TextBody"/>
        <w:bidi w:val="0"/>
        <w:jc w:val="left"/>
        <w:rPr>
          <w:b/>
          <w:u w:val="single"/>
          <w:shd w:val="clear" w:fill="FFFF00"/>
        </w:rPr>
      </w:pPr>
      <w:r>
        <w:rPr>
          <w:b/>
          <w:u w:val="single"/>
          <w:shd w:val="clear" w:fill="FFFF00"/>
        </w:rPr>
        <w:t xml:space="preserve">Asiakirjan numero 31791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mukana myös elokuvassa </w:t>
      </w:r>
      <w:r>
        <w:rPr>
          <w:color w:val="A9A9A9"/>
        </w:rPr>
        <w:t xml:space="preserve">The Italian Job (2003)</w:t>
      </w:r>
      <w:r>
        <w:rPr/>
        <w:t xml:space="preserve">. </w:t>
      </w:r>
      <w:r>
        <w:rPr/>
        <w:t xml:space="preserve">Yksinoikeudella remixattua versiota, jossa on mukana Ya Boy, käytettiin elokuvassa </w:t>
      </w:r>
      <w:r>
        <w:rPr>
          <w:color w:val="DCDCDC"/>
        </w:rPr>
        <w:t xml:space="preserve">The Lincoln Lawyer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elokuvissa kappale California Soul on mukana?</w:t>
      </w:r>
    </w:p>
    <w:p>
      <w:pPr>
        <w:pStyle w:val="TextBody"/>
        <w:bidi w:val="0"/>
        <w:jc w:val="left"/>
        <w:rPr>
          <w:b/>
          <w:u w:val="single"/>
          <w:shd w:val="clear" w:fill="FFFF00"/>
        </w:rPr>
      </w:pPr>
      <w:r>
        <w:rPr>
          <w:b/>
          <w:u w:val="single"/>
          <w:shd w:val="clear" w:fill="FFFF00"/>
        </w:rPr>
        <w:t xml:space="preserve">Asiakirjan numero 31792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Japanilainen huutokauppa on muunnelma, jossa käypää hintaa muutetaan jatkuvasti huutokaupanpitäjän kellon mukaan eikä tarjoajien huutojen perusteella. Tarjoajat voivat vain päättää, poistuvatko he areenalta ja milloin. Ensisilmäyksellä tämä näyttää vastaavan englantilaista huutokauppaa: ilmeisesti englantilaisessa huutokaupassa on jokaisen ostajan, jonka hinta on näytettyä hintaa korkeampi, hallitseva strategia </w:t>
      </w:r>
      <w:r>
        <w:rPr>
          <w:color w:val="A9A9A9"/>
        </w:rPr>
        <w:t xml:space="preserve">tarjota aina pienin sallittu lisäys (esim. yksi sentti) näytetyn hinnan yläpuolella</w:t>
      </w:r>
      <w:r>
        <w:rPr/>
        <w:t xml:space="preserve">, joten hinnan pitäisi nousta jatkuvasti. Todellisissa englanninkielisissä huutokaupoissa on kuitenkin usein havaittavissa hyppytarjouksia: ostajat nostavat näytettyä hintaa paljon enemmän kuin pienin sallittu korotus. Japanilaisessa huutokaupassa hyppytarjoaminen ei tietenkään ole mahdollista. Tätä voidaan pitää joko englantilaisen huutokauppamuodon etuna tai haittana.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hallitseva strategia nousevassa huutokaupassa (tai englanninkielisessä huutokaupassa)?</w:t>
      </w:r>
    </w:p>
    <w:p>
      <w:pPr>
        <w:pStyle w:val="TextBody"/>
        <w:bidi w:val="0"/>
        <w:jc w:val="left"/>
        <w:rPr>
          <w:b/>
          <w:u w:val="single"/>
          <w:shd w:val="clear" w:fill="FFFF00"/>
        </w:rPr>
      </w:pPr>
      <w:r>
        <w:rPr>
          <w:b/>
          <w:u w:val="single"/>
          <w:shd w:val="clear" w:fill="FFFF00"/>
        </w:rPr>
        <w:t xml:space="preserve">Asiakirjan numero 31793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Apostolien teoissa kerrotaan, että kun hän kuoli, "kaikki lesket ... itkivät ja näyttivät (Pietarille) vaatteet ja muut vaatteet, jotka hän oli ommellut ollessaan vielä heidän luonaan" (</w:t>
      </w:r>
      <w:r>
        <w:rPr>
          <w:color w:val="A9A9A9"/>
        </w:rPr>
        <w:t xml:space="preserve">Ap. t. 9: 39)</w:t>
      </w:r>
      <w:r>
        <w:rPr/>
        <w:t xml:space="preserve">. Tässä kohdassa käytetty kreikankielinen konstruktio viittaa siihen, että lesket olivat hänen hyväntekeväisyytensä vastaanottajia, mutta hän saattoi olla myös itse leski. On todennäköistä, että hän oli varakas nainen, kun otetaan huomioon hänen kykynsä auttaa köyhiä. Paikalla olleet opetuslapset kutsuivat Pietaria, joka tuli läheisestä Lyddasta paikalle, jossa hänen ruumistaan oltiin laskemassa hautaan, ja herätti hänet kuolleista.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kertomus Dorcasista?</w:t>
      </w:r>
    </w:p>
    <w:p>
      <w:pPr>
        <w:pStyle w:val="TextBody"/>
        <w:bidi w:val="0"/>
        <w:jc w:val="left"/>
        <w:rPr>
          <w:b/>
          <w:u w:val="single"/>
          <w:shd w:val="clear" w:fill="FFFF00"/>
        </w:rPr>
      </w:pPr>
      <w:r>
        <w:rPr>
          <w:b/>
          <w:u w:val="single"/>
          <w:shd w:val="clear" w:fill="FFFF00"/>
        </w:rPr>
        <w:t xml:space="preserve">Asiakirjan numero 31794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Luustolihasten myosiini, joka on myosiinien superperheen huomattavin jäsen, koska sitä esiintyy runsaasti lihassyissä, löydettiin ensimmäisenä. Tämä proteiini muodostaa osan </w:t>
      </w:r>
      <w:r>
        <w:rPr>
          <w:color w:val="A9A9A9"/>
        </w:rPr>
        <w:t xml:space="preserve">sarkomeerista </w:t>
      </w:r>
      <w:r>
        <w:rPr/>
        <w:t xml:space="preserve">ja muodostaa makromolekyylisiä filamentteja, jotka koostuvat useista myosiinin alayksiköistä. Samanlaisia filamentteja muodostavia myosiiniproteiineja löydettiin sydänlihaksesta, sileästä lihaksesta ja muista kuin lihassoluista. Kuitenkin 1970-luvulta alkaen tutkijat alkoivat löytää uusia myosiinigeenejä yksinkertaisista eukaryooteista, jotka koodasivat proteiineja, jotka toimivat monomeereinä ja joita siksi kutsuttiin luokan I myosiiniksi. Näitä uusia myosiinigeenejä kutsuttiin yhteisnimityksellä "epätavanomaiset myosiinit", ja niitä on löydetty monista muista kudoksista kuin lihaksista. Nämä uudet superperheen jäsenet on ryhmitelty niiden päädomainien aminohapposekvenssien vertailun perusteella saatujen fylogeneettisten suhteiden mukaan, ja kullekin luokalle on annettu roomalainen numero (ks. fylogeneettinen puu). Epäkonventionaalisilla myosiinilla on myös erilaiset häntädomeenit, mikä viittaa ainutlaatuisiin tehtäviin. Nykyisin monimuotoinen myosiinien joukko on todennäköisesti kehittynyt esi-isän esiasteesta (ks. 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myosiini löytyy luurankolihassoluissa?</w:t>
      </w:r>
    </w:p>
    <w:p>
      <w:pPr>
        <w:pStyle w:val="TextBody"/>
        <w:bidi w:val="0"/>
        <w:jc w:val="left"/>
        <w:rPr>
          <w:b/>
          <w:u w:val="single"/>
          <w:shd w:val="clear" w:fill="FFFF00"/>
        </w:rPr>
      </w:pPr>
      <w:r>
        <w:rPr>
          <w:b/>
          <w:u w:val="single"/>
          <w:shd w:val="clear" w:fill="FFFF00"/>
        </w:rPr>
        <w:t xml:space="preserve">Asiakirjan numero 31795</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Phil Hickle (Steve Buscemi) </w:t>
      </w:r>
    </w:p>
    <w:p>
      <w:pPr>
        <w:pStyle w:val="ListContents"/>
        <w:bidi w:val="0"/>
        <w:ind w:start="567" w:end="0" w:hanging="0"/>
        <w:jc w:val="left"/>
        <w:rPr/>
      </w:pPr>
      <w:r>
        <w:rPr/>
        <w:t xml:space="preserve">Ellenin isä ja Big Peten lukion opinto-ohjaaja. Aikoinaan Don Wrigleyn vihollinen. </w:t>
      </w:r>
    </w:p>
    <w:p>
      <w:pPr>
        <w:pStyle w:val="ListHeading"/>
        <w:bidi w:val="0"/>
        <w:ind w:start="0" w:end="0" w:hanging="0"/>
        <w:jc w:val="left"/>
        <w:rPr/>
      </w:pPr>
      <w:r>
        <w:rPr/>
        <w:t xml:space="preserve">James ``Pop'' Mecklenberg (Iggy Pop) </w:t>
      </w:r>
    </w:p>
    <w:p>
      <w:pPr>
        <w:pStyle w:val="ListContents"/>
        <w:bidi w:val="0"/>
        <w:ind w:start="567" w:end="0" w:hanging="0"/>
        <w:jc w:val="left"/>
        <w:rPr/>
      </w:pPr>
      <w:r>
        <w:rPr/>
        <w:t xml:space="preserve">Nonan rakastava ja toisinaan ylisuojeleva isä. Yksi monista aikuisista, jotka pelkäsivät Artieta hänen omituisten tapojensa vuoksi, kunnes hänen kuolemanvihollisensa John McFlemp saapui Wellsvilleen. Herra Mecklenberg vihaa ``Endless'' Mikea ja hänen Kurpitsansyöjäjengiään ja paljastuttuaan hän pakotti Miken ja hänen jenginsä siivoamaan talonsa ja naapuruston. Hän meni jopa niin pitkälle, että kutsui ``Endless'' Mikea kätyreksi ja antoi tälle pumpulipuikon, joka oli jäänyt huomaamatta. </w:t>
      </w:r>
    </w:p>
    <w:p>
      <w:pPr>
        <w:pStyle w:val="ListHeading"/>
        <w:bidi w:val="0"/>
        <w:ind w:start="0" w:end="0" w:hanging="0"/>
        <w:jc w:val="left"/>
        <w:rPr/>
      </w:pPr>
      <w:r>
        <w:rPr/>
        <w:t xml:space="preserve">Herra Tastee (</w:t>
      </w:r>
      <w:r>
        <w:rPr>
          <w:color w:val="A9A9A9"/>
        </w:rPr>
        <w:t xml:space="preserve">Toby Huss</w:t>
      </w:r>
      <w:r>
        <w:rPr/>
        <w:t xml:space="preserve">) </w:t>
      </w:r>
    </w:p>
    <w:p>
      <w:pPr>
        <w:pStyle w:val="ListContents"/>
        <w:bidi w:val="0"/>
        <w:ind w:start="567" w:end="0" w:hanging="0"/>
        <w:jc w:val="left"/>
        <w:rPr/>
      </w:pPr>
      <w:r>
        <w:rPr/>
        <w:t xml:space="preserve">Salaperäinen jäätelönmyyjä, joka symboloi naapuruston lasten kesää. Hän ei koskaan poista maskottipukunsa päätä ja on hyvin haluton päästämään asiakkaita lähelleen. Kun Petesin yritykset solmia ystävyyssuhde saavat Tasteen pakenemaan, he viettävät kesän jäljittäen häntä Ellenin avulla. Hänen jäätelöautonsa saa nimekseen Tastee Mobile. On myös vihjailtu, että hän oli ennen naimisissa sokean miljonäärin kanssa, joka kutsuu häntä "Leonardiksi". </w:t>
      </w:r>
    </w:p>
    <w:p>
      <w:pPr>
        <w:pStyle w:val="ListHeading"/>
        <w:bidi w:val="0"/>
        <w:ind w:start="0" w:end="0" w:hanging="0"/>
        <w:jc w:val="left"/>
        <w:rPr/>
      </w:pPr>
      <w:r>
        <w:rPr/>
        <w:t xml:space="preserve">Stu Benedict (Damian Young) </w:t>
      </w:r>
    </w:p>
    <w:p>
      <w:pPr>
        <w:pStyle w:val="ListContents"/>
        <w:bidi w:val="0"/>
        <w:ind w:start="567" w:end="0" w:hanging="0"/>
        <w:jc w:val="left"/>
        <w:rPr/>
      </w:pPr>
      <w:r>
        <w:rPr/>
        <w:t xml:space="preserve">Eksentrinen ja emotionaalisesti epävakaa bussinkuljettaja, joka kuljettaa molemmat Petesit kouluun, usein samalla kun hän hoitaa haavojaan suhteesta toisen bussinkuljettajan Sally Knorpin kanssa huutaen lainauksia kuten ``Matkustajat pidättäytyvät TAPAAMASTA MINUN Sieluani!''. Stu kuitenkin suojelee Pikku-Peteä 3. kauden jaksossa ``Hyvät, pahat ja onnekkaat'' ja laittaa Pit Stainin ja hänen jenginsä bussiarestiin. </w:t>
      </w:r>
    </w:p>
    <w:p>
      <w:pPr>
        <w:pStyle w:val="ListHeading"/>
        <w:bidi w:val="0"/>
        <w:ind w:start="0" w:end="0" w:hanging="0"/>
        <w:jc w:val="left"/>
        <w:rPr/>
      </w:pPr>
      <w:r>
        <w:rPr/>
        <w:t xml:space="preserve">Frank Gulcher (Jim Lally) </w:t>
      </w:r>
    </w:p>
    <w:p>
      <w:pPr>
        <w:pStyle w:val="ListContents"/>
        <w:bidi w:val="0"/>
        <w:spacing w:before="0" w:after="283"/>
        <w:jc w:val="left"/>
        <w:rPr/>
      </w:pPr>
      <w:r>
        <w:rPr/>
        <w:t xml:space="preserve">Risteyksenvalvoja, joka puolustaa suojatietä hengellään ja noudattaa "suojatien sääntöjä". On kerran epäonnistunut pelastamaan Little Peten lemmikkilisko Garyn kuolemalta vastaantulevaan liikenteeseen. Tästä huolimatta Gulcher on yksi niistä harvoista aikuisista, joiden kanssa Pikku-Pete on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Tasteeta Pete ja Pete -ohjelmassa...</w:t>
      </w:r>
    </w:p>
    <w:p>
      <w:pPr>
        <w:pStyle w:val="TextBody"/>
        <w:bidi w:val="0"/>
        <w:jc w:val="left"/>
        <w:rPr>
          <w:b/>
          <w:shd w:val="clear" w:fill="FFFF00"/>
        </w:rPr>
      </w:pPr>
      <w:r>
        <w:rPr>
          <w:b/>
          <w:shd w:val="clear" w:fill="FFFF00"/>
        </w:rPr>
        <w:t xml:space="preserve">Teksti numero 1</w:t>
      </w:r>
    </w:p>
    <w:p>
      <w:pPr>
        <w:pStyle w:val="ListHeading"/>
        <w:bidi w:val="0"/>
        <w:spacing w:before="0" w:after="283"/>
        <w:jc w:val="left"/>
        <w:rPr/>
      </w:pPr>
      <w:r>
        <w:rPr/>
        <w:t xml:space="preserve">Pikku Pete Wrigley (</w:t>
      </w:r>
      <w:r>
        <w:rPr>
          <w:color w:val="A9A9A9"/>
        </w:rPr>
        <w:t xml:space="preserve">Danny Tamberelli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pikku-Peteä Peten ja Peten seikkailuissa...</w:t>
      </w:r>
    </w:p>
    <w:p>
      <w:pPr>
        <w:pStyle w:val="TextBody"/>
        <w:bidi w:val="0"/>
        <w:jc w:val="left"/>
        <w:rPr>
          <w:b/>
          <w:u w:val="single"/>
          <w:shd w:val="clear" w:fill="FFFF00"/>
        </w:rPr>
      </w:pPr>
      <w:r>
        <w:rPr>
          <w:b/>
          <w:u w:val="single"/>
          <w:shd w:val="clear" w:fill="FFFF00"/>
        </w:rPr>
        <w:t xml:space="preserve">Asiakirjan numero 31796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Euraasian mannerlaatta on tektoninen mannerlaatta, joka käsittää suurimman osan Euraasian mantereesta (Euroopan ja Aasian perinteisistä mantereista koostuva maa-alue), lukuun ottamatta Intian ja Arabian manteretta sekä Itä-Siperiassa sijaitsevan Tsherskij-joen itäpuolella olevaa aluetta. Siihen kuuluu myös </w:t>
      </w:r>
      <w:r>
        <w:rPr>
          <w:color w:val="A9A9A9"/>
        </w:rPr>
        <w:t xml:space="preserve">valtameren kuori, </w:t>
      </w:r>
      <w:r>
        <w:rPr/>
        <w:t xml:space="preserve">joka ulottuu länteen Keski-Atlantin selänteelle ja pohjoiseen Gakkelin selänteelle.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maankuori on Euraasian mannerlaatta?</w:t>
      </w:r>
    </w:p>
    <w:p>
      <w:pPr>
        <w:pStyle w:val="TextBody"/>
        <w:bidi w:val="0"/>
        <w:jc w:val="left"/>
        <w:rPr>
          <w:b/>
          <w:u w:val="single"/>
          <w:shd w:val="clear" w:fill="FFFF00"/>
        </w:rPr>
      </w:pPr>
      <w:r>
        <w:rPr>
          <w:b/>
          <w:u w:val="single"/>
          <w:shd w:val="clear" w:fill="FFFF00"/>
        </w:rPr>
        <w:t xml:space="preserve">Asiakirjan numero 31797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Budweiser </w:t>
      </w:r>
    </w:p>
    <w:tbl>
      <w:tblPr>
        <w:tblW w:w="8717" w:type="dxa"/>
        <w:jc w:val="left"/>
        <w:tblInd w:w="0" w:type="dxa"/>
        <w:tblLayout w:type="fixed"/>
        <w:tblCellMar>
          <w:top w:w="28" w:type="dxa"/>
          <w:left w:w="28" w:type="dxa"/>
          <w:bottom w:w="28" w:type="dxa"/>
          <w:right w:w="28" w:type="dxa"/>
        </w:tblCellMar>
      </w:tblPr>
      <w:tblGrid>
        <w:gridCol w:w="2071"/>
        <w:gridCol w:w="6646"/>
      </w:tblGrid>
      <w:tr>
        <w:trPr/>
        <w:tc>
          <w:tcPr>
            <w:tcW w:w="2071" w:type="dxa"/>
            <w:tcBorders/>
            <w:vAlign w:val="center"/>
          </w:tcPr>
          <w:p>
            <w:pPr>
              <w:pStyle w:val="TableHeading"/>
              <w:suppressLineNumbers/>
              <w:bidi w:val="0"/>
              <w:spacing w:before="0" w:after="283"/>
              <w:jc w:val="center"/>
              <w:rPr/>
            </w:pPr>
            <w:r>
              <w:rPr/>
              <w:t xml:space="preserve">Tyyppi </w:t>
            </w:r>
          </w:p>
        </w:tc>
        <w:tc>
          <w:tcPr>
            <w:tcW w:w="6646" w:type="dxa"/>
            <w:tcBorders/>
            <w:vAlign w:val="center"/>
          </w:tcPr>
          <w:p>
            <w:pPr>
              <w:pStyle w:val="TableContents"/>
              <w:bidi w:val="0"/>
              <w:spacing w:before="0" w:after="283"/>
              <w:jc w:val="left"/>
              <w:rPr/>
            </w:pPr>
            <w:r>
              <w:rPr/>
              <w:t xml:space="preserve">Amerikkalainen lager </w:t>
            </w:r>
          </w:p>
        </w:tc>
      </w:tr>
      <w:tr>
        <w:trPr/>
        <w:tc>
          <w:tcPr>
            <w:tcW w:w="2071" w:type="dxa"/>
            <w:tcBorders/>
            <w:vAlign w:val="center"/>
          </w:tcPr>
          <w:p>
            <w:pPr>
              <w:pStyle w:val="TableHeading"/>
              <w:suppressLineNumbers/>
              <w:bidi w:val="0"/>
              <w:spacing w:before="0" w:after="283"/>
              <w:jc w:val="center"/>
              <w:rPr/>
            </w:pPr>
            <w:r>
              <w:rPr/>
              <w:t xml:space="preserve">Alkuperämaa </w:t>
            </w:r>
          </w:p>
        </w:tc>
        <w:tc>
          <w:tcPr>
            <w:tcW w:w="6646" w:type="dxa"/>
            <w:tcBorders/>
            <w:vAlign w:val="center"/>
          </w:tcPr>
          <w:p>
            <w:pPr>
              <w:pStyle w:val="TableContents"/>
              <w:bidi w:val="0"/>
              <w:spacing w:before="0" w:after="283"/>
              <w:jc w:val="left"/>
              <w:rPr/>
            </w:pPr>
            <w:r>
              <w:rPr/>
              <w:t xml:space="preserve">Yhdysvallat </w:t>
            </w:r>
          </w:p>
        </w:tc>
      </w:tr>
      <w:tr>
        <w:trPr/>
        <w:tc>
          <w:tcPr>
            <w:tcW w:w="2071" w:type="dxa"/>
            <w:tcBorders/>
            <w:vAlign w:val="center"/>
          </w:tcPr>
          <w:p>
            <w:pPr>
              <w:pStyle w:val="TableHeading"/>
              <w:suppressLineNumbers/>
              <w:bidi w:val="0"/>
              <w:spacing w:before="0" w:after="283"/>
              <w:jc w:val="center"/>
              <w:rPr/>
            </w:pPr>
            <w:r>
              <w:rPr/>
              <w:t xml:space="preserve">Käyttöönotettu </w:t>
            </w:r>
          </w:p>
        </w:tc>
        <w:tc>
          <w:tcPr>
            <w:tcW w:w="6646" w:type="dxa"/>
            <w:tcBorders/>
            <w:vAlign w:val="center"/>
          </w:tcPr>
          <w:p>
            <w:pPr>
              <w:pStyle w:val="TableContents"/>
              <w:bidi w:val="0"/>
              <w:spacing w:before="0" w:after="283"/>
              <w:jc w:val="left"/>
              <w:rPr/>
            </w:pPr>
            <w:r>
              <w:rPr/>
              <w:t xml:space="preserve">1876; 142 vuotta sitten (1876) (</w:t>
            </w:r>
            <w:r>
              <w:rPr>
                <w:color w:val="A9A9A9"/>
              </w:rPr>
              <w:t xml:space="preserve">St. Louisissa, Missourissa, Yhdysvalloissa</w:t>
            </w:r>
            <w:r>
              <w:rPr/>
              <w:t xml:space="preserve">.) </w:t>
            </w:r>
          </w:p>
        </w:tc>
      </w:tr>
      <w:tr>
        <w:trPr/>
        <w:tc>
          <w:tcPr>
            <w:tcW w:w="2071" w:type="dxa"/>
            <w:tcBorders/>
            <w:vAlign w:val="center"/>
          </w:tcPr>
          <w:p>
            <w:pPr>
              <w:pStyle w:val="TableHeading"/>
              <w:suppressLineNumbers/>
              <w:bidi w:val="0"/>
              <w:spacing w:before="0" w:after="283"/>
              <w:jc w:val="center"/>
              <w:rPr/>
            </w:pPr>
            <w:r>
              <w:rPr/>
              <w:t xml:space="preserve">Alkoholi tilavuusprosentteina </w:t>
            </w:r>
          </w:p>
        </w:tc>
        <w:tc>
          <w:tcPr>
            <w:tcW w:w="6646" w:type="dxa"/>
            <w:tcBorders/>
            <w:vAlign w:val="center"/>
          </w:tcPr>
          <w:p>
            <w:pPr>
              <w:pStyle w:val="TableContents"/>
              <w:bidi w:val="0"/>
              <w:spacing w:before="0" w:after="283"/>
              <w:jc w:val="left"/>
              <w:rPr/>
            </w:pPr>
            <w:r>
              <w:rPr/>
              <w:t xml:space="preserve">5 %, Yhdysvallat ja Kanada 4,9 % Pullo, Australia 4,5 % Iso-Britannia 3,6 % Kiina </w:t>
            </w:r>
          </w:p>
        </w:tc>
      </w:tr>
      <w:tr>
        <w:trPr/>
        <w:tc>
          <w:tcPr>
            <w:tcW w:w="2071" w:type="dxa"/>
            <w:tcBorders/>
            <w:vAlign w:val="center"/>
          </w:tcPr>
          <w:p>
            <w:pPr>
              <w:pStyle w:val="TableHeading"/>
              <w:suppressLineNumbers/>
              <w:bidi w:val="0"/>
              <w:spacing w:before="0" w:after="283"/>
              <w:jc w:val="center"/>
              <w:rPr/>
            </w:pPr>
            <w:r>
              <w:rPr/>
              <w:t xml:space="preserve">Verkkosivusto </w:t>
            </w:r>
          </w:p>
        </w:tc>
        <w:tc>
          <w:tcPr>
            <w:tcW w:w="6646" w:type="dxa"/>
            <w:tcBorders/>
            <w:vAlign w:val="center"/>
          </w:tcPr>
          <w:p>
            <w:pPr>
              <w:pStyle w:val="TableContents"/>
              <w:bidi w:val="0"/>
              <w:spacing w:before="0" w:after="283"/>
              <w:jc w:val="left"/>
              <w:rPr/>
            </w:pPr>
            <w:r>
              <w:rPr/>
              <w:t xml:space="preserve">budweiser.com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budweiser pantiin ensimmäisen kerran Yhdysvalloissa?</w:t>
      </w:r>
    </w:p>
    <w:p>
      <w:pPr>
        <w:pStyle w:val="TextBody"/>
        <w:bidi w:val="0"/>
        <w:jc w:val="left"/>
        <w:rPr>
          <w:b/>
          <w:u w:val="single"/>
          <w:shd w:val="clear" w:fill="FFFF00"/>
        </w:rPr>
      </w:pPr>
      <w:r>
        <w:rPr>
          <w:b/>
          <w:u w:val="single"/>
          <w:shd w:val="clear" w:fill="FFFF00"/>
        </w:rPr>
        <w:t xml:space="preserve">Asiakirjan numero 31798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Borgata Hotel Casino &amp; Spa on hotelli, kasino ja kylpylä Atlantic Cityssä, New Jerseyssä, Yhdysvalloissa. Sen omistaa ja sitä ylläpitää </w:t>
      </w:r>
      <w:r>
        <w:rPr>
          <w:color w:val="A9A9A9"/>
        </w:rPr>
        <w:t xml:space="preserve">MGM Resorts International</w:t>
      </w:r>
      <w:r>
        <w:rPr/>
        <w:t xml:space="preserve">. Kasinohotellissa on 2 002 huonetta ja se on New Jerseyn suurin hotelli. Borgata avattiin heinäkuussa 2003, ja se on Atlantic Cityn eniten voittoa tuottava kasino.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Atlantic Cityssä sijaitsevan Borgata-hotellin ja -kasinon?</w:t>
      </w:r>
    </w:p>
    <w:p>
      <w:pPr>
        <w:pStyle w:val="TextBody"/>
        <w:bidi w:val="0"/>
        <w:jc w:val="left"/>
        <w:rPr>
          <w:b/>
          <w:u w:val="single"/>
          <w:shd w:val="clear" w:fill="FFFF00"/>
        </w:rPr>
      </w:pPr>
      <w:r>
        <w:rPr>
          <w:b/>
          <w:u w:val="single"/>
          <w:shd w:val="clear" w:fill="FFFF00"/>
        </w:rPr>
        <w:t xml:space="preserve">Asiakirjan numero 31799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Merikotka (Aquila chrysaetos) on yksi pohjoisen pallonpuoliskon tunnetuimmista petolinnuista. Se on laajimmalle levinnyt kotkalaji. Kaikkien kotkien tavoin se kuuluu Accipitridae-heimoon. Nämä linnut ovat tummanruskeita, ja </w:t>
      </w:r>
      <w:r>
        <w:rPr>
          <w:color w:val="A9A9A9"/>
        </w:rPr>
        <w:t xml:space="preserve">niiden niskat ovat </w:t>
      </w:r>
      <w:r>
        <w:rPr/>
        <w:t xml:space="preserve">vaaleamman kullanruskeat</w:t>
      </w:r>
      <w:r>
        <w:rPr/>
        <w:t xml:space="preserve">. Tämän lajin nuorilla kotkilla on tyypillisesti valkoinen pyrstö ja usein valkoisia merkkejä siivissä. Kultakotkat käyttävät ketteryyttään ja nopeuttaan yhdistettynä voimakkaisiin jalkoihinsa ja massiivisiin, teräviin kynsiinsä napatakseen erilaisia saaliita, pääasiassa jäniksiä, kaninkejä, marmotteja ja muita maaoravia.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kultakotkasta on kultaa</w:t>
      </w:r>
    </w:p>
    <w:p>
      <w:pPr>
        <w:pStyle w:val="TextBody"/>
        <w:bidi w:val="0"/>
        <w:jc w:val="left"/>
        <w:rPr>
          <w:b/>
          <w:u w:val="single"/>
          <w:shd w:val="clear" w:fill="FFFF00"/>
        </w:rPr>
      </w:pPr>
      <w:r>
        <w:rPr>
          <w:b/>
          <w:u w:val="single"/>
          <w:shd w:val="clear" w:fill="FFFF00"/>
        </w:rPr>
        <w:t xml:space="preserve">Asiakirjan numero 31800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Hedge-rahasto on </w:t>
      </w:r>
      <w:r>
        <w:rPr/>
        <w:t xml:space="preserve">sijoitusrahasto, joka kerää pääomaa akkreditoiduilta yksityishenkilöiltä tai institutionaalisilta sijoittajilta ja sijoittaa erilaisiin omaisuuseriin, usein käyttäen monimutkaisia salkunrakennus- ja riskinhallintatekniikoita. Sitä hallinnoi ammattimainen sijoitusyhtiö, ja se on usein muodostettu kommandiittiyhtiöksi, osakeyhtiöksi tai vastaavaksi välineeksi. Hedge-rahastot eroavat yleensä sijoitusrahastoista, koska sääntelyviranomaiset eivät rajoita niiden vivutuksen käyttöä, ja ne eroavat pääomasijoitusrahastoista, koska suurin osa hedge-rahastoista sijoittaa suhteellisen likvideihin varoihin.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rahasto, joka sijoittaa vain tietylle toimialalle, olisi sijoitusrahasto.</w:t>
      </w:r>
    </w:p>
    <w:p>
      <w:pPr>
        <w:pStyle w:val="TextBody"/>
        <w:bidi w:val="0"/>
        <w:jc w:val="left"/>
        <w:rPr>
          <w:b/>
          <w:u w:val="single"/>
          <w:shd w:val="clear" w:fill="FFFF00"/>
        </w:rPr>
      </w:pPr>
      <w:r>
        <w:rPr>
          <w:b/>
          <w:u w:val="single"/>
          <w:shd w:val="clear" w:fill="FFFF00"/>
        </w:rPr>
        <w:t xml:space="preserve">Asiakirjan numero 31801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Claire Redfield ja Moira Burton, Barry Burtonin tytär, työskentelevät biovaarojen torjuntavirastossa Terra Save, ja naamioituneet hyökkääjät sieppaavat heidät. Claire ja Moira viedään </w:t>
      </w:r>
      <w:r>
        <w:rPr>
          <w:color w:val="A9A9A9"/>
        </w:rPr>
        <w:t xml:space="preserve">Sushestvovanie-saarella sijaitsevaan </w:t>
      </w:r>
      <w:r>
        <w:rPr/>
        <w:t xml:space="preserve">laitokseen</w:t>
      </w:r>
      <w:r>
        <w:rPr/>
        <w:t xml:space="preserve">, jossa "sairastuneet" odottavat.</w:t>
      </w:r>
      <w:r>
        <w:rPr/>
        <w:t xml:space="preserve"> Tuntematon nainen, joka kutsuu itseään ``Vartijaksi'', tarkkailee heitä kameroiden välityksellä ja kertoo, että heidän ranteissaan olevat rannekkeet tallentavat pelkoa, kun kaksikko yrittää löytää turvaa. Saavuttuaan radiomastoon he soittavat apua. Saavuttuaan saarelle Barry tapaa heti Natalian, oudon pikkutytön. Yhdessä he suuntaavat kohti radiotornia ja kohtaavat matkan varrella monia vaarallisia tilanteita. Valitettavasti Barry saapuu paikalle hyvin myöhään, sillä hätäkutsu oli tehty 6 kuukautta sitten. Kovan päänsäryn jälkeen Natalia väittää, että Moira 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resident evil revelations 2 tapahtuu?</w:t>
      </w:r>
    </w:p>
    <w:p>
      <w:pPr>
        <w:pStyle w:val="TextBody"/>
        <w:bidi w:val="0"/>
        <w:jc w:val="left"/>
        <w:rPr>
          <w:b/>
          <w:u w:val="single"/>
          <w:shd w:val="clear" w:fill="FFFF00"/>
        </w:rPr>
      </w:pPr>
      <w:r>
        <w:rPr>
          <w:b/>
          <w:u w:val="single"/>
          <w:shd w:val="clear" w:fill="FFFF00"/>
        </w:rPr>
        <w:t xml:space="preserve">Asiakirjan numero 31802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``Billionaire'' on yhdysvaltalaisen artistin </w:t>
      </w:r>
      <w:r>
        <w:rPr>
          <w:color w:val="A9A9A9"/>
        </w:rPr>
        <w:t xml:space="preserve">Travie McCoyn </w:t>
      </w:r>
      <w:r>
        <w:rPr/>
        <w:t xml:space="preserve">debyyttisingle</w:t>
      </w:r>
      <w:r>
        <w:rPr/>
        <w:t xml:space="preserve">, jossa </w:t>
      </w:r>
      <w:r>
        <w:rPr>
          <w:color w:val="DCDCDC"/>
        </w:rPr>
        <w:t xml:space="preserve">Bruno Mars </w:t>
      </w:r>
      <w:r>
        <w:rPr/>
        <w:t xml:space="preserve">laulaa vierailevana laulajana</w:t>
      </w:r>
      <w:r>
        <w:rPr/>
        <w:t xml:space="preserve">. Se on pääsingle McCoyn debyyttialbumilta Lazarus. Kappaleen on tuottanut The Smeezingtons, johon kuuluvat Mars, Philip Lawrence ja Ari Levine. Sanoituksellisesti McCoy kuvittelee, mitä tapahtuisi, jos hänestä tulisi miljardööri, viitaten kaikkeen hyvään, mitä hän tekisi muille rahalla sekä haluunsa olla Forbes-lehden kannessa, ``hymyillen Oprahin ja kuningattaren vieressä''. Heinäkuuhun 2011 mennessä kappaleesta on myyty 3 miljoonaa digitaalista latausta, ja se on näin ollen Marsin kolmas single. Kappale oli mukana myös Marsin esityksessä Super Bowl XLVIII:n puoliaikashow'ssa vuonna 2014. Se julkaistiin Isossa-Britanniassa digitaalisena latauksena 26. heinäkuuta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olla miljonääri...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Bruno Mars keksi </w:t>
      </w:r>
      <w:r>
        <w:rPr/>
        <w:t xml:space="preserve">sanoituskonseptin kappaleelle ``Billionaire'' Lontoon-matkalla, jonka aikana levy-yhtiö antoi hänelle 240 puntaa (350 dollaria) käytettäväksi 11 päivän ajan. Hän piti rahasummaa riittämättömänä ja selitti: ``Olimme kuin: ``Onko tämä suurin virhe, jonka olemme koskaan tehneet? Luulimme, että Kaliforniassa olimme vararikossa, mitä teemme täällä? Meillä ei ollut rahaa, ja kävelin kaduilla ja keksin: "Haluan olla miljardööri, niin helvetin pahasti."" Kappaleella McCoy halusi välttää ``pinnallisia'' sanoituksia taloudellisen taantuman vanavedessä ja lisäsi ``Tässä on jotain laulettavaa; jos olisin siinä asemassa, että minulla olisi naurettavan paljon rahaa, olisinko itsekäs vai epäitsekäs?''. Otin vain tuon ajatuksen ja jatkoin 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wanna be a billionaire (Haluan olla miljardööri)</w:t>
      </w:r>
    </w:p>
    <w:p>
      <w:pPr>
        <w:pStyle w:val="TextBody"/>
        <w:bidi w:val="0"/>
        <w:jc w:val="left"/>
        <w:rPr>
          <w:b/>
          <w:u w:val="single"/>
          <w:shd w:val="clear" w:fill="FFFF00"/>
        </w:rPr>
      </w:pPr>
      <w:r>
        <w:rPr>
          <w:b/>
          <w:u w:val="single"/>
          <w:shd w:val="clear" w:fill="FFFF00"/>
        </w:rPr>
        <w:t xml:space="preserve">Asiakirjan numero 31803</w:t>
      </w:r>
    </w:p>
    <w:p>
      <w:pPr>
        <w:pStyle w:val="TextBody"/>
        <w:bidi w:val="0"/>
        <w:jc w:val="left"/>
        <w:rPr>
          <w:b/>
          <w:shd w:val="clear" w:fill="FFFF00"/>
        </w:rPr>
      </w:pPr>
      <w:r>
        <w:rPr>
          <w:b/>
          <w:shd w:val="clear" w:fill="FFFF00"/>
        </w:rPr>
        <w:t xml:space="preserve">Tekstin numero 0</w:t>
      </w:r>
    </w:p>
    <w:tbl>
      <w:tblPr>
        <w:tblW w:w="8270" w:type="dxa"/>
        <w:jc w:val="left"/>
        <w:tblInd w:w="0" w:type="dxa"/>
        <w:tblLayout w:type="fixed"/>
        <w:tblCellMar>
          <w:top w:w="28" w:type="dxa"/>
          <w:left w:w="28" w:type="dxa"/>
          <w:bottom w:w="28" w:type="dxa"/>
          <w:right w:w="28" w:type="dxa"/>
        </w:tblCellMar>
      </w:tblPr>
      <w:tblGrid>
        <w:gridCol w:w="1606"/>
        <w:gridCol w:w="3361"/>
        <w:gridCol w:w="1381"/>
        <w:gridCol w:w="916"/>
        <w:gridCol w:w="1006"/>
      </w:tblGrid>
      <w:tr>
        <w:trPr/>
        <w:tc>
          <w:tcPr>
            <w:tcW w:w="1606" w:type="dxa"/>
            <w:tcBorders/>
            <w:vAlign w:val="center"/>
          </w:tcPr>
          <w:p>
            <w:pPr>
              <w:pStyle w:val="TableHeading"/>
              <w:suppressLineNumbers/>
              <w:bidi w:val="0"/>
              <w:spacing w:before="0" w:after="283"/>
              <w:jc w:val="center"/>
              <w:rPr/>
            </w:pPr>
            <w:r>
              <w:rPr/>
              <w:t xml:space="preserve">Päivämäärä ja kellonaika </w:t>
            </w:r>
          </w:p>
        </w:tc>
        <w:tc>
          <w:tcPr>
            <w:tcW w:w="3361" w:type="dxa"/>
            <w:tcBorders/>
            <w:vAlign w:val="center"/>
          </w:tcPr>
          <w:p>
            <w:pPr>
              <w:pStyle w:val="TableHeading"/>
              <w:suppressLineNumbers/>
              <w:bidi w:val="0"/>
              <w:spacing w:before="0" w:after="283"/>
              <w:jc w:val="center"/>
              <w:rPr/>
            </w:pPr>
            <w:r>
              <w:rPr/>
              <w:t xml:space="preserve">Tapahtumapaikka </w:t>
            </w:r>
          </w:p>
        </w:tc>
        <w:tc>
          <w:tcPr>
            <w:tcW w:w="1381" w:type="dxa"/>
            <w:tcBorders/>
            <w:vAlign w:val="center"/>
          </w:tcPr>
          <w:p>
            <w:pPr>
              <w:pStyle w:val="TableHeading"/>
              <w:suppressLineNumbers/>
              <w:bidi w:val="0"/>
              <w:spacing w:before="0" w:after="283"/>
              <w:jc w:val="center"/>
              <w:rPr/>
            </w:pPr>
            <w:r>
              <w:rPr/>
              <w:t xml:space="preserve">Etusivu </w:t>
            </w:r>
          </w:p>
        </w:tc>
        <w:tc>
          <w:tcPr>
            <w:tcW w:w="916" w:type="dxa"/>
            <w:tcBorders/>
            <w:vAlign w:val="center"/>
          </w:tcPr>
          <w:p>
            <w:pPr>
              <w:pStyle w:val="TableHeading"/>
              <w:suppressLineNumbers/>
              <w:bidi w:val="0"/>
              <w:spacing w:before="0" w:after="283"/>
              <w:jc w:val="center"/>
              <w:rPr/>
            </w:pPr>
            <w:r>
              <w:rPr/>
              <w:t xml:space="preserve">Pisteet </w:t>
            </w:r>
          </w:p>
        </w:tc>
        <w:tc>
          <w:tcPr>
            <w:tcW w:w="1006" w:type="dxa"/>
            <w:tcBorders/>
            <w:vAlign w:val="center"/>
          </w:tcPr>
          <w:p>
            <w:pPr>
              <w:pStyle w:val="TableHeading"/>
              <w:suppressLineNumbers/>
              <w:bidi w:val="0"/>
              <w:spacing w:before="0" w:after="283"/>
              <w:jc w:val="center"/>
              <w:rPr/>
            </w:pPr>
            <w:r>
              <w:rPr/>
              <w:t xml:space="preserve">Poissa </w:t>
            </w:r>
          </w:p>
        </w:tc>
      </w:tr>
      <w:tr>
        <w:trPr/>
        <w:tc>
          <w:tcPr>
            <w:tcW w:w="1606" w:type="dxa"/>
            <w:tcBorders/>
            <w:vAlign w:val="center"/>
          </w:tcPr>
          <w:p>
            <w:pPr>
              <w:pStyle w:val="TableContents"/>
              <w:bidi w:val="0"/>
              <w:spacing w:before="0" w:after="283"/>
              <w:jc w:val="left"/>
              <w:rPr/>
            </w:pPr>
            <w:r>
              <w:rPr>
                <w:color w:val="A9A9A9"/>
              </w:rPr>
              <w:t xml:space="preserve">9 kesäkuuta </w:t>
            </w:r>
            <w:r>
              <w:rPr/>
              <w:t xml:space="preserve">2018 </w:t>
            </w:r>
          </w:p>
        </w:tc>
        <w:tc>
          <w:tcPr>
            <w:tcW w:w="3361" w:type="dxa"/>
            <w:tcBorders/>
            <w:vAlign w:val="center"/>
          </w:tcPr>
          <w:p>
            <w:pPr>
              <w:pStyle w:val="TableContents"/>
              <w:bidi w:val="0"/>
              <w:spacing w:before="0" w:after="283"/>
              <w:jc w:val="left"/>
              <w:rPr/>
            </w:pPr>
            <w:r>
              <w:rPr/>
              <w:t xml:space="preserve">Ellis Park, Johannesburg </w:t>
            </w:r>
          </w:p>
        </w:tc>
        <w:tc>
          <w:tcPr>
            <w:tcW w:w="1381" w:type="dxa"/>
            <w:tcBorders/>
            <w:vAlign w:val="center"/>
          </w:tcPr>
          <w:p>
            <w:pPr>
              <w:pStyle w:val="TableContents"/>
              <w:bidi w:val="0"/>
              <w:spacing w:before="0" w:after="283"/>
              <w:jc w:val="left"/>
              <w:rPr/>
            </w:pPr>
            <w:r>
              <w:rPr/>
              <w:t xml:space="preserve">Etelä-Afrikka </w:t>
            </w:r>
          </w:p>
        </w:tc>
        <w:tc>
          <w:tcPr>
            <w:tcW w:w="916" w:type="dxa"/>
            <w:tcBorders/>
            <w:vAlign w:val="center"/>
          </w:tcPr>
          <w:p>
            <w:pPr>
              <w:pStyle w:val="TableContents"/>
              <w:bidi w:val="0"/>
              <w:spacing w:before="0" w:after="283"/>
              <w:jc w:val="left"/>
              <w:rPr/>
            </w:pPr>
            <w:r>
              <w:rPr/>
              <w:t xml:space="preserve">42 -- 39 </w:t>
            </w:r>
          </w:p>
        </w:tc>
        <w:tc>
          <w:tcPr>
            <w:tcW w:w="1006" w:type="dxa"/>
            <w:tcBorders/>
            <w:vAlign w:val="center"/>
          </w:tcPr>
          <w:p>
            <w:pPr>
              <w:pStyle w:val="TableContents"/>
              <w:bidi w:val="0"/>
              <w:spacing w:before="0" w:after="283"/>
              <w:jc w:val="left"/>
              <w:rPr/>
            </w:pPr>
            <w:r>
              <w:rPr/>
              <w:t xml:space="preserve">Englanti </w:t>
            </w:r>
          </w:p>
        </w:tc>
      </w:tr>
      <w:tr>
        <w:trPr/>
        <w:tc>
          <w:tcPr>
            <w:tcW w:w="1606" w:type="dxa"/>
            <w:tcBorders/>
            <w:vAlign w:val="center"/>
          </w:tcPr>
          <w:p>
            <w:pPr>
              <w:pStyle w:val="TableContents"/>
              <w:bidi w:val="0"/>
              <w:spacing w:before="0" w:after="283"/>
              <w:jc w:val="left"/>
              <w:rPr/>
            </w:pPr>
            <w:r>
              <w:rPr>
                <w:color w:val="DCDCDC"/>
              </w:rPr>
              <w:t xml:space="preserve">16 kesäkuuta </w:t>
            </w:r>
            <w:r>
              <w:rPr/>
              <w:t xml:space="preserve">2018 </w:t>
            </w:r>
          </w:p>
        </w:tc>
        <w:tc>
          <w:tcPr>
            <w:tcW w:w="3361" w:type="dxa"/>
            <w:tcBorders/>
            <w:vAlign w:val="center"/>
          </w:tcPr>
          <w:p>
            <w:pPr>
              <w:pStyle w:val="TableContents"/>
              <w:bidi w:val="0"/>
              <w:spacing w:before="0" w:after="283"/>
              <w:jc w:val="left"/>
              <w:rPr/>
            </w:pPr>
            <w:r>
              <w:rPr/>
              <w:t xml:space="preserve">Free State Stadium, Bloemfontein </w:t>
            </w:r>
          </w:p>
        </w:tc>
        <w:tc>
          <w:tcPr>
            <w:tcW w:w="1381" w:type="dxa"/>
            <w:tcBorders/>
            <w:vAlign w:val="center"/>
          </w:tcPr>
          <w:p>
            <w:pPr>
              <w:pStyle w:val="TableContents"/>
              <w:bidi w:val="0"/>
              <w:spacing w:before="0" w:after="283"/>
              <w:jc w:val="left"/>
              <w:rPr/>
            </w:pPr>
            <w:r>
              <w:rPr/>
              <w:t xml:space="preserve">Etelä-Afrikka </w:t>
            </w:r>
          </w:p>
        </w:tc>
        <w:tc>
          <w:tcPr>
            <w:tcW w:w="916" w:type="dxa"/>
            <w:tcBorders/>
            <w:vAlign w:val="center"/>
          </w:tcPr>
          <w:p>
            <w:pPr>
              <w:pStyle w:val="TableContents"/>
              <w:bidi w:val="0"/>
              <w:spacing w:before="0" w:after="283"/>
              <w:jc w:val="left"/>
              <w:rPr/>
            </w:pPr>
            <w:r>
              <w:rPr/>
              <w:t xml:space="preserve">23 -- 12 </w:t>
            </w:r>
          </w:p>
        </w:tc>
        <w:tc>
          <w:tcPr>
            <w:tcW w:w="1006" w:type="dxa"/>
            <w:tcBorders/>
            <w:vAlign w:val="center"/>
          </w:tcPr>
          <w:p>
            <w:pPr>
              <w:pStyle w:val="TableContents"/>
              <w:bidi w:val="0"/>
              <w:spacing w:before="0" w:after="283"/>
              <w:jc w:val="left"/>
              <w:rPr/>
            </w:pPr>
            <w:r>
              <w:rPr/>
              <w:t xml:space="preserve">Englanti </w:t>
            </w:r>
          </w:p>
        </w:tc>
      </w:tr>
      <w:tr>
        <w:trPr/>
        <w:tc>
          <w:tcPr>
            <w:tcW w:w="1606" w:type="dxa"/>
            <w:tcBorders/>
            <w:vAlign w:val="center"/>
          </w:tcPr>
          <w:p>
            <w:pPr>
              <w:pStyle w:val="TableContents"/>
              <w:bidi w:val="0"/>
              <w:spacing w:before="0" w:after="283"/>
              <w:jc w:val="left"/>
              <w:rPr/>
            </w:pPr>
            <w:r>
              <w:rPr>
                <w:color w:val="2F4F4F"/>
              </w:rPr>
              <w:t xml:space="preserve">23 kesäkuuta </w:t>
            </w:r>
            <w:r>
              <w:rPr/>
              <w:t xml:space="preserve">2018 </w:t>
            </w:r>
          </w:p>
        </w:tc>
        <w:tc>
          <w:tcPr>
            <w:tcW w:w="3361" w:type="dxa"/>
            <w:tcBorders/>
            <w:vAlign w:val="center"/>
          </w:tcPr>
          <w:p>
            <w:pPr>
              <w:pStyle w:val="TableContents"/>
              <w:bidi w:val="0"/>
              <w:spacing w:before="0" w:after="283"/>
              <w:jc w:val="left"/>
              <w:rPr/>
            </w:pPr>
            <w:r>
              <w:rPr/>
              <w:t xml:space="preserve">Newlands, Kapkaupunki </w:t>
            </w:r>
          </w:p>
        </w:tc>
        <w:tc>
          <w:tcPr>
            <w:tcW w:w="1381" w:type="dxa"/>
            <w:tcBorders/>
            <w:vAlign w:val="center"/>
          </w:tcPr>
          <w:p>
            <w:pPr>
              <w:pStyle w:val="TableContents"/>
              <w:bidi w:val="0"/>
              <w:spacing w:before="0" w:after="283"/>
              <w:jc w:val="left"/>
              <w:rPr/>
            </w:pPr>
            <w:r>
              <w:rPr/>
              <w:t xml:space="preserve">Etelä-Afrikka </w:t>
            </w:r>
          </w:p>
        </w:tc>
        <w:tc>
          <w:tcPr>
            <w:tcW w:w="916"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pelaa Etelä-Afrikan rugby unionia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Kesäkuussa 2018 </w:t>
      </w:r>
      <w:r>
        <w:rPr/>
        <w:t xml:space="preserve">Englanti pelaa kolmen testin sarjan Etelä-Afrikkaa vastaan osana vuoden 2018 puolivälin rugby union -testejä. Sarja on osa World Rugbyn perustaman maailmanlaajuisen rugbykalenterin kuudetta vuotta, joka kestää vuoteen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pelaa rugbya Etelä-Afrikassa?</w:t>
      </w:r>
    </w:p>
    <w:p>
      <w:pPr>
        <w:pStyle w:val="TextBody"/>
        <w:bidi w:val="0"/>
        <w:jc w:val="left"/>
        <w:rPr>
          <w:b/>
          <w:u w:val="single"/>
          <w:shd w:val="clear" w:fill="FFFF00"/>
        </w:rPr>
      </w:pPr>
      <w:r>
        <w:rPr>
          <w:b/>
          <w:u w:val="single"/>
          <w:shd w:val="clear" w:fill="FFFF00"/>
        </w:rPr>
        <w:t xml:space="preserve">Asiakirjan numero 31804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Kaikissa näissä standardeissa käytetään </w:t>
      </w:r>
      <w:r>
        <w:rPr>
          <w:color w:val="A9A9A9"/>
        </w:rPr>
        <w:t xml:space="preserve">8P8C-liittimiä</w:t>
      </w:r>
      <w:r>
        <w:rPr/>
        <w:t xml:space="preserve">, ja kaapeleissa Cat 3:sta Cat 8:aan on neljä johdinparia; 10BASE-T ja 100BASE-TX käyttävät kuitenkin vain kahta paria.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ethernetiin käytettäessä suojaamaton kierretty pariliitäntä käyttää minkä tyyppistä liitintä</w:t>
      </w:r>
    </w:p>
    <w:p>
      <w:pPr>
        <w:pStyle w:val="TextBody"/>
        <w:bidi w:val="0"/>
        <w:jc w:val="left"/>
        <w:rPr>
          <w:b/>
          <w:u w:val="single"/>
          <w:shd w:val="clear" w:fill="FFFF00"/>
        </w:rPr>
      </w:pPr>
      <w:r>
        <w:rPr>
          <w:b/>
          <w:u w:val="single"/>
          <w:shd w:val="clear" w:fill="FFFF00"/>
        </w:rPr>
        <w:t xml:space="preserve">Asiakirjan numero 31805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2011 julkaistussa tutkimuksessa kuvattiin suurta </w:t>
      </w:r>
      <w:r>
        <w:rPr>
          <w:color w:val="A9A9A9"/>
        </w:rPr>
        <w:t xml:space="preserve">jäätyneen hiilidioksidin </w:t>
      </w:r>
      <w:r>
        <w:rPr/>
        <w:t xml:space="preserve">esiintymää </w:t>
      </w:r>
      <w:r>
        <w:rPr/>
        <w:t xml:space="preserve">etelänavan lähellä. Suurin osa tästä kerrostumasta pääsee todennäköisesti Marsin ilmakehään, kun planeetan kallistus kasvaa. Tällöin ilmakehä paksuuntuu, tuulet voimistuvat ja suuremmilla pinta-alueilla voi olla nestemäistä vettä. Tietojen analyysi osoitti, että jos kaikki nämä kerrostumat muutettaisiin kaasuksi, Marsin ilmanpaine kaksinkertaistuisi. Näitä kerrostumia on kolme kerrosta, ja jokaisen päällä on 30 metrin vesijääkerros, joka estää hiilidioksidin sublimoitumisen ilmakehään. Sublimoitumisessa kiinteä aine siirtyy suoraan kaasufaasiin. Nämä kolme kerrosta liittyvät ajanjaksoihin, jolloin ilmakehä romahti ilmaston muuttuessa.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tutkimukset ovat osoittaneet, että Marsin etelänavalla sijaitseva jää on enimmäkseen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Molempien napojen lakit koostuvat pääasiassa </w:t>
      </w:r>
      <w:r>
        <w:rPr>
          <w:color w:val="A9A9A9"/>
        </w:rPr>
        <w:t xml:space="preserve">vesijäästä</w:t>
      </w:r>
      <w:r>
        <w:rPr/>
        <w:t xml:space="preserve">. Jäätynyt hiilidioksidi kerääntyy pohjoisen napapallon pohjoiselle puolelle verrattain ohueksi, noin metrin paksuiseksi kerrokseksi pohjoisen talven aikana, kun taas eteläisellä napapallolla on pysyvä, noin 8 metrin paksuinen kuivajääpeite. Pohjoisen napalakin halkaisija on pohjoisen Marsin kesän aikana noin 1000 km, ja siinä on noin 1,6 miljoonaa kuutiokilometriä jäätä, joka tasaisesti levittäytyneenä olisi 2 km paksu (verrattuna Grönlannin jääpeitteen 2,85 miljoonan kuutiokilometrin (km) tilavuuteen). Eteläisen napalakin halkaisija on 350 km ja paksuus 3 km. Eteläisen polaarilakin jään kokonaistilavuudeksi ja siihen liittyvien kerrostumien tilavuudeksi on myös arvioitu 1,6 miljoonaa kuutiokilometriä. Molemmilla napalakeilla on spiraalimaisia kaukaloita, jotka SHARAD-jäätutkan viimeaikaisen analyysin mukaan ovat seurausta suunnilleen kohtisuoraan katabaattisista tuulista, jotka kiertyvät spiraalimaisesti Coriolis-ilmiön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Marsin napalakeet koostuvat todennäköisesti seuraavista aineista</w:t>
      </w:r>
    </w:p>
    <w:p>
      <w:pPr>
        <w:pStyle w:val="TextBody"/>
        <w:bidi w:val="0"/>
        <w:jc w:val="left"/>
        <w:rPr>
          <w:b/>
          <w:u w:val="single"/>
          <w:shd w:val="clear" w:fill="FFFF00"/>
        </w:rPr>
      </w:pPr>
      <w:r>
        <w:rPr>
          <w:b/>
          <w:u w:val="single"/>
          <w:shd w:val="clear" w:fill="FFFF00"/>
        </w:rPr>
        <w:t xml:space="preserve">Asiakirjan numero 31806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palasi Rose Bowl -peliin vasta </w:t>
      </w:r>
      <w:r>
        <w:rPr>
          <w:color w:val="A9A9A9"/>
        </w:rPr>
        <w:t xml:space="preserve">1. tammikuuta 2018</w:t>
      </w:r>
      <w:r>
        <w:rPr/>
        <w:t xml:space="preserve">, jolloin se oli poissa 75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Bulldogs oli viimeksi Rose Bowlissa?</w:t>
      </w:r>
    </w:p>
    <w:p>
      <w:pPr>
        <w:pStyle w:val="TextBody"/>
        <w:bidi w:val="0"/>
        <w:jc w:val="left"/>
        <w:rPr>
          <w:b/>
          <w:u w:val="single"/>
          <w:shd w:val="clear" w:fill="FFFF00"/>
        </w:rPr>
      </w:pPr>
      <w:r>
        <w:rPr>
          <w:b/>
          <w:u w:val="single"/>
          <w:shd w:val="clear" w:fill="FFFF00"/>
        </w:rPr>
        <w:t xml:space="preserve">Asiakirjan numero 31807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Čech aloitti Chelsean kauden 2012 -- 13 ensimmäisessä ottelussa, Community Shieldissä Manchester Cityä vastaan, mutta ei onnistunut pitämään maalinsa puhtaana, kun Chelsea hävisi 3 -- 2 Yaya Tourén, Carlos Tevezin ja Samir Nasrin maaleilla. Hän oli mukana myös viimeisimmässä UEFA Super Cupissa, joka pelattiin Monacon Stade Louis II:lla, jossa hän teki </w:t>
      </w:r>
      <w:r>
        <w:rPr>
          <w:color w:val="A9A9A9"/>
        </w:rPr>
        <w:t xml:space="preserve">neljä </w:t>
      </w:r>
      <w:r>
        <w:rPr/>
        <w:t xml:space="preserve">maalia Chelsean hävitessä 4 -- 1 UEFA Europa League -voittajalle Atlético Madridille. Lokakuussa 2012 Čech otti kapteenin käsivarsinauhan, kun Chelsean vakiokapteeni John Terry oli sivussa neljän ottelun pelikiellon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Petr Cech on päästänyt Chelseassa?</w:t>
      </w:r>
    </w:p>
    <w:p>
      <w:pPr>
        <w:pStyle w:val="TextBody"/>
        <w:bidi w:val="0"/>
        <w:jc w:val="left"/>
        <w:rPr>
          <w:b/>
          <w:u w:val="single"/>
          <w:shd w:val="clear" w:fill="FFFF00"/>
        </w:rPr>
      </w:pPr>
      <w:r>
        <w:rPr>
          <w:b/>
          <w:u w:val="single"/>
          <w:shd w:val="clear" w:fill="FFFF00"/>
        </w:rPr>
        <w:t xml:space="preserve">Asiakirjan numero 31808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Pimeät yöt: Metal Cover of Dark Nights: Metal # 1 (lokakuu 2017) Sarja Batman. Taide: Greg Capullo, Jonathan Glapion &amp; FCO Plascencia Julkaisutiedot </w:t>
      </w:r>
    </w:p>
    <w:tbl>
      <w:tblPr>
        <w:tblW w:w="10205" w:type="dxa"/>
        <w:jc w:val="left"/>
        <w:tblInd w:w="0" w:type="dxa"/>
        <w:tblLayout w:type="fixed"/>
        <w:tblCellMar>
          <w:top w:w="28" w:type="dxa"/>
          <w:left w:w="28" w:type="dxa"/>
          <w:bottom w:w="28" w:type="dxa"/>
          <w:right w:w="28" w:type="dxa"/>
        </w:tblCellMar>
      </w:tblPr>
      <w:tblGrid>
        <w:gridCol w:w="1523"/>
        <w:gridCol w:w="8682"/>
      </w:tblGrid>
      <w:tr>
        <w:trPr/>
        <w:tc>
          <w:tcPr>
            <w:tcW w:w="1523" w:type="dxa"/>
            <w:tcBorders/>
            <w:vAlign w:val="center"/>
          </w:tcPr>
          <w:p>
            <w:pPr>
              <w:pStyle w:val="TableHeading"/>
              <w:suppressLineNumbers/>
              <w:bidi w:val="0"/>
              <w:spacing w:before="0" w:after="283"/>
              <w:jc w:val="center"/>
              <w:rPr/>
            </w:pPr>
            <w:r>
              <w:rPr/>
              <w:t xml:space="preserve">Julkaisija </w:t>
            </w:r>
          </w:p>
        </w:tc>
        <w:tc>
          <w:tcPr>
            <w:tcW w:w="8682" w:type="dxa"/>
            <w:tcBorders/>
            <w:vAlign w:val="center"/>
          </w:tcPr>
          <w:p>
            <w:pPr>
              <w:pStyle w:val="TableContents"/>
              <w:bidi w:val="0"/>
              <w:spacing w:before="0" w:after="283"/>
              <w:jc w:val="left"/>
              <w:rPr/>
            </w:pPr>
            <w:r>
              <w:rPr/>
              <w:t xml:space="preserve">DC Comics </w:t>
            </w:r>
          </w:p>
        </w:tc>
      </w:tr>
      <w:tr>
        <w:trPr/>
        <w:tc>
          <w:tcPr>
            <w:tcW w:w="1523" w:type="dxa"/>
            <w:tcBorders/>
            <w:vAlign w:val="center"/>
          </w:tcPr>
          <w:p>
            <w:pPr>
              <w:pStyle w:val="TableHeading"/>
              <w:suppressLineNumbers/>
              <w:bidi w:val="0"/>
              <w:spacing w:before="0" w:after="283"/>
              <w:jc w:val="center"/>
              <w:rPr/>
            </w:pPr>
            <w:r>
              <w:rPr/>
              <w:t xml:space="preserve">Aikataulu </w:t>
            </w:r>
          </w:p>
        </w:tc>
        <w:tc>
          <w:tcPr>
            <w:tcW w:w="8682" w:type="dxa"/>
            <w:tcBorders/>
            <w:vAlign w:val="center"/>
          </w:tcPr>
          <w:p>
            <w:pPr>
              <w:pStyle w:val="TableContents"/>
              <w:bidi w:val="0"/>
              <w:spacing w:before="0" w:after="283"/>
              <w:jc w:val="left"/>
              <w:rPr/>
            </w:pPr>
            <w:r>
              <w:rPr/>
              <w:t xml:space="preserve">Kuukausittain </w:t>
            </w:r>
          </w:p>
        </w:tc>
      </w:tr>
      <w:tr>
        <w:trPr/>
        <w:tc>
          <w:tcPr>
            <w:tcW w:w="1523" w:type="dxa"/>
            <w:tcBorders/>
            <w:vAlign w:val="center"/>
          </w:tcPr>
          <w:p>
            <w:pPr>
              <w:pStyle w:val="TableHeading"/>
              <w:suppressLineNumbers/>
              <w:bidi w:val="0"/>
              <w:spacing w:before="0" w:after="283"/>
              <w:jc w:val="center"/>
              <w:rPr/>
            </w:pPr>
            <w:r>
              <w:rPr/>
              <w:t xml:space="preserve">Muotoilu </w:t>
            </w:r>
          </w:p>
        </w:tc>
        <w:tc>
          <w:tcPr>
            <w:tcW w:w="8682" w:type="dxa"/>
            <w:tcBorders/>
            <w:vAlign w:val="center"/>
          </w:tcPr>
          <w:p>
            <w:pPr>
              <w:pStyle w:val="TableContents"/>
              <w:bidi w:val="0"/>
              <w:spacing w:before="0" w:after="283"/>
              <w:jc w:val="left"/>
              <w:rPr/>
            </w:pPr>
            <w:r>
              <w:rPr/>
              <w:t xml:space="preserve">Rajoitettu sarja </w:t>
            </w:r>
          </w:p>
        </w:tc>
      </w:tr>
      <w:tr>
        <w:trPr/>
        <w:tc>
          <w:tcPr>
            <w:tcW w:w="1523" w:type="dxa"/>
            <w:tcBorders/>
            <w:vAlign w:val="center"/>
          </w:tcPr>
          <w:p>
            <w:pPr>
              <w:pStyle w:val="TableHeading"/>
              <w:suppressLineNumbers/>
              <w:bidi w:val="0"/>
              <w:spacing w:before="0" w:after="283"/>
              <w:jc w:val="center"/>
              <w:rPr/>
            </w:pPr>
            <w:r>
              <w:rPr/>
              <w:t xml:space="preserve">Genre </w:t>
            </w:r>
          </w:p>
        </w:tc>
        <w:tc>
          <w:tcPr>
            <w:tcW w:w="8682"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Supersankari </w:t>
            </w:r>
          </w:p>
        </w:tc>
      </w:tr>
      <w:tr>
        <w:trPr/>
        <w:tc>
          <w:tcPr>
            <w:tcW w:w="1523" w:type="dxa"/>
            <w:tcBorders/>
            <w:vAlign w:val="center"/>
          </w:tcPr>
          <w:p>
            <w:pPr>
              <w:pStyle w:val="TableHeading"/>
              <w:suppressLineNumbers/>
              <w:bidi w:val="0"/>
              <w:spacing w:before="0" w:after="283"/>
              <w:jc w:val="center"/>
              <w:rPr/>
            </w:pPr>
            <w:r>
              <w:rPr/>
              <w:t xml:space="preserve">Julkaisupäivä </w:t>
            </w:r>
          </w:p>
        </w:tc>
        <w:tc>
          <w:tcPr>
            <w:tcW w:w="8682" w:type="dxa"/>
            <w:tcBorders/>
            <w:vAlign w:val="center"/>
          </w:tcPr>
          <w:p>
            <w:pPr>
              <w:pStyle w:val="TableContents"/>
              <w:bidi w:val="0"/>
              <w:spacing w:before="0" w:after="283"/>
              <w:jc w:val="left"/>
              <w:rPr/>
            </w:pPr>
            <w:r>
              <w:rPr/>
              <w:t xml:space="preserve">kesäkuu 2017 -- maaliskuu 2018 </w:t>
            </w:r>
          </w:p>
        </w:tc>
      </w:tr>
      <w:tr>
        <w:trPr/>
        <w:tc>
          <w:tcPr>
            <w:tcW w:w="1523" w:type="dxa"/>
            <w:tcBorders/>
            <w:vAlign w:val="center"/>
          </w:tcPr>
          <w:p>
            <w:pPr>
              <w:pStyle w:val="TableHeading"/>
              <w:suppressLineNumbers/>
              <w:bidi w:val="0"/>
              <w:spacing w:before="0" w:after="283"/>
              <w:jc w:val="center"/>
              <w:rPr/>
            </w:pPr>
            <w:r>
              <w:rPr/>
              <w:t xml:space="preserve">Kysymysten lukumäärä </w:t>
            </w:r>
          </w:p>
        </w:tc>
        <w:tc>
          <w:tcPr>
            <w:tcW w:w="8682" w:type="dxa"/>
            <w:tcBorders/>
            <w:vAlign w:val="center"/>
          </w:tcPr>
          <w:p>
            <w:pPr>
              <w:pStyle w:val="TableContents"/>
              <w:bidi w:val="0"/>
              <w:spacing w:before="0" w:after="283"/>
              <w:jc w:val="left"/>
              <w:rPr/>
            </w:pPr>
            <w:r>
              <w:rPr/>
              <w:t xml:space="preserve">6 </w:t>
            </w:r>
          </w:p>
        </w:tc>
      </w:tr>
      <w:tr>
        <w:trPr/>
        <w:tc>
          <w:tcPr>
            <w:tcW w:w="1523" w:type="dxa"/>
            <w:tcBorders/>
            <w:vAlign w:val="center"/>
          </w:tcPr>
          <w:p>
            <w:pPr>
              <w:pStyle w:val="TableHeading"/>
              <w:suppressLineNumbers/>
              <w:bidi w:val="0"/>
              <w:spacing w:before="0" w:after="283"/>
              <w:jc w:val="center"/>
              <w:rPr/>
            </w:pPr>
            <w:r>
              <w:rPr/>
              <w:t xml:space="preserve">Päähenkilö(t) </w:t>
            </w:r>
          </w:p>
        </w:tc>
        <w:tc>
          <w:tcPr>
            <w:tcW w:w="8682" w:type="dxa"/>
            <w:tcBorders/>
            <w:vAlign w:val="center"/>
          </w:tcPr>
          <w:p>
            <w:pPr>
              <w:pStyle w:val="TableContents"/>
              <w:bidi w:val="0"/>
              <w:spacing w:before="0" w:after="283"/>
              <w:jc w:val="left"/>
              <w:rPr/>
            </w:pPr>
            <w:r>
              <w:rPr/>
              <w:t xml:space="preserve">Bruce Wayne / Batman Kal-El / Clark Kent / Teräsmies Diana Prince / Ihmenainen Barry Allen / Flash Victor Stone / Kyborgi Kendra Saunders / Shiera Hall / Haukkatyttö Hal Jordan / Vihreä lyhty Arthur Curry / Vesimies Luova tiimi </w:t>
            </w:r>
          </w:p>
        </w:tc>
      </w:tr>
      <w:tr>
        <w:trPr/>
        <w:tc>
          <w:tcPr>
            <w:tcW w:w="1523" w:type="dxa"/>
            <w:tcBorders/>
            <w:vAlign w:val="center"/>
          </w:tcPr>
          <w:p>
            <w:pPr>
              <w:pStyle w:val="TableHeading"/>
              <w:suppressLineNumbers/>
              <w:bidi w:val="0"/>
              <w:spacing w:before="0" w:after="283"/>
              <w:jc w:val="center"/>
              <w:rPr/>
            </w:pPr>
            <w:r>
              <w:rPr/>
              <w:t xml:space="preserve">Kirjoittanut </w:t>
            </w:r>
          </w:p>
        </w:tc>
        <w:tc>
          <w:tcPr>
            <w:tcW w:w="8682" w:type="dxa"/>
            <w:tcBorders/>
            <w:vAlign w:val="center"/>
          </w:tcPr>
          <w:p>
            <w:pPr>
              <w:pStyle w:val="TableContents"/>
              <w:bidi w:val="0"/>
              <w:spacing w:before="0" w:after="283"/>
              <w:jc w:val="left"/>
              <w:rPr/>
            </w:pPr>
            <w:r>
              <w:rPr/>
              <w:t xml:space="preserve">Scott Snyder </w:t>
            </w:r>
          </w:p>
        </w:tc>
      </w:tr>
      <w:tr>
        <w:trPr/>
        <w:tc>
          <w:tcPr>
            <w:tcW w:w="1523" w:type="dxa"/>
            <w:tcBorders/>
            <w:vAlign w:val="center"/>
          </w:tcPr>
          <w:p>
            <w:pPr>
              <w:pStyle w:val="TableHeading"/>
              <w:suppressLineNumbers/>
              <w:bidi w:val="0"/>
              <w:spacing w:before="0" w:after="283"/>
              <w:jc w:val="center"/>
              <w:rPr/>
            </w:pPr>
            <w:r>
              <w:rPr/>
              <w:t xml:space="preserve">Kynäilijä (s) </w:t>
            </w:r>
          </w:p>
        </w:tc>
        <w:tc>
          <w:tcPr>
            <w:tcW w:w="8682" w:type="dxa"/>
            <w:tcBorders/>
            <w:vAlign w:val="center"/>
          </w:tcPr>
          <w:p>
            <w:pPr>
              <w:pStyle w:val="TableContents"/>
              <w:bidi w:val="0"/>
              <w:spacing w:before="0" w:after="283"/>
              <w:jc w:val="left"/>
              <w:rPr/>
            </w:pPr>
            <w:r>
              <w:rPr/>
              <w:t xml:space="preserve">Greg Capullo </w:t>
            </w:r>
          </w:p>
        </w:tc>
      </w:tr>
      <w:tr>
        <w:trPr/>
        <w:tc>
          <w:tcPr>
            <w:tcW w:w="1523" w:type="dxa"/>
            <w:tcBorders/>
            <w:vAlign w:val="center"/>
          </w:tcPr>
          <w:p>
            <w:pPr>
              <w:pStyle w:val="TableHeading"/>
              <w:suppressLineNumbers/>
              <w:bidi w:val="0"/>
              <w:spacing w:before="0" w:after="283"/>
              <w:jc w:val="center"/>
              <w:rPr/>
            </w:pPr>
            <w:r>
              <w:rPr/>
              <w:t xml:space="preserve">Kirjoittaja (s) </w:t>
            </w:r>
          </w:p>
        </w:tc>
        <w:tc>
          <w:tcPr>
            <w:tcW w:w="8682" w:type="dxa"/>
            <w:tcBorders/>
            <w:vAlign w:val="center"/>
          </w:tcPr>
          <w:p>
            <w:pPr>
              <w:pStyle w:val="TableContents"/>
              <w:bidi w:val="0"/>
              <w:spacing w:before="0" w:after="283"/>
              <w:jc w:val="left"/>
              <w:rPr/>
            </w:pPr>
            <w:r>
              <w:rPr/>
              <w:t xml:space="preserve">Jonathan Glapion </w:t>
            </w:r>
          </w:p>
        </w:tc>
      </w:tr>
      <w:tr>
        <w:trPr/>
        <w:tc>
          <w:tcPr>
            <w:tcW w:w="1523" w:type="dxa"/>
            <w:tcBorders/>
            <w:vAlign w:val="center"/>
          </w:tcPr>
          <w:p>
            <w:pPr>
              <w:pStyle w:val="TableHeading"/>
              <w:suppressLineNumbers/>
              <w:bidi w:val="0"/>
              <w:spacing w:before="0" w:after="283"/>
              <w:jc w:val="center"/>
              <w:rPr/>
            </w:pPr>
            <w:r>
              <w:rPr/>
              <w:t xml:space="preserve">Koloristi (s) </w:t>
            </w:r>
          </w:p>
        </w:tc>
        <w:tc>
          <w:tcPr>
            <w:tcW w:w="8682" w:type="dxa"/>
            <w:tcBorders/>
            <w:vAlign w:val="center"/>
          </w:tcPr>
          <w:p>
            <w:pPr>
              <w:pStyle w:val="TableContents"/>
              <w:bidi w:val="0"/>
              <w:spacing w:before="0" w:after="283"/>
              <w:jc w:val="left"/>
              <w:rPr/>
            </w:pPr>
            <w:r>
              <w:rPr/>
              <w:t xml:space="preserve">FCO Plascencia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Dark Night Metal -sarjakuvaa on olemassa</w:t>
      </w:r>
    </w:p>
    <w:p>
      <w:pPr>
        <w:pStyle w:val="TextBody"/>
        <w:bidi w:val="0"/>
        <w:jc w:val="left"/>
        <w:rPr>
          <w:b/>
          <w:u w:val="single"/>
          <w:shd w:val="clear" w:fill="FFFF00"/>
        </w:rPr>
      </w:pPr>
      <w:r>
        <w:rPr>
          <w:b/>
          <w:u w:val="single"/>
          <w:shd w:val="clear" w:fill="FFFF00"/>
        </w:rPr>
        <w:t xml:space="preserve">Asiakirjan numero 31809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James, LeBron </w:t>
      </w:r>
      <w:r>
        <w:rPr>
          <w:color w:val="A9A9A9"/>
        </w:rPr>
        <w:t xml:space="preserve">LeBron James </w:t>
      </w:r>
      <w:r>
        <w:rPr/>
        <w:t xml:space="preserve">(6) Yhdysvallat Small forward Cleveland Cavaliers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NBA-pelaajan espy-palkinnon.</w:t>
      </w:r>
    </w:p>
    <w:p>
      <w:pPr>
        <w:pStyle w:val="TextBody"/>
        <w:bidi w:val="0"/>
        <w:jc w:val="left"/>
        <w:rPr>
          <w:b/>
          <w:u w:val="single"/>
          <w:shd w:val="clear" w:fill="FFFF00"/>
        </w:rPr>
      </w:pPr>
      <w:r>
        <w:rPr>
          <w:b/>
          <w:u w:val="single"/>
          <w:shd w:val="clear" w:fill="FFFF00"/>
        </w:rPr>
        <w:t xml:space="preserve">Asiakirjan numero 31810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Moottorin viritys on </w:t>
      </w:r>
      <w:r>
        <w:rPr>
          <w:color w:val="A9A9A9"/>
        </w:rPr>
        <w:t xml:space="preserve">polttomoottorin säätö, muutos tai sen ohjausyksikön, joka tunnetaan myös nimellä ECU (Engine Control Unit), muutos</w:t>
      </w:r>
      <w:r>
        <w:rPr/>
        <w:t xml:space="preserve">. Sitä säädetään optimaalisen suorituskyvyn saavuttamiseksi, moottorin tehon, taloudellisuuden tai kestävyyden lisäämiseksi. Nämä tavoitteet voivat olla toisensa poissulkevia, ja moottoria voidaan virittää tehon (työn) osalta vastineeksi paremmasta taloudellisuudesta tai moottorin pidemmästä käyttöiästä, joka johtuu moottorin osien vähäisemmästä rasituksesta.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moottorin virittäminen</w:t>
      </w:r>
    </w:p>
    <w:p>
      <w:pPr>
        <w:pStyle w:val="TextBody"/>
        <w:bidi w:val="0"/>
        <w:jc w:val="left"/>
        <w:rPr>
          <w:b/>
          <w:u w:val="single"/>
          <w:shd w:val="clear" w:fill="FFFF00"/>
        </w:rPr>
      </w:pPr>
      <w:r>
        <w:rPr>
          <w:b/>
          <w:u w:val="single"/>
          <w:shd w:val="clear" w:fill="FFFF00"/>
        </w:rPr>
        <w:t xml:space="preserve">Asiakirjan numero 31811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Juoni seuraa Stone-perheen joulunajan seikkailuja </w:t>
      </w:r>
      <w:r>
        <w:rPr>
          <w:color w:val="A9A9A9"/>
        </w:rPr>
        <w:t xml:space="preserve">pienessä </w:t>
      </w:r>
      <w:r>
        <w:rPr>
          <w:color w:val="DCDCDC"/>
        </w:rPr>
        <w:t xml:space="preserve">uusenglantilaisessa </w:t>
      </w:r>
      <w:r>
        <w:rPr>
          <w:color w:val="A9A9A9"/>
        </w:rPr>
        <w:t xml:space="preserve">kaupungissa</w:t>
      </w:r>
      <w:r>
        <w:rPr/>
        <w:t xml:space="preserve">, kun vanhin poika, jota esittää Mulroney, tuo kireän tyttöystävänsä (jota esittää Parker) kotiin aikomuksenaan kosia häntä rakkaalla perintösormuksella. Vihamielisestä vastaanotosta ymmällään oleva tyttö pyytää siskoaan mukaansa henkiseksi tueksi, mikä aiheuttaa lisää komplikaatioita.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perheen kivi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family stone tapahtuu</w:t>
      </w:r>
    </w:p>
    <w:p>
      <w:pPr>
        <w:pStyle w:val="TextBody"/>
        <w:bidi w:val="0"/>
        <w:jc w:val="left"/>
        <w:rPr>
          <w:b/>
          <w:u w:val="single"/>
          <w:shd w:val="clear" w:fill="FFFF00"/>
        </w:rPr>
      </w:pPr>
      <w:r>
        <w:rPr>
          <w:b/>
          <w:u w:val="single"/>
          <w:shd w:val="clear" w:fill="FFFF00"/>
        </w:rPr>
        <w:t xml:space="preserve">Asiakirjan numero 31812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Aleksanteri Suuren hyökättyä Persian valtakuntaan vuonna 330 eaa. ja sen hajottua pian sen jälkeen hellenistiset valtakunnat perustettiin Lounais-Aasiaan (Seleukidien valtakunta, Pergamon kuningaskunta), Koillis-Afrikkaan (Ptolemaiosten valtakunta) ja Etelä-Aasiaan (Kreikkalais-Baktralainen valtakunta, Indogreikkalainen valtakunta). Hellenistiselle kaudelle oli ominaista uusi kreikkalaisten kolonisaatioaalto, joka perusti kreikkalaisia kaupunkeja ja kuningaskuntia Aasiaan ja Afrikkaan. Tämä johti kreikkalaisen kulttuurin ja kielen vientiin näihin uusiin valtakuntiin, jotka ulottuivat aina nykypäivän Intiaan asti. Alkuperäiskansojen kulttuurit vaikuttivat kuitenkin yhtä lailla näihin uusiin valtakuntiin, ja ne ottivat käyttöön paikallisia käytäntöjä silloin, kun se oli hyödyllistä, tarpeellista tai sopivaa. Hellenistinen kulttuuri edustaa siis </w:t>
      </w:r>
      <w:r>
        <w:rPr>
          <w:color w:val="A9A9A9"/>
        </w:rPr>
        <w:t xml:space="preserve">muinaiskreikkalaisen </w:t>
      </w:r>
      <w:r>
        <w:rPr/>
        <w:t xml:space="preserve">maailman ja </w:t>
      </w:r>
      <w:r>
        <w:rPr>
          <w:color w:val="DCDCDC"/>
        </w:rPr>
        <w:t xml:space="preserve">Lähi-idän</w:t>
      </w:r>
      <w:r>
        <w:rPr/>
        <w:t xml:space="preserve">, </w:t>
      </w:r>
      <w:r>
        <w:rPr>
          <w:color w:val="2F4F4F"/>
        </w:rPr>
        <w:t xml:space="preserve">Lähi-idän </w:t>
      </w:r>
      <w:r>
        <w:rPr/>
        <w:t xml:space="preserve">ja </w:t>
      </w:r>
      <w:r>
        <w:rPr>
          <w:color w:val="556B2F"/>
        </w:rPr>
        <w:t xml:space="preserve">Lounais-Aasian </w:t>
      </w:r>
      <w:r>
        <w:rPr/>
        <w:t xml:space="preserve">kulttuurien </w:t>
      </w:r>
      <w:r>
        <w:rPr/>
        <w:t xml:space="preserve">yhdistymistä</w:t>
      </w:r>
      <w:r>
        <w:rPr/>
        <w:t xml:space="preserve">. Tämä sekoitus synnytti yhteisen attikankielisen kreikan murteen, joka tunnettiin nimellä koine kreikka ja josta tuli hellenistisen maailman lingua franca.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kulttuuria muodostavat hellenistisen kulttuurin?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Aleksanteri Suuri kuoli (10. kesäkuuta 323 eaa.), hän jätti jälkeensä valtavan valtakunnan, joka koostui monista </w:t>
      </w:r>
      <w:r>
        <w:rPr>
          <w:color w:val="A9A9A9"/>
        </w:rPr>
        <w:t xml:space="preserve">pääosin itsenäisistä alueista, joita kutsuttiin satrapiateiksi</w:t>
      </w:r>
      <w:r>
        <w:rPr/>
        <w:t xml:space="preserve">. Ilman valittua seuraajaa hänen kenraaliensa keskuudessa syntyi välittömästi kiistoja siitä, kenestä tulisi Makedonian kuningas. Nämä kenraalit tunnettiin nimellä Diadokit (kreikaksi Διάδοχοι, Diadokhoi, joka tarkoittaa ``menestyjiä'').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vallitseva poliittinen organisaatiomuoto hellenistisessä maailmassa?</w:t>
      </w:r>
    </w:p>
    <w:p>
      <w:pPr>
        <w:pStyle w:val="TextBody"/>
        <w:bidi w:val="0"/>
        <w:jc w:val="left"/>
        <w:rPr>
          <w:b/>
          <w:u w:val="single"/>
          <w:shd w:val="clear" w:fill="FFFF00"/>
        </w:rPr>
      </w:pPr>
      <w:r>
        <w:rPr>
          <w:b/>
          <w:u w:val="single"/>
          <w:shd w:val="clear" w:fill="FFFF00"/>
        </w:rPr>
        <w:t xml:space="preserve">Asiakirjan numero 31813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Vince Guaraldi on säveltänyt tämän erikoisohjelman musiikin, ja sen on esittänyt </w:t>
      </w:r>
      <w:r>
        <w:rPr>
          <w:color w:val="A9A9A9"/>
        </w:rPr>
        <w:t xml:space="preserve">Vince Guaraldi Trio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pikku lintunen Charlie Brownin kiitospäivässä?</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t xml:space="preserve">Todd Barbee -- Charlie Brown </w:t>
      </w:r>
    </w:p>
    <w:p>
      <w:pPr>
        <w:pStyle w:val="TextBody"/>
        <w:numPr>
          <w:ilvl w:val="0"/>
          <w:numId w:val="31"/>
        </w:numPr>
        <w:tabs>
          <w:tab w:val="clear" w:pos="1134"/>
          <w:tab w:val="left" w:leader="none" w:pos="707"/>
        </w:tabs>
        <w:bidi w:val="0"/>
        <w:spacing w:before="0" w:after="0"/>
        <w:ind w:start="707" w:hanging="283"/>
        <w:jc w:val="left"/>
        <w:rPr/>
      </w:pPr>
      <w:r>
        <w:rPr/>
        <w:t xml:space="preserve">Robin Kohn -- Lucy van Pelt </w:t>
      </w:r>
    </w:p>
    <w:p>
      <w:pPr>
        <w:pStyle w:val="TextBody"/>
        <w:numPr>
          <w:ilvl w:val="0"/>
          <w:numId w:val="31"/>
        </w:numPr>
        <w:tabs>
          <w:tab w:val="clear" w:pos="1134"/>
          <w:tab w:val="left" w:leader="none" w:pos="707"/>
        </w:tabs>
        <w:bidi w:val="0"/>
        <w:spacing w:before="0" w:after="0"/>
        <w:ind w:start="707" w:hanging="283"/>
        <w:jc w:val="left"/>
        <w:rPr/>
      </w:pPr>
      <w:r>
        <w:rPr/>
        <w:t xml:space="preserve">Stephen Shea -- Linus van Pelt </w:t>
      </w:r>
    </w:p>
    <w:p>
      <w:pPr>
        <w:pStyle w:val="TextBody"/>
        <w:numPr>
          <w:ilvl w:val="0"/>
          <w:numId w:val="31"/>
        </w:numPr>
        <w:tabs>
          <w:tab w:val="clear" w:pos="1134"/>
          <w:tab w:val="left" w:leader="none" w:pos="707"/>
        </w:tabs>
        <w:bidi w:val="0"/>
        <w:spacing w:before="0" w:after="0"/>
        <w:ind w:start="707" w:hanging="283"/>
        <w:jc w:val="left"/>
        <w:rPr/>
      </w:pPr>
      <w:r>
        <w:rPr/>
        <w:t xml:space="preserve">Hilary Momberger -- Sally Brown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Christopher DeFaria </w:t>
      </w:r>
      <w:r>
        <w:rPr/>
        <w:t xml:space="preserve">-- Patricia ``Peppermint Patty'' Reichardt </w:t>
      </w:r>
    </w:p>
    <w:p>
      <w:pPr>
        <w:pStyle w:val="TextBody"/>
        <w:numPr>
          <w:ilvl w:val="0"/>
          <w:numId w:val="31"/>
        </w:numPr>
        <w:tabs>
          <w:tab w:val="clear" w:pos="1134"/>
          <w:tab w:val="left" w:leader="none" w:pos="707"/>
        </w:tabs>
        <w:bidi w:val="0"/>
        <w:spacing w:before="0" w:after="0"/>
        <w:ind w:start="707" w:hanging="283"/>
        <w:jc w:val="left"/>
        <w:rPr/>
      </w:pPr>
      <w:r>
        <w:rPr/>
        <w:t xml:space="preserve">Jimmy Ahrens -- Marcie </w:t>
      </w:r>
    </w:p>
    <w:p>
      <w:pPr>
        <w:pStyle w:val="TextBody"/>
        <w:numPr>
          <w:ilvl w:val="0"/>
          <w:numId w:val="31"/>
        </w:numPr>
        <w:tabs>
          <w:tab w:val="clear" w:pos="1134"/>
          <w:tab w:val="left" w:leader="none" w:pos="707"/>
        </w:tabs>
        <w:bidi w:val="0"/>
        <w:spacing w:before="0" w:after="0"/>
        <w:ind w:start="707" w:hanging="283"/>
        <w:jc w:val="left"/>
        <w:rPr/>
      </w:pPr>
      <w:r>
        <w:rPr/>
        <w:t xml:space="preserve">Robin Reed -- Franklin </w:t>
      </w:r>
    </w:p>
    <w:p>
      <w:pPr>
        <w:pStyle w:val="TextBody"/>
        <w:numPr>
          <w:ilvl w:val="0"/>
          <w:numId w:val="31"/>
        </w:numPr>
        <w:tabs>
          <w:tab w:val="clear" w:pos="1134"/>
          <w:tab w:val="left" w:leader="none" w:pos="707"/>
        </w:tabs>
        <w:bidi w:val="0"/>
        <w:ind w:start="707" w:hanging="283"/>
        <w:jc w:val="left"/>
        <w:rPr/>
      </w:pPr>
      <w:r>
        <w:rPr/>
        <w:t xml:space="preserve">Bill Melendez -- Snoopy ja Woodstock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ääninäytteli Peppermint Pattya Charlie Brownin kiitospäivässä...</w:t>
      </w:r>
    </w:p>
    <w:p>
      <w:pPr>
        <w:pStyle w:val="TextBody"/>
        <w:bidi w:val="0"/>
        <w:jc w:val="left"/>
        <w:rPr>
          <w:b/>
          <w:u w:val="single"/>
          <w:shd w:val="clear" w:fill="FFFF00"/>
        </w:rPr>
      </w:pPr>
      <w:r>
        <w:rPr>
          <w:b/>
          <w:u w:val="single"/>
          <w:shd w:val="clear" w:fill="FFFF00"/>
        </w:rPr>
        <w:t xml:space="preserve">Asiakirjan numero 31814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20 100 paikallista autokorjaamoa eri puolilla Yhdistynyttä kuningaskuntaa, joissa työskentelee </w:t>
      </w:r>
      <w:r>
        <w:rPr>
          <w:color w:val="A9A9A9"/>
        </w:rPr>
        <w:t xml:space="preserve">noin 53 000 </w:t>
      </w:r>
      <w:r>
        <w:rPr/>
        <w:t xml:space="preserve">testaajaa, on valtuutettu suorittamaan testejä ja antamaan todistuksia. Periaatteessa kuka tahansa henkilö Isossa-Britanniassa voi hakea lupaa ylläpitää katsastusasemaa, mutta saadakseen DVSA:n luvan sekä asemaa ylläpitää haluavan henkilön että tilojen on täytettävä vähimmäisvaatimukset, jotka on esitetty hallituksen verkkosivuilla niin sanotussa VT01-lomakkeessa.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mot-testaajaa on Yhdistyneessä kuningaskunnassa?</w:t>
      </w:r>
    </w:p>
    <w:p>
      <w:pPr>
        <w:pStyle w:val="TextBody"/>
        <w:bidi w:val="0"/>
        <w:jc w:val="left"/>
        <w:rPr>
          <w:b/>
          <w:u w:val="single"/>
          <w:shd w:val="clear" w:fill="FFFF00"/>
        </w:rPr>
      </w:pPr>
      <w:r>
        <w:rPr>
          <w:b/>
          <w:u w:val="single"/>
          <w:shd w:val="clear" w:fill="FFFF00"/>
        </w:rPr>
        <w:t xml:space="preserve">Asiakirjan numero 31815</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Wanda Sykes </w:t>
      </w:r>
      <w:r>
        <w:rPr/>
        <w:t xml:space="preserve">Gregoria, 473 vuotta vanha gargoyle ja Veen apuri.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Vampirina-ohjelmassa Gargoylen ääntä -</w:t>
      </w:r>
    </w:p>
    <w:p>
      <w:pPr>
        <w:pStyle w:val="TextBody"/>
        <w:bidi w:val="0"/>
        <w:jc w:val="left"/>
        <w:rPr>
          <w:b/>
          <w:u w:val="single"/>
          <w:shd w:val="clear" w:fill="FFFF00"/>
        </w:rPr>
      </w:pPr>
      <w:r>
        <w:rPr>
          <w:b/>
          <w:u w:val="single"/>
          <w:shd w:val="clear" w:fill="FFFF00"/>
        </w:rPr>
        <w:t xml:space="preserve">Asiakirjan numero 31816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yliopistosarjan koripallon mestaruuspeli 1963 oli NCAA:n yliopistosarjan koripalloturnauksen loppuottelu 1963, jossa ratkaistiin kansallisen mestarin asema NCAA:n yliopistosarjan miesten koripallokaudella 1962 - 63. Peli järjestettiin 23. maaliskuuta 1963 Freedom Hallissa Louisvillessä, Kentuckyssa. Ottelussa </w:t>
      </w:r>
      <w:r>
        <w:rPr/>
        <w:t xml:space="preserve">vastakkain olivat </w:t>
      </w:r>
      <w:r>
        <w:rPr>
          <w:color w:val="A9A9A9"/>
        </w:rPr>
        <w:t xml:space="preserve">Loyola Ramblers</w:t>
      </w:r>
      <w:r>
        <w:rPr/>
        <w:t xml:space="preserve">, joka osallistui ensimmäistä kertaa NCAA-turnaukseen, ja </w:t>
      </w:r>
      <w:r>
        <w:rPr>
          <w:color w:val="DCDCDC"/>
        </w:rPr>
        <w:t xml:space="preserve">Cincinnati Bearcats</w:t>
      </w:r>
      <w:r>
        <w:rPr/>
        <w:t xml:space="preserve">, joka oli kaksinkertainen puolustava kansallinen mestari. Jäätyään toisella puoliajalla 15 pisteen päähän Loyola nousi jatkoajalle ja voitti ottelun 60 -- 58 Vic Rousen korilla sekunti ennen loppua. Ramblers saavutti ensimmäisen mestaruutensa miesten yliopistokoripallossa.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vuoden 1963 ncaa-mestaruusottelussa</w:t>
      </w:r>
    </w:p>
    <w:p>
      <w:pPr>
        <w:pStyle w:val="TextBody"/>
        <w:bidi w:val="0"/>
        <w:jc w:val="left"/>
        <w:rPr>
          <w:b/>
          <w:u w:val="single"/>
          <w:shd w:val="clear" w:fill="FFFF00"/>
        </w:rPr>
      </w:pPr>
      <w:r>
        <w:rPr>
          <w:b/>
          <w:u w:val="single"/>
          <w:shd w:val="clear" w:fill="FFFF00"/>
        </w:rPr>
        <w:t xml:space="preserve">Asiakirjan numero 31817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Etelänavalla vallitsee </w:t>
      </w:r>
      <w:r>
        <w:rPr/>
        <w:t xml:space="preserve">aavikkoilmasto, ja siellä on hyvin vähän sadetta. Ilman kosteus on lähellä nollaa. Kovat tuulet voivat kuitenkin aiheuttaa lumisateen puhaltamista, ja lunta kertyy noin 20 cm vuodessa. Amundsenin ja Scottin aseman kuvissa näkyvä entinen kupoli on osittain hautautunut lumimyrskyjen takia, ja kupolin sisäänkäyntiä on jouduttu säännöllisesti puskemaan, jotta se saatiin paljastettua. Uudemmat rakennukset on nostettu paalujen varaan, jotta lumi ei kerääntyisi niiden sivuille.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etelänavan ilmasto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Koordinaatit: </w:t>
      </w:r>
      <w:r>
        <w:rPr>
          <w:color w:val="A9A9A9"/>
        </w:rPr>
        <w:t xml:space="preserve">90 ° S </w:t>
      </w:r>
      <w:r>
        <w:rPr/>
        <w:t xml:space="preserve">180 ° E </w:t>
      </w:r>
      <w:r>
        <w:rPr/>
        <w:t xml:space="preserve">/ </w:t>
      </w:r>
      <w:r>
        <w:rPr/>
        <w:t xml:space="preserve">90 ° S 180 ° E </w:t>
      </w:r>
      <w:r>
        <w:rPr/>
        <w:t xml:space="preserve">/-90; 180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etelänavan leveysaste?</w:t>
      </w:r>
    </w:p>
    <w:p>
      <w:pPr>
        <w:pStyle w:val="TextBody"/>
        <w:bidi w:val="0"/>
        <w:jc w:val="left"/>
        <w:rPr>
          <w:b/>
          <w:u w:val="single"/>
          <w:shd w:val="clear" w:fill="FFFF00"/>
        </w:rPr>
      </w:pPr>
      <w:r>
        <w:rPr>
          <w:b/>
          <w:u w:val="single"/>
          <w:shd w:val="clear" w:fill="FFFF00"/>
        </w:rPr>
        <w:t xml:space="preserve">Asiakirjan numero 31818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Andromedan ja Linnunradan yhteentörmäys on galaktinen yhteentörmäys, jonka ennustetaan tapahtuvan </w:t>
      </w:r>
      <w:r>
        <w:rPr>
          <w:color w:val="A9A9A9"/>
        </w:rPr>
        <w:t xml:space="preserve">noin 4 miljardin vuoden kuluttua </w:t>
      </w:r>
      <w:r>
        <w:rPr/>
        <w:t xml:space="preserve">paikallisten galaksien, Linnunradan (joka sisältää Aurinkokunnan ja Maan) ja Andromedan galaksin, välillä. Kyseessä olevat tähdet ovat niin kaukana toisistaan, että on epätodennäköistä, että yksikään niistä törmäisi erikseen. Jotkut tähdet sinkoutuvat ulos syntyvästä galaksista, jonka lempinimi on Milkomeda tai Milkdromeda.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Andromeda törmää maitotiehen?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Andromedan galaksi törmää maitotiehen?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planeettatekniikkaa ei oteta huomioon, siihen mennessä kun nämä kaksi galaksia törmäävät toisiinsa, maapallon pinta on jo aivan liian kuuma nestemäisen veden olemassaololle, jolloin kaikki maanpäällinen elämä loppuu; tällä hetkellä arvioidaan, että tämä tapahtuu </w:t>
      </w:r>
      <w:r>
        <w:rPr>
          <w:color w:val="A9A9A9"/>
        </w:rPr>
        <w:t xml:space="preserve">noin 3,75 miljardin </w:t>
      </w:r>
      <w:r>
        <w:rPr/>
        <w:t xml:space="preserve">vuoden kuluttua, koska </w:t>
      </w:r>
      <w:r>
        <w:rPr/>
        <w:t xml:space="preserve">Auringon valovoima kasvaa asteittain (se on noussut 35-40 prosenttia nykyisestä valovoimasta).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Andromeda törmää maitotiehen?</w:t>
      </w:r>
    </w:p>
    <w:p>
      <w:pPr>
        <w:pStyle w:val="TextBody"/>
        <w:bidi w:val="0"/>
        <w:jc w:val="left"/>
        <w:rPr>
          <w:b/>
          <w:u w:val="single"/>
          <w:shd w:val="clear" w:fill="FFFF00"/>
        </w:rPr>
      </w:pPr>
      <w:r>
        <w:rPr>
          <w:b/>
          <w:u w:val="single"/>
          <w:shd w:val="clear" w:fill="FFFF00"/>
        </w:rPr>
        <w:t xml:space="preserve">Asiakirjan numero 31819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Hatfieldin ja McCoyn välinen riita, tai McCoy-Hatfieldin riita tai Hatfieldin ja McCoyn sota, kuten eräät lehdet sitä tuolloin kutsuivat, koski kahta maaseudulla asuvaa perhettä Länsi-Virginian ja Kentuckyn välisellä alueella </w:t>
      </w:r>
      <w:r>
        <w:rPr>
          <w:color w:val="A9A9A9"/>
        </w:rPr>
        <w:t xml:space="preserve">Big Sandy -joen Tug Forkin varrella </w:t>
      </w:r>
      <w:r>
        <w:rPr/>
        <w:t xml:space="preserve">vuosina 1863-1891. Länsi-Virginian Hatfieldien johtajana toimi William Anderson ``Devil Anse'' Hatfield, kun taas Kentuckyn McCoyt olivat Randolph ``Ole Ran'l'' McCoyn johdolla. Riitaan osallistuneet olivat Ephraim Hatfieldin (syntynyt noin vuonna 1765) ja William McCoyn (syntynyt noin vuonna 1750) jälkeläisiä. Sota on siirtynyt amerikkalaiseen kansanperinteeseen metonyyminä kaikille katkerasti riiteleville kilpaileville osapuolille. Yli sata vuotta myöhemmin vihanpidosta on tullut synonyymi perheen kunnian, oikeudenmukaisuuden ja koston vaaroille.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Hatfieldien ja Mccoysin tappelu tapahtui?</w:t>
      </w:r>
    </w:p>
    <w:p>
      <w:pPr>
        <w:pStyle w:val="TextBody"/>
        <w:bidi w:val="0"/>
        <w:jc w:val="left"/>
        <w:rPr>
          <w:b/>
          <w:u w:val="single"/>
          <w:shd w:val="clear" w:fill="FFFF00"/>
        </w:rPr>
      </w:pPr>
      <w:r>
        <w:rPr>
          <w:b/>
          <w:u w:val="single"/>
          <w:shd w:val="clear" w:fill="FFFF00"/>
        </w:rPr>
        <w:t xml:space="preserve">Asiakirjan numero 31820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of the House on yhdysvaltalainen komediaelokuva vuodelta 1995, jonka pääosissa nähdään Chevy Chase, Farrah Fawcett ja Jonathan Taylor Thomas. Elokuva kertoo pojasta (Thomas), joka joutuu tulemaan toimeen mahdollisen isäpuolensa (Chase) kanssa, joka on hyvää tarkoittava lakimies, mutta jota tietämättään jahtaavat sen miehen sukulaiset, jota hän auttoi vankilaan. Elokuva </w:t>
      </w:r>
      <w:r>
        <w:rPr/>
        <w:t xml:space="preserve">kuvattiin </w:t>
      </w:r>
      <w:r>
        <w:rPr>
          <w:color w:val="A9A9A9"/>
        </w:rPr>
        <w:t xml:space="preserve">Los Angelesissa </w:t>
      </w:r>
      <w:r>
        <w:rPr/>
        <w:t xml:space="preserve">ja </w:t>
      </w:r>
      <w:r>
        <w:rPr>
          <w:color w:val="DCDCDC"/>
        </w:rPr>
        <w:t xml:space="preserve">Vancouverissa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talon mies vuonna 1995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 of the House on yhdysvaltalainen komediaelokuva vuodelta 1995, jonka pääosissa nähdään Chevy Chase, Farrah Fawcett ja Jonathan Taylor Thomas. Elokuva kertoo pojasta (Thomas), joka joutuu tulemaan toimeen mahdollisen isäpuolensa (Chase) kanssa, joka on hyvää tarkoittava lakimies, mutta jota tietämättään jahtaavat sen miehen sukulaiset, jota hän auttoi vankilaan. Elokuva </w:t>
      </w:r>
      <w:r>
        <w:rPr/>
        <w:t xml:space="preserve">kuvattiin </w:t>
      </w:r>
      <w:r>
        <w:rPr>
          <w:color w:val="A9A9A9"/>
        </w:rPr>
        <w:t xml:space="preserve">Los Angelesissa, Kaliforniassa </w:t>
      </w:r>
      <w:r>
        <w:rPr/>
        <w:t xml:space="preserve">ja </w:t>
      </w:r>
      <w:r>
        <w:rPr>
          <w:color w:val="DCDCDC"/>
        </w:rPr>
        <w:t xml:space="preserve">Vancouverissa, Brittiläisessä Kolumbiassa,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talon mies.</w:t>
      </w:r>
    </w:p>
    <w:p>
      <w:pPr>
        <w:pStyle w:val="TextBody"/>
        <w:bidi w:val="0"/>
        <w:jc w:val="left"/>
        <w:rPr>
          <w:b/>
          <w:u w:val="single"/>
          <w:shd w:val="clear" w:fill="FFFF00"/>
        </w:rPr>
      </w:pPr>
      <w:r>
        <w:rPr>
          <w:b/>
          <w:u w:val="single"/>
          <w:shd w:val="clear" w:fill="FFFF00"/>
        </w:rPr>
        <w:t xml:space="preserve">Asiakirjan numero 31821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juuret juontavat juurensa vuoteen 1971, jolloin ystävät </w:t>
      </w:r>
      <w:r>
        <w:rPr>
          <w:color w:val="A9A9A9"/>
        </w:rPr>
        <w:t xml:space="preserve">John Ferolito </w:t>
      </w:r>
      <w:r>
        <w:rPr/>
        <w:t xml:space="preserve">ja </w:t>
      </w:r>
      <w:r>
        <w:rPr>
          <w:color w:val="DCDCDC"/>
        </w:rPr>
        <w:t xml:space="preserve">Don Vultaggio </w:t>
      </w:r>
      <w:r>
        <w:rPr/>
        <w:t xml:space="preserve">avasivat juomien jakeluliiketoiminnan Brooklynissa, New Yorkissa. Yritys oli menestyksekäs oluen jakelija. Vuonna 1990 he näkivät Snapplen (myös 1970-luvulla perustettu Brooklynissa toimiva yritys) pullotettujen mehujen ja teiden menestyksen ja yrittivät valmistaa omaa tuotetta. Vuonna 1992 he valmistivat ensimmäiset pullot omista AriZona-teistään.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Arizonan jääteen perustaja,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Arizona Beverages USA (lyhennettynä AriZona) on yhdysvaltalainen jääteen, mehucocktailien ja energiajuomien monien makujen valmistaja</w:t>
      </w:r>
      <w:r>
        <w:rPr/>
        <w:t xml:space="preserve">,</w:t>
      </w:r>
      <w:r>
        <w:rPr/>
        <w:t xml:space="preserve"> jonka pääkonttori sijaitsee </w:t>
      </w:r>
      <w:r>
        <w:rPr>
          <w:color w:val="A9A9A9"/>
        </w:rPr>
        <w:t xml:space="preserve">Woodburyssa, </w:t>
      </w:r>
      <w:r>
        <w:rPr>
          <w:color w:val="DCDCDC"/>
        </w:rPr>
        <w:t xml:space="preserve">New Yorkissa.</w:t>
      </w:r>
      <w:r>
        <w:rPr/>
        <w:t xml:space="preserve"> Arizonan ensimmäinen tuote tuli markkinoille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sijaitsee Arizonan jäätee-juomayhtiö?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Arizonan jäätee-juomayhtiö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Arizonan jäätee-yhtiö</w:t>
      </w:r>
    </w:p>
    <w:p>
      <w:pPr>
        <w:pStyle w:val="TextBody"/>
        <w:bidi w:val="0"/>
        <w:jc w:val="left"/>
        <w:rPr>
          <w:b/>
          <w:u w:val="single"/>
          <w:shd w:val="clear" w:fill="FFFF00"/>
        </w:rPr>
      </w:pPr>
      <w:r>
        <w:rPr>
          <w:b/>
          <w:u w:val="single"/>
          <w:shd w:val="clear" w:fill="FFFF00"/>
        </w:rPr>
        <w:t xml:space="preserve">Asiakirjan numero 31822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w:t>
      </w:r>
      <w:r>
        <w:rPr>
          <w:color w:val="A9A9A9"/>
        </w:rPr>
        <w:t xml:space="preserve">Iran</w:t>
      </w:r>
      <w:r>
        <w:rPr/>
        <w:t xml:space="preserve">, </w:t>
      </w:r>
      <w:r>
        <w:rPr>
          <w:color w:val="DCDCDC"/>
        </w:rPr>
        <w:t xml:space="preserve">Kuwait</w:t>
      </w:r>
      <w:r>
        <w:rPr/>
        <w:t xml:space="preserve">, </w:t>
      </w:r>
      <w:r>
        <w:rPr>
          <w:color w:val="2F4F4F"/>
        </w:rPr>
        <w:t xml:space="preserve">Libanon</w:t>
      </w:r>
      <w:r>
        <w:rPr/>
        <w:t xml:space="preserve">, </w:t>
      </w:r>
      <w:r>
        <w:rPr>
          <w:color w:val="556B2F"/>
        </w:rPr>
        <w:t xml:space="preserve">Libya</w:t>
      </w:r>
      <w:r>
        <w:rPr/>
        <w:t xml:space="preserve">, </w:t>
      </w:r>
      <w:r>
        <w:rPr>
          <w:color w:val="6B8E23"/>
        </w:rPr>
        <w:t xml:space="preserve">Saudi-Arabia</w:t>
      </w:r>
      <w:r>
        <w:rPr/>
        <w:t xml:space="preserve">, </w:t>
      </w:r>
      <w:r>
        <w:rPr>
          <w:color w:val="A0522D"/>
        </w:rPr>
        <w:t xml:space="preserve">Sudan</w:t>
      </w:r>
      <w:r>
        <w:rPr/>
        <w:t xml:space="preserve">, </w:t>
      </w:r>
      <w:r>
        <w:rPr>
          <w:color w:val="228B22"/>
        </w:rPr>
        <w:t xml:space="preserve">Syyria </w:t>
      </w:r>
      <w:r>
        <w:rPr/>
        <w:t xml:space="preserve">ja </w:t>
      </w:r>
      <w:r>
        <w:rPr>
          <w:color w:val="191970"/>
        </w:rPr>
        <w:t xml:space="preserve">Jemen </w:t>
      </w:r>
      <w:r>
        <w:rPr/>
        <w:t xml:space="preserve">eivät päästä maahan henkilöitä, joilla on todisteita Israeliin matkustamisesta tai joiden passissa on joko käytetty tai käyttämätön Israelin viisumi. Tämän vuoksi monet maat sallivat toisen passin myöntämisen kansalaisille, jotka haluavat kiertää tämän rajoituksen, vaikka Israelin maahanmuuttoviranomaiset ovatkin nykyään enimmäkseen lakanneet myöntämästä maahantulo- tai maastapoistumisleimoja ulkomaalaisille.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 jotka eivät päästä sinua sisään israelin leiman kanssa</w:t>
      </w:r>
    </w:p>
    <w:p>
      <w:pPr>
        <w:pStyle w:val="TextBody"/>
        <w:bidi w:val="0"/>
        <w:jc w:val="left"/>
        <w:rPr>
          <w:b/>
          <w:u w:val="single"/>
          <w:shd w:val="clear" w:fill="FFFF00"/>
        </w:rPr>
      </w:pPr>
      <w:r>
        <w:rPr>
          <w:b/>
          <w:u w:val="single"/>
          <w:shd w:val="clear" w:fill="FFFF00"/>
        </w:rPr>
        <w:t xml:space="preserve">Asiakirjan numero 31823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Ministry of Sound Group </w:t>
      </w:r>
    </w:p>
    <w:tbl>
      <w:tblPr>
        <w:tblW w:w="8552" w:type="dxa"/>
        <w:jc w:val="left"/>
        <w:tblInd w:w="0" w:type="dxa"/>
        <w:tblLayout w:type="fixed"/>
        <w:tblCellMar>
          <w:top w:w="28" w:type="dxa"/>
          <w:left w:w="28" w:type="dxa"/>
          <w:bottom w:w="28" w:type="dxa"/>
          <w:right w:w="28" w:type="dxa"/>
        </w:tblCellMar>
      </w:tblPr>
      <w:tblGrid>
        <w:gridCol w:w="1591"/>
        <w:gridCol w:w="6961"/>
      </w:tblGrid>
      <w:tr>
        <w:trPr/>
        <w:tc>
          <w:tcPr>
            <w:tcW w:w="1591" w:type="dxa"/>
            <w:tcBorders/>
            <w:vAlign w:val="center"/>
          </w:tcPr>
          <w:p>
            <w:pPr>
              <w:pStyle w:val="TableHeading"/>
              <w:suppressLineNumbers/>
              <w:bidi w:val="0"/>
              <w:spacing w:before="0" w:after="283"/>
              <w:jc w:val="center"/>
              <w:rPr/>
            </w:pPr>
            <w:r>
              <w:rPr/>
              <w:t xml:space="preserve">Tyyppi </w:t>
            </w:r>
          </w:p>
        </w:tc>
        <w:tc>
          <w:tcPr>
            <w:tcW w:w="6961" w:type="dxa"/>
            <w:tcBorders/>
            <w:vAlign w:val="center"/>
          </w:tcPr>
          <w:p>
            <w:pPr>
              <w:pStyle w:val="TableContents"/>
              <w:bidi w:val="0"/>
              <w:spacing w:before="0" w:after="283"/>
              <w:jc w:val="left"/>
              <w:rPr/>
            </w:pPr>
            <w:r>
              <w:rPr/>
              <w:t xml:space="preserve">Osakeyhtiö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6961" w:type="dxa"/>
            <w:tcBorders/>
            <w:vAlign w:val="center"/>
          </w:tcPr>
          <w:p>
            <w:pPr>
              <w:pStyle w:val="TableContents"/>
              <w:bidi w:val="0"/>
              <w:spacing w:before="0" w:after="283"/>
              <w:jc w:val="left"/>
              <w:rPr/>
            </w:pPr>
            <w:r>
              <w:rPr/>
              <w:t xml:space="preserve">Yökerho Musiikki Viihde Tapahtumat Lifestyle Yksityinen jäsenkerho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6961" w:type="dxa"/>
            <w:tcBorders/>
            <w:vAlign w:val="center"/>
          </w:tcPr>
          <w:p>
            <w:pPr>
              <w:pStyle w:val="TableContents"/>
              <w:bidi w:val="0"/>
              <w:spacing w:before="0" w:after="283"/>
              <w:jc w:val="left"/>
              <w:rPr/>
            </w:pPr>
            <w:r>
              <w:rPr/>
              <w:t xml:space="preserve">1991; 27 vuotta sitten (1991)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6961" w:type="dxa"/>
            <w:tcBorders/>
            <w:vAlign w:val="center"/>
          </w:tcPr>
          <w:p>
            <w:pPr>
              <w:pStyle w:val="TableContents"/>
              <w:bidi w:val="0"/>
              <w:spacing w:before="0" w:after="283"/>
              <w:jc w:val="left"/>
              <w:rPr/>
            </w:pPr>
            <w:r>
              <w:rPr>
                <w:color w:val="A9A9A9"/>
              </w:rPr>
              <w:t xml:space="preserve">103 Gaunt Street, Lontoo SE1 6DP, Yhdistynyt </w:t>
            </w:r>
            <w:r>
              <w:rPr/>
              <w:t xml:space="preserve">kuningaskunta </w:t>
            </w:r>
          </w:p>
        </w:tc>
      </w:tr>
      <w:tr>
        <w:trPr/>
        <w:tc>
          <w:tcPr>
            <w:tcW w:w="1591" w:type="dxa"/>
            <w:tcBorders/>
            <w:vAlign w:val="center"/>
          </w:tcPr>
          <w:p>
            <w:pPr>
              <w:pStyle w:val="TableHeading"/>
              <w:suppressLineNumbers/>
              <w:bidi w:val="0"/>
              <w:spacing w:before="0" w:after="283"/>
              <w:jc w:val="center"/>
              <w:rPr/>
            </w:pPr>
            <w:r>
              <w:rPr/>
              <w:t xml:space="preserve">Avainhenkilöt </w:t>
            </w:r>
          </w:p>
        </w:tc>
        <w:tc>
          <w:tcPr>
            <w:tcW w:w="6961" w:type="dxa"/>
            <w:tcBorders/>
            <w:vAlign w:val="center"/>
          </w:tcPr>
          <w:p>
            <w:pPr>
              <w:pStyle w:val="TableContents"/>
              <w:bidi w:val="0"/>
              <w:spacing w:before="0" w:after="283"/>
              <w:jc w:val="left"/>
              <w:rPr/>
            </w:pPr>
            <w:r>
              <w:rPr/>
              <w:t xml:space="preserve">James Palumbo (perustaja) Lohan Presencer (puheenjohtaja)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6961" w:type="dxa"/>
            <w:tcBorders/>
            <w:vAlign w:val="center"/>
          </w:tcPr>
          <w:p>
            <w:pPr>
              <w:pStyle w:val="TableContents"/>
              <w:bidi w:val="0"/>
              <w:spacing w:before="0" w:after="283"/>
              <w:jc w:val="left"/>
              <w:rPr/>
            </w:pPr>
            <w:r>
              <w:rPr/>
              <w:t xml:space="preserve">ministryofsound.com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ääniministeriö Lontoossa?</w:t>
      </w:r>
    </w:p>
    <w:p>
      <w:pPr>
        <w:pStyle w:val="TextBody"/>
        <w:bidi w:val="0"/>
        <w:jc w:val="left"/>
        <w:rPr>
          <w:b/>
          <w:u w:val="single"/>
          <w:shd w:val="clear" w:fill="FFFF00"/>
        </w:rPr>
      </w:pPr>
      <w:r>
        <w:rPr>
          <w:b/>
          <w:u w:val="single"/>
          <w:shd w:val="clear" w:fill="FFFF00"/>
        </w:rPr>
        <w:t xml:space="preserve">Asiakirjan numero 31824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Poliisipäällikkö on nimitys, joka tyypillisesti annetaan poliisilaitoksen johtamisketjun ylimmälle virkamiehelle erityisesti Pohjois-Amerikassa. Poliisipäällikkö voidaan kutsua myös poliisipäälliköksi tai joskus vain päälliköksi, kun taas joissakin maissa käytetään muita nimikkeitä, kuten komissaari tai poliisipäällikkö. Poliisipäällikön nimittää </w:t>
      </w:r>
      <w:r>
        <w:rPr>
          <w:color w:val="A9A9A9"/>
        </w:rPr>
        <w:t xml:space="preserve">kansallinen tai paikallinen hallinto, </w:t>
      </w:r>
      <w:r>
        <w:rPr/>
        <w:t xml:space="preserve">ja hän on vastuussa sille. </w:t>
      </w:r>
      <w:r>
        <w:rPr>
          <w:color w:val="A9A9A9"/>
        </w:rPr>
        <w:t xml:space="preserve">Tärkein poikkeus ovat Yhdysvalloissa vaaleilla valitut sheriffit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poliisipäällikkö on vastuussa</w:t>
      </w:r>
    </w:p>
    <w:p>
      <w:pPr>
        <w:pStyle w:val="TextBody"/>
        <w:bidi w:val="0"/>
        <w:jc w:val="left"/>
        <w:rPr>
          <w:b/>
          <w:u w:val="single"/>
          <w:shd w:val="clear" w:fill="FFFF00"/>
        </w:rPr>
      </w:pPr>
      <w:r>
        <w:rPr>
          <w:b/>
          <w:u w:val="single"/>
          <w:shd w:val="clear" w:fill="FFFF00"/>
        </w:rPr>
        <w:t xml:space="preserve">Asiakirjan numero 31825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Lipidikaksoiskerros </w:t>
      </w:r>
      <w:r>
        <w:rPr/>
        <w:t xml:space="preserve">(tai fosfolipidikaksoiskerros) on ohut polaarinen kalvo, joka koostuu kahdesta lipidimolekyylikerroksesta. Nämä kalvot ovat litteitä levyjä, jotka muodostavat jatkuvan esteen kaikkien solujen ympärille. Lähes kaikkien elävien organismien ja monien virusten solukalvot koostuvat lipidikaksoiskerroksesta, samoin kuin solun ydintä ja muita solun alaisia rakenteita ympäröivät kalvot. Lipidikaksoiskerros on este, joka pitää ionit, proteiinit ja muut molekyylit siellä, missä niitä tarvitaan, ja estää niitä diffundoitumasta alueille, missä niiden ei pitäisi olla. Lipidikaksoiskerrokset soveltuvat ihanteellisesti tähän tehtävään, koska vaikka ne ovat vain muutaman nanometrin levyisiä, ne ovat läpäisemättömiä useimmille vesiliukoisille (hydrofiilisille) molekyyleille. Kaksoiskalvot ovat erityisen läpäisemättömiä ioneille, minkä ansiosta solut pystyvät säätelemään suolojen pitoisuuksia ja pH:ta kuljettamalla ioneja kalvojen läpi ionipumpuiksi kutsuttujen proteiinien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kalvon fosfolipidien fosfaattiosuudet löytyvät?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Lipidikaksoiskerros (tai fosfolipidikaksoiskerros) on </w:t>
      </w:r>
      <w:r>
        <w:rPr>
          <w:color w:val="A9A9A9"/>
        </w:rPr>
        <w:t xml:space="preserve">ohut polaarinen kalvo, </w:t>
      </w:r>
      <w:r>
        <w:rPr/>
        <w:t xml:space="preserve">joka koostuu kahdesta lipidimolekyylikerroksesta. Nämä kalvot ovat litteitä levyjä, jotka muodostavat jatkuvan esteen kaikkien solujen ympärille. Lähes kaikkien eliöiden ja monien virusten solukalvot koostuvat lipidikaksoiskerroksesta, samoin kuin solun ydintä ympäröivä ydinkalvo ja muut solun alaisia rakenteita ympäröivät kalvot. Lipidikaksoiskerros on este, joka pitää ionit, proteiinit ja muut molekyylit siellä, missä niitä tarvitaan, ja estää niitä diffundoitumasta alueille, missä niiden ei pitäisi olla. Lipidikaksoiskerrokset soveltuvat ihanteellisesti tähän tehtävään, sillä vaikka ne ovat vain muutaman nanometrin levyisiä, ne ovat läpäisemättömiä useimmille vesiliukoisille (hydrofiilisille) molekyyleille. Kaksoiskalvot ovat erityisen läpäisemättömiä ioneille, minkä ansiosta solut pystyvät säätelemään suolojen pitoisuuksia ja pH:ta kuljettamalla ioneja kalvojen läpi ionipumpuiksi kutsuttujen proteiinien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koostuu kahdesta fosfolipidikerroksesta, joihin liittyy proteiineja.</w:t>
      </w:r>
    </w:p>
    <w:p>
      <w:pPr>
        <w:pStyle w:val="TextBody"/>
        <w:bidi w:val="0"/>
        <w:jc w:val="left"/>
        <w:rPr>
          <w:b/>
          <w:u w:val="single"/>
          <w:shd w:val="clear" w:fill="FFFF00"/>
        </w:rPr>
      </w:pPr>
      <w:r>
        <w:rPr>
          <w:b/>
          <w:u w:val="single"/>
          <w:shd w:val="clear" w:fill="FFFF00"/>
        </w:rPr>
        <w:t xml:space="preserve">Asiakirjan numero 31826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Annie's avasi 3. huhtikuuta 2014 Safeway Inc:ltä ostetun ensimmäisen leipomotehtaansa </w:t>
      </w:r>
      <w:r>
        <w:rPr>
          <w:color w:val="A9A9A9"/>
        </w:rPr>
        <w:t xml:space="preserve">Joplinissa, Missourissa, jossa </w:t>
      </w:r>
      <w:r>
        <w:rPr/>
        <w:t xml:space="preserve">on tällä hetkellä arviolta 100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Annien makaronijuusto valmistetaan?</w:t>
      </w:r>
    </w:p>
    <w:p>
      <w:pPr>
        <w:pStyle w:val="TextBody"/>
        <w:bidi w:val="0"/>
        <w:jc w:val="left"/>
        <w:rPr>
          <w:b/>
          <w:u w:val="single"/>
          <w:shd w:val="clear" w:fill="FFFF00"/>
        </w:rPr>
      </w:pPr>
      <w:r>
        <w:rPr>
          <w:b/>
          <w:u w:val="single"/>
          <w:shd w:val="clear" w:fill="FFFF00"/>
        </w:rPr>
        <w:t xml:space="preserve">Asiakirjan numero 31827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17. päivänä 2016 CBS tilasi koko 21 jakson mittaisen kauden. 23. maaliskuuta 2017 CBS uudisti sarjan toiselle kaudelle, jonka ensi-ilta on </w:t>
      </w:r>
      <w:r>
        <w:rPr>
          <w:color w:val="A9A9A9"/>
        </w:rPr>
        <w:t xml:space="preserve">29.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Macgyverin toinen kausi alkaa?</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20"/>
        </w:tabs>
        <w:bidi w:val="0"/>
        <w:ind w:start="720" w:hanging="283"/>
        <w:jc w:val="left"/>
        <w:rPr/>
      </w:pPr>
      <w:r>
        <w:rPr>
          <w:color w:val="A9A9A9"/>
        </w:rPr>
        <w:t xml:space="preserve">George Eads </w:t>
      </w:r>
      <w:r>
        <w:rPr/>
        <w:t xml:space="preserve">Jack Daltonina: Macin kumppani kentällä ja entinen Delta Force -sotilas. Jackin historia Macin kanssa juontaa juurensa hänen armeija-aikoihinsa, ja toisin kuin Mac, hän ei pelkää käyttää aseita kentällä. Hänellä on myös historiaa Rileyn kanssa, sillä hänellä oli aikoinaan suhde Rileyn äidin kanssa ja hänellä oli riitaa Rileyn väkivaltaisen isän kanssa. Vaikka Jack on enimmäkseen rento ja rento, hän voi olla vakavissaan, kun tilanne vaatii sitä, ja hän turvautuu usein erikoisjoukkojen koulutukseensa auttaakseen tiimin pois vaikeasta tilanteesta.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Daltonia uudessa Macgyver-sarjassa -</w:t>
      </w:r>
    </w:p>
    <w:p>
      <w:pPr>
        <w:pStyle w:val="TextBody"/>
        <w:bidi w:val="0"/>
        <w:jc w:val="left"/>
        <w:rPr>
          <w:b/>
          <w:u w:val="single"/>
          <w:shd w:val="clear" w:fill="FFFF00"/>
        </w:rPr>
      </w:pPr>
      <w:r>
        <w:rPr>
          <w:b/>
          <w:u w:val="single"/>
          <w:shd w:val="clear" w:fill="FFFF00"/>
        </w:rPr>
        <w:t xml:space="preserve">Asiakirjan numero 31828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Canadian Country Music Hall of Fame kunnioittaa kanadalaisia kantrimusiikin artisteja, rakentajia tai lähetystoiminnan harjoittajia, niin eläviä kuin edesmenneitä. Esinekokoelmaan sisältyy laajoja elämäkerrallisia tietoja jäseniksi valittavista henkilöistä. Se sijaitsee </w:t>
      </w:r>
      <w:r>
        <w:rPr>
          <w:color w:val="A9A9A9"/>
        </w:rPr>
        <w:t xml:space="preserve">Merrittin keskustassa, Brittiläisessä Kolumbiassa osoitteessa 2025 Quilchena Avenue</w:t>
      </w:r>
      <w:r>
        <w:rPr/>
        <w:t xml:space="preserve">. Laitos on avoinna ympäri vuoden asiakaskierroksia varten, ja se on avoinna yleisölle kausittain mukautettuina aukioloaikoina. Aloitetta hallinnoi voittoa tavoittelematon yhdistys (Canadian Country Music Heritage Society).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Kanadan countrymusiikin kunniagalleria?</w:t>
      </w:r>
    </w:p>
    <w:p>
      <w:pPr>
        <w:pStyle w:val="TextBody"/>
        <w:bidi w:val="0"/>
        <w:jc w:val="left"/>
        <w:rPr>
          <w:b/>
          <w:u w:val="single"/>
          <w:shd w:val="clear" w:fill="FFFF00"/>
        </w:rPr>
      </w:pPr>
      <w:r>
        <w:rPr>
          <w:b/>
          <w:u w:val="single"/>
          <w:shd w:val="clear" w:fill="FFFF00"/>
        </w:rPr>
        <w:t xml:space="preserve">Asiakirjan numero 31829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Kelly Kruger </w:t>
      </w:r>
      <w:r>
        <w:rPr/>
        <w:t xml:space="preserve">(s. 12. marraskuuta 1982) on kanadalainen näyttelijä. Hänet tunnetaan parhaiten Mackenzie Browningin roolista sarjassa The Young and the Restless. Tällä hetkellä hän näyttelee The Bold and the Beautiful -sarjassa toistuvaa Evan roolia.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Evaa rohkeassa ja kauniissa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Evaa rohkeassa ja kauniissa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Macia Young and the Restless -ohjelmassa?</w:t>
      </w:r>
    </w:p>
    <w:p>
      <w:pPr>
        <w:pStyle w:val="TextBody"/>
        <w:bidi w:val="0"/>
        <w:jc w:val="left"/>
        <w:rPr>
          <w:b/>
          <w:u w:val="single"/>
          <w:shd w:val="clear" w:fill="FFFF00"/>
        </w:rPr>
      </w:pPr>
      <w:r>
        <w:rPr>
          <w:b/>
          <w:u w:val="single"/>
          <w:shd w:val="clear" w:fill="FFFF00"/>
        </w:rPr>
        <w:t xml:space="preserve">Asiakirjan numero 31830</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Scott Bakula </w:t>
      </w:r>
      <w:r>
        <w:rPr/>
        <w:t xml:space="preserve">roolissa Dwayne ``King'' Cassius Pride, NCIS:n valvova erikoisagentti. </w:t>
      </w:r>
    </w:p>
    <w:p>
      <w:pPr>
        <w:pStyle w:val="TextBody"/>
        <w:numPr>
          <w:ilvl w:val="0"/>
          <w:numId w:val="34"/>
        </w:numPr>
        <w:tabs>
          <w:tab w:val="clear" w:pos="1134"/>
          <w:tab w:val="left" w:leader="none" w:pos="707"/>
        </w:tabs>
        <w:bidi w:val="0"/>
        <w:spacing w:before="0" w:after="0"/>
        <w:ind w:start="707" w:hanging="283"/>
        <w:jc w:val="left"/>
        <w:rPr/>
      </w:pPr>
      <w:r>
        <w:rPr>
          <w:color w:val="DCDCDC"/>
        </w:rPr>
        <w:t xml:space="preserve">Lucas Black </w:t>
      </w:r>
      <w:r>
        <w:rPr/>
        <w:t xml:space="preserve">Christopher LaSalle, NCIS:n erikoisagentti </w:t>
      </w:r>
    </w:p>
    <w:p>
      <w:pPr>
        <w:pStyle w:val="TextBody"/>
        <w:numPr>
          <w:ilvl w:val="0"/>
          <w:numId w:val="34"/>
        </w:numPr>
        <w:tabs>
          <w:tab w:val="clear" w:pos="1134"/>
          <w:tab w:val="left" w:leader="none" w:pos="707"/>
        </w:tabs>
        <w:bidi w:val="0"/>
        <w:spacing w:before="0" w:after="0"/>
        <w:ind w:start="707" w:hanging="283"/>
        <w:jc w:val="left"/>
        <w:rPr/>
      </w:pPr>
      <w:r>
        <w:rPr>
          <w:color w:val="2F4F4F"/>
        </w:rPr>
        <w:t xml:space="preserve">Zoe McLellan </w:t>
      </w:r>
      <w:r>
        <w:rPr/>
        <w:t xml:space="preserve">Meredith Brody, NCIS:n erikoisagentti (kaudet 1 -- 2) </w:t>
      </w:r>
    </w:p>
    <w:p>
      <w:pPr>
        <w:pStyle w:val="TextBody"/>
        <w:numPr>
          <w:ilvl w:val="0"/>
          <w:numId w:val="34"/>
        </w:numPr>
        <w:tabs>
          <w:tab w:val="clear" w:pos="1134"/>
          <w:tab w:val="left" w:leader="none" w:pos="707"/>
        </w:tabs>
        <w:bidi w:val="0"/>
        <w:spacing w:before="0" w:after="0"/>
        <w:ind w:start="707" w:hanging="283"/>
        <w:jc w:val="left"/>
        <w:rPr/>
      </w:pPr>
      <w:r>
        <w:rPr>
          <w:color w:val="556B2F"/>
        </w:rPr>
        <w:t xml:space="preserve">Rob Kerkovich </w:t>
      </w:r>
      <w:r>
        <w:rPr/>
        <w:t xml:space="preserve">Sebastian Lundina, rikostutkija / NCIS:n rikostutkija-agentti </w:t>
      </w:r>
    </w:p>
    <w:p>
      <w:pPr>
        <w:pStyle w:val="TextBody"/>
        <w:numPr>
          <w:ilvl w:val="0"/>
          <w:numId w:val="34"/>
        </w:numPr>
        <w:tabs>
          <w:tab w:val="clear" w:pos="1134"/>
          <w:tab w:val="left" w:leader="none" w:pos="707"/>
        </w:tabs>
        <w:bidi w:val="0"/>
        <w:spacing w:before="0" w:after="0"/>
        <w:ind w:start="707" w:hanging="283"/>
        <w:jc w:val="left"/>
        <w:rPr/>
      </w:pPr>
      <w:r>
        <w:rPr>
          <w:color w:val="6B8E23"/>
        </w:rPr>
        <w:t xml:space="preserve">CCH Pounder </w:t>
      </w:r>
      <w:r>
        <w:rPr/>
        <w:t xml:space="preserve">Loretta Wade, kuolinsyyntutkija. </w:t>
      </w:r>
    </w:p>
    <w:p>
      <w:pPr>
        <w:pStyle w:val="TextBody"/>
        <w:numPr>
          <w:ilvl w:val="0"/>
          <w:numId w:val="34"/>
        </w:numPr>
        <w:tabs>
          <w:tab w:val="clear" w:pos="1134"/>
          <w:tab w:val="left" w:leader="none" w:pos="707"/>
        </w:tabs>
        <w:bidi w:val="0"/>
        <w:spacing w:before="0" w:after="0"/>
        <w:ind w:start="707" w:hanging="283"/>
        <w:jc w:val="left"/>
        <w:rPr/>
      </w:pPr>
      <w:r>
        <w:rPr>
          <w:color w:val="A0522D"/>
        </w:rPr>
        <w:t xml:space="preserve">Shalita Grant </w:t>
      </w:r>
      <w:r>
        <w:rPr/>
        <w:t xml:space="preserve">roolissa Sonja Percy, ATF:n agentti / NCIS:n erikoisagentti (kaudet 2 -- 4; aiemmin toistuvasti). </w:t>
      </w:r>
    </w:p>
    <w:p>
      <w:pPr>
        <w:pStyle w:val="TextBody"/>
        <w:numPr>
          <w:ilvl w:val="0"/>
          <w:numId w:val="34"/>
        </w:numPr>
        <w:tabs>
          <w:tab w:val="clear" w:pos="1134"/>
          <w:tab w:val="left" w:leader="none" w:pos="707"/>
        </w:tabs>
        <w:bidi w:val="0"/>
        <w:spacing w:before="0" w:after="0"/>
        <w:ind w:start="707" w:hanging="283"/>
        <w:jc w:val="left"/>
        <w:rPr/>
      </w:pPr>
      <w:r>
        <w:rPr>
          <w:color w:val="228B22"/>
        </w:rPr>
        <w:t xml:space="preserve">Daryl ``Chill'' Mitchell </w:t>
      </w:r>
      <w:r>
        <w:rPr/>
        <w:t xml:space="preserve">Patton P. Plame, NCIS:n tietokoneasiantuntija (kausi 2 --; aiemmin toistuva rooli). </w:t>
      </w:r>
    </w:p>
    <w:p>
      <w:pPr>
        <w:pStyle w:val="TextBody"/>
        <w:numPr>
          <w:ilvl w:val="0"/>
          <w:numId w:val="34"/>
        </w:numPr>
        <w:tabs>
          <w:tab w:val="clear" w:pos="1134"/>
          <w:tab w:val="left" w:leader="none" w:pos="707"/>
        </w:tabs>
        <w:bidi w:val="0"/>
        <w:spacing w:before="0" w:after="0"/>
        <w:ind w:start="707" w:hanging="283"/>
        <w:jc w:val="left"/>
        <w:rPr/>
      </w:pPr>
      <w:r>
        <w:rPr>
          <w:color w:val="191970"/>
        </w:rPr>
        <w:t xml:space="preserve">Vanessa Ferlito </w:t>
      </w:r>
      <w:r>
        <w:rPr/>
        <w:t xml:space="preserve">roolissa Tammy Gregorio, FBI-agentti / NCIS-erikoisagentti (kausi 3 --) </w:t>
      </w:r>
    </w:p>
    <w:p>
      <w:pPr>
        <w:pStyle w:val="TextBody"/>
        <w:numPr>
          <w:ilvl w:val="0"/>
          <w:numId w:val="34"/>
        </w:numPr>
        <w:tabs>
          <w:tab w:val="clear" w:pos="1134"/>
          <w:tab w:val="left" w:leader="none" w:pos="707"/>
        </w:tabs>
        <w:bidi w:val="0"/>
        <w:ind w:start="707" w:hanging="283"/>
        <w:jc w:val="left"/>
        <w:rPr/>
      </w:pPr>
      <w:r>
        <w:rPr>
          <w:color w:val="8B0000"/>
        </w:rPr>
        <w:t xml:space="preserve">Necar Zadegan </w:t>
      </w:r>
      <w:r>
        <w:rPr/>
        <w:t xml:space="preserve">roolissa Hannah Khoury, NCIS:n erikoisagentti (kausi 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ncis new orleansin näyttelijöitä?</w:t>
      </w:r>
    </w:p>
    <w:p>
      <w:pPr>
        <w:pStyle w:val="TextBody"/>
        <w:bidi w:val="0"/>
        <w:jc w:val="left"/>
        <w:rPr>
          <w:b/>
          <w:u w:val="single"/>
          <w:shd w:val="clear" w:fill="FFFF00"/>
        </w:rPr>
      </w:pPr>
      <w:r>
        <w:rPr>
          <w:b/>
          <w:u w:val="single"/>
          <w:shd w:val="clear" w:fill="FFFF00"/>
        </w:rPr>
        <w:t xml:space="preserve">Asiakirjan numero 31831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Seinfeld on yhdysvaltalainen komediasarja, jota esitettiin yhdeksän tuotantokautta NBC-kanavalla vuosina 1989-1998. Sen loivat Larry David ja </w:t>
      </w:r>
      <w:r>
        <w:rPr>
          <w:color w:val="A9A9A9"/>
        </w:rPr>
        <w:t xml:space="preserve">Jerry Seinfeld, joista </w:t>
      </w:r>
      <w:r>
        <w:rPr/>
        <w:t xml:space="preserve">jälkimmäinen näytteli fiktiivistä versiota itsestään. Sarja sijoittuu pääosin New Yorkin Upper West Sideen Manhattanilla sijaitsevaan kerrostaloon, ja siinä esiintyy kourallinen Jerryn ystäviä ja tuttavia, erityisesti paras ystävä George Costanza (Jason Alexander), entinen tyttöystävä Elaine Benes (Julia Louis-Dreyfus) ja vastapäinen naapuri Cosmo Kramer (Michael Richards). Sarjaa kuvaillaan usein "sarjaksi tyhjästä", sillä monet sen jaksoista käsittelevät arkielämän pikkuseikkoja.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pääroolia Seinfeldissä NBC:llä, kunnes se päättyi vuonna 1998.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7685" w:type="dxa"/>
        <w:jc w:val="left"/>
        <w:tblInd w:w="0" w:type="dxa"/>
        <w:tblLayout w:type="fixed"/>
        <w:tblCellMar>
          <w:top w:w="28" w:type="dxa"/>
          <w:left w:w="28" w:type="dxa"/>
          <w:bottom w:w="28" w:type="dxa"/>
          <w:right w:w="28" w:type="dxa"/>
        </w:tblCellMar>
      </w:tblPr>
      <w:tblGrid>
        <w:gridCol w:w="1246"/>
        <w:gridCol w:w="2821"/>
        <w:gridCol w:w="736"/>
        <w:gridCol w:w="85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856" w:type="dxa"/>
            <w:tcBorders/>
            <w:vAlign w:val="center"/>
          </w:tcPr>
          <w:p>
            <w:pPr>
              <w:pStyle w:val="TableHeading"/>
              <w:suppressLineNumbers/>
              <w:bidi w:val="0"/>
              <w:spacing w:before="0" w:after="283"/>
              <w:jc w:val="center"/>
              <w:rPr/>
            </w:pPr>
            <w:r>
              <w:rPr/>
              <w:t xml:space="preserve">Luokitus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5. heinäkuuta 1989 </w:t>
            </w:r>
            <w:r>
              <w:rPr>
                <w:sz w:val="4"/>
                <w:szCs w:val="4"/>
              </w:rPr>
              <w:t xml:space="preserve">(1989-07-05) </w:t>
            </w:r>
          </w:p>
        </w:tc>
        <w:tc>
          <w:tcPr>
            <w:tcW w:w="2821" w:type="dxa"/>
            <w:tcBorders/>
            <w:vAlign w:val="center"/>
          </w:tcPr>
          <w:p>
            <w:pPr>
              <w:pStyle w:val="TableContents"/>
              <w:bidi w:val="0"/>
              <w:spacing w:before="0" w:after="283"/>
              <w:jc w:val="left"/>
              <w:rPr/>
            </w:pPr>
            <w:r>
              <w:rPr/>
              <w:t xml:space="preserve">21. kesäkuuta 1990 (1990-06-21)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2026" w:type="dxa"/>
            <w:tcBorders/>
            <w:vAlign w:val="center"/>
          </w:tcPr>
          <w:p>
            <w:pPr>
              <w:pStyle w:val="TableContents"/>
              <w:bidi w:val="0"/>
              <w:spacing w:before="0" w:after="283"/>
              <w:jc w:val="left"/>
              <w:rPr/>
            </w:pPr>
            <w:r>
              <w:rPr/>
              <w:t xml:space="preserve">19.26 </w:t>
            </w:r>
          </w:p>
        </w:tc>
      </w:tr>
      <w:tr>
        <w:trPr/>
        <w:tc>
          <w:tcPr>
            <w:tcW w:w="1246" w:type="dxa"/>
            <w:tcBorders/>
            <w:vAlign w:val="center"/>
          </w:tcPr>
          <w:p>
            <w:pPr>
              <w:pStyle w:val="TableContents"/>
              <w:bidi w:val="0"/>
              <w:spacing w:before="0" w:after="283"/>
              <w:jc w:val="left"/>
              <w:rPr>
                <w:sz w:val="4"/>
                <w:szCs w:val="4"/>
              </w:rPr>
            </w:pPr>
            <w:r>
              <w:rPr>
                <w:sz w:val="4"/>
                <w:szCs w:val="4"/>
              </w:rPr>
              <w:t xml:space="preserve">12 23. tammikuuta 1991 (1991-01-23) </w:t>
            </w:r>
          </w:p>
        </w:tc>
        <w:tc>
          <w:tcPr>
            <w:tcW w:w="2821" w:type="dxa"/>
            <w:tcBorders/>
            <w:vAlign w:val="center"/>
          </w:tcPr>
          <w:p>
            <w:pPr>
              <w:pStyle w:val="TableContents"/>
              <w:bidi w:val="0"/>
              <w:spacing w:before="0" w:after="283"/>
              <w:jc w:val="left"/>
              <w:rPr/>
            </w:pPr>
            <w:r>
              <w:rPr/>
              <w:t xml:space="preserve">26. kesäkuuta 1991 (1991-06-26) </w:t>
            </w:r>
          </w:p>
        </w:tc>
        <w:tc>
          <w:tcPr>
            <w:tcW w:w="736" w:type="dxa"/>
            <w:tcBorders/>
            <w:vAlign w:val="center"/>
          </w:tcPr>
          <w:p>
            <w:pPr>
              <w:pStyle w:val="TableContents"/>
              <w:bidi w:val="0"/>
              <w:spacing w:before="0" w:after="283"/>
              <w:jc w:val="left"/>
              <w:rPr/>
            </w:pPr>
            <w:r>
              <w:rPr/>
              <w:t xml:space="preserve"># 46 </w:t>
            </w:r>
          </w:p>
        </w:tc>
        <w:tc>
          <w:tcPr>
            <w:tcW w:w="856" w:type="dxa"/>
            <w:tcBorders/>
            <w:vAlign w:val="center"/>
          </w:tcPr>
          <w:p>
            <w:pPr>
              <w:pStyle w:val="TableContents"/>
              <w:bidi w:val="0"/>
              <w:spacing w:before="0" w:after="283"/>
              <w:jc w:val="left"/>
              <w:rPr/>
            </w:pPr>
            <w:r>
              <w:rPr/>
              <w:t xml:space="preserve">12.5 </w:t>
            </w:r>
          </w:p>
        </w:tc>
        <w:tc>
          <w:tcPr>
            <w:tcW w:w="2026" w:type="dxa"/>
            <w:tcBorders/>
            <w:vAlign w:val="center"/>
          </w:tcPr>
          <w:p>
            <w:pPr>
              <w:pStyle w:val="TableContents"/>
              <w:bidi w:val="0"/>
              <w:spacing w:before="0" w:after="283"/>
              <w:jc w:val="left"/>
              <w:rPr/>
            </w:pPr>
            <w:r>
              <w:rPr/>
              <w:t xml:space="preserve">18.07 </w:t>
            </w:r>
          </w:p>
        </w:tc>
      </w:tr>
      <w:tr>
        <w:trPr/>
        <w:tc>
          <w:tcPr>
            <w:tcW w:w="1246" w:type="dxa"/>
            <w:tcBorders/>
            <w:vAlign w:val="center"/>
          </w:tcPr>
          <w:p>
            <w:pPr>
              <w:pStyle w:val="TableContents"/>
              <w:bidi w:val="0"/>
              <w:spacing w:before="0" w:after="283"/>
              <w:jc w:val="left"/>
              <w:rPr>
                <w:sz w:val="4"/>
                <w:szCs w:val="4"/>
              </w:rPr>
            </w:pPr>
            <w:r>
              <w:rPr>
                <w:sz w:val="4"/>
                <w:szCs w:val="4"/>
              </w:rPr>
              <w:t xml:space="preserve">23 18. syyskuuta 1991 (1991-09-18) </w:t>
            </w:r>
          </w:p>
        </w:tc>
        <w:tc>
          <w:tcPr>
            <w:tcW w:w="2821" w:type="dxa"/>
            <w:tcBorders/>
            <w:vAlign w:val="center"/>
          </w:tcPr>
          <w:p>
            <w:pPr>
              <w:pStyle w:val="TableContents"/>
              <w:bidi w:val="0"/>
              <w:spacing w:before="0" w:after="283"/>
              <w:jc w:val="left"/>
              <w:rPr/>
            </w:pPr>
            <w:r>
              <w:rPr/>
              <w:t xml:space="preserve">6. toukokuuta 1992 (1992-05-06) </w:t>
            </w:r>
          </w:p>
        </w:tc>
        <w:tc>
          <w:tcPr>
            <w:tcW w:w="736" w:type="dxa"/>
            <w:tcBorders/>
            <w:vAlign w:val="center"/>
          </w:tcPr>
          <w:p>
            <w:pPr>
              <w:pStyle w:val="TableContents"/>
              <w:bidi w:val="0"/>
              <w:spacing w:before="0" w:after="283"/>
              <w:jc w:val="left"/>
              <w:rPr/>
            </w:pPr>
            <w:r>
              <w:rPr/>
              <w:t xml:space="preserve"># 42 </w:t>
            </w:r>
          </w:p>
        </w:tc>
        <w:tc>
          <w:tcPr>
            <w:tcW w:w="856" w:type="dxa"/>
            <w:tcBorders/>
            <w:vAlign w:val="center"/>
          </w:tcPr>
          <w:p>
            <w:pPr>
              <w:pStyle w:val="TableContents"/>
              <w:bidi w:val="0"/>
              <w:spacing w:before="0" w:after="283"/>
              <w:jc w:val="left"/>
              <w:rPr/>
            </w:pPr>
            <w:r>
              <w:rPr/>
              <w:t xml:space="preserve">12.5 </w:t>
            </w:r>
          </w:p>
        </w:tc>
        <w:tc>
          <w:tcPr>
            <w:tcW w:w="2026" w:type="dxa"/>
            <w:tcBorders/>
            <w:vAlign w:val="center"/>
          </w:tcPr>
          <w:p>
            <w:pPr>
              <w:pStyle w:val="TableContents"/>
              <w:bidi w:val="0"/>
              <w:spacing w:before="0" w:after="283"/>
              <w:jc w:val="left"/>
              <w:rPr/>
            </w:pPr>
            <w:r>
              <w:rPr/>
              <w:t xml:space="preserve">17.66 </w:t>
            </w:r>
          </w:p>
        </w:tc>
      </w:tr>
      <w:tr>
        <w:trPr/>
        <w:tc>
          <w:tcPr>
            <w:tcW w:w="1246" w:type="dxa"/>
            <w:tcBorders/>
            <w:vAlign w:val="center"/>
          </w:tcPr>
          <w:p>
            <w:pPr>
              <w:pStyle w:val="TableContents"/>
              <w:bidi w:val="0"/>
              <w:spacing w:before="0" w:after="283"/>
              <w:jc w:val="left"/>
              <w:rPr>
                <w:sz w:val="4"/>
                <w:szCs w:val="4"/>
              </w:rPr>
            </w:pPr>
            <w:r>
              <w:rPr>
                <w:sz w:val="4"/>
                <w:szCs w:val="4"/>
              </w:rPr>
              <w:t xml:space="preserve">24 12. elokuuta 1992 (1992-08-12) </w:t>
            </w:r>
          </w:p>
        </w:tc>
        <w:tc>
          <w:tcPr>
            <w:tcW w:w="2821" w:type="dxa"/>
            <w:tcBorders/>
            <w:vAlign w:val="center"/>
          </w:tcPr>
          <w:p>
            <w:pPr>
              <w:pStyle w:val="TableContents"/>
              <w:bidi w:val="0"/>
              <w:spacing w:before="0" w:after="283"/>
              <w:jc w:val="left"/>
              <w:rPr/>
            </w:pPr>
            <w:r>
              <w:rPr/>
              <w:t xml:space="preserve">20. toukokuuta 1993 (1993-05-20) </w:t>
            </w:r>
          </w:p>
        </w:tc>
        <w:tc>
          <w:tcPr>
            <w:tcW w:w="736" w:type="dxa"/>
            <w:tcBorders/>
            <w:vAlign w:val="center"/>
          </w:tcPr>
          <w:p>
            <w:pPr>
              <w:pStyle w:val="TableContents"/>
              <w:bidi w:val="0"/>
              <w:spacing w:before="0" w:after="283"/>
              <w:jc w:val="left"/>
              <w:rPr/>
            </w:pPr>
            <w:r>
              <w:rPr/>
              <w:t xml:space="preserve"># 25 </w:t>
            </w:r>
          </w:p>
        </w:tc>
        <w:tc>
          <w:tcPr>
            <w:tcW w:w="856" w:type="dxa"/>
            <w:tcBorders/>
            <w:vAlign w:val="center"/>
          </w:tcPr>
          <w:p>
            <w:pPr>
              <w:pStyle w:val="TableContents"/>
              <w:bidi w:val="0"/>
              <w:spacing w:before="0" w:after="283"/>
              <w:jc w:val="left"/>
              <w:rPr/>
            </w:pPr>
            <w:r>
              <w:rPr/>
              <w:t xml:space="preserve">13.7 </w:t>
            </w:r>
          </w:p>
        </w:tc>
        <w:tc>
          <w:tcPr>
            <w:tcW w:w="2026" w:type="dxa"/>
            <w:tcBorders/>
            <w:vAlign w:val="center"/>
          </w:tcPr>
          <w:p>
            <w:pPr>
              <w:pStyle w:val="TableContents"/>
              <w:bidi w:val="0"/>
              <w:spacing w:before="0" w:after="283"/>
              <w:jc w:val="left"/>
              <w:rPr/>
            </w:pPr>
            <w:r>
              <w:rPr/>
              <w:t xml:space="preserve">20.91 </w:t>
            </w:r>
          </w:p>
        </w:tc>
      </w:tr>
      <w:tr>
        <w:trPr/>
        <w:tc>
          <w:tcPr>
            <w:tcW w:w="1246" w:type="dxa"/>
            <w:tcBorders/>
            <w:vAlign w:val="center"/>
          </w:tcPr>
          <w:p>
            <w:pPr>
              <w:pStyle w:val="TableContents"/>
              <w:bidi w:val="0"/>
              <w:spacing w:before="0" w:after="283"/>
              <w:jc w:val="left"/>
              <w:rPr>
                <w:sz w:val="4"/>
                <w:szCs w:val="4"/>
              </w:rPr>
            </w:pPr>
            <w:r>
              <w:rPr>
                <w:sz w:val="4"/>
                <w:szCs w:val="4"/>
              </w:rPr>
              <w:t xml:space="preserve">5 22 16. syyskuuta 1993 (1993-09-16) </w:t>
            </w:r>
          </w:p>
        </w:tc>
        <w:tc>
          <w:tcPr>
            <w:tcW w:w="2821" w:type="dxa"/>
            <w:tcBorders/>
            <w:vAlign w:val="center"/>
          </w:tcPr>
          <w:p>
            <w:pPr>
              <w:pStyle w:val="TableContents"/>
              <w:bidi w:val="0"/>
              <w:spacing w:before="0" w:after="283"/>
              <w:jc w:val="left"/>
              <w:rPr/>
            </w:pPr>
            <w:r>
              <w:rPr/>
              <w:t xml:space="preserve">19. toukokuuta 1994 (1994-05-19) </w:t>
            </w:r>
          </w:p>
        </w:tc>
        <w:tc>
          <w:tcPr>
            <w:tcW w:w="736" w:type="dxa"/>
            <w:tcBorders/>
            <w:vAlign w:val="center"/>
          </w:tcPr>
          <w:p>
            <w:pPr>
              <w:pStyle w:val="TableContents"/>
              <w:bidi w:val="0"/>
              <w:spacing w:before="0" w:after="283"/>
              <w:jc w:val="left"/>
              <w:rPr/>
            </w:pPr>
            <w:r>
              <w:rPr/>
              <w:t xml:space="preserve"># 3 </w:t>
            </w:r>
          </w:p>
        </w:tc>
        <w:tc>
          <w:tcPr>
            <w:tcW w:w="856" w:type="dxa"/>
            <w:tcBorders/>
            <w:vAlign w:val="center"/>
          </w:tcPr>
          <w:p>
            <w:pPr>
              <w:pStyle w:val="TableContents"/>
              <w:bidi w:val="0"/>
              <w:spacing w:before="0" w:after="283"/>
              <w:jc w:val="left"/>
              <w:rPr/>
            </w:pPr>
            <w:r>
              <w:rPr/>
              <w:t xml:space="preserve">19.6 </w:t>
            </w:r>
          </w:p>
        </w:tc>
        <w:tc>
          <w:tcPr>
            <w:tcW w:w="2026" w:type="dxa"/>
            <w:tcBorders/>
            <w:vAlign w:val="center"/>
          </w:tcPr>
          <w:p>
            <w:pPr>
              <w:pStyle w:val="TableContents"/>
              <w:bidi w:val="0"/>
              <w:spacing w:before="0" w:after="283"/>
              <w:jc w:val="left"/>
              <w:rPr/>
            </w:pPr>
            <w:r>
              <w:rPr/>
              <w:t xml:space="preserve">29.59 </w:t>
            </w:r>
          </w:p>
        </w:tc>
      </w:tr>
      <w:tr>
        <w:trPr/>
        <w:tc>
          <w:tcPr>
            <w:tcW w:w="1246" w:type="dxa"/>
            <w:tcBorders/>
            <w:vAlign w:val="center"/>
          </w:tcPr>
          <w:p>
            <w:pPr>
              <w:pStyle w:val="TableContents"/>
              <w:bidi w:val="0"/>
              <w:spacing w:before="0" w:after="283"/>
              <w:jc w:val="left"/>
              <w:rPr>
                <w:sz w:val="4"/>
                <w:szCs w:val="4"/>
              </w:rPr>
            </w:pPr>
            <w:r>
              <w:rPr>
                <w:sz w:val="4"/>
                <w:szCs w:val="4"/>
              </w:rPr>
              <w:t xml:space="preserve">6 24 22. syyskuuta 1994 (1994-09-22) </w:t>
            </w:r>
          </w:p>
        </w:tc>
        <w:tc>
          <w:tcPr>
            <w:tcW w:w="2821" w:type="dxa"/>
            <w:tcBorders/>
            <w:vAlign w:val="center"/>
          </w:tcPr>
          <w:p>
            <w:pPr>
              <w:pStyle w:val="TableContents"/>
              <w:bidi w:val="0"/>
              <w:spacing w:before="0" w:after="283"/>
              <w:jc w:val="left"/>
              <w:rPr/>
            </w:pPr>
            <w:r>
              <w:rPr/>
              <w:t xml:space="preserve">11. toukokuuta 1995 (1995-05-11) </w:t>
            </w:r>
          </w:p>
        </w:tc>
        <w:tc>
          <w:tcPr>
            <w:tcW w:w="736" w:type="dxa"/>
            <w:tcBorders/>
            <w:vAlign w:val="center"/>
          </w:tcPr>
          <w:p>
            <w:pPr>
              <w:pStyle w:val="TableContents"/>
              <w:bidi w:val="0"/>
              <w:spacing w:before="0" w:after="283"/>
              <w:jc w:val="left"/>
              <w:rPr/>
            </w:pPr>
            <w:r>
              <w:rPr/>
              <w:t xml:space="preserve"># 1 </w:t>
            </w:r>
          </w:p>
        </w:tc>
        <w:tc>
          <w:tcPr>
            <w:tcW w:w="856" w:type="dxa"/>
            <w:tcBorders/>
            <w:vAlign w:val="center"/>
          </w:tcPr>
          <w:p>
            <w:pPr>
              <w:pStyle w:val="TableContents"/>
              <w:bidi w:val="0"/>
              <w:spacing w:before="0" w:after="283"/>
              <w:jc w:val="left"/>
              <w:rPr/>
            </w:pPr>
            <w:r>
              <w:rPr/>
              <w:t xml:space="preserve">20.6 </w:t>
            </w:r>
          </w:p>
        </w:tc>
        <w:tc>
          <w:tcPr>
            <w:tcW w:w="2026" w:type="dxa"/>
            <w:tcBorders/>
            <w:vAlign w:val="center"/>
          </w:tcPr>
          <w:p>
            <w:pPr>
              <w:pStyle w:val="TableContents"/>
              <w:bidi w:val="0"/>
              <w:spacing w:before="0" w:after="283"/>
              <w:jc w:val="left"/>
              <w:rPr/>
            </w:pPr>
            <w:r>
              <w:rPr/>
              <w:t xml:space="preserve">30.06 </w:t>
            </w:r>
          </w:p>
        </w:tc>
      </w:tr>
      <w:tr>
        <w:trPr/>
        <w:tc>
          <w:tcPr>
            <w:tcW w:w="1246" w:type="dxa"/>
            <w:tcBorders/>
            <w:vAlign w:val="center"/>
          </w:tcPr>
          <w:p>
            <w:pPr>
              <w:pStyle w:val="TableContents"/>
              <w:bidi w:val="0"/>
              <w:spacing w:before="0" w:after="283"/>
              <w:jc w:val="left"/>
              <w:rPr>
                <w:sz w:val="4"/>
                <w:szCs w:val="4"/>
              </w:rPr>
            </w:pPr>
            <w:r>
              <w:rPr>
                <w:sz w:val="4"/>
                <w:szCs w:val="4"/>
              </w:rPr>
              <w:t xml:space="preserve">7 24 21. syyskuuta 1995 (1995-09-21) </w:t>
            </w:r>
          </w:p>
        </w:tc>
        <w:tc>
          <w:tcPr>
            <w:tcW w:w="2821" w:type="dxa"/>
            <w:tcBorders/>
            <w:vAlign w:val="center"/>
          </w:tcPr>
          <w:p>
            <w:pPr>
              <w:pStyle w:val="TableContents"/>
              <w:bidi w:val="0"/>
              <w:spacing w:before="0" w:after="283"/>
              <w:jc w:val="left"/>
              <w:rPr/>
            </w:pPr>
            <w:r>
              <w:rPr/>
              <w:t xml:space="preserve">16. toukokuuta 1996 (1996-05-16) </w:t>
            </w:r>
          </w:p>
        </w:tc>
        <w:tc>
          <w:tcPr>
            <w:tcW w:w="736" w:type="dxa"/>
            <w:tcBorders/>
            <w:vAlign w:val="center"/>
          </w:tcPr>
          <w:p>
            <w:pPr>
              <w:pStyle w:val="TableContents"/>
              <w:bidi w:val="0"/>
              <w:spacing w:before="0" w:after="283"/>
              <w:jc w:val="left"/>
              <w:rPr/>
            </w:pPr>
            <w:r>
              <w:rPr/>
              <w:t xml:space="preserve"># 2 </w:t>
            </w:r>
          </w:p>
        </w:tc>
        <w:tc>
          <w:tcPr>
            <w:tcW w:w="856" w:type="dxa"/>
            <w:tcBorders/>
            <w:vAlign w:val="center"/>
          </w:tcPr>
          <w:p>
            <w:pPr>
              <w:pStyle w:val="TableContents"/>
              <w:bidi w:val="0"/>
              <w:spacing w:before="0" w:after="283"/>
              <w:jc w:val="left"/>
              <w:rPr/>
            </w:pPr>
            <w:r>
              <w:rPr/>
              <w:t xml:space="preserve">21.2 </w:t>
            </w:r>
          </w:p>
        </w:tc>
        <w:tc>
          <w:tcPr>
            <w:tcW w:w="2026" w:type="dxa"/>
            <w:tcBorders/>
            <w:vAlign w:val="center"/>
          </w:tcPr>
          <w:p>
            <w:pPr>
              <w:pStyle w:val="TableContents"/>
              <w:bidi w:val="0"/>
              <w:spacing w:before="0" w:after="283"/>
              <w:jc w:val="left"/>
              <w:rPr/>
            </w:pPr>
            <w:r>
              <w:rPr/>
              <w:t xml:space="preserve">33.19 </w:t>
            </w:r>
          </w:p>
        </w:tc>
      </w:tr>
      <w:tr>
        <w:trPr/>
        <w:tc>
          <w:tcPr>
            <w:tcW w:w="1246" w:type="dxa"/>
            <w:tcBorders/>
            <w:vAlign w:val="center"/>
          </w:tcPr>
          <w:p>
            <w:pPr>
              <w:pStyle w:val="TableContents"/>
              <w:bidi w:val="0"/>
              <w:spacing w:before="0" w:after="283"/>
              <w:jc w:val="left"/>
              <w:rPr>
                <w:sz w:val="4"/>
                <w:szCs w:val="4"/>
              </w:rPr>
            </w:pPr>
            <w:r>
              <w:rPr>
                <w:sz w:val="4"/>
                <w:szCs w:val="4"/>
              </w:rPr>
              <w:t xml:space="preserve">8 22 19. syyskuuta 1996 (1996-09-19) </w:t>
            </w:r>
          </w:p>
        </w:tc>
        <w:tc>
          <w:tcPr>
            <w:tcW w:w="2821" w:type="dxa"/>
            <w:tcBorders/>
            <w:vAlign w:val="center"/>
          </w:tcPr>
          <w:p>
            <w:pPr>
              <w:pStyle w:val="TableContents"/>
              <w:bidi w:val="0"/>
              <w:spacing w:before="0" w:after="283"/>
              <w:jc w:val="left"/>
              <w:rPr/>
            </w:pPr>
            <w:r>
              <w:rPr/>
              <w:t xml:space="preserve">15. toukokuuta 1997 (1997-05-15) </w:t>
            </w:r>
          </w:p>
        </w:tc>
        <w:tc>
          <w:tcPr>
            <w:tcW w:w="736" w:type="dxa"/>
            <w:tcBorders/>
            <w:vAlign w:val="center"/>
          </w:tcPr>
          <w:p>
            <w:pPr>
              <w:pStyle w:val="TableContents"/>
              <w:bidi w:val="0"/>
              <w:spacing w:before="0" w:after="283"/>
              <w:jc w:val="left"/>
              <w:rPr/>
            </w:pPr>
            <w:r>
              <w:rPr/>
              <w:t xml:space="preserve"># 2 </w:t>
            </w:r>
          </w:p>
        </w:tc>
        <w:tc>
          <w:tcPr>
            <w:tcW w:w="856" w:type="dxa"/>
            <w:tcBorders/>
            <w:vAlign w:val="center"/>
          </w:tcPr>
          <w:p>
            <w:pPr>
              <w:pStyle w:val="TableContents"/>
              <w:bidi w:val="0"/>
              <w:spacing w:before="0" w:after="283"/>
              <w:jc w:val="left"/>
              <w:rPr/>
            </w:pPr>
            <w:r>
              <w:rPr/>
              <w:t xml:space="preserve">20.5 </w:t>
            </w:r>
          </w:p>
        </w:tc>
        <w:tc>
          <w:tcPr>
            <w:tcW w:w="2026" w:type="dxa"/>
            <w:tcBorders/>
            <w:vAlign w:val="center"/>
          </w:tcPr>
          <w:p>
            <w:pPr>
              <w:pStyle w:val="TableContents"/>
              <w:bidi w:val="0"/>
              <w:spacing w:before="0" w:after="283"/>
              <w:jc w:val="left"/>
              <w:rPr/>
            </w:pPr>
            <w:r>
              <w:rPr/>
              <w:t xml:space="preserve">32.48 </w:t>
            </w:r>
          </w:p>
        </w:tc>
      </w:tr>
      <w:tr>
        <w:trPr/>
        <w:tc>
          <w:tcPr>
            <w:tcW w:w="1246" w:type="dxa"/>
            <w:tcBorders/>
            <w:vAlign w:val="center"/>
          </w:tcPr>
          <w:p>
            <w:pPr>
              <w:pStyle w:val="TableContents"/>
              <w:bidi w:val="0"/>
              <w:spacing w:before="0" w:after="283"/>
              <w:jc w:val="left"/>
              <w:rPr>
                <w:sz w:val="4"/>
                <w:szCs w:val="4"/>
              </w:rPr>
            </w:pPr>
            <w:r>
              <w:rPr>
                <w:sz w:val="4"/>
                <w:szCs w:val="4"/>
              </w:rPr>
              <w:t xml:space="preserve">9 24 25. syyskuuta 1997 (1997-09-25) </w:t>
            </w:r>
          </w:p>
        </w:tc>
        <w:tc>
          <w:tcPr>
            <w:tcW w:w="2821" w:type="dxa"/>
            <w:tcBorders/>
            <w:vAlign w:val="center"/>
          </w:tcPr>
          <w:p>
            <w:pPr>
              <w:pStyle w:val="TableContents"/>
              <w:bidi w:val="0"/>
              <w:spacing w:before="0" w:after="283"/>
              <w:jc w:val="left"/>
              <w:rPr/>
            </w:pPr>
            <w:r>
              <w:rPr/>
              <w:t xml:space="preserve">14. toukokuuta 1998 (1998-05-14) </w:t>
            </w:r>
          </w:p>
        </w:tc>
        <w:tc>
          <w:tcPr>
            <w:tcW w:w="736" w:type="dxa"/>
            <w:tcBorders/>
            <w:vAlign w:val="center"/>
          </w:tcPr>
          <w:p>
            <w:pPr>
              <w:pStyle w:val="TableContents"/>
              <w:bidi w:val="0"/>
              <w:spacing w:before="0" w:after="283"/>
              <w:jc w:val="left"/>
              <w:rPr/>
            </w:pPr>
            <w:r>
              <w:rPr/>
              <w:t xml:space="preserve"># 1 </w:t>
            </w:r>
          </w:p>
        </w:tc>
        <w:tc>
          <w:tcPr>
            <w:tcW w:w="856" w:type="dxa"/>
            <w:tcBorders/>
            <w:vAlign w:val="center"/>
          </w:tcPr>
          <w:p>
            <w:pPr>
              <w:pStyle w:val="TableContents"/>
              <w:bidi w:val="0"/>
              <w:spacing w:before="0" w:after="283"/>
              <w:jc w:val="left"/>
              <w:rPr/>
            </w:pPr>
            <w:r>
              <w:rPr/>
              <w:t xml:space="preserve">22.0 </w:t>
            </w:r>
          </w:p>
        </w:tc>
        <w:tc>
          <w:tcPr>
            <w:tcW w:w="2026" w:type="dxa"/>
            <w:tcBorders/>
            <w:vAlign w:val="center"/>
          </w:tcPr>
          <w:p>
            <w:pPr>
              <w:pStyle w:val="TableContents"/>
              <w:bidi w:val="0"/>
              <w:spacing w:before="0" w:after="283"/>
              <w:jc w:val="left"/>
              <w:rPr/>
            </w:pPr>
            <w:r>
              <w:rPr/>
              <w:t xml:space="preserve">38.03 (32.15)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Seinfeldin ensimmäinen jakso esitettiin</w:t>
      </w:r>
    </w:p>
    <w:p>
      <w:pPr>
        <w:pStyle w:val="TextBody"/>
        <w:bidi w:val="0"/>
        <w:jc w:val="left"/>
        <w:rPr>
          <w:b/>
          <w:u w:val="single"/>
          <w:shd w:val="clear" w:fill="FFFF00"/>
        </w:rPr>
      </w:pPr>
      <w:r>
        <w:rPr>
          <w:b/>
          <w:u w:val="single"/>
          <w:shd w:val="clear" w:fill="FFFF00"/>
        </w:rPr>
        <w:t xml:space="preserve">Asiakirjan numero 31832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Pastori Hale saapuu paikalle ja aloittaa tutkimuksensa. Ennen lähtöä Giles huomauttaa kohtalokkaasti, että hän on huomannut vaimonsa lukevan tuntemattomia kirjoja, ja pyytää Halea tutkimaan asiaa. Hale kuulustelee tarkkaan pastori Parrisia, Abigailia ja Titubaa tyttöjen puuhista metsässä. Kun tosiasiat selviävät, Abigail väittää Tituban pakottaneen hänet juomaan verta. Tituba vastaa, että Abigail pyysi häntä loihtimaan tappavan kirouksen. Parris uhkaa ruoskia Tituban kuoliaaksi, jos tämä ei tunnusta noituutta. Tituba murtuu ja väittää valheellisesti, että paholainen noituu häntä ja muita kaupunkilaisia. Halen ja Putnamin kehotuksesta Tituba syyttää </w:t>
      </w:r>
      <w:r>
        <w:rPr>
          <w:color w:val="A9A9A9"/>
        </w:rPr>
        <w:t xml:space="preserve">Sarah Osbornea </w:t>
      </w:r>
      <w:r>
        <w:rPr/>
        <w:t xml:space="preserve">ja </w:t>
      </w:r>
      <w:r>
        <w:rPr>
          <w:color w:val="DCDCDC"/>
        </w:rPr>
        <w:t xml:space="preserve">Sarah Goodia </w:t>
      </w:r>
      <w:r>
        <w:rPr/>
        <w:t xml:space="preserve">noituudesta. Rouva Putnam tunnistaa Osbornen entiseksi kätilökseen ja väittää, että tämän on täytynyt tappaa lapsensa. Abigail päättää leikkiä Tituban kanssa, jotta muut eivät saisi selville hänen suhdettaan Proctoriin, jonka vaimon hän oli mustasukkaisuudesta yrittänyt kirota. Hän hyppää ylös, alkaa villisti vääntää ja nimeää Osbornen ja Goodin sekä </w:t>
      </w:r>
      <w:r>
        <w:rPr>
          <w:color w:val="2F4F4F"/>
        </w:rPr>
        <w:t xml:space="preserve">Bridget Bishopin </w:t>
      </w:r>
      <w:r>
        <w:rPr/>
        <w:t xml:space="preserve">``tanssineen paholaisen kanssa''. Betty nousee yhtäkkiä ylös ja alkaa matkia Abigailin liikkeitä ja sanoja ja syyttää </w:t>
      </w:r>
      <w:r>
        <w:rPr>
          <w:color w:val="556B2F"/>
        </w:rPr>
        <w:t xml:space="preserve">George Jacobsia</w:t>
      </w:r>
      <w:r>
        <w:rPr/>
        <w:t xml:space="preserve">. Kun esirippu sulkeutuu, nämä kolme jatkavat syytöksiään, kun Hale määrää nimettyjen henkilöiden pidättämisestä ja kutsuu tuomarit tuomitsemaan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syytettiin noituudesta The Crucible 1. näytöksessä?</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color w:val="A9A9A9"/>
        </w:rPr>
        <w:t xml:space="preserve">Pastori Samuel Parris </w:t>
      </w:r>
    </w:p>
    <w:p>
      <w:pPr>
        <w:pStyle w:val="ListContents"/>
        <w:bidi w:val="0"/>
        <w:ind w:start="567" w:end="0" w:hanging="0"/>
        <w:jc w:val="left"/>
        <w:rPr/>
      </w:pPr>
      <w:r>
        <w:rPr/>
        <w:t xml:space="preserve">Salemin ministeri. Entinen kauppias Parris on pakkomielle maineestaan, ja hän valittaa usein, että kylä ei maksa hänelle tarpeeksi, ja saa siksi paljon halveksuntaa osakseen. Kun oikeudenkäynnit alkavat, hänet nimitetään syyttäjäksi, ja hän auttaa tuomitsemaan suurimman osan noituudesta syytetyistä. Näytelmän loppupuolella hänen veljentyttärensä Abigail pettää hänet, ja hän alkaa saada tappouhkauksia tuomittujen vihaisilta sukulaisilta. (Todellisessa elämässä Parris lähti Salemista vuonna 1696, jolloin hänen vaimonsa Elizabeth kuoli. Hän piti tilannettaan kestämättömänä. Suffolkin kauppakirjoissa olevat merkinnät osoittavat, että hän todennäköisesti palasi liike-elämään Bostoniin vuonna 1697. Hän saarnasi kaksi tai kolme vuotta Stow'ssa. Hän muutti Concordiin vuonna 1704 tai 1705. Hän saarnasi kuusi kuukautta Dunstablessa vuonna 1711. Hän kuoli 27. helmikuuta 1720 Sudburyssä, jossa hän oli viettänyt viimeiset vuotensa. Vuonna 1699 hän oli mennyt uudelleen naimisiin Dorothy Noyesin kanssa Sudburyssa). </w:t>
      </w:r>
    </w:p>
    <w:p>
      <w:pPr>
        <w:pStyle w:val="ListHeading"/>
        <w:bidi w:val="0"/>
        <w:ind w:start="0" w:end="0" w:hanging="0"/>
        <w:jc w:val="left"/>
        <w:rPr/>
      </w:pPr>
      <w:r>
        <w:rPr>
          <w:color w:val="DCDCDC"/>
        </w:rPr>
        <w:t xml:space="preserve">Titub</w:t>
      </w:r>
      <w:r>
        <w:rPr/>
        <w:t xml:space="preserve">a </w:t>
      </w:r>
    </w:p>
    <w:p>
      <w:pPr>
        <w:pStyle w:val="ListContents"/>
        <w:bidi w:val="0"/>
        <w:ind w:start="567" w:end="0" w:hanging="0"/>
        <w:jc w:val="left"/>
        <w:rPr/>
      </w:pPr>
      <w:r>
        <w:rPr/>
        <w:t xml:space="preserve">Parrisin perheen orja Tituba tuotiin Barbadokselta, kun Parris muutti Salemiin, ja hän on palvellut häntä siitä lähtien. Yrtti- ja taikatietämyksensä avulla hän on salaa auttanut Abigailia ja tämän ystäviä tekemään lemmenjuomia ja jopa järjestänyt istunnon Ann Putnamin puolesta. Kun hänet lavastetaan syylliseksi noituuteen, hän tunnustaa ja joutuu vankilaan Sarah Goodin kanssa. Neljännessä näytöksessä hän on tullut hulluksi ankarien olosuhteiden vuoksi, ja hänet jätetään kuolemaan vankilaan. </w:t>
      </w:r>
    </w:p>
    <w:p>
      <w:pPr>
        <w:pStyle w:val="ListHeading"/>
        <w:bidi w:val="0"/>
        <w:ind w:start="0" w:end="0" w:hanging="0"/>
        <w:jc w:val="left"/>
        <w:rPr/>
      </w:pPr>
      <w:r>
        <w:rPr>
          <w:color w:val="2F4F4F"/>
        </w:rPr>
        <w:t xml:space="preserve">Abigail </w:t>
      </w:r>
      <w:r>
        <w:rPr/>
        <w:t xml:space="preserve">Williams </w:t>
      </w:r>
    </w:p>
    <w:p>
      <w:pPr>
        <w:pStyle w:val="ListContents"/>
        <w:bidi w:val="0"/>
        <w:ind w:start="567" w:end="0" w:hanging="0"/>
        <w:jc w:val="left"/>
        <w:rPr/>
      </w:pPr>
      <w:r>
        <w:rPr/>
        <w:t xml:space="preserve">Näytelmän päävastustaja. Abigail työskenteli aiemmin Elizabeth Proctorin palvelijattarena. Kun Elizabeth epäili Abigailin olevan laittomassa suhteessa John Proctorin kanssa, Williams sai potkut ja joutui häpeään. Hän käyttää asemaansa Parrisin veljentyttärenä hyväkseen ja syyttää lukemattomia kansalaisia noituudesta, jolloin hänestä tulee yksi Salemin vaikutusvaltaisimmista ihmisistä. Lopulta hän pakenee Salemista setänsä omaisuuden kanssa mieluummin kuin kohtaa tekojensa seuraukset. Todellisuudessa Williamsista tuli Salemista paettuaan prostituoitu Bostonissa. </w:t>
      </w:r>
    </w:p>
    <w:p>
      <w:pPr>
        <w:pStyle w:val="ListHeading"/>
        <w:bidi w:val="0"/>
        <w:ind w:start="0" w:end="0" w:hanging="0"/>
        <w:jc w:val="left"/>
        <w:rPr/>
      </w:pPr>
      <w:r>
        <w:rPr>
          <w:color w:val="556B2F"/>
        </w:rPr>
        <w:t xml:space="preserve">Susanna Walcott </w:t>
      </w:r>
    </w:p>
    <w:p>
      <w:pPr>
        <w:pStyle w:val="ListContents"/>
        <w:bidi w:val="0"/>
        <w:ind w:start="567" w:end="0" w:hanging="0"/>
        <w:jc w:val="left"/>
        <w:rPr/>
      </w:pPr>
      <w:r>
        <w:rPr/>
        <w:t xml:space="preserve">Palvelustyttö ja osa Abigailin sisäpiiriä. </w:t>
      </w:r>
    </w:p>
    <w:p>
      <w:pPr>
        <w:pStyle w:val="ListHeading"/>
        <w:bidi w:val="0"/>
        <w:ind w:start="0" w:end="0" w:hanging="0"/>
        <w:jc w:val="left"/>
        <w:rPr/>
      </w:pPr>
      <w:r>
        <w:rPr>
          <w:color w:val="6B8E23"/>
        </w:rPr>
        <w:t xml:space="preserve">Ann Putnam </w:t>
      </w:r>
    </w:p>
    <w:p>
      <w:pPr>
        <w:pStyle w:val="ListContents"/>
        <w:bidi w:val="0"/>
        <w:ind w:start="567" w:end="0" w:hanging="0"/>
        <w:jc w:val="left"/>
        <w:rPr/>
      </w:pPr>
      <w:r>
        <w:rPr/>
        <w:t xml:space="preserve">Rikas ja hyvät yhteydet omaava Salemin eliitin jäsen. Hänellä on yksi tytär, Ruth (oikeassa elämässä Ann Putnam Jr.), mutta hän on menettänyt seitsemän muuta lasta sairauden vuoksi. Hän uskoo noitien olevan syyllisiä ja asettuu innokkaasti Abigailin puolelle. Todellisessa elämässä Ann Putnamilla (o.s. Carr) oli kaksitoista lasta, joista kymmenen jäi henkiin vanhempiensa jälkeen, jotka kuolivat molemmat vuonna 1699. </w:t>
      </w:r>
    </w:p>
    <w:p>
      <w:pPr>
        <w:pStyle w:val="ListHeading"/>
        <w:bidi w:val="0"/>
        <w:ind w:start="0" w:end="0" w:hanging="0"/>
        <w:jc w:val="left"/>
        <w:rPr/>
      </w:pPr>
      <w:r>
        <w:rPr>
          <w:color w:val="A0522D"/>
        </w:rPr>
        <w:t xml:space="preserve">Thomas Putnam </w:t>
      </w:r>
    </w:p>
    <w:p>
      <w:pPr>
        <w:pStyle w:val="ListContents"/>
        <w:bidi w:val="0"/>
        <w:ind w:start="567" w:end="0" w:hanging="0"/>
        <w:jc w:val="left"/>
        <w:rPr/>
      </w:pPr>
      <w:r>
        <w:rPr/>
        <w:t xml:space="preserve">Yksi Salemin rikkaimmista miehistä. Hän on ahne ja juonitteleva, ja hän käyttää syytöksiä tekosyynä ostaakseen tuomituilta noidilta takavarikoitua maata. </w:t>
      </w:r>
    </w:p>
    <w:p>
      <w:pPr>
        <w:pStyle w:val="ListHeading"/>
        <w:bidi w:val="0"/>
        <w:ind w:start="0" w:end="0" w:hanging="0"/>
        <w:jc w:val="left"/>
        <w:rPr/>
      </w:pPr>
      <w:r>
        <w:rPr>
          <w:color w:val="228B22"/>
        </w:rPr>
        <w:t xml:space="preserve">Betty Parris </w:t>
      </w:r>
    </w:p>
    <w:p>
      <w:pPr>
        <w:pStyle w:val="ListContents"/>
        <w:bidi w:val="0"/>
        <w:ind w:start="567" w:end="0" w:hanging="0"/>
        <w:jc w:val="left"/>
        <w:rPr/>
      </w:pPr>
      <w:r>
        <w:rPr/>
        <w:t xml:space="preserve">Samuel Parrisin kymmenvuotias tytär ja yksi tärkeimmistä syyttäjistä. </w:t>
      </w:r>
    </w:p>
    <w:p>
      <w:pPr>
        <w:pStyle w:val="ListHeading"/>
        <w:bidi w:val="0"/>
        <w:ind w:start="0" w:end="0" w:hanging="0"/>
        <w:jc w:val="left"/>
        <w:rPr/>
      </w:pPr>
      <w:r>
        <w:rPr>
          <w:color w:val="191970"/>
        </w:rPr>
        <w:t xml:space="preserve">Mercy </w:t>
      </w:r>
      <w:r>
        <w:rPr/>
        <w:t xml:space="preserve">Lewis </w:t>
      </w:r>
    </w:p>
    <w:p>
      <w:pPr>
        <w:pStyle w:val="ListContents"/>
        <w:bidi w:val="0"/>
        <w:ind w:start="567" w:end="0" w:hanging="0"/>
        <w:jc w:val="left"/>
        <w:rPr/>
      </w:pPr>
      <w:r>
        <w:rPr/>
        <w:t xml:space="preserve">Toinen ensisijainen syyttäjä. Neljännessä näytöksessä hän pakenee Abigailin kanssa välttääkseen pidätyksen oikeuden pettämisestä. </w:t>
      </w:r>
    </w:p>
    <w:p>
      <w:pPr>
        <w:pStyle w:val="ListHeading"/>
        <w:bidi w:val="0"/>
        <w:ind w:start="0" w:end="0" w:hanging="0"/>
        <w:jc w:val="left"/>
        <w:rPr/>
      </w:pPr>
      <w:r>
        <w:rPr>
          <w:color w:val="8B0000"/>
        </w:rPr>
        <w:t xml:space="preserve">Mary Warren </w:t>
      </w:r>
    </w:p>
    <w:p>
      <w:pPr>
        <w:pStyle w:val="ListContents"/>
        <w:bidi w:val="0"/>
        <w:ind w:start="567" w:end="0" w:hanging="0"/>
        <w:jc w:val="left"/>
        <w:rPr/>
      </w:pPr>
      <w:r>
        <w:rPr/>
        <w:t xml:space="preserve">Proctorin perheen palvelija. Aluksi hän auttaa Johnia, mutta kääntyy myöhemmin tätä vastaan pelastaakseen itsensä. </w:t>
      </w:r>
    </w:p>
    <w:p>
      <w:pPr>
        <w:pStyle w:val="ListHeading"/>
        <w:bidi w:val="0"/>
        <w:ind w:start="0" w:end="0" w:hanging="0"/>
        <w:jc w:val="left"/>
        <w:rPr/>
      </w:pPr>
      <w:r>
        <w:rPr>
          <w:color w:val="483D8B"/>
        </w:rPr>
        <w:t xml:space="preserve">John Proctor </w:t>
      </w:r>
    </w:p>
    <w:p>
      <w:pPr>
        <w:pStyle w:val="ListContents"/>
        <w:bidi w:val="0"/>
        <w:ind w:start="567" w:end="0" w:hanging="0"/>
        <w:jc w:val="left"/>
        <w:rPr/>
      </w:pPr>
      <w:r>
        <w:rPr/>
        <w:t xml:space="preserve">Näytelmän päähenkilö ja Elizabeth Proctorin aviomies. Paikallinen maanviljelijä John on tunnettu itsenäisyydestään ja temperamentistaan, joka saa hänet usein vaikeuksiin viranomaisten kanssa. Aikalaismuistiinpanoissa häntä kuvaillaan "voimakastahtoiseksi petomieheksi". Suhteen Abigailin kanssa häpeäksi joutunut John yrittää pysyä oikeudenkäynneistä erossa, mutta kun Elizabethia vastaan nostetaan syyte, hän yrittää paljastaa oikeudessa Abigailin petoksen. Palvelijattarensa Mary Warrenin pettämänä Johnia syytetään noituudesta ja hänet tuomitaan hirttotuomioon. Hän kieltäytyy tunnustamasta vihasta tuomioistuinta kohtaan, mutta lopulta hän antaa periksi. Saatuaan tietää, että hänen tunnustuksensa todennäköisesti saattaa hänen vaimonsa ja lapsensa huonoon maineeseen, hän päättää sen sijaan tunnustaa syyllisyytensä. Lopulta hänet hirtetään yhdessä useiden muiden tuomittujen noitien kanssa. </w:t>
      </w:r>
    </w:p>
    <w:p>
      <w:pPr>
        <w:pStyle w:val="ListContents"/>
        <w:bidi w:val="0"/>
        <w:ind w:start="567" w:end="0" w:hanging="0"/>
        <w:jc w:val="left"/>
        <w:rPr/>
      </w:pPr>
      <w:r>
        <w:rPr/>
        <w:t xml:space="preserve">Oikea John Proctor oli myös majatalon pitäjä ja maanviljelijä, ja hän oli teloitushetkellä 60-vuotias; Elizabeth oli hänen kolmas vaimonsa. Hän vastusti noitaoikeudenkäyntejä voimakkaasti ja äänekkäästi niiden alusta alkaen ja halveksi erityisesti oikeudenkäynneissä käytettyjä aaveita. Kuten näytelmässäkin, Elisabetia syytettiin noituudesta ja hänet pidätettiin ennen Johnia. Toisin kuin näytelmässä, John säilytti syyttömyytensä koko koettelemuksen ajan. Hänet hirtettiin elokuussa 1692. </w:t>
      </w:r>
    </w:p>
    <w:p>
      <w:pPr>
        <w:pStyle w:val="ListHeading"/>
        <w:bidi w:val="0"/>
        <w:ind w:start="0" w:end="0" w:hanging="0"/>
        <w:jc w:val="left"/>
        <w:rPr/>
      </w:pPr>
      <w:r>
        <w:rPr>
          <w:color w:val="3CB371"/>
        </w:rPr>
        <w:t xml:space="preserve">Giles Corey </w:t>
      </w:r>
    </w:p>
    <w:p>
      <w:pPr>
        <w:pStyle w:val="ListContents"/>
        <w:bidi w:val="0"/>
        <w:ind w:start="567" w:end="0" w:hanging="0"/>
        <w:jc w:val="left"/>
        <w:rPr/>
      </w:pPr>
      <w:r>
        <w:rPr/>
        <w:t xml:space="preserve">Proctorin läheinen ystävä. Hän on vakuuttunut siitä, että oikeudenkäyntejä käytetään maan varastamiseen syyllisiltä, ja esittää todisteita väitteensä tueksi. Kun oikeus vaatii saada tietää, mistä hän on saanut ne, hän kieltäytyy yhteistyöstä ja hänet tuomitaan kuolemaan. Hahmo perustuu samannimiseen todelliseen henkilöön, joka myös painostettiin, kun hän ei tunnustanut syyllisyyttään noituudesta nostettuihin syytteisiin. </w:t>
      </w:r>
    </w:p>
    <w:p>
      <w:pPr>
        <w:pStyle w:val="ListHeading"/>
        <w:bidi w:val="0"/>
        <w:ind w:start="0" w:end="0" w:hanging="0"/>
        <w:jc w:val="left"/>
        <w:rPr/>
      </w:pPr>
      <w:r>
        <w:rPr>
          <w:color w:val="BC8F8F"/>
        </w:rPr>
        <w:t xml:space="preserve">Rebecca Nurse </w:t>
      </w:r>
    </w:p>
    <w:p>
      <w:pPr>
        <w:pStyle w:val="ListContents"/>
        <w:bidi w:val="0"/>
        <w:ind w:start="567" w:end="0" w:hanging="0"/>
        <w:jc w:val="left"/>
        <w:rPr/>
      </w:pPr>
      <w:r>
        <w:rPr/>
        <w:t xml:space="preserve">Vaikka hän on iäkäs ja arvostettu yhteisön jäsen, hänet tuomitaan kuolemaan noituudesta (ja näytelmässä lapsenmurhasta). Oikeassa elämässä valamiehistö vapautti Nursen aluksi syytteistä, mutta William Stoughton määräsi heidät harkitsemaan asiaa tarkemmin. Toinen hänen kahdesta siskostaan, Mary Easty (tai Eastey), hirtettiin myös tosielämässä noituudesta, ja toinen, Sarah Cloyce, pääsi täpärästi pakoon. </w:t>
      </w:r>
    </w:p>
    <w:p>
      <w:pPr>
        <w:pStyle w:val="ListHeading"/>
        <w:bidi w:val="0"/>
        <w:ind w:start="0" w:end="0" w:hanging="0"/>
        <w:jc w:val="left"/>
        <w:rPr/>
      </w:pPr>
      <w:r>
        <w:rPr>
          <w:color w:val="663399"/>
        </w:rPr>
        <w:t xml:space="preserve">Pastori John Hale </w:t>
      </w:r>
    </w:p>
    <w:p>
      <w:pPr>
        <w:pStyle w:val="ListContents"/>
        <w:bidi w:val="0"/>
        <w:ind w:start="567" w:end="0" w:hanging="0"/>
        <w:jc w:val="left"/>
        <w:rPr/>
      </w:pPr>
      <w:r>
        <w:rPr/>
        <w:t xml:space="preserve">Nuori pappi Beverlystä, Massachusettsista, joka tunnettiin noituuden tuntemuksestaan. Hän aloittaa kiihkeänä ja omistautuneena hovin palvelijana, joka käyttää asemaansa tutkiakseen ja syyttäessään epäiltyjä noitia. Pettyneenä oikeudenkäyntien korruptioon ja väärinkäytöksiin hän yrittää myöhemmin pelastaa mahdollisimman monta epäiltyä saamalla heidät tunnustamaan. Todellisuudessa Hale oli noitaoikeudenkäyntien alkaessa viisikymppinen. </w:t>
      </w:r>
    </w:p>
    <w:p>
      <w:pPr>
        <w:pStyle w:val="ListHeading"/>
        <w:bidi w:val="0"/>
        <w:ind w:start="0" w:end="0" w:hanging="0"/>
        <w:jc w:val="left"/>
        <w:rPr/>
      </w:pPr>
      <w:r>
        <w:rPr>
          <w:color w:val="008080"/>
        </w:rPr>
        <w:t xml:space="preserve">Elizabeth Proctor </w:t>
      </w:r>
    </w:p>
    <w:p>
      <w:pPr>
        <w:pStyle w:val="ListContents"/>
        <w:bidi w:val="0"/>
        <w:ind w:start="567" w:end="0" w:hanging="0"/>
        <w:jc w:val="left"/>
        <w:rPr/>
      </w:pPr>
      <w:r>
        <w:rPr/>
        <w:t xml:space="preserve">Johnin vaimo. Häntä syytetään myös noituudesta, mutta hän säästyy kuolemanrangaistukselta, koska on raskaana. Hän ei luota mieheensä tämän aviorikoksen vuoksi, mutta päättää lopulta antaa miehelleen anteeksi, kun tämä kieltäytyy tunnustamasta vääriä syytöksiä. </w:t>
      </w:r>
    </w:p>
    <w:p>
      <w:pPr>
        <w:pStyle w:val="ListHeading"/>
        <w:bidi w:val="0"/>
        <w:ind w:start="0" w:end="0" w:hanging="0"/>
        <w:jc w:val="left"/>
        <w:rPr/>
      </w:pPr>
      <w:r>
        <w:rPr>
          <w:color w:val="BDB76B"/>
        </w:rPr>
        <w:t xml:space="preserve">Ezekiel Cheever </w:t>
      </w:r>
    </w:p>
    <w:p>
      <w:pPr>
        <w:pStyle w:val="ListContents"/>
        <w:bidi w:val="0"/>
        <w:ind w:start="567" w:end="0" w:hanging="0"/>
        <w:jc w:val="left"/>
        <w:rPr/>
      </w:pPr>
      <w:r>
        <w:rPr/>
        <w:t xml:space="preserve">Salemin yleisen tuomioistuimen korruptoitunut virkailija. Hän on vastuussa noituudesta epäiltyjen pidättämiseen käytettävien etsintälupien laatimisesta. </w:t>
      </w:r>
    </w:p>
    <w:p>
      <w:pPr>
        <w:pStyle w:val="ListHeading"/>
        <w:bidi w:val="0"/>
        <w:ind w:start="0" w:end="0" w:hanging="0"/>
        <w:jc w:val="left"/>
        <w:rPr/>
      </w:pPr>
      <w:r>
        <w:rPr>
          <w:color w:val="4682B4"/>
        </w:rPr>
        <w:t xml:space="preserve">George Herrick / John Willard </w:t>
      </w:r>
    </w:p>
    <w:p>
      <w:pPr>
        <w:pStyle w:val="ListContents"/>
        <w:bidi w:val="0"/>
        <w:ind w:start="567" w:end="0" w:hanging="0"/>
        <w:jc w:val="left"/>
        <w:rPr/>
      </w:pPr>
      <w:r>
        <w:rPr/>
        <w:t xml:space="preserve">Herrick on Salemin kaupungin seriffi, ja hän johtaa noituudesta syytettyjen löytämistä ja pidättämistä, kunnes hän vaipuu epätoivoon ja alkoholismiin. Willard on yksi hänen apulaisistaan, kunnes hän kieltäytyy suorittamasta enää yhtään pidätystä, jolloin häntä syytetään noituudesta ja hirtetään. </w:t>
      </w:r>
    </w:p>
    <w:p>
      <w:pPr>
        <w:pStyle w:val="ListHeading"/>
        <w:bidi w:val="0"/>
        <w:ind w:start="0" w:end="0" w:hanging="0"/>
        <w:jc w:val="left"/>
        <w:rPr/>
      </w:pPr>
      <w:r>
        <w:rPr>
          <w:color w:val="D2691E"/>
        </w:rPr>
        <w:t xml:space="preserve">Tuomari John Hathorne </w:t>
      </w:r>
    </w:p>
    <w:p>
      <w:pPr>
        <w:pStyle w:val="ListContents"/>
        <w:bidi w:val="0"/>
        <w:ind w:start="567" w:end="0" w:hanging="0"/>
        <w:jc w:val="left"/>
        <w:rPr/>
      </w:pPr>
      <w:r>
        <w:rPr/>
        <w:t xml:space="preserve">Toinen kahdesta tuomioistuimen puheenjohtajana toimivasta tuomarista. Hathorne on syvästi hurskas mies, jonka sokea usko Abigailin luotettavuuteen on suurelta osin vastuussa oikeudenkäyntien aiheuttamasta tuhosta. </w:t>
      </w:r>
    </w:p>
    <w:p>
      <w:pPr>
        <w:pStyle w:val="ListHeading"/>
        <w:bidi w:val="0"/>
        <w:ind w:start="0" w:end="0" w:hanging="0"/>
        <w:jc w:val="left"/>
        <w:rPr/>
      </w:pPr>
      <w:r>
        <w:rPr>
          <w:color w:val="9ACD32"/>
        </w:rPr>
        <w:t xml:space="preserve">Varakuvernööri Thomas Danforth </w:t>
      </w:r>
    </w:p>
    <w:p>
      <w:pPr>
        <w:pStyle w:val="ListContents"/>
        <w:bidi w:val="0"/>
        <w:spacing w:before="0" w:after="283"/>
        <w:jc w:val="left"/>
        <w:rPr/>
      </w:pPr>
      <w:r>
        <w:rPr/>
        <w:t xml:space="preserve">Tuomioistuimen ylituomari. Hän pitää oikeudenkäyntiä tilaisuutena vahvistaa valtaansa ja vaikutusvaltaansa ja tuomitsee innokkaasti kaikki hänen eteensä tuotavat henkilöt. Hänen kieltäytymisensä keskeyttää oikeudenkäynnit, vaikka ne repivät Salemin kappaleiksi, tekee hänestä Millerin mukaan näytelmän todellisen roiston.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mukana näytelmässä The Crucible (Ristisulatto)</w:t>
      </w:r>
    </w:p>
    <w:p>
      <w:pPr>
        <w:pStyle w:val="TextBody"/>
        <w:bidi w:val="0"/>
        <w:jc w:val="left"/>
        <w:rPr>
          <w:b/>
          <w:u w:val="single"/>
          <w:shd w:val="clear" w:fill="FFFF00"/>
        </w:rPr>
      </w:pPr>
      <w:r>
        <w:rPr>
          <w:b/>
          <w:u w:val="single"/>
          <w:shd w:val="clear" w:fill="FFFF00"/>
        </w:rPr>
        <w:t xml:space="preserve">Asiakirjan numero 31833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2017 tuottoisimmat elokuvat </w:t>
      </w:r>
    </w:p>
    <w:tbl>
      <w:tblPr>
        <w:tblW w:w="8059" w:type="dxa"/>
        <w:jc w:val="left"/>
        <w:tblInd w:w="0" w:type="dxa"/>
        <w:tblLayout w:type="fixed"/>
        <w:tblCellMar>
          <w:top w:w="28" w:type="dxa"/>
          <w:left w:w="28" w:type="dxa"/>
          <w:bottom w:w="28" w:type="dxa"/>
          <w:right w:w="28" w:type="dxa"/>
        </w:tblCellMar>
      </w:tblPr>
      <w:tblGrid>
        <w:gridCol w:w="751"/>
        <w:gridCol w:w="3181"/>
        <w:gridCol w:w="2191"/>
        <w:gridCol w:w="1936"/>
      </w:tblGrid>
      <w:tr>
        <w:trPr/>
        <w:tc>
          <w:tcPr>
            <w:tcW w:w="751" w:type="dxa"/>
            <w:tcBorders/>
            <w:vAlign w:val="center"/>
          </w:tcPr>
          <w:p>
            <w:pPr>
              <w:pStyle w:val="TableHeading"/>
              <w:suppressLineNumbers/>
              <w:bidi w:val="0"/>
              <w:spacing w:before="0" w:after="283"/>
              <w:jc w:val="center"/>
              <w:rPr/>
            </w:pPr>
            <w:r>
              <w:rPr/>
              <w:t xml:space="preserve">Sijoitus </w:t>
            </w:r>
          </w:p>
        </w:tc>
        <w:tc>
          <w:tcPr>
            <w:tcW w:w="3181" w:type="dxa"/>
            <w:tcBorders/>
            <w:vAlign w:val="center"/>
          </w:tcPr>
          <w:p>
            <w:pPr>
              <w:pStyle w:val="TableHeading"/>
              <w:suppressLineNumbers/>
              <w:bidi w:val="0"/>
              <w:spacing w:before="0" w:after="283"/>
              <w:jc w:val="center"/>
              <w:rPr/>
            </w:pPr>
            <w:r>
              <w:rPr/>
              <w:t xml:space="preserve">Otsikko </w:t>
            </w:r>
          </w:p>
        </w:tc>
        <w:tc>
          <w:tcPr>
            <w:tcW w:w="2191" w:type="dxa"/>
            <w:tcBorders/>
            <w:vAlign w:val="center"/>
          </w:tcPr>
          <w:p>
            <w:pPr>
              <w:pStyle w:val="TableHeading"/>
              <w:suppressLineNumbers/>
              <w:bidi w:val="0"/>
              <w:spacing w:before="0" w:after="283"/>
              <w:jc w:val="center"/>
              <w:rPr/>
            </w:pPr>
            <w:r>
              <w:rPr/>
              <w:t xml:space="preserve">Jakelija </w:t>
            </w:r>
          </w:p>
        </w:tc>
        <w:tc>
          <w:tcPr>
            <w:tcW w:w="1936" w:type="dxa"/>
            <w:tcBorders/>
            <w:vAlign w:val="center"/>
          </w:tcPr>
          <w:p>
            <w:pPr>
              <w:pStyle w:val="TableHeading"/>
              <w:suppressLineNumbers/>
              <w:bidi w:val="0"/>
              <w:spacing w:before="0" w:after="283"/>
              <w:jc w:val="center"/>
              <w:rPr/>
            </w:pPr>
            <w:r>
              <w:rPr/>
              <w:t xml:space="preserve">Maailmanlaajuinen brutto </w:t>
            </w:r>
          </w:p>
        </w:tc>
      </w:tr>
      <w:tr>
        <w:trPr/>
        <w:tc>
          <w:tcPr>
            <w:tcW w:w="751" w:type="dxa"/>
            <w:tcBorders/>
            <w:vAlign w:val="center"/>
          </w:tcPr>
          <w:p>
            <w:pPr>
              <w:pStyle w:val="TableHeading"/>
              <w:bidi w:val="0"/>
              <w:spacing w:before="0" w:after="283"/>
              <w:rPr>
                <w:sz w:val="4"/>
                <w:szCs w:val="4"/>
              </w:rPr>
            </w:pPr>
            <w:r>
              <w:rPr>
                <w:sz w:val="4"/>
                <w:szCs w:val="4"/>
              </w:rPr>
            </w:r>
          </w:p>
        </w:tc>
        <w:tc>
          <w:tcPr>
            <w:tcW w:w="3181" w:type="dxa"/>
            <w:tcBorders/>
            <w:vAlign w:val="center"/>
          </w:tcPr>
          <w:p>
            <w:pPr>
              <w:pStyle w:val="TableContents"/>
              <w:bidi w:val="0"/>
              <w:spacing w:before="0" w:after="283"/>
              <w:jc w:val="left"/>
              <w:rPr/>
            </w:pPr>
            <w:r>
              <w:rPr>
                <w:color w:val="A9A9A9"/>
              </w:rPr>
              <w:t xml:space="preserve">Star Wars: Viimeinen jedi </w:t>
            </w:r>
          </w:p>
        </w:tc>
        <w:tc>
          <w:tcPr>
            <w:tcW w:w="2191" w:type="dxa"/>
            <w:tcBorders/>
            <w:vAlign w:val="center"/>
          </w:tcPr>
          <w:p>
            <w:pPr>
              <w:pStyle w:val="TableContents"/>
              <w:bidi w:val="0"/>
              <w:spacing w:before="0" w:after="283"/>
              <w:jc w:val="left"/>
              <w:rPr/>
            </w:pPr>
            <w:r>
              <w:rPr/>
              <w:t xml:space="preserve">Disney </w:t>
            </w:r>
          </w:p>
        </w:tc>
        <w:tc>
          <w:tcPr>
            <w:tcW w:w="1936" w:type="dxa"/>
            <w:tcBorders/>
            <w:vAlign w:val="center"/>
          </w:tcPr>
          <w:p>
            <w:pPr>
              <w:pStyle w:val="TableContents"/>
              <w:bidi w:val="0"/>
              <w:spacing w:before="0" w:after="283"/>
              <w:jc w:val="left"/>
              <w:rPr/>
            </w:pPr>
            <w:r>
              <w:rPr/>
              <w:t xml:space="preserve">$1,332,539,889 </w:t>
            </w:r>
          </w:p>
        </w:tc>
      </w:tr>
      <w:tr>
        <w:trPr/>
        <w:tc>
          <w:tcPr>
            <w:tcW w:w="751" w:type="dxa"/>
            <w:tcBorders/>
            <w:vAlign w:val="center"/>
          </w:tcPr>
          <w:p>
            <w:pPr>
              <w:pStyle w:val="TableHeading"/>
              <w:bidi w:val="0"/>
              <w:spacing w:before="0" w:after="283"/>
              <w:rPr>
                <w:sz w:val="4"/>
                <w:szCs w:val="4"/>
              </w:rPr>
            </w:pPr>
            <w:r>
              <w:rPr>
                <w:sz w:val="4"/>
                <w:szCs w:val="4"/>
              </w:rPr>
            </w:r>
          </w:p>
        </w:tc>
        <w:tc>
          <w:tcPr>
            <w:tcW w:w="3181" w:type="dxa"/>
            <w:tcBorders/>
            <w:vAlign w:val="center"/>
          </w:tcPr>
          <w:p>
            <w:pPr>
              <w:pStyle w:val="TableContents"/>
              <w:bidi w:val="0"/>
              <w:spacing w:before="0" w:after="283"/>
              <w:jc w:val="left"/>
              <w:rPr/>
            </w:pPr>
            <w:r>
              <w:rPr/>
              <w:t xml:space="preserve">Kaunotar ja hirviö </w:t>
            </w:r>
          </w:p>
        </w:tc>
        <w:tc>
          <w:tcPr>
            <w:tcW w:w="2191" w:type="dxa"/>
            <w:tcBorders/>
            <w:vAlign w:val="center"/>
          </w:tcPr>
          <w:p>
            <w:pPr>
              <w:pStyle w:val="TableContents"/>
              <w:bidi w:val="0"/>
              <w:spacing w:before="0" w:after="283"/>
              <w:jc w:val="left"/>
              <w:rPr/>
            </w:pPr>
            <w:r>
              <w:rPr/>
              <w:t xml:space="preserve">$1,263,521,126 </w:t>
            </w:r>
          </w:p>
        </w:tc>
        <w:tc>
          <w:tcPr>
            <w:tcW w:w="1936"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3181" w:type="dxa"/>
            <w:tcBorders/>
            <w:vAlign w:val="center"/>
          </w:tcPr>
          <w:p>
            <w:pPr>
              <w:pStyle w:val="TableContents"/>
              <w:bidi w:val="0"/>
              <w:spacing w:before="0" w:after="283"/>
              <w:jc w:val="left"/>
              <w:rPr/>
            </w:pPr>
            <w:r>
              <w:rPr/>
              <w:t xml:space="preserve">The Fate of the Furious </w:t>
            </w:r>
          </w:p>
        </w:tc>
        <w:tc>
          <w:tcPr>
            <w:tcW w:w="2191" w:type="dxa"/>
            <w:tcBorders/>
            <w:vAlign w:val="center"/>
          </w:tcPr>
          <w:p>
            <w:pPr>
              <w:pStyle w:val="TableContents"/>
              <w:bidi w:val="0"/>
              <w:spacing w:before="0" w:after="283"/>
              <w:jc w:val="left"/>
              <w:rPr/>
            </w:pPr>
            <w:r>
              <w:rPr/>
              <w:t xml:space="preserve">Universal </w:t>
            </w:r>
          </w:p>
        </w:tc>
        <w:tc>
          <w:tcPr>
            <w:tcW w:w="1936" w:type="dxa"/>
            <w:tcBorders/>
            <w:vAlign w:val="center"/>
          </w:tcPr>
          <w:p>
            <w:pPr>
              <w:pStyle w:val="TableContents"/>
              <w:bidi w:val="0"/>
              <w:spacing w:before="0" w:after="283"/>
              <w:jc w:val="left"/>
              <w:rPr/>
            </w:pPr>
            <w:r>
              <w:rPr/>
              <w:t xml:space="preserve">$1,236,005,118 </w:t>
            </w:r>
          </w:p>
        </w:tc>
      </w:tr>
      <w:tr>
        <w:trPr/>
        <w:tc>
          <w:tcPr>
            <w:tcW w:w="751" w:type="dxa"/>
            <w:tcBorders/>
            <w:vAlign w:val="center"/>
          </w:tcPr>
          <w:p>
            <w:pPr>
              <w:pStyle w:val="TableHeading"/>
              <w:bidi w:val="0"/>
              <w:spacing w:before="0" w:after="283"/>
              <w:rPr>
                <w:sz w:val="4"/>
                <w:szCs w:val="4"/>
              </w:rPr>
            </w:pPr>
            <w:r>
              <w:rPr>
                <w:sz w:val="4"/>
                <w:szCs w:val="4"/>
              </w:rPr>
            </w:r>
          </w:p>
        </w:tc>
        <w:tc>
          <w:tcPr>
            <w:tcW w:w="3181" w:type="dxa"/>
            <w:tcBorders/>
            <w:vAlign w:val="center"/>
          </w:tcPr>
          <w:p>
            <w:pPr>
              <w:pStyle w:val="TableContents"/>
              <w:bidi w:val="0"/>
              <w:spacing w:before="0" w:after="283"/>
              <w:jc w:val="left"/>
              <w:rPr/>
            </w:pPr>
            <w:r>
              <w:rPr/>
              <w:t xml:space="preserve">Halveksittava minä 3 </w:t>
            </w:r>
          </w:p>
        </w:tc>
        <w:tc>
          <w:tcPr>
            <w:tcW w:w="2191" w:type="dxa"/>
            <w:tcBorders/>
            <w:vAlign w:val="center"/>
          </w:tcPr>
          <w:p>
            <w:pPr>
              <w:pStyle w:val="TableContents"/>
              <w:bidi w:val="0"/>
              <w:spacing w:before="0" w:after="283"/>
              <w:jc w:val="left"/>
              <w:rPr/>
            </w:pPr>
            <w:r>
              <w:rPr/>
              <w:t xml:space="preserve">$1,034,799,409 </w:t>
            </w:r>
          </w:p>
        </w:tc>
        <w:tc>
          <w:tcPr>
            <w:tcW w:w="1936"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5 </w:t>
            </w:r>
          </w:p>
        </w:tc>
        <w:tc>
          <w:tcPr>
            <w:tcW w:w="3181" w:type="dxa"/>
            <w:tcBorders/>
            <w:vAlign w:val="center"/>
          </w:tcPr>
          <w:p>
            <w:pPr>
              <w:pStyle w:val="TableContents"/>
              <w:bidi w:val="0"/>
              <w:spacing w:before="0" w:after="283"/>
              <w:jc w:val="left"/>
              <w:rPr/>
            </w:pPr>
            <w:r>
              <w:rPr/>
              <w:t xml:space="preserve">Jumanji: Tervetuloa viidakkoon </w:t>
            </w:r>
          </w:p>
        </w:tc>
        <w:tc>
          <w:tcPr>
            <w:tcW w:w="2191" w:type="dxa"/>
            <w:tcBorders/>
            <w:vAlign w:val="center"/>
          </w:tcPr>
          <w:p>
            <w:pPr>
              <w:pStyle w:val="TableContents"/>
              <w:bidi w:val="0"/>
              <w:spacing w:before="0" w:after="283"/>
              <w:jc w:val="left"/>
              <w:rPr/>
            </w:pPr>
            <w:r>
              <w:rPr/>
              <w:t xml:space="preserve">Sony Pictures </w:t>
            </w:r>
          </w:p>
        </w:tc>
        <w:tc>
          <w:tcPr>
            <w:tcW w:w="1936" w:type="dxa"/>
            <w:tcBorders/>
            <w:vAlign w:val="center"/>
          </w:tcPr>
          <w:p>
            <w:pPr>
              <w:pStyle w:val="TableContents"/>
              <w:bidi w:val="0"/>
              <w:spacing w:before="0" w:after="283"/>
              <w:jc w:val="left"/>
              <w:rPr/>
            </w:pPr>
            <w:r>
              <w:rPr/>
              <w:t xml:space="preserve">$961,798,839 </w:t>
            </w:r>
          </w:p>
        </w:tc>
      </w:tr>
      <w:tr>
        <w:trPr/>
        <w:tc>
          <w:tcPr>
            <w:tcW w:w="751" w:type="dxa"/>
            <w:tcBorders/>
            <w:vAlign w:val="center"/>
          </w:tcPr>
          <w:p>
            <w:pPr>
              <w:pStyle w:val="TableHeading"/>
              <w:suppressLineNumbers/>
              <w:bidi w:val="0"/>
              <w:spacing w:before="0" w:after="283"/>
              <w:jc w:val="center"/>
              <w:rPr/>
            </w:pPr>
            <w:r>
              <w:rPr/>
              <w:t xml:space="preserve">6 </w:t>
            </w:r>
          </w:p>
        </w:tc>
        <w:tc>
          <w:tcPr>
            <w:tcW w:w="3181" w:type="dxa"/>
            <w:tcBorders/>
            <w:vAlign w:val="center"/>
          </w:tcPr>
          <w:p>
            <w:pPr>
              <w:pStyle w:val="TableContents"/>
              <w:bidi w:val="0"/>
              <w:spacing w:before="0" w:after="283"/>
              <w:jc w:val="left"/>
              <w:rPr/>
            </w:pPr>
            <w:r>
              <w:rPr/>
              <w:t xml:space="preserve">Spider-Man: Homecoming </w:t>
            </w:r>
          </w:p>
        </w:tc>
        <w:tc>
          <w:tcPr>
            <w:tcW w:w="2191" w:type="dxa"/>
            <w:tcBorders/>
            <w:vAlign w:val="center"/>
          </w:tcPr>
          <w:p>
            <w:pPr>
              <w:pStyle w:val="TableContents"/>
              <w:bidi w:val="0"/>
              <w:spacing w:before="0" w:after="283"/>
              <w:jc w:val="left"/>
              <w:rPr/>
            </w:pPr>
            <w:r>
              <w:rPr/>
              <w:t xml:space="preserve">$880,166,924 </w:t>
            </w:r>
          </w:p>
        </w:tc>
        <w:tc>
          <w:tcPr>
            <w:tcW w:w="1936"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7 </w:t>
            </w:r>
          </w:p>
        </w:tc>
        <w:tc>
          <w:tcPr>
            <w:tcW w:w="3181" w:type="dxa"/>
            <w:tcBorders/>
            <w:vAlign w:val="center"/>
          </w:tcPr>
          <w:p>
            <w:pPr>
              <w:pStyle w:val="TableContents"/>
              <w:bidi w:val="0"/>
              <w:spacing w:before="0" w:after="283"/>
              <w:jc w:val="left"/>
              <w:rPr/>
            </w:pPr>
            <w:r>
              <w:rPr/>
              <w:t xml:space="preserve">Suden soturi 2 </w:t>
            </w:r>
          </w:p>
        </w:tc>
        <w:tc>
          <w:tcPr>
            <w:tcW w:w="2191" w:type="dxa"/>
            <w:tcBorders/>
            <w:vAlign w:val="center"/>
          </w:tcPr>
          <w:p>
            <w:pPr>
              <w:pStyle w:val="TableContents"/>
              <w:bidi w:val="0"/>
              <w:spacing w:before="0" w:after="283"/>
              <w:jc w:val="left"/>
              <w:rPr/>
            </w:pPr>
            <w:r>
              <w:rPr/>
              <w:t xml:space="preserve">United Entertainment </w:t>
            </w:r>
          </w:p>
        </w:tc>
        <w:tc>
          <w:tcPr>
            <w:tcW w:w="1936" w:type="dxa"/>
            <w:tcBorders/>
            <w:vAlign w:val="center"/>
          </w:tcPr>
          <w:p>
            <w:pPr>
              <w:pStyle w:val="TableContents"/>
              <w:bidi w:val="0"/>
              <w:spacing w:before="0" w:after="283"/>
              <w:jc w:val="left"/>
              <w:rPr/>
            </w:pPr>
            <w:r>
              <w:rPr/>
              <w:t xml:space="preserve">$874,325,439 </w:t>
            </w:r>
          </w:p>
        </w:tc>
      </w:tr>
      <w:tr>
        <w:trPr/>
        <w:tc>
          <w:tcPr>
            <w:tcW w:w="751" w:type="dxa"/>
            <w:tcBorders/>
            <w:vAlign w:val="center"/>
          </w:tcPr>
          <w:p>
            <w:pPr>
              <w:pStyle w:val="TableHeading"/>
              <w:suppressLineNumbers/>
              <w:bidi w:val="0"/>
              <w:spacing w:before="0" w:after="283"/>
              <w:jc w:val="center"/>
              <w:rPr/>
            </w:pPr>
            <w:r>
              <w:rPr/>
              <w:t xml:space="preserve">8 </w:t>
            </w:r>
          </w:p>
        </w:tc>
        <w:tc>
          <w:tcPr>
            <w:tcW w:w="3181" w:type="dxa"/>
            <w:tcBorders/>
            <w:vAlign w:val="center"/>
          </w:tcPr>
          <w:p>
            <w:pPr>
              <w:pStyle w:val="TableContents"/>
              <w:bidi w:val="0"/>
              <w:spacing w:before="0" w:after="283"/>
              <w:jc w:val="left"/>
              <w:rPr/>
            </w:pPr>
            <w:r>
              <w:rPr/>
              <w:t xml:space="preserve">Guardians of the Galaxy Vol. 2 </w:t>
            </w:r>
          </w:p>
        </w:tc>
        <w:tc>
          <w:tcPr>
            <w:tcW w:w="2191" w:type="dxa"/>
            <w:tcBorders/>
            <w:vAlign w:val="center"/>
          </w:tcPr>
          <w:p>
            <w:pPr>
              <w:pStyle w:val="TableContents"/>
              <w:bidi w:val="0"/>
              <w:spacing w:before="0" w:after="283"/>
              <w:jc w:val="left"/>
              <w:rPr/>
            </w:pPr>
            <w:r>
              <w:rPr/>
              <w:t xml:space="preserve">Disney </w:t>
            </w:r>
          </w:p>
        </w:tc>
        <w:tc>
          <w:tcPr>
            <w:tcW w:w="1936" w:type="dxa"/>
            <w:tcBorders/>
            <w:vAlign w:val="center"/>
          </w:tcPr>
          <w:p>
            <w:pPr>
              <w:pStyle w:val="TableContents"/>
              <w:bidi w:val="0"/>
              <w:spacing w:before="0" w:after="283"/>
              <w:jc w:val="left"/>
              <w:rPr/>
            </w:pPr>
            <w:r>
              <w:rPr/>
              <w:t xml:space="preserve">$863,756,051 </w:t>
            </w:r>
          </w:p>
        </w:tc>
      </w:tr>
      <w:tr>
        <w:trPr/>
        <w:tc>
          <w:tcPr>
            <w:tcW w:w="751" w:type="dxa"/>
            <w:tcBorders/>
            <w:vAlign w:val="center"/>
          </w:tcPr>
          <w:p>
            <w:pPr>
              <w:pStyle w:val="TableHeading"/>
              <w:suppressLineNumbers/>
              <w:bidi w:val="0"/>
              <w:spacing w:before="0" w:after="283"/>
              <w:jc w:val="center"/>
              <w:rPr/>
            </w:pPr>
            <w:r>
              <w:rPr/>
              <w:t xml:space="preserve">9 </w:t>
            </w:r>
          </w:p>
        </w:tc>
        <w:tc>
          <w:tcPr>
            <w:tcW w:w="3181" w:type="dxa"/>
            <w:tcBorders/>
            <w:vAlign w:val="center"/>
          </w:tcPr>
          <w:p>
            <w:pPr>
              <w:pStyle w:val="TableContents"/>
              <w:bidi w:val="0"/>
              <w:spacing w:before="0" w:after="283"/>
              <w:jc w:val="left"/>
              <w:rPr/>
            </w:pPr>
            <w:r>
              <w:rPr/>
              <w:t xml:space="preserve">Thor: Ragnarok </w:t>
            </w:r>
          </w:p>
        </w:tc>
        <w:tc>
          <w:tcPr>
            <w:tcW w:w="2191" w:type="dxa"/>
            <w:tcBorders/>
            <w:vAlign w:val="center"/>
          </w:tcPr>
          <w:p>
            <w:pPr>
              <w:pStyle w:val="TableContents"/>
              <w:bidi w:val="0"/>
              <w:spacing w:before="0" w:after="283"/>
              <w:jc w:val="left"/>
              <w:rPr/>
            </w:pPr>
            <w:r>
              <w:rPr/>
              <w:t xml:space="preserve">$853,977,126 </w:t>
            </w:r>
          </w:p>
        </w:tc>
        <w:tc>
          <w:tcPr>
            <w:tcW w:w="1936"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10 </w:t>
            </w:r>
          </w:p>
        </w:tc>
        <w:tc>
          <w:tcPr>
            <w:tcW w:w="3181" w:type="dxa"/>
            <w:tcBorders/>
            <w:vAlign w:val="center"/>
          </w:tcPr>
          <w:p>
            <w:pPr>
              <w:pStyle w:val="TableContents"/>
              <w:bidi w:val="0"/>
              <w:spacing w:before="0" w:after="283"/>
              <w:jc w:val="left"/>
              <w:rPr/>
            </w:pPr>
            <w:r>
              <w:rPr/>
              <w:t xml:space="preserve">Ihmenainen </w:t>
            </w:r>
          </w:p>
        </w:tc>
        <w:tc>
          <w:tcPr>
            <w:tcW w:w="2191" w:type="dxa"/>
            <w:tcBorders/>
            <w:vAlign w:val="center"/>
          </w:tcPr>
          <w:p>
            <w:pPr>
              <w:pStyle w:val="TableContents"/>
              <w:bidi w:val="0"/>
              <w:spacing w:before="0" w:after="283"/>
              <w:jc w:val="left"/>
              <w:rPr/>
            </w:pPr>
            <w:r>
              <w:rPr/>
              <w:t xml:space="preserve">Warner Bros. </w:t>
            </w:r>
          </w:p>
        </w:tc>
        <w:tc>
          <w:tcPr>
            <w:tcW w:w="1936" w:type="dxa"/>
            <w:tcBorders/>
            <w:vAlign w:val="center"/>
          </w:tcPr>
          <w:p>
            <w:pPr>
              <w:pStyle w:val="TableContents"/>
              <w:bidi w:val="0"/>
              <w:spacing w:before="0" w:after="283"/>
              <w:jc w:val="left"/>
              <w:rPr/>
            </w:pPr>
            <w:r>
              <w:rPr/>
              <w:t xml:space="preserve">$821,847,012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2017 eniten tuottanut elokuva</w:t>
      </w:r>
    </w:p>
    <w:p>
      <w:pPr>
        <w:pStyle w:val="TextBody"/>
        <w:bidi w:val="0"/>
        <w:jc w:val="left"/>
        <w:rPr>
          <w:b/>
          <w:u w:val="single"/>
          <w:shd w:val="clear" w:fill="FFFF00"/>
        </w:rPr>
      </w:pPr>
      <w:r>
        <w:rPr>
          <w:b/>
          <w:u w:val="single"/>
          <w:shd w:val="clear" w:fill="FFFF00"/>
        </w:rPr>
        <w:t xml:space="preserve">Asiakirjan numero 31834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Simo Häyhä </w:t>
      </w:r>
      <w:r>
        <w:rPr/>
        <w:t xml:space="preserve">1905 -- 2002 1925 -- 1940 542! 542 Suomi Suomalainen tarkka-ampuja, joka tunnetaan nimellä ``Valkoinen kuolema'' ja jolla on ennätys eniten vahvistettuja ampumisia. Häyhä sai talvisodan aikana 542 vahvistettua neuvostosotilaiden ampumavälikohtausta alle 100 päivän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historian eniten vahvistettuja tarkka-ampujien tappoja.</w:t>
      </w:r>
    </w:p>
    <w:p>
      <w:pPr>
        <w:pStyle w:val="TextBody"/>
        <w:bidi w:val="0"/>
        <w:jc w:val="left"/>
        <w:rPr>
          <w:b/>
          <w:u w:val="single"/>
          <w:shd w:val="clear" w:fill="FFFF00"/>
        </w:rPr>
      </w:pPr>
      <w:r>
        <w:rPr>
          <w:b/>
          <w:u w:val="single"/>
          <w:shd w:val="clear" w:fill="FFFF00"/>
        </w:rPr>
        <w:t xml:space="preserve">Asiakirjan numero 31835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Amerikan valtioiden järjestö </w:t>
      </w:r>
      <w:r>
        <w:rPr/>
        <w:t xml:space="preserve">perusti tuomioistuimen vuonna 1979 valvomaan ja tulkitsemaan Amerikan ihmisoikeussopimuksen määräyksiä.</w:t>
      </w:r>
      <w:r>
        <w:rPr/>
        <w:t xml:space="preserve"> Sen kaksi päätehtävää ovat siis ratkaiseva ja neuvoa-antava. Ensiksi mainitussa tehtävässä se käsittelee ja ratkaisee sen käsiteltäväksi saatetut ihmisoikeusloukkauksia koskevat tapaukset. Jälkimmäisessä tehtävässä se antaa lausuntoja oikeudellisista tulkintakysymyksistä, jotka muut OAS:n elimet tai jäsenvaltiot ovat saattaneet sen tietoon.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Amerikan valtioiden välisen ihmisoikeustuomioistuimen vuonna 1978.</w:t>
      </w:r>
    </w:p>
    <w:p>
      <w:pPr>
        <w:pStyle w:val="TextBody"/>
        <w:bidi w:val="0"/>
        <w:jc w:val="left"/>
        <w:rPr>
          <w:b/>
          <w:u w:val="single"/>
          <w:shd w:val="clear" w:fill="FFFF00"/>
        </w:rPr>
      </w:pPr>
      <w:r>
        <w:rPr>
          <w:b/>
          <w:u w:val="single"/>
          <w:shd w:val="clear" w:fill="FFFF00"/>
        </w:rPr>
        <w:t xml:space="preserve">Asiakirjan numero 31836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kaupunkia isännöi turnauksen otteluita: Bangalore, Dharamshala, Kolkata, Mohali, Mumbai, Nagpur ja New Delhi. Turnaukseen osallistui kuusitoista joukkuetta, joista kymmenen kelpuutettiin automaattisesti Kansainvälisen krikettineuvoston (ICC) täysjäsenyyden perusteella ja kuusi muuta vuoden 2015 World Twenty20 -karsinnan kautta. Turnaus oli jaettu kolmeen vaiheeseen. Ensimmäisessä vaiheessa kahdeksan alhaisimmin sijoitettua joukkuetta pelasi keskenään, ja kaksi parasta liittyi kahdeksan korkeimmin sijoitetun joukkueen kanssa Super 10 -vaiheeseen. Lopuksi neljä parasta joukkuetta pelasi pudotuspelivaiheen. </w:t>
      </w:r>
      <w:r>
        <w:rPr>
          <w:color w:val="A9A9A9"/>
        </w:rPr>
        <w:t xml:space="preserve">Kolkatan Eden Gardensissa </w:t>
      </w:r>
      <w:r>
        <w:rPr/>
        <w:t xml:space="preserve">pelatussa loppuottelussa </w:t>
      </w:r>
      <w:r>
        <w:rPr/>
        <w:t xml:space="preserve">Länsi-Intia voitti Englannin neljällä wikillä. Intian lyöjä Virat Kohli nimettiin turnauksen pelaajaksi, kun taas Bangladeshin Tamim Iqbal ja Afganistanin Mohammad Nabi johtivat turnausta juoksujen ja voittojen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äskettäin kriketin t20-maailmanmestaruuskilpailut?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 kaupunkia isännöi turnauksen otteluita: Bangalore, Dharamshala, Kolkata, Mohali, Mumbai, Nagpur ja New Delhi. Toista kertaa turnaukseen osallistui kuusitoista joukkuetta, joista kymmenen kelpuutettiin automaattisesti Kansainvälisen krikettineuvoston (ICC) täysjäsenyyden perusteella ja kuusi muuta vuoden 2015 World Twenty20 -karsinnan kautta. Turnaus jaettiin kolmeen vaiheeseen. Ensimmäisessä vaiheessa kahdeksan alhaisimmin sijoitettua joukkuetta pelasi keskenään, ja kaksi parasta liittyi kahdeksan korkeimmin sijoitetun joukkueen kanssa Super 10 -vaiheeseen. Lopuksi neljä parasta joukkuetta pelasi pudotuspelivaiheen. Kolkatan Eden Gardensissa pelatussa loppuottelussa </w:t>
      </w:r>
      <w:r>
        <w:rPr>
          <w:color w:val="A9A9A9"/>
        </w:rPr>
        <w:t xml:space="preserve">Länsi-Intia </w:t>
      </w:r>
      <w:r>
        <w:rPr/>
        <w:t xml:space="preserve">voitti Englannin neljällä wikillä. Intian lyöjä Virat Kohli nimettiin turnauksen pelaajaksi, kun taas Bangladeshin Tamim Iqbal ja Afganistanin Mohammad Nabi johtivat turnausta juoksujen ja voittojen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icc t20 world cupin 2016</w:t>
      </w:r>
    </w:p>
    <w:p>
      <w:pPr>
        <w:pStyle w:val="TextBody"/>
        <w:bidi w:val="0"/>
        <w:jc w:val="left"/>
        <w:rPr>
          <w:b/>
          <w:u w:val="single"/>
          <w:shd w:val="clear" w:fill="FFFF00"/>
        </w:rPr>
      </w:pPr>
      <w:r>
        <w:rPr>
          <w:b/>
          <w:u w:val="single"/>
          <w:shd w:val="clear" w:fill="FFFF00"/>
        </w:rPr>
        <w:t xml:space="preserve">Asiakirjan numero 31837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Ilmanlaatusopimus on </w:t>
      </w:r>
      <w:r>
        <w:rPr/>
        <w:t xml:space="preserve">Kanadan ja Yhdysvaltojen välinen </w:t>
      </w:r>
      <w:r>
        <w:rPr>
          <w:color w:val="A9A9A9"/>
        </w:rPr>
        <w:t xml:space="preserve">ympäristösopimus.</w:t>
      </w:r>
      <w:r>
        <w:rPr/>
        <w:t xml:space="preserve"> Kanadan pääministeri Brian Mulroney ja Yhdysvaltain presidentti George H.W. Bush allekirjoittivat sen 31. maaliskuuta 1991, ja se tuli voimaan välittömästi. Sopimusta kutsuttiin neuvottelujen aikana erityisesti Kanadassa yleisesti "Happosadesopimukseksi". Neuvottelut alkoivat vuonna 1986, jolloin Mulroney keskusteli asiasta ensimmäisen kerran silloisen presidentin Reaganin kanssa. Mulroney painotti asiaa toistuvasti julkisissa tapaamisissa Reaganin kanssa vuosina 1987 ja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ja Yhdysvaltojen välinen ilmanlaatusopimus?</w:t>
      </w:r>
    </w:p>
    <w:p>
      <w:pPr>
        <w:pStyle w:val="TextBody"/>
        <w:bidi w:val="0"/>
        <w:jc w:val="left"/>
        <w:rPr>
          <w:b/>
          <w:u w:val="single"/>
          <w:shd w:val="clear" w:fill="FFFF00"/>
        </w:rPr>
      </w:pPr>
      <w:r>
        <w:rPr>
          <w:b/>
          <w:u w:val="single"/>
          <w:shd w:val="clear" w:fill="FFFF00"/>
        </w:rPr>
        <w:t xml:space="preserve">Asiakirjan numero 31838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ja biologisissa tieteissä dehydraatioreaktio, joka tunnetaan myös Zimmerin hydrogeneesinä, on kemiallinen reaktio, jossa reagoiva molekyyli menettää vesimolekyylin. Dehydraatioreaktiot ovat kondensaatioreaktioiden osajoukko. Koska hydroksyyliryhmä (-- OH) on huono poistuva ryhmä, Brønsted-happokatalyytti auttaa usein protonoimalla hydroksyyliryhmän, jolloin saadaan parempi poistuva ryhmä -- OH. Dehydraatioreaktion kääntöpuoli on </w:t>
      </w:r>
      <w:r>
        <w:rPr>
          <w:color w:val="A9A9A9"/>
        </w:rPr>
        <w:t xml:space="preserve">hydrataatioreaktio</w:t>
      </w:r>
      <w:r>
        <w:rPr/>
        <w:t xml:space="preserve">. Orgaanisessa synteesissä käytettyjä yleisiä dehydraatioaineita ovat väkevä rikkihappo, väkevä fosforihappo, kuuma alumiinioksidi ja kuuma keramiikka.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dehydraatioreaktioiden tulokset voidaan kääntää päinvastaisiksi seuraavasti</w:t>
      </w:r>
    </w:p>
    <w:p>
      <w:pPr>
        <w:pStyle w:val="TextBody"/>
        <w:bidi w:val="0"/>
        <w:jc w:val="left"/>
        <w:rPr>
          <w:b/>
          <w:u w:val="single"/>
          <w:shd w:val="clear" w:fill="FFFF00"/>
        </w:rPr>
      </w:pPr>
      <w:r>
        <w:rPr>
          <w:b/>
          <w:u w:val="single"/>
          <w:shd w:val="clear" w:fill="FFFF00"/>
        </w:rPr>
        <w:t xml:space="preserve">Asiakirjan numero 31839</w:t>
      </w:r>
    </w:p>
    <w:p>
      <w:pPr>
        <w:pStyle w:val="TextBody"/>
        <w:bidi w:val="0"/>
        <w:jc w:val="left"/>
        <w:rPr>
          <w:b/>
          <w:shd w:val="clear" w:fill="FFFF00"/>
        </w:rPr>
      </w:pPr>
      <w:r>
        <w:rPr>
          <w:b/>
          <w:shd w:val="clear" w:fill="FFFF00"/>
        </w:rPr>
        <w:t xml:space="preserve">Tekstin numero 0</w:t>
      </w:r>
    </w:p>
    <w:tbl>
      <w:tblPr>
        <w:tblW w:w="7714" w:type="dxa"/>
        <w:jc w:val="left"/>
        <w:tblInd w:w="0" w:type="dxa"/>
        <w:tblLayout w:type="fixed"/>
        <w:tblCellMar>
          <w:top w:w="28" w:type="dxa"/>
          <w:left w:w="28" w:type="dxa"/>
          <w:bottom w:w="28" w:type="dxa"/>
          <w:right w:w="28" w:type="dxa"/>
        </w:tblCellMar>
      </w:tblPr>
      <w:tblGrid>
        <w:gridCol w:w="541"/>
        <w:gridCol w:w="3241"/>
        <w:gridCol w:w="298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241" w:type="dxa"/>
            <w:tcBorders/>
            <w:vAlign w:val="center"/>
          </w:tcPr>
          <w:p>
            <w:pPr>
              <w:pStyle w:val="TableHeading"/>
              <w:suppressLineNumbers/>
              <w:bidi w:val="0"/>
              <w:spacing w:before="0" w:after="283"/>
              <w:jc w:val="center"/>
              <w:rPr/>
            </w:pPr>
            <w:r>
              <w:rPr/>
              <w:t xml:space="preserve">Laulu </w:t>
            </w:r>
          </w:p>
        </w:tc>
        <w:tc>
          <w:tcPr>
            <w:tcW w:w="2986" w:type="dxa"/>
            <w:tcBorders/>
            <w:vAlign w:val="center"/>
          </w:tcPr>
          <w:p>
            <w:pPr>
              <w:pStyle w:val="TableHeading"/>
              <w:suppressLineNumbers/>
              <w:bidi w:val="0"/>
              <w:spacing w:before="0" w:after="283"/>
              <w:jc w:val="center"/>
              <w:rPr/>
            </w:pPr>
            <w:r>
              <w:rPr/>
              <w:t xml:space="preserve">Laulaja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241" w:type="dxa"/>
            <w:tcBorders/>
            <w:vAlign w:val="center"/>
          </w:tcPr>
          <w:p>
            <w:pPr>
              <w:pStyle w:val="TableContents"/>
              <w:bidi w:val="0"/>
              <w:spacing w:before="0" w:after="283"/>
              <w:jc w:val="left"/>
              <w:rPr/>
            </w:pPr>
            <w:r>
              <w:rPr>
                <w:color w:val="A9A9A9"/>
              </w:rPr>
              <w:t xml:space="preserve">``Papa Kehte Hain'</w:t>
            </w:r>
            <w:r>
              <w:rPr/>
              <w:t xml:space="preserve">' </w:t>
            </w:r>
          </w:p>
        </w:tc>
        <w:tc>
          <w:tcPr>
            <w:tcW w:w="2986" w:type="dxa"/>
            <w:tcBorders/>
            <w:vAlign w:val="center"/>
          </w:tcPr>
          <w:p>
            <w:pPr>
              <w:pStyle w:val="TableContents"/>
              <w:bidi w:val="0"/>
              <w:spacing w:before="0" w:after="283"/>
              <w:jc w:val="left"/>
              <w:rPr/>
            </w:pPr>
            <w:r>
              <w:rPr/>
              <w:t xml:space="preserve">Udit Narayan </w:t>
            </w:r>
          </w:p>
        </w:tc>
        <w:tc>
          <w:tcPr>
            <w:tcW w:w="946" w:type="dxa"/>
            <w:tcBorders/>
            <w:vAlign w:val="center"/>
          </w:tcPr>
          <w:p>
            <w:pPr>
              <w:pStyle w:val="TableContents"/>
              <w:bidi w:val="0"/>
              <w:spacing w:before="0" w:after="283"/>
              <w:jc w:val="left"/>
              <w:rPr/>
            </w:pPr>
            <w:r>
              <w:rPr/>
              <w:t xml:space="preserve">05: 55 </w:t>
            </w:r>
          </w:p>
        </w:tc>
      </w:tr>
      <w:tr>
        <w:trPr/>
        <w:tc>
          <w:tcPr>
            <w:tcW w:w="541" w:type="dxa"/>
            <w:tcBorders/>
            <w:vAlign w:val="center"/>
          </w:tcPr>
          <w:p>
            <w:pPr>
              <w:pStyle w:val="TableContents"/>
              <w:bidi w:val="0"/>
              <w:spacing w:before="0" w:after="283"/>
              <w:jc w:val="left"/>
              <w:rPr/>
            </w:pPr>
            <w:r>
              <w:rPr/>
              <w:t xml:space="preserve">2. </w:t>
            </w:r>
          </w:p>
        </w:tc>
        <w:tc>
          <w:tcPr>
            <w:tcW w:w="3241" w:type="dxa"/>
            <w:tcBorders/>
            <w:vAlign w:val="center"/>
          </w:tcPr>
          <w:p>
            <w:pPr>
              <w:pStyle w:val="TableContents"/>
              <w:bidi w:val="0"/>
              <w:spacing w:before="0" w:after="283"/>
              <w:jc w:val="left"/>
              <w:rPr/>
            </w:pPr>
            <w:r>
              <w:rPr>
                <w:color w:val="DCDCDC"/>
              </w:rPr>
              <w:t xml:space="preserve">``Ae Mere Humsafar'</w:t>
            </w:r>
            <w:r>
              <w:rPr/>
              <w:t xml:space="preserve">' </w:t>
            </w:r>
          </w:p>
        </w:tc>
        <w:tc>
          <w:tcPr>
            <w:tcW w:w="2986" w:type="dxa"/>
            <w:tcBorders/>
            <w:vAlign w:val="center"/>
          </w:tcPr>
          <w:p>
            <w:pPr>
              <w:pStyle w:val="TableContents"/>
              <w:bidi w:val="0"/>
              <w:spacing w:before="0" w:after="283"/>
              <w:jc w:val="left"/>
              <w:rPr/>
            </w:pPr>
            <w:r>
              <w:rPr/>
              <w:t xml:space="preserve">Udit Narayan &amp; Alka Yagnik </w:t>
            </w:r>
          </w:p>
        </w:tc>
        <w:tc>
          <w:tcPr>
            <w:tcW w:w="946" w:type="dxa"/>
            <w:tcBorders/>
            <w:vAlign w:val="center"/>
          </w:tcPr>
          <w:p>
            <w:pPr>
              <w:pStyle w:val="TableContents"/>
              <w:bidi w:val="0"/>
              <w:spacing w:before="0" w:after="283"/>
              <w:jc w:val="left"/>
              <w:rPr/>
            </w:pPr>
            <w:r>
              <w:rPr/>
              <w:t xml:space="preserve">05: 53 </w:t>
            </w:r>
          </w:p>
        </w:tc>
      </w:tr>
      <w:tr>
        <w:trPr/>
        <w:tc>
          <w:tcPr>
            <w:tcW w:w="541" w:type="dxa"/>
            <w:tcBorders/>
            <w:vAlign w:val="center"/>
          </w:tcPr>
          <w:p>
            <w:pPr>
              <w:pStyle w:val="TableContents"/>
              <w:bidi w:val="0"/>
              <w:spacing w:before="0" w:after="283"/>
              <w:jc w:val="left"/>
              <w:rPr/>
            </w:pPr>
            <w:r>
              <w:rPr/>
              <w:t xml:space="preserve">3. </w:t>
            </w:r>
          </w:p>
        </w:tc>
        <w:tc>
          <w:tcPr>
            <w:tcW w:w="3241" w:type="dxa"/>
            <w:tcBorders/>
            <w:vAlign w:val="center"/>
          </w:tcPr>
          <w:p>
            <w:pPr>
              <w:pStyle w:val="TableContents"/>
              <w:bidi w:val="0"/>
              <w:spacing w:before="0" w:after="283"/>
              <w:jc w:val="left"/>
              <w:rPr/>
            </w:pPr>
            <w:r>
              <w:rPr>
                <w:color w:val="2F4F4F"/>
              </w:rPr>
              <w:t xml:space="preserve">``Akele Hain To Kya Gum Hai'</w:t>
            </w:r>
            <w:r>
              <w:rPr/>
              <w:t xml:space="preserve">' </w:t>
            </w:r>
          </w:p>
        </w:tc>
        <w:tc>
          <w:tcPr>
            <w:tcW w:w="2986" w:type="dxa"/>
            <w:tcBorders/>
            <w:vAlign w:val="center"/>
          </w:tcPr>
          <w:p>
            <w:pPr>
              <w:pStyle w:val="TableContents"/>
              <w:bidi w:val="0"/>
              <w:spacing w:before="0" w:after="283"/>
              <w:jc w:val="left"/>
              <w:rPr/>
            </w:pPr>
            <w:r>
              <w:rPr/>
              <w:t xml:space="preserve">Udit Narayan, Alka Yagnik </w:t>
            </w:r>
          </w:p>
        </w:tc>
        <w:tc>
          <w:tcPr>
            <w:tcW w:w="946" w:type="dxa"/>
            <w:tcBorders/>
            <w:vAlign w:val="center"/>
          </w:tcPr>
          <w:p>
            <w:pPr>
              <w:pStyle w:val="TableContents"/>
              <w:bidi w:val="0"/>
              <w:spacing w:before="0" w:after="283"/>
              <w:jc w:val="left"/>
              <w:rPr/>
            </w:pPr>
            <w:r>
              <w:rPr/>
              <w:t xml:space="preserve">05: 59 </w:t>
            </w:r>
          </w:p>
        </w:tc>
      </w:tr>
      <w:tr>
        <w:trPr/>
        <w:tc>
          <w:tcPr>
            <w:tcW w:w="541" w:type="dxa"/>
            <w:tcBorders/>
            <w:vAlign w:val="center"/>
          </w:tcPr>
          <w:p>
            <w:pPr>
              <w:pStyle w:val="TableContents"/>
              <w:bidi w:val="0"/>
              <w:spacing w:before="0" w:after="283"/>
              <w:jc w:val="left"/>
              <w:rPr/>
            </w:pPr>
            <w:r>
              <w:rPr/>
              <w:t xml:space="preserve">4. </w:t>
            </w:r>
          </w:p>
        </w:tc>
        <w:tc>
          <w:tcPr>
            <w:tcW w:w="3241" w:type="dxa"/>
            <w:tcBorders/>
            <w:vAlign w:val="center"/>
          </w:tcPr>
          <w:p>
            <w:pPr>
              <w:pStyle w:val="TableContents"/>
              <w:bidi w:val="0"/>
              <w:spacing w:before="0" w:after="283"/>
              <w:jc w:val="left"/>
              <w:rPr/>
            </w:pPr>
            <w:r>
              <w:rPr>
                <w:color w:val="556B2F"/>
              </w:rPr>
              <w:t xml:space="preserve">"Gazab Ka Hai Din</w:t>
            </w:r>
            <w:r>
              <w:rPr/>
              <w:t xml:space="preserve">"... </w:t>
            </w:r>
          </w:p>
        </w:tc>
        <w:tc>
          <w:tcPr>
            <w:tcW w:w="2986" w:type="dxa"/>
            <w:tcBorders/>
            <w:vAlign w:val="center"/>
          </w:tcPr>
          <w:p>
            <w:pPr>
              <w:pStyle w:val="TableContents"/>
              <w:bidi w:val="0"/>
              <w:spacing w:before="0" w:after="283"/>
              <w:jc w:val="left"/>
              <w:rPr/>
            </w:pPr>
            <w:r>
              <w:rPr/>
              <w:t xml:space="preserve">Udit Narayan, Alka Yagnik </w:t>
            </w:r>
          </w:p>
        </w:tc>
        <w:tc>
          <w:tcPr>
            <w:tcW w:w="946" w:type="dxa"/>
            <w:tcBorders/>
            <w:vAlign w:val="center"/>
          </w:tcPr>
          <w:p>
            <w:pPr>
              <w:pStyle w:val="TableContents"/>
              <w:bidi w:val="0"/>
              <w:spacing w:before="0" w:after="283"/>
              <w:jc w:val="left"/>
              <w:rPr/>
            </w:pPr>
            <w:r>
              <w:rPr/>
              <w:t xml:space="preserve">04: 26 </w:t>
            </w:r>
          </w:p>
        </w:tc>
      </w:tr>
      <w:tr>
        <w:trPr/>
        <w:tc>
          <w:tcPr>
            <w:tcW w:w="541" w:type="dxa"/>
            <w:tcBorders/>
            <w:vAlign w:val="center"/>
          </w:tcPr>
          <w:p>
            <w:pPr>
              <w:pStyle w:val="TableContents"/>
              <w:bidi w:val="0"/>
              <w:spacing w:before="0" w:after="283"/>
              <w:jc w:val="left"/>
              <w:rPr/>
            </w:pPr>
            <w:r>
              <w:rPr/>
              <w:t xml:space="preserve">5. </w:t>
            </w:r>
          </w:p>
        </w:tc>
        <w:tc>
          <w:tcPr>
            <w:tcW w:w="3241" w:type="dxa"/>
            <w:tcBorders/>
            <w:vAlign w:val="center"/>
          </w:tcPr>
          <w:p>
            <w:pPr>
              <w:pStyle w:val="TableContents"/>
              <w:bidi w:val="0"/>
              <w:spacing w:before="0" w:after="283"/>
              <w:jc w:val="left"/>
              <w:rPr/>
            </w:pPr>
            <w:r>
              <w:rPr>
                <w:color w:val="6B8E23"/>
              </w:rPr>
              <w:t xml:space="preserve">``Kahe Sataye'</w:t>
            </w:r>
            <w:r>
              <w:rPr/>
              <w:t xml:space="preserve">' </w:t>
            </w:r>
          </w:p>
        </w:tc>
        <w:tc>
          <w:tcPr>
            <w:tcW w:w="2986" w:type="dxa"/>
            <w:tcBorders/>
            <w:vAlign w:val="center"/>
          </w:tcPr>
          <w:p>
            <w:pPr>
              <w:pStyle w:val="TableContents"/>
              <w:bidi w:val="0"/>
              <w:spacing w:before="0" w:after="283"/>
              <w:jc w:val="left"/>
              <w:rPr/>
            </w:pPr>
            <w:r>
              <w:rPr/>
              <w:t xml:space="preserve">Alka Yagnik </w:t>
            </w:r>
          </w:p>
        </w:tc>
        <w:tc>
          <w:tcPr>
            <w:tcW w:w="946" w:type="dxa"/>
            <w:tcBorders/>
            <w:vAlign w:val="center"/>
          </w:tcPr>
          <w:p>
            <w:pPr>
              <w:pStyle w:val="TableContents"/>
              <w:bidi w:val="0"/>
              <w:spacing w:before="0" w:after="283"/>
              <w:jc w:val="left"/>
              <w:rPr/>
            </w:pPr>
            <w:r>
              <w:rPr/>
              <w:t xml:space="preserve">02: 19 </w:t>
            </w:r>
          </w:p>
        </w:tc>
      </w:tr>
      <w:tr>
        <w:trPr/>
        <w:tc>
          <w:tcPr>
            <w:tcW w:w="541" w:type="dxa"/>
            <w:tcBorders/>
            <w:vAlign w:val="center"/>
          </w:tcPr>
          <w:p>
            <w:pPr>
              <w:pStyle w:val="TableContents"/>
              <w:bidi w:val="0"/>
              <w:spacing w:before="0" w:after="283"/>
              <w:jc w:val="left"/>
              <w:rPr/>
            </w:pPr>
            <w:r>
              <w:rPr/>
              <w:t xml:space="preserve">6. </w:t>
            </w:r>
          </w:p>
        </w:tc>
        <w:tc>
          <w:tcPr>
            <w:tcW w:w="3241" w:type="dxa"/>
            <w:tcBorders/>
            <w:vAlign w:val="center"/>
          </w:tcPr>
          <w:p>
            <w:pPr>
              <w:pStyle w:val="TableContents"/>
              <w:bidi w:val="0"/>
              <w:spacing w:before="0" w:after="283"/>
              <w:jc w:val="left"/>
              <w:rPr/>
            </w:pPr>
            <w:r>
              <w:rPr>
                <w:color w:val="A0522D"/>
              </w:rPr>
              <w:t xml:space="preserve">``Papa Kehte Hain'' (Surullinen</w:t>
            </w:r>
            <w:r>
              <w:rPr/>
              <w:t xml:space="preserve">) </w:t>
            </w:r>
          </w:p>
        </w:tc>
        <w:tc>
          <w:tcPr>
            <w:tcW w:w="2986" w:type="dxa"/>
            <w:tcBorders/>
            <w:vAlign w:val="center"/>
          </w:tcPr>
          <w:p>
            <w:pPr>
              <w:pStyle w:val="TableContents"/>
              <w:bidi w:val="0"/>
              <w:spacing w:before="0" w:after="283"/>
              <w:jc w:val="left"/>
              <w:rPr/>
            </w:pPr>
            <w:r>
              <w:rPr/>
              <w:t xml:space="preserve">Udit Narayan </w:t>
            </w:r>
          </w:p>
        </w:tc>
        <w:tc>
          <w:tcPr>
            <w:tcW w:w="946" w:type="dxa"/>
            <w:tcBorders/>
            <w:vAlign w:val="center"/>
          </w:tcPr>
          <w:p>
            <w:pPr>
              <w:pStyle w:val="TableContents"/>
              <w:bidi w:val="0"/>
              <w:spacing w:before="0" w:after="283"/>
              <w:jc w:val="left"/>
              <w:rPr/>
            </w:pPr>
            <w:r>
              <w:rPr/>
              <w:t xml:space="preserve">04: 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qayamat se qayamat tak laulut</w:t>
      </w:r>
    </w:p>
    <w:p>
      <w:pPr>
        <w:pStyle w:val="TextBody"/>
        <w:bidi w:val="0"/>
        <w:jc w:val="left"/>
        <w:rPr>
          <w:b/>
          <w:u w:val="single"/>
          <w:shd w:val="clear" w:fill="FFFF00"/>
        </w:rPr>
      </w:pPr>
      <w:r>
        <w:rPr>
          <w:b/>
          <w:u w:val="single"/>
          <w:shd w:val="clear" w:fill="FFFF00"/>
        </w:rPr>
        <w:t xml:space="preserve">Asiakirjan numero 31840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Alice Johnson on fiktiivinen hahmo ja päähenkilö A Nightmare on Elm Street -sarjassa, jota esittää Lisa Wilcox. Hänet loivat William Kotzwinkle ja Brian Helgeland. Hän esiintyy päähenkilönä kahdessa yhdeksästä A Nightmare on Elm Street -elokuvasta, ensimmäisen kerran Renny Harlinin ohjaamassa A </w:t>
      </w:r>
      <w:r>
        <w:rPr>
          <w:color w:val="A9A9A9"/>
        </w:rPr>
        <w:t xml:space="preserve">Nightmare on Elm Street 4: The Dream Master -elokuvassa </w:t>
      </w:r>
      <w:r>
        <w:rPr/>
        <w:t xml:space="preserve">(1988). Vuonna 1989 Alice palasi Stephen Hopkinsin A Nightmare on Elm Street 5: The Dream Child -elokuvassa, minkä jälkeen hän esiintyi sarjakuvasovituksissa, romaaneissa ja Freddy vs. Jason -elokuvassa (2003) arkistomateriaalin kautta. The Dream Master -elokuvassa Alicella on kyky saada Freddy Kruegerin uhrien ``univoimat''. The Dream Child -elokuvassa Freddy alkaa käyttää Alicen syntymätöntä poikaa Jacobia keinona palata. Freddy's Dead: The Final Nightmare -elokuvan (1991) alkuperäisessä käsikirjoituksessa Alicen oli tarkoitus palata, mutta tämä ajatus hylättiin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painajainen elm-kadulla 4 alice vs. freddy</w:t>
      </w:r>
    </w:p>
    <w:p>
      <w:pPr>
        <w:pStyle w:val="TextBody"/>
        <w:bidi w:val="0"/>
        <w:jc w:val="left"/>
        <w:rPr>
          <w:b/>
          <w:u w:val="single"/>
          <w:shd w:val="clear" w:fill="FFFF00"/>
        </w:rPr>
      </w:pPr>
      <w:r>
        <w:rPr>
          <w:b/>
          <w:u w:val="single"/>
          <w:shd w:val="clear" w:fill="FFFF00"/>
        </w:rPr>
        <w:t xml:space="preserve">Asiakirjan numero 31841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Xavier's College on yksityinen yhteiskoulu, joka sijaitsee Kalkutassa, Länsi-Bengalissa, Intiassa. Sen perusti vuonna 1860 Fr. Henri Depelchin S.J., ja se on nimetty Intiassa toimineen navarralaisen jesuiitta Franciscus Xavierin mukaan 1500-luvulla. Vuonna 2006 siitä </w:t>
      </w:r>
      <w:r>
        <w:rPr/>
        <w:t xml:space="preserve">tuli ensimmäinen itsenäinen korkeakoulu Länsi-Bengalissa, Intiassa, ja se kuuluu </w:t>
      </w:r>
      <w:r>
        <w:rPr>
          <w:color w:val="A9A9A9"/>
        </w:rPr>
        <w:t xml:space="preserve">Kalkutan yliopistoon</w:t>
      </w:r>
      <w:r>
        <w:rPr/>
        <w:t xml:space="preserve">. Tällä hetkellä korkeakoulu tarjoaa perustutkintoja, jatkotutkintoja, tohtorin tutkintoja, tutkintotodistuksia ja todistuksia.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yliopiston alaisuudessa on St. Xaviers College Kolkata?</w:t>
      </w:r>
    </w:p>
    <w:p>
      <w:pPr>
        <w:pStyle w:val="TextBody"/>
        <w:bidi w:val="0"/>
        <w:jc w:val="left"/>
        <w:rPr>
          <w:b/>
          <w:u w:val="single"/>
          <w:shd w:val="clear" w:fill="FFFF00"/>
        </w:rPr>
      </w:pPr>
      <w:r>
        <w:rPr>
          <w:b/>
          <w:u w:val="single"/>
          <w:shd w:val="clear" w:fill="FFFF00"/>
        </w:rPr>
        <w:t xml:space="preserve">Asiakirjan numero 31842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City College </w:t>
      </w:r>
      <w:r>
        <w:rPr/>
        <w:t xml:space="preserve">সিটি কলেজ </w:t>
      </w:r>
      <w:r>
        <w:rPr/>
        <w:t xml:space="preserve">City College, Kolkata </w:t>
      </w:r>
    </w:p>
    <w:tbl>
      <w:tblPr>
        <w:tblW w:w="5147" w:type="dxa"/>
        <w:jc w:val="left"/>
        <w:tblInd w:w="0" w:type="dxa"/>
        <w:tblLayout w:type="fixed"/>
        <w:tblCellMar>
          <w:top w:w="28" w:type="dxa"/>
          <w:left w:w="28" w:type="dxa"/>
          <w:bottom w:w="28" w:type="dxa"/>
          <w:right w:w="28" w:type="dxa"/>
        </w:tblCellMar>
      </w:tblPr>
      <w:tblGrid>
        <w:gridCol w:w="1351"/>
        <w:gridCol w:w="3796"/>
      </w:tblGrid>
      <w:tr>
        <w:trPr/>
        <w:tc>
          <w:tcPr>
            <w:tcW w:w="1351" w:type="dxa"/>
            <w:tcBorders/>
            <w:vAlign w:val="center"/>
          </w:tcPr>
          <w:p>
            <w:pPr>
              <w:pStyle w:val="TableHeading"/>
              <w:suppressLineNumbers/>
              <w:bidi w:val="0"/>
              <w:spacing w:before="0" w:after="283"/>
              <w:jc w:val="center"/>
              <w:rPr/>
            </w:pPr>
            <w:r>
              <w:rPr/>
              <w:t xml:space="preserve">Tyyppi </w:t>
            </w:r>
          </w:p>
        </w:tc>
        <w:tc>
          <w:tcPr>
            <w:tcW w:w="3796" w:type="dxa"/>
            <w:tcBorders/>
            <w:vAlign w:val="center"/>
          </w:tcPr>
          <w:p>
            <w:pPr>
              <w:pStyle w:val="TableContents"/>
              <w:bidi w:val="0"/>
              <w:spacing w:before="0" w:after="283"/>
              <w:jc w:val="left"/>
              <w:rPr/>
            </w:pPr>
            <w:r>
              <w:rPr/>
              <w:t xml:space="preserve">Yliopistollinen yhteiskoulu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3796" w:type="dxa"/>
            <w:tcBorders/>
            <w:vAlign w:val="center"/>
          </w:tcPr>
          <w:p>
            <w:pPr>
              <w:pStyle w:val="TableContents"/>
              <w:bidi w:val="0"/>
              <w:spacing w:before="0" w:after="283"/>
              <w:jc w:val="left"/>
              <w:rPr/>
            </w:pPr>
            <w:r>
              <w:rPr/>
              <w:t xml:space="preserve">1881 </w:t>
            </w:r>
          </w:p>
        </w:tc>
      </w:tr>
      <w:tr>
        <w:trPr/>
        <w:tc>
          <w:tcPr>
            <w:tcW w:w="1351" w:type="dxa"/>
            <w:tcBorders/>
            <w:vAlign w:val="center"/>
          </w:tcPr>
          <w:p>
            <w:pPr>
              <w:pStyle w:val="TableHeading"/>
              <w:suppressLineNumbers/>
              <w:bidi w:val="0"/>
              <w:spacing w:before="0" w:after="283"/>
              <w:jc w:val="center"/>
              <w:rPr/>
            </w:pPr>
            <w:r>
              <w:rPr/>
              <w:t xml:space="preserve">Liittyminen </w:t>
            </w:r>
          </w:p>
        </w:tc>
        <w:tc>
          <w:tcPr>
            <w:tcW w:w="3796" w:type="dxa"/>
            <w:tcBorders/>
            <w:vAlign w:val="center"/>
          </w:tcPr>
          <w:p>
            <w:pPr>
              <w:pStyle w:val="TableContents"/>
              <w:bidi w:val="0"/>
              <w:spacing w:before="0" w:after="283"/>
              <w:jc w:val="left"/>
              <w:rPr/>
            </w:pPr>
            <w:r>
              <w:rPr/>
              <w:t xml:space="preserve">Kalkutan yliopisto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3796" w:type="dxa"/>
            <w:tcBorders/>
            <w:vAlign w:val="center"/>
          </w:tcPr>
          <w:p>
            <w:pPr>
              <w:pStyle w:val="TableContents"/>
              <w:bidi w:val="0"/>
              <w:spacing w:before="0" w:after="283"/>
              <w:jc w:val="left"/>
              <w:rPr/>
            </w:pPr>
            <w:r>
              <w:rPr/>
              <w:t xml:space="preserve">Kolkata, Länsi-Bengali, Intia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3796" w:type="dxa"/>
            <w:tcBorders/>
            <w:vAlign w:val="center"/>
          </w:tcPr>
          <w:p>
            <w:pPr>
              <w:pStyle w:val="TableContents"/>
              <w:bidi w:val="0"/>
              <w:spacing w:before="0" w:after="283"/>
              <w:jc w:val="left"/>
              <w:rPr/>
            </w:pPr>
            <w:r>
              <w:rPr>
                <w:color w:val="A9A9A9"/>
              </w:rPr>
              <w:t xml:space="preserve">www.citycollegekolkata.org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viralliset verkkosivut city college amherst street kolkata</w:t>
      </w:r>
    </w:p>
    <w:p>
      <w:pPr>
        <w:pStyle w:val="TextBody"/>
        <w:bidi w:val="0"/>
        <w:jc w:val="left"/>
        <w:rPr>
          <w:b/>
          <w:u w:val="single"/>
          <w:shd w:val="clear" w:fill="FFFF00"/>
        </w:rPr>
      </w:pPr>
      <w:r>
        <w:rPr>
          <w:b/>
          <w:u w:val="single"/>
          <w:shd w:val="clear" w:fill="FFFF00"/>
        </w:rPr>
        <w:t xml:space="preserve">Asiakirjan numero 31843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 lopetti sarjan kolmen kauden jälkeen; viimeinen alkuperäinen jakso esitettiin </w:t>
      </w:r>
      <w:r>
        <w:rPr>
          <w:color w:val="A9A9A9"/>
        </w:rPr>
        <w:t xml:space="preserve">3. kesäkuuta 1969</w:t>
      </w:r>
      <w:r>
        <w:rPr/>
        <w:t xml:space="preserve">. Lähellä toisen kauden loppua esitetty vetoomus sarjan pelastamiseksi, jonka monet Caltechin opiskelijat olivat allekirjoittaneet, ja sen useat Hugo-ehdokkuudet osoittavat kuitenkin, että alhaisista Nielsenin katsojaluvuista huolimatta se oli erittäin suosittu scifi-fanien ja insinööriopiskelijoiden keskuudessa. Myöhemmin sarjasta tuli suosittu uusintana ja se sai kulttimaineen.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lopetettiin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sarjan katsojaluvut olivat aluksi korkeat, sen keskimääräinen katsojaluku putosi ensimmäisen kauden lopussa 52. sijalle 94 ohjelmasta. NBC oli tyytymätön ohjelman katsojalukuihin ja uhkasi lopettaa ohjelman sen toisen kauden aikana. Bjo Trimblen johtama faniyleisö järjesti ennennäkemättömän kirjekirjekampanjan, jossa se pyysi televisiokanavaa pitämään sarjan jatkossakin. NBC jatkoi sarjan, mutta siirsi sen prime time -ohjelmasta perjantai-illan kuolemanpaikkaan ja pienensi huomattavasti sen budjettia. Vastalauseena Roddenberry erosi tuottajan tehtävästä ja vähensi suoraa osallistumistaan Star Trekin tuotantoon, minkä seurauksena Fred Freibergeristä tuli sarjan kolmannen ja viimeisen tuotantokauden tuottaja. Uudesta kirjekirjekampanjasta huolimatta NBC peruutti sarjan kolmen kauden ja </w:t>
      </w:r>
      <w:r>
        <w:rPr>
          <w:color w:val="A9A9A9"/>
        </w:rPr>
        <w:t xml:space="preserve">79 </w:t>
      </w:r>
      <w:r>
        <w:rPr/>
        <w:t xml:space="preserve">jakson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Star Trekiä on yhteensä?</w:t>
      </w:r>
    </w:p>
    <w:p>
      <w:pPr>
        <w:pStyle w:val="TextBody"/>
        <w:bidi w:val="0"/>
        <w:jc w:val="left"/>
        <w:rPr>
          <w:b/>
          <w:u w:val="single"/>
          <w:shd w:val="clear" w:fill="FFFF00"/>
        </w:rPr>
      </w:pPr>
      <w:r>
        <w:rPr>
          <w:b/>
          <w:u w:val="single"/>
          <w:shd w:val="clear" w:fill="FFFF00"/>
        </w:rPr>
        <w:t xml:space="preserve">Asiakirjan numero 31844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Skillet on yhdysvaltalainen kristillinen rockyhtye, joka perustettiin Memphisissä, Tennesseessä vuonna 1996. Yhtyeeseen kuuluvat tällä hetkellä aviomies John (lauluääni, basso) ja vaimo </w:t>
      </w:r>
      <w:r>
        <w:rPr>
          <w:color w:val="A9A9A9"/>
        </w:rPr>
        <w:t xml:space="preserve">Korey Cooper (rytmikitara, koskettimet, taustalaulu) </w:t>
      </w:r>
      <w:r>
        <w:rPr/>
        <w:t xml:space="preserve">sekä Jen Ledger (rummut, lauluääni) ja Seth Morrison (soolokitara). Yhtye on julkaissut kymmenen albumia, joista kaksi on saanut Grammy-ehdokkuuden: Collide ja Comatose. Kaksi heidän albumeistaan, Comatose ja Awake, ovat saaneet RIAA:lta platina- ja tuplaplatinasertifikaatin, kun taas Rise, on saanut kultasertifikaatin 10.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naimisissa skillet-yhtyeen laulajan kanssa.</w:t>
      </w:r>
    </w:p>
    <w:p>
      <w:pPr>
        <w:pStyle w:val="TextBody"/>
        <w:bidi w:val="0"/>
        <w:jc w:val="left"/>
        <w:rPr>
          <w:b/>
          <w:u w:val="single"/>
          <w:shd w:val="clear" w:fill="FFFF00"/>
        </w:rPr>
      </w:pPr>
      <w:r>
        <w:rPr>
          <w:b/>
          <w:u w:val="single"/>
          <w:shd w:val="clear" w:fill="FFFF00"/>
        </w:rPr>
        <w:t xml:space="preserve">Asiakirjan numero 31845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William IV:n </w:t>
      </w:r>
      <w:r>
        <w:rPr/>
        <w:t xml:space="preserve">muotokuva, Sir Martin Archer Shee, 1833 Yhdistyneen kuningaskunnan kuningas (more ...) </w:t>
      </w:r>
    </w:p>
    <w:tbl>
      <w:tblPr>
        <w:tblW w:w="8554" w:type="dxa"/>
        <w:jc w:val="left"/>
        <w:tblInd w:w="0" w:type="dxa"/>
        <w:tblLayout w:type="fixed"/>
        <w:tblCellMar>
          <w:top w:w="28" w:type="dxa"/>
          <w:left w:w="28" w:type="dxa"/>
          <w:bottom w:w="28" w:type="dxa"/>
          <w:right w:w="28" w:type="dxa"/>
        </w:tblCellMar>
      </w:tblPr>
      <w:tblGrid>
        <w:gridCol w:w="1801"/>
        <w:gridCol w:w="6753"/>
      </w:tblGrid>
      <w:tr>
        <w:trPr/>
        <w:tc>
          <w:tcPr>
            <w:tcW w:w="1801" w:type="dxa"/>
            <w:tcBorders/>
            <w:vAlign w:val="center"/>
          </w:tcPr>
          <w:p>
            <w:pPr>
              <w:pStyle w:val="TableHeading"/>
              <w:suppressLineNumbers/>
              <w:bidi w:val="0"/>
              <w:spacing w:before="0" w:after="283"/>
              <w:jc w:val="center"/>
              <w:rPr/>
            </w:pPr>
            <w:r>
              <w:rPr/>
              <w:t xml:space="preserve">Valtakunta </w:t>
            </w:r>
          </w:p>
        </w:tc>
        <w:tc>
          <w:tcPr>
            <w:tcW w:w="6753" w:type="dxa"/>
            <w:tcBorders/>
            <w:vAlign w:val="center"/>
          </w:tcPr>
          <w:p>
            <w:pPr>
              <w:pStyle w:val="TableContents"/>
              <w:bidi w:val="0"/>
              <w:spacing w:before="0" w:after="283"/>
              <w:jc w:val="left"/>
              <w:rPr/>
            </w:pPr>
            <w:r>
              <w:rPr/>
              <w:t xml:space="preserve">26. kesäkuuta 1830 -- 20. kesäkuuta 1837 </w:t>
            </w:r>
          </w:p>
        </w:tc>
      </w:tr>
      <w:tr>
        <w:trPr/>
        <w:tc>
          <w:tcPr>
            <w:tcW w:w="1801" w:type="dxa"/>
            <w:tcBorders/>
            <w:vAlign w:val="center"/>
          </w:tcPr>
          <w:p>
            <w:pPr>
              <w:pStyle w:val="TableHeading"/>
              <w:suppressLineNumbers/>
              <w:bidi w:val="0"/>
              <w:spacing w:before="0" w:after="283"/>
              <w:jc w:val="center"/>
              <w:rPr/>
            </w:pPr>
            <w:r>
              <w:rPr/>
              <w:t xml:space="preserve">Kruunajaiset </w:t>
            </w:r>
          </w:p>
        </w:tc>
        <w:tc>
          <w:tcPr>
            <w:tcW w:w="6753" w:type="dxa"/>
            <w:tcBorders/>
            <w:vAlign w:val="center"/>
          </w:tcPr>
          <w:p>
            <w:pPr>
              <w:pStyle w:val="TableContents"/>
              <w:bidi w:val="0"/>
              <w:spacing w:before="0" w:after="283"/>
              <w:jc w:val="left"/>
              <w:rPr/>
            </w:pPr>
            <w:r>
              <w:rPr/>
              <w:t xml:space="preserve">8. syyskuuta 1831 </w:t>
            </w:r>
          </w:p>
        </w:tc>
      </w:tr>
      <w:tr>
        <w:trPr/>
        <w:tc>
          <w:tcPr>
            <w:tcW w:w="1801" w:type="dxa"/>
            <w:tcBorders/>
            <w:vAlign w:val="center"/>
          </w:tcPr>
          <w:p>
            <w:pPr>
              <w:pStyle w:val="TableHeading"/>
              <w:suppressLineNumbers/>
              <w:bidi w:val="0"/>
              <w:spacing w:before="0" w:after="283"/>
              <w:jc w:val="center"/>
              <w:rPr/>
            </w:pPr>
            <w:r>
              <w:rPr/>
              <w:t xml:space="preserve">Edeltäjä </w:t>
            </w:r>
          </w:p>
        </w:tc>
        <w:tc>
          <w:tcPr>
            <w:tcW w:w="6753" w:type="dxa"/>
            <w:tcBorders/>
            <w:vAlign w:val="center"/>
          </w:tcPr>
          <w:p>
            <w:pPr>
              <w:pStyle w:val="TableContents"/>
              <w:bidi w:val="0"/>
              <w:spacing w:before="0" w:after="283"/>
              <w:jc w:val="left"/>
              <w:rPr/>
            </w:pPr>
            <w:r>
              <w:rPr/>
              <w:t xml:space="preserve">Yrjö IV </w:t>
            </w:r>
          </w:p>
        </w:tc>
      </w:tr>
      <w:tr>
        <w:trPr/>
        <w:tc>
          <w:tcPr>
            <w:tcW w:w="1801" w:type="dxa"/>
            <w:tcBorders/>
            <w:vAlign w:val="center"/>
          </w:tcPr>
          <w:p>
            <w:pPr>
              <w:pStyle w:val="TableHeading"/>
              <w:suppressLineNumbers/>
              <w:bidi w:val="0"/>
              <w:spacing w:before="0" w:after="283"/>
              <w:jc w:val="center"/>
              <w:rPr/>
            </w:pPr>
            <w:r>
              <w:rPr/>
              <w:t xml:space="preserve">Seuraajat </w:t>
            </w:r>
          </w:p>
        </w:tc>
        <w:tc>
          <w:tcPr>
            <w:tcW w:w="6753" w:type="dxa"/>
            <w:tcBorders/>
            <w:vAlign w:val="center"/>
          </w:tcPr>
          <w:p>
            <w:pPr>
              <w:pStyle w:val="TableContents"/>
              <w:bidi w:val="0"/>
              <w:spacing w:before="0" w:after="283"/>
              <w:jc w:val="left"/>
              <w:rPr/>
            </w:pPr>
            <w:r>
              <w:rPr/>
              <w:t xml:space="preserve">Victoria </w:t>
            </w:r>
          </w:p>
        </w:tc>
      </w:tr>
      <w:tr>
        <w:trPr/>
        <w:tc>
          <w:tcPr>
            <w:tcW w:w="1801" w:type="dxa"/>
            <w:tcBorders/>
            <w:vAlign w:val="center"/>
          </w:tcPr>
          <w:p>
            <w:pPr>
              <w:pStyle w:val="TableHeading"/>
              <w:suppressLineNumbers/>
              <w:bidi w:val="0"/>
              <w:spacing w:before="0" w:after="283"/>
              <w:jc w:val="center"/>
              <w:rPr/>
            </w:pPr>
            <w:r>
              <w:rPr/>
              <w:t xml:space="preserve">Pääministerit </w:t>
            </w:r>
          </w:p>
        </w:tc>
        <w:tc>
          <w:tcPr>
            <w:tcW w:w="6753" w:type="dxa"/>
            <w:tcBorders/>
            <w:vAlign w:val="center"/>
          </w:tcPr>
          <w:p>
            <w:pPr>
              <w:pStyle w:val="TableContents"/>
              <w:bidi w:val="0"/>
              <w:jc w:val="left"/>
              <w:rPr/>
            </w:pPr>
            <w:r>
              <w:rPr/>
              <w:t xml:space="preserve">Katso luettelo (näytä) </w:t>
            </w:r>
          </w:p>
          <w:p>
            <w:pPr>
              <w:pStyle w:val="TableContents"/>
              <w:numPr>
                <w:ilvl w:val="1"/>
                <w:numId w:val="35"/>
              </w:numPr>
              <w:tabs>
                <w:tab w:val="clear" w:pos="1134"/>
                <w:tab w:val="left" w:leader="none" w:pos="1414"/>
              </w:tabs>
              <w:bidi w:val="0"/>
              <w:spacing w:before="0" w:after="0"/>
              <w:ind w:start="1414" w:hanging="283"/>
              <w:jc w:val="left"/>
              <w:rPr/>
            </w:pPr>
            <w:r>
              <w:rPr/>
              <w:t xml:space="preserve">Wellingtonin herttua </w:t>
            </w:r>
          </w:p>
          <w:p>
            <w:pPr>
              <w:pStyle w:val="TableContents"/>
              <w:numPr>
                <w:ilvl w:val="1"/>
                <w:numId w:val="35"/>
              </w:numPr>
              <w:tabs>
                <w:tab w:val="clear" w:pos="1134"/>
                <w:tab w:val="left" w:leader="none" w:pos="1414"/>
              </w:tabs>
              <w:bidi w:val="0"/>
              <w:spacing w:before="0" w:after="0"/>
              <w:ind w:start="1414" w:hanging="283"/>
              <w:jc w:val="left"/>
              <w:rPr/>
            </w:pPr>
            <w:r>
              <w:rPr/>
              <w:t xml:space="preserve">Earl Grey </w:t>
            </w:r>
          </w:p>
          <w:p>
            <w:pPr>
              <w:pStyle w:val="TableContents"/>
              <w:numPr>
                <w:ilvl w:val="1"/>
                <w:numId w:val="35"/>
              </w:numPr>
              <w:tabs>
                <w:tab w:val="clear" w:pos="1134"/>
                <w:tab w:val="left" w:leader="none" w:pos="1414"/>
              </w:tabs>
              <w:bidi w:val="0"/>
              <w:spacing w:before="0" w:after="0"/>
              <w:ind w:start="1414" w:hanging="283"/>
              <w:jc w:val="left"/>
              <w:rPr/>
            </w:pPr>
            <w:r>
              <w:rPr/>
              <w:t xml:space="preserve">Varakreivi Melbourne </w:t>
            </w:r>
          </w:p>
          <w:p>
            <w:pPr>
              <w:pStyle w:val="TableContents"/>
              <w:numPr>
                <w:ilvl w:val="1"/>
                <w:numId w:val="35"/>
              </w:numPr>
              <w:tabs>
                <w:tab w:val="clear" w:pos="1134"/>
                <w:tab w:val="left" w:leader="none" w:pos="1414"/>
              </w:tabs>
              <w:bidi w:val="0"/>
              <w:spacing w:before="0" w:after="283"/>
              <w:ind w:start="1414" w:hanging="283"/>
              <w:jc w:val="left"/>
              <w:rPr/>
            </w:pPr>
            <w:r>
              <w:rPr/>
              <w:t xml:space="preserve">Robert Peel Hannoverin kuningas </w:t>
            </w:r>
          </w:p>
        </w:tc>
      </w:tr>
      <w:tr>
        <w:trPr/>
        <w:tc>
          <w:tcPr>
            <w:tcW w:w="1801" w:type="dxa"/>
            <w:tcBorders/>
            <w:vAlign w:val="center"/>
          </w:tcPr>
          <w:p>
            <w:pPr>
              <w:pStyle w:val="TableHeading"/>
              <w:suppressLineNumbers/>
              <w:bidi w:val="0"/>
              <w:spacing w:before="0" w:after="283"/>
              <w:jc w:val="center"/>
              <w:rPr/>
            </w:pPr>
            <w:r>
              <w:rPr/>
              <w:t xml:space="preserve">Valtakunta </w:t>
            </w:r>
          </w:p>
        </w:tc>
        <w:tc>
          <w:tcPr>
            <w:tcW w:w="6753" w:type="dxa"/>
            <w:tcBorders/>
            <w:vAlign w:val="center"/>
          </w:tcPr>
          <w:p>
            <w:pPr>
              <w:pStyle w:val="TableContents"/>
              <w:bidi w:val="0"/>
              <w:spacing w:before="0" w:after="283"/>
              <w:jc w:val="left"/>
              <w:rPr/>
            </w:pPr>
            <w:r>
              <w:rPr/>
              <w:t xml:space="preserve">26. kesäkuuta 1830 -- 20. kesäkuuta 1837 </w:t>
            </w:r>
          </w:p>
        </w:tc>
      </w:tr>
      <w:tr>
        <w:trPr/>
        <w:tc>
          <w:tcPr>
            <w:tcW w:w="1801" w:type="dxa"/>
            <w:tcBorders/>
            <w:vAlign w:val="center"/>
          </w:tcPr>
          <w:p>
            <w:pPr>
              <w:pStyle w:val="TableHeading"/>
              <w:suppressLineNumbers/>
              <w:bidi w:val="0"/>
              <w:spacing w:before="0" w:after="283"/>
              <w:jc w:val="center"/>
              <w:rPr/>
            </w:pPr>
            <w:r>
              <w:rPr/>
              <w:t xml:space="preserve">Edeltäjä </w:t>
            </w:r>
          </w:p>
        </w:tc>
        <w:tc>
          <w:tcPr>
            <w:tcW w:w="6753" w:type="dxa"/>
            <w:tcBorders/>
            <w:vAlign w:val="center"/>
          </w:tcPr>
          <w:p>
            <w:pPr>
              <w:pStyle w:val="TableContents"/>
              <w:bidi w:val="0"/>
              <w:spacing w:before="0" w:after="283"/>
              <w:jc w:val="left"/>
              <w:rPr/>
            </w:pPr>
            <w:r>
              <w:rPr/>
              <w:t xml:space="preserve">Yrjö IV </w:t>
            </w:r>
          </w:p>
        </w:tc>
      </w:tr>
      <w:tr>
        <w:trPr/>
        <w:tc>
          <w:tcPr>
            <w:tcW w:w="1801" w:type="dxa"/>
            <w:tcBorders/>
            <w:vAlign w:val="center"/>
          </w:tcPr>
          <w:p>
            <w:pPr>
              <w:pStyle w:val="TableHeading"/>
              <w:suppressLineNumbers/>
              <w:bidi w:val="0"/>
              <w:spacing w:before="0" w:after="283"/>
              <w:jc w:val="center"/>
              <w:rPr/>
            </w:pPr>
            <w:r>
              <w:rPr/>
              <w:t xml:space="preserve">Seuraajat </w:t>
            </w:r>
          </w:p>
        </w:tc>
        <w:tc>
          <w:tcPr>
            <w:tcW w:w="6753" w:type="dxa"/>
            <w:tcBorders/>
            <w:vAlign w:val="center"/>
          </w:tcPr>
          <w:p>
            <w:pPr>
              <w:pStyle w:val="TableContents"/>
              <w:bidi w:val="0"/>
              <w:spacing w:before="0" w:after="283"/>
              <w:jc w:val="left"/>
              <w:rPr/>
            </w:pPr>
            <w:r>
              <w:rPr/>
              <w:t xml:space="preserve">Ernest Augustus </w:t>
            </w:r>
          </w:p>
        </w:tc>
      </w:tr>
      <w:tr>
        <w:trPr/>
        <w:tc>
          <w:tcPr>
            <w:tcW w:w="1801" w:type="dxa"/>
            <w:tcBorders/>
            <w:vAlign w:val="center"/>
          </w:tcPr>
          <w:p>
            <w:pPr>
              <w:pStyle w:val="TableHeading"/>
              <w:bidi w:val="0"/>
              <w:spacing w:before="0" w:after="283"/>
              <w:rPr>
                <w:sz w:val="4"/>
                <w:szCs w:val="4"/>
              </w:rPr>
            </w:pPr>
            <w:r>
              <w:rPr>
                <w:sz w:val="4"/>
                <w:szCs w:val="4"/>
              </w:rPr>
            </w:r>
          </w:p>
        </w:tc>
        <w:tc>
          <w:tcPr>
            <w:tcW w:w="6753" w:type="dxa"/>
            <w:tcBorders/>
            <w:vAlign w:val="center"/>
          </w:tcPr>
          <w:p>
            <w:pPr>
              <w:pStyle w:val="TableContents"/>
              <w:bidi w:val="0"/>
              <w:spacing w:before="0" w:after="283"/>
              <w:jc w:val="left"/>
              <w:rPr/>
            </w:pPr>
            <w:r>
              <w:rPr/>
              <w:t xml:space="preserve">(1765-08-21) 21. elokuuta 1765 Buckingham House, Lontoo </w:t>
            </w:r>
          </w:p>
        </w:tc>
      </w:tr>
      <w:tr>
        <w:trPr/>
        <w:tc>
          <w:tcPr>
            <w:tcW w:w="1801" w:type="dxa"/>
            <w:tcBorders/>
            <w:vAlign w:val="center"/>
          </w:tcPr>
          <w:p>
            <w:pPr>
              <w:pStyle w:val="TableHeading"/>
              <w:bidi w:val="0"/>
              <w:spacing w:before="0" w:after="283"/>
              <w:rPr>
                <w:sz w:val="4"/>
                <w:szCs w:val="4"/>
              </w:rPr>
            </w:pPr>
            <w:r>
              <w:rPr>
                <w:sz w:val="4"/>
                <w:szCs w:val="4"/>
              </w:rPr>
            </w:r>
          </w:p>
        </w:tc>
        <w:tc>
          <w:tcPr>
            <w:tcW w:w="6753" w:type="dxa"/>
            <w:tcBorders/>
            <w:vAlign w:val="center"/>
          </w:tcPr>
          <w:p>
            <w:pPr>
              <w:pStyle w:val="TableContents"/>
              <w:bidi w:val="0"/>
              <w:spacing w:before="0" w:after="283"/>
              <w:jc w:val="left"/>
              <w:rPr/>
            </w:pPr>
            <w:r>
              <w:rPr/>
              <w:t xml:space="preserve">20. kesäkuuta 1837 (1837-06-20) (71-vuotias) Windsorin linna, Berkshire (Berkshire) </w:t>
            </w:r>
          </w:p>
        </w:tc>
      </w:tr>
      <w:tr>
        <w:trPr/>
        <w:tc>
          <w:tcPr>
            <w:tcW w:w="1801" w:type="dxa"/>
            <w:tcBorders/>
            <w:vAlign w:val="center"/>
          </w:tcPr>
          <w:p>
            <w:pPr>
              <w:pStyle w:val="TableHeading"/>
              <w:suppressLineNumbers/>
              <w:bidi w:val="0"/>
              <w:spacing w:before="0" w:after="283"/>
              <w:jc w:val="center"/>
              <w:rPr/>
            </w:pPr>
            <w:r>
              <w:rPr/>
              <w:t xml:space="preserve">Hautaaminen </w:t>
            </w:r>
          </w:p>
        </w:tc>
        <w:tc>
          <w:tcPr>
            <w:tcW w:w="6753" w:type="dxa"/>
            <w:tcBorders/>
            <w:vAlign w:val="center"/>
          </w:tcPr>
          <w:p>
            <w:pPr>
              <w:pStyle w:val="TableContents"/>
              <w:bidi w:val="0"/>
              <w:spacing w:before="0" w:after="283"/>
              <w:jc w:val="left"/>
              <w:rPr/>
            </w:pPr>
            <w:r>
              <w:rPr/>
              <w:t xml:space="preserve">8. heinäkuuta 1837 Pyhän Yrjön kappeli, Windsor </w:t>
            </w:r>
          </w:p>
        </w:tc>
      </w:tr>
      <w:tr>
        <w:trPr/>
        <w:tc>
          <w:tcPr>
            <w:tcW w:w="1801" w:type="dxa"/>
            <w:tcBorders/>
            <w:vAlign w:val="center"/>
          </w:tcPr>
          <w:p>
            <w:pPr>
              <w:pStyle w:val="TableHeading"/>
              <w:suppressLineNumbers/>
              <w:bidi w:val="0"/>
              <w:spacing w:before="0" w:after="283"/>
              <w:jc w:val="center"/>
              <w:rPr/>
            </w:pPr>
            <w:r>
              <w:rPr/>
              <w:t xml:space="preserve">Puoliso </w:t>
            </w:r>
          </w:p>
        </w:tc>
        <w:tc>
          <w:tcPr>
            <w:tcW w:w="6753" w:type="dxa"/>
            <w:tcBorders/>
            <w:vAlign w:val="center"/>
          </w:tcPr>
          <w:p>
            <w:pPr>
              <w:pStyle w:val="TableContents"/>
              <w:bidi w:val="0"/>
              <w:spacing w:before="0" w:after="283"/>
              <w:jc w:val="left"/>
              <w:rPr/>
            </w:pPr>
            <w:r>
              <w:rPr/>
              <w:t xml:space="preserve">Adelaide Saxe-Meiningenin </w:t>
            </w:r>
          </w:p>
        </w:tc>
      </w:tr>
      <w:tr>
        <w:trPr/>
        <w:tc>
          <w:tcPr>
            <w:tcW w:w="1801" w:type="dxa"/>
            <w:tcBorders/>
            <w:vAlign w:val="center"/>
          </w:tcPr>
          <w:p>
            <w:pPr>
              <w:pStyle w:val="TableHeading"/>
              <w:suppressLineNumbers/>
              <w:bidi w:val="0"/>
              <w:spacing w:before="0" w:after="283"/>
              <w:jc w:val="center"/>
              <w:rPr/>
            </w:pPr>
            <w:r>
              <w:rPr/>
              <w:t xml:space="preserve">Anna lisää ... </w:t>
            </w:r>
          </w:p>
        </w:tc>
        <w:tc>
          <w:tcPr>
            <w:tcW w:w="675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Laillinen: </w:t>
            </w:r>
          </w:p>
          <w:p>
            <w:pPr>
              <w:pStyle w:val="TableContents"/>
              <w:numPr>
                <w:ilvl w:val="0"/>
                <w:numId w:val="36"/>
              </w:numPr>
              <w:tabs>
                <w:tab w:val="clear" w:pos="1134"/>
                <w:tab w:val="left" w:leader="none" w:pos="707"/>
              </w:tabs>
              <w:bidi w:val="0"/>
              <w:spacing w:before="0" w:after="0"/>
              <w:ind w:start="707" w:hanging="283"/>
              <w:jc w:val="left"/>
              <w:rPr/>
            </w:pPr>
            <w:r>
              <w:rPr/>
              <w:t xml:space="preserve">Prinsessa Charlotte Clarence </w:t>
            </w:r>
          </w:p>
          <w:p>
            <w:pPr>
              <w:pStyle w:val="TableContents"/>
              <w:numPr>
                <w:ilvl w:val="0"/>
                <w:numId w:val="36"/>
              </w:numPr>
              <w:tabs>
                <w:tab w:val="clear" w:pos="1134"/>
                <w:tab w:val="left" w:leader="none" w:pos="707"/>
              </w:tabs>
              <w:bidi w:val="0"/>
              <w:spacing w:before="0" w:after="0"/>
              <w:ind w:start="707" w:hanging="283"/>
              <w:jc w:val="left"/>
              <w:rPr/>
            </w:pPr>
            <w:r>
              <w:rPr/>
              <w:t xml:space="preserve">Clarence'n prinsessa Elizabeth </w:t>
            </w:r>
          </w:p>
          <w:p>
            <w:pPr>
              <w:pStyle w:val="TableContents"/>
              <w:numPr>
                <w:ilvl w:val="0"/>
                <w:numId w:val="36"/>
              </w:numPr>
              <w:tabs>
                <w:tab w:val="clear" w:pos="1134"/>
                <w:tab w:val="left" w:leader="none" w:pos="707"/>
              </w:tabs>
              <w:bidi w:val="0"/>
              <w:spacing w:before="0" w:after="0"/>
              <w:ind w:start="707" w:hanging="283"/>
              <w:jc w:val="left"/>
              <w:rPr/>
            </w:pPr>
            <w:r>
              <w:rPr/>
              <w:t xml:space="preserve">Laiton: </w:t>
            </w:r>
          </w:p>
          <w:p>
            <w:pPr>
              <w:pStyle w:val="TableContents"/>
              <w:numPr>
                <w:ilvl w:val="0"/>
                <w:numId w:val="36"/>
              </w:numPr>
              <w:tabs>
                <w:tab w:val="clear" w:pos="1134"/>
                <w:tab w:val="left" w:leader="none" w:pos="707"/>
              </w:tabs>
              <w:bidi w:val="0"/>
              <w:spacing w:before="0" w:after="0"/>
              <w:ind w:start="707" w:hanging="283"/>
              <w:jc w:val="left"/>
              <w:rPr/>
            </w:pPr>
            <w:r>
              <w:rPr/>
              <w:t xml:space="preserve">George FitzClarence, Munsterin jaarli, - </w:t>
            </w:r>
          </w:p>
          <w:p>
            <w:pPr>
              <w:pStyle w:val="TableContents"/>
              <w:numPr>
                <w:ilvl w:val="0"/>
                <w:numId w:val="36"/>
              </w:numPr>
              <w:tabs>
                <w:tab w:val="clear" w:pos="1134"/>
                <w:tab w:val="left" w:leader="none" w:pos="707"/>
              </w:tabs>
              <w:bidi w:val="0"/>
              <w:spacing w:before="0" w:after="0"/>
              <w:ind w:start="707" w:hanging="283"/>
              <w:jc w:val="left"/>
              <w:rPr/>
            </w:pPr>
            <w:r>
              <w:rPr/>
              <w:t xml:space="preserve">Henry FitzClarence </w:t>
            </w:r>
          </w:p>
          <w:p>
            <w:pPr>
              <w:pStyle w:val="TableContents"/>
              <w:numPr>
                <w:ilvl w:val="0"/>
                <w:numId w:val="36"/>
              </w:numPr>
              <w:tabs>
                <w:tab w:val="clear" w:pos="1134"/>
                <w:tab w:val="left" w:leader="none" w:pos="707"/>
              </w:tabs>
              <w:bidi w:val="0"/>
              <w:spacing w:before="0" w:after="0"/>
              <w:ind w:start="707" w:hanging="283"/>
              <w:jc w:val="left"/>
              <w:rPr/>
            </w:pPr>
            <w:r>
              <w:rPr/>
              <w:t xml:space="preserve">Sophia Sidney, paronitar De L'Isle ja Dudley </w:t>
            </w:r>
          </w:p>
          <w:p>
            <w:pPr>
              <w:pStyle w:val="TableContents"/>
              <w:numPr>
                <w:ilvl w:val="0"/>
                <w:numId w:val="36"/>
              </w:numPr>
              <w:tabs>
                <w:tab w:val="clear" w:pos="1134"/>
                <w:tab w:val="left" w:leader="none" w:pos="707"/>
              </w:tabs>
              <w:bidi w:val="0"/>
              <w:spacing w:before="0" w:after="0"/>
              <w:ind w:start="707" w:hanging="283"/>
              <w:jc w:val="left"/>
              <w:rPr/>
            </w:pPr>
            <w:r>
              <w:rPr/>
              <w:t xml:space="preserve">Lady Mary Fox </w:t>
            </w:r>
          </w:p>
          <w:p>
            <w:pPr>
              <w:pStyle w:val="TableContents"/>
              <w:numPr>
                <w:ilvl w:val="0"/>
                <w:numId w:val="36"/>
              </w:numPr>
              <w:tabs>
                <w:tab w:val="clear" w:pos="1134"/>
                <w:tab w:val="left" w:leader="none" w:pos="707"/>
              </w:tabs>
              <w:bidi w:val="0"/>
              <w:spacing w:before="0" w:after="0"/>
              <w:ind w:start="707" w:hanging="283"/>
              <w:jc w:val="left"/>
              <w:rPr/>
            </w:pPr>
            <w:r>
              <w:rPr/>
              <w:t xml:space="preserve">Lordi Frederick FitzClarence </w:t>
            </w:r>
          </w:p>
          <w:p>
            <w:pPr>
              <w:pStyle w:val="TableContents"/>
              <w:numPr>
                <w:ilvl w:val="0"/>
                <w:numId w:val="36"/>
              </w:numPr>
              <w:tabs>
                <w:tab w:val="clear" w:pos="1134"/>
                <w:tab w:val="left" w:leader="none" w:pos="707"/>
              </w:tabs>
              <w:bidi w:val="0"/>
              <w:spacing w:before="0" w:after="0"/>
              <w:ind w:start="707" w:hanging="283"/>
              <w:jc w:val="left"/>
              <w:rPr/>
            </w:pPr>
            <w:r>
              <w:rPr/>
              <w:t xml:space="preserve">Elizabeth Hay, Errollin kreivitär </w:t>
            </w:r>
          </w:p>
          <w:p>
            <w:pPr>
              <w:pStyle w:val="TableContents"/>
              <w:numPr>
                <w:ilvl w:val="0"/>
                <w:numId w:val="36"/>
              </w:numPr>
              <w:tabs>
                <w:tab w:val="clear" w:pos="1134"/>
                <w:tab w:val="left" w:leader="none" w:pos="707"/>
              </w:tabs>
              <w:bidi w:val="0"/>
              <w:spacing w:before="0" w:after="0"/>
              <w:ind w:start="707" w:hanging="283"/>
              <w:jc w:val="left"/>
              <w:rPr/>
            </w:pPr>
            <w:r>
              <w:rPr/>
              <w:t xml:space="preserve">Lordi Adolphus FitzClarence </w:t>
            </w:r>
          </w:p>
          <w:p>
            <w:pPr>
              <w:pStyle w:val="TableContents"/>
              <w:numPr>
                <w:ilvl w:val="0"/>
                <w:numId w:val="36"/>
              </w:numPr>
              <w:tabs>
                <w:tab w:val="clear" w:pos="1134"/>
                <w:tab w:val="left" w:leader="none" w:pos="707"/>
              </w:tabs>
              <w:bidi w:val="0"/>
              <w:spacing w:before="0" w:after="0"/>
              <w:ind w:start="707" w:hanging="283"/>
              <w:jc w:val="left"/>
              <w:rPr/>
            </w:pPr>
            <w:r>
              <w:rPr/>
              <w:t xml:space="preserve">Lady Augusta Gordon </w:t>
            </w:r>
          </w:p>
          <w:p>
            <w:pPr>
              <w:pStyle w:val="TableContents"/>
              <w:numPr>
                <w:ilvl w:val="0"/>
                <w:numId w:val="36"/>
              </w:numPr>
              <w:tabs>
                <w:tab w:val="clear" w:pos="1134"/>
                <w:tab w:val="left" w:leader="none" w:pos="707"/>
              </w:tabs>
              <w:bidi w:val="0"/>
              <w:spacing w:before="0" w:after="0"/>
              <w:ind w:start="707" w:hanging="283"/>
              <w:jc w:val="left"/>
              <w:rPr/>
            </w:pPr>
            <w:r>
              <w:rPr/>
              <w:t xml:space="preserve">Lordi Augustus FitzClarence </w:t>
            </w:r>
          </w:p>
          <w:p>
            <w:pPr>
              <w:pStyle w:val="TableContents"/>
              <w:numPr>
                <w:ilvl w:val="0"/>
                <w:numId w:val="36"/>
              </w:numPr>
              <w:tabs>
                <w:tab w:val="clear" w:pos="1134"/>
                <w:tab w:val="left" w:leader="none" w:pos="707"/>
              </w:tabs>
              <w:bidi w:val="0"/>
              <w:spacing w:before="0" w:after="283"/>
              <w:ind w:start="707" w:hanging="283"/>
              <w:jc w:val="left"/>
              <w:rPr/>
            </w:pPr>
            <w:r>
              <w:rPr/>
              <w:t xml:space="preserve">Amelia Cary, varakreivitär Falklandin koko nimi William Henry </w:t>
            </w:r>
          </w:p>
        </w:tc>
      </w:tr>
    </w:tbl>
    <w:p>
      <w:pPr>
        <w:pStyle w:val="TextBody"/>
        <w:bidi w:val="0"/>
        <w:spacing w:before="0" w:after="283"/>
        <w:jc w:val="left"/>
        <w:rPr/>
      </w:pPr>
      <w:r>
        <w:rPr/>
        <w:t xml:space="preserve">Talo Hannover Isä Yrjö III Yhdistyneen kuningaskunnan äiti Charlotte Mecklenburg-Strelitziläinen Uskonto Anglikaaninen Ammatti Sotilas (merivoimat) Allekirjoitus Sotilasura Uskollisuus Yhdistynyt kuningaskunta Palvelus / haara Kuninkaallinen laivasto (aktiivipalvelus) Palvelusvuodet 1779 -- 1790 (aktiivipalvelus) Sijoitus Kontra-amiraali (aktiivipalvelus) Komennot, joissa toiminut </w:t>
      </w:r>
    </w:p>
    <w:p>
      <w:pPr>
        <w:pStyle w:val="TextBody"/>
        <w:numPr>
          <w:ilvl w:val="0"/>
          <w:numId w:val="37"/>
        </w:numPr>
        <w:tabs>
          <w:tab w:val="clear" w:pos="1134"/>
          <w:tab w:val="left" w:leader="none" w:pos="707"/>
        </w:tabs>
        <w:bidi w:val="0"/>
        <w:spacing w:before="0" w:after="0"/>
        <w:ind w:start="707" w:hanging="283"/>
        <w:jc w:val="left"/>
        <w:rPr/>
      </w:pPr>
      <w:r>
        <w:rPr/>
        <w:t xml:space="preserve">HMS Andromeda </w:t>
      </w:r>
    </w:p>
    <w:p>
      <w:pPr>
        <w:pStyle w:val="TextBody"/>
        <w:numPr>
          <w:ilvl w:val="0"/>
          <w:numId w:val="37"/>
        </w:numPr>
        <w:tabs>
          <w:tab w:val="clear" w:pos="1134"/>
          <w:tab w:val="left" w:leader="none" w:pos="707"/>
        </w:tabs>
        <w:bidi w:val="0"/>
        <w:ind w:start="707" w:hanging="283"/>
        <w:jc w:val="left"/>
        <w:rPr/>
      </w:pPr>
      <w:r>
        <w:rPr/>
        <w:t xml:space="preserve">HMS Pegasus </w:t>
      </w:r>
    </w:p>
    <w:p>
      <w:pPr>
        <w:pStyle w:val="TextBody"/>
        <w:bidi w:val="0"/>
        <w:spacing w:before="0" w:after="283"/>
        <w:jc w:val="left"/>
        <w:rPr/>
      </w:pPr>
      <w:r>
        <w:rPr/>
        <w:t xml:space="preserve">Taistelut / sodat Cape St Vincentin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Englannin kuningas vuonna 1830 -</w:t>
      </w:r>
    </w:p>
    <w:p>
      <w:pPr>
        <w:pStyle w:val="TextBody"/>
        <w:bidi w:val="0"/>
        <w:jc w:val="left"/>
        <w:rPr>
          <w:b/>
          <w:u w:val="single"/>
          <w:shd w:val="clear" w:fill="FFFF00"/>
        </w:rPr>
      </w:pPr>
      <w:r>
        <w:rPr>
          <w:b/>
          <w:u w:val="single"/>
          <w:shd w:val="clear" w:fill="FFFF00"/>
        </w:rPr>
        <w:t xml:space="preserve">Asiakirjan numero 31846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in the Country'' on </w:t>
      </w:r>
      <w:r>
        <w:rPr>
          <w:color w:val="A9A9A9"/>
        </w:rPr>
        <w:t xml:space="preserve">Paul Williamsin </w:t>
      </w:r>
      <w:r>
        <w:rPr/>
        <w:t xml:space="preserve">ja </w:t>
      </w:r>
      <w:r>
        <w:rPr>
          <w:color w:val="DCDCDC"/>
        </w:rPr>
        <w:t xml:space="preserve">Roger Nicholsin </w:t>
      </w:r>
      <w:r>
        <w:rPr/>
        <w:t xml:space="preserve">kirjoittama kappale, </w:t>
      </w:r>
      <w:r>
        <w:rPr/>
        <w:t xml:space="preserve">jonka Three Dog Night esittää. Kappaleen tuotti Richard Podolor, ja se oli mukana heidän vuoden 1970 albumillaan It Ain't Easy. Yhdysvalloissa ``Out in the Country'' oli korkeimmillaan 11. sijalla Yhdysvaltain aikuisten nykyaikaisen musiikin listalla ja 15. sijalla Billboard-listalla vuonna 1970. Yhdysvaltojen ulkopuolella ``Out in the Country'' ylsi Kanadassa sijalle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maaseudulla</w:t>
      </w:r>
    </w:p>
    <w:p>
      <w:pPr>
        <w:pStyle w:val="TextBody"/>
        <w:bidi w:val="0"/>
        <w:jc w:val="left"/>
        <w:rPr>
          <w:b/>
          <w:u w:val="single"/>
          <w:shd w:val="clear" w:fill="FFFF00"/>
        </w:rPr>
      </w:pPr>
      <w:r>
        <w:rPr>
          <w:b/>
          <w:u w:val="single"/>
          <w:shd w:val="clear" w:fill="FFFF00"/>
        </w:rPr>
        <w:t xml:space="preserve">Asiakirjan numero 31847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Kilpirauhasen vajaatoiminta </w:t>
      </w:r>
    </w:p>
    <w:tbl>
      <w:tblPr>
        <w:tblW w:w="10205" w:type="dxa"/>
        <w:jc w:val="left"/>
        <w:tblInd w:w="0" w:type="dxa"/>
        <w:tblLayout w:type="fixed"/>
        <w:tblCellMar>
          <w:top w:w="28" w:type="dxa"/>
          <w:left w:w="28" w:type="dxa"/>
          <w:bottom w:w="28" w:type="dxa"/>
          <w:right w:w="28" w:type="dxa"/>
        </w:tblCellMar>
      </w:tblPr>
      <w:tblGrid>
        <w:gridCol w:w="1819"/>
        <w:gridCol w:w="8386"/>
      </w:tblGrid>
      <w:tr>
        <w:trPr/>
        <w:tc>
          <w:tcPr>
            <w:tcW w:w="1819" w:type="dxa"/>
            <w:tcBorders/>
            <w:vAlign w:val="center"/>
          </w:tcPr>
          <w:p>
            <w:pPr>
              <w:pStyle w:val="TableHeading"/>
              <w:suppressLineNumbers/>
              <w:bidi w:val="0"/>
              <w:spacing w:before="0" w:after="283"/>
              <w:jc w:val="center"/>
              <w:rPr/>
            </w:pPr>
            <w:r>
              <w:rPr/>
              <w:t xml:space="preserve">Synonyymit </w:t>
            </w:r>
          </w:p>
        </w:tc>
        <w:tc>
          <w:tcPr>
            <w:tcW w:w="8386" w:type="dxa"/>
            <w:tcBorders/>
            <w:vAlign w:val="center"/>
          </w:tcPr>
          <w:p>
            <w:pPr>
              <w:pStyle w:val="TableContents"/>
              <w:bidi w:val="0"/>
              <w:spacing w:before="0" w:after="283"/>
              <w:jc w:val="left"/>
              <w:rPr/>
            </w:pPr>
            <w:r>
              <w:rPr/>
              <w:t xml:space="preserve">Kilpirauhasen vajaatoiminta, kilpirauhasen vajaatoiminta, hypotyreoosi Tyroksiinin molekyylirakenne, jonka puute aiheuttaa kilpirauhasen vajaatoiminnan oireita. </w:t>
            </w:r>
          </w:p>
        </w:tc>
      </w:tr>
      <w:tr>
        <w:trPr/>
        <w:tc>
          <w:tcPr>
            <w:tcW w:w="1819" w:type="dxa"/>
            <w:tcBorders/>
            <w:vAlign w:val="center"/>
          </w:tcPr>
          <w:p>
            <w:pPr>
              <w:pStyle w:val="TableHeading"/>
              <w:suppressLineNumbers/>
              <w:bidi w:val="0"/>
              <w:spacing w:before="0" w:after="283"/>
              <w:jc w:val="center"/>
              <w:rPr/>
            </w:pPr>
            <w:r>
              <w:rPr/>
              <w:t xml:space="preserve">Ääntäminen </w:t>
            </w:r>
          </w:p>
        </w:tc>
        <w:tc>
          <w:tcPr>
            <w:tcW w:w="8386"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 ˌhaɪpəˈθaɪərɔɪdɪzəm,-poʊ-/-/ </w:t>
            </w:r>
          </w:p>
        </w:tc>
      </w:tr>
      <w:tr>
        <w:trPr/>
        <w:tc>
          <w:tcPr>
            <w:tcW w:w="1819" w:type="dxa"/>
            <w:tcBorders/>
            <w:vAlign w:val="center"/>
          </w:tcPr>
          <w:p>
            <w:pPr>
              <w:pStyle w:val="TableHeading"/>
              <w:suppressLineNumbers/>
              <w:bidi w:val="0"/>
              <w:spacing w:before="0" w:after="283"/>
              <w:jc w:val="center"/>
              <w:rPr/>
            </w:pPr>
            <w:r>
              <w:rPr/>
              <w:t xml:space="preserve">Erikoisuus </w:t>
            </w:r>
          </w:p>
        </w:tc>
        <w:tc>
          <w:tcPr>
            <w:tcW w:w="8386" w:type="dxa"/>
            <w:tcBorders/>
            <w:vAlign w:val="center"/>
          </w:tcPr>
          <w:p>
            <w:pPr>
              <w:pStyle w:val="TableContents"/>
              <w:bidi w:val="0"/>
              <w:spacing w:before="0" w:after="283"/>
              <w:jc w:val="left"/>
              <w:rPr/>
            </w:pPr>
            <w:r>
              <w:rPr/>
              <w:t xml:space="preserve">Endokrinologia </w:t>
            </w:r>
          </w:p>
        </w:tc>
      </w:tr>
      <w:tr>
        <w:trPr/>
        <w:tc>
          <w:tcPr>
            <w:tcW w:w="1819" w:type="dxa"/>
            <w:tcBorders/>
            <w:vAlign w:val="center"/>
          </w:tcPr>
          <w:p>
            <w:pPr>
              <w:pStyle w:val="TableHeading"/>
              <w:suppressLineNumbers/>
              <w:bidi w:val="0"/>
              <w:spacing w:before="0" w:after="283"/>
              <w:jc w:val="center"/>
              <w:rPr/>
            </w:pPr>
            <w:r>
              <w:rPr/>
              <w:t xml:space="preserve">Oireet </w:t>
            </w:r>
          </w:p>
        </w:tc>
        <w:tc>
          <w:tcPr>
            <w:tcW w:w="8386" w:type="dxa"/>
            <w:tcBorders/>
            <w:vAlign w:val="center"/>
          </w:tcPr>
          <w:p>
            <w:pPr>
              <w:pStyle w:val="TableContents"/>
              <w:bidi w:val="0"/>
              <w:spacing w:before="0" w:after="283"/>
              <w:jc w:val="left"/>
              <w:rPr/>
            </w:pPr>
            <w:r>
              <w:rPr/>
              <w:t xml:space="preserve">Huono kylmänsietokyky, väsymys, ummetus, masennus, painonnousu. </w:t>
            </w:r>
          </w:p>
        </w:tc>
      </w:tr>
      <w:tr>
        <w:trPr/>
        <w:tc>
          <w:tcPr>
            <w:tcW w:w="1819" w:type="dxa"/>
            <w:tcBorders/>
            <w:vAlign w:val="center"/>
          </w:tcPr>
          <w:p>
            <w:pPr>
              <w:pStyle w:val="TableHeading"/>
              <w:suppressLineNumbers/>
              <w:bidi w:val="0"/>
              <w:spacing w:before="0" w:after="283"/>
              <w:jc w:val="center"/>
              <w:rPr/>
            </w:pPr>
            <w:r>
              <w:rPr/>
              <w:t xml:space="preserve">Komplikaatiot </w:t>
            </w:r>
          </w:p>
        </w:tc>
        <w:tc>
          <w:tcPr>
            <w:tcW w:w="8386" w:type="dxa"/>
            <w:tcBorders/>
            <w:vAlign w:val="center"/>
          </w:tcPr>
          <w:p>
            <w:pPr>
              <w:pStyle w:val="TableContents"/>
              <w:bidi w:val="0"/>
              <w:spacing w:before="0" w:after="283"/>
              <w:jc w:val="left"/>
              <w:rPr/>
            </w:pPr>
            <w:r>
              <w:rPr/>
              <w:t xml:space="preserve">Raskauden aikana voi aiheuttaa kretinismiä vauvalle. </w:t>
            </w:r>
          </w:p>
        </w:tc>
      </w:tr>
      <w:tr>
        <w:trPr/>
        <w:tc>
          <w:tcPr>
            <w:tcW w:w="1819" w:type="dxa"/>
            <w:tcBorders/>
            <w:vAlign w:val="center"/>
          </w:tcPr>
          <w:p>
            <w:pPr>
              <w:pStyle w:val="TableHeading"/>
              <w:suppressLineNumbers/>
              <w:bidi w:val="0"/>
              <w:spacing w:before="0" w:after="283"/>
              <w:jc w:val="center"/>
              <w:rPr/>
            </w:pPr>
            <w:r>
              <w:rPr/>
              <w:t xml:space="preserve">Tavallinen alkamisajankohta </w:t>
            </w:r>
          </w:p>
        </w:tc>
        <w:tc>
          <w:tcPr>
            <w:tcW w:w="8386" w:type="dxa"/>
            <w:tcBorders/>
            <w:vAlign w:val="center"/>
          </w:tcPr>
          <w:p>
            <w:pPr>
              <w:pStyle w:val="TableContents"/>
              <w:bidi w:val="0"/>
              <w:spacing w:before="0" w:after="283"/>
              <w:jc w:val="left"/>
              <w:rPr/>
            </w:pPr>
            <w:r>
              <w:rPr/>
              <w:t xml:space="preserve">&gt; 60 vuotta vanha </w:t>
            </w:r>
          </w:p>
        </w:tc>
      </w:tr>
      <w:tr>
        <w:trPr/>
        <w:tc>
          <w:tcPr>
            <w:tcW w:w="1819" w:type="dxa"/>
            <w:tcBorders/>
            <w:vAlign w:val="center"/>
          </w:tcPr>
          <w:p>
            <w:pPr>
              <w:pStyle w:val="TableHeading"/>
              <w:suppressLineNumbers/>
              <w:bidi w:val="0"/>
              <w:spacing w:before="0" w:after="283"/>
              <w:jc w:val="center"/>
              <w:rPr/>
            </w:pPr>
            <w:r>
              <w:rPr/>
              <w:t xml:space="preserve">Syyt </w:t>
            </w:r>
          </w:p>
        </w:tc>
        <w:tc>
          <w:tcPr>
            <w:tcW w:w="8386" w:type="dxa"/>
            <w:tcBorders/>
            <w:vAlign w:val="center"/>
          </w:tcPr>
          <w:p>
            <w:pPr>
              <w:pStyle w:val="TableContents"/>
              <w:bidi w:val="0"/>
              <w:spacing w:before="0" w:after="283"/>
              <w:jc w:val="left"/>
              <w:rPr/>
            </w:pPr>
            <w:r>
              <w:rPr>
                <w:color w:val="A9A9A9"/>
              </w:rPr>
              <w:t xml:space="preserve">Jodin puutos</w:t>
            </w:r>
            <w:r>
              <w:rPr/>
              <w:t xml:space="preserve">, </w:t>
            </w:r>
            <w:r>
              <w:rPr>
                <w:color w:val="DCDCDC"/>
              </w:rPr>
              <w:t xml:space="preserve">Hashimoton kilpirauhastulehdus </w:t>
            </w:r>
          </w:p>
        </w:tc>
      </w:tr>
      <w:tr>
        <w:trPr/>
        <w:tc>
          <w:tcPr>
            <w:tcW w:w="1819" w:type="dxa"/>
            <w:tcBorders/>
            <w:vAlign w:val="center"/>
          </w:tcPr>
          <w:p>
            <w:pPr>
              <w:pStyle w:val="TableHeading"/>
              <w:suppressLineNumbers/>
              <w:bidi w:val="0"/>
              <w:spacing w:before="0" w:after="283"/>
              <w:jc w:val="center"/>
              <w:rPr/>
            </w:pPr>
            <w:r>
              <w:rPr/>
              <w:t xml:space="preserve">Diagnostinen menetelmä </w:t>
            </w:r>
          </w:p>
        </w:tc>
        <w:tc>
          <w:tcPr>
            <w:tcW w:w="8386" w:type="dxa"/>
            <w:tcBorders/>
            <w:vAlign w:val="center"/>
          </w:tcPr>
          <w:p>
            <w:pPr>
              <w:pStyle w:val="TableContents"/>
              <w:bidi w:val="0"/>
              <w:spacing w:before="0" w:after="283"/>
              <w:jc w:val="left"/>
              <w:rPr/>
            </w:pPr>
            <w:r>
              <w:rPr/>
              <w:t xml:space="preserve">Verikokeet (kilpirauhasta stimuloiva hormoni, tyroksiini) </w:t>
            </w:r>
          </w:p>
        </w:tc>
      </w:tr>
      <w:tr>
        <w:trPr/>
        <w:tc>
          <w:tcPr>
            <w:tcW w:w="1819" w:type="dxa"/>
            <w:tcBorders/>
            <w:vAlign w:val="center"/>
          </w:tcPr>
          <w:p>
            <w:pPr>
              <w:pStyle w:val="TableHeading"/>
              <w:suppressLineNumbers/>
              <w:bidi w:val="0"/>
              <w:spacing w:before="0" w:after="283"/>
              <w:jc w:val="center"/>
              <w:rPr/>
            </w:pPr>
            <w:r>
              <w:rPr/>
              <w:t xml:space="preserve">Samankaltaiset olosuhteet </w:t>
            </w:r>
          </w:p>
        </w:tc>
        <w:tc>
          <w:tcPr>
            <w:tcW w:w="8386" w:type="dxa"/>
            <w:tcBorders/>
            <w:vAlign w:val="center"/>
          </w:tcPr>
          <w:p>
            <w:pPr>
              <w:pStyle w:val="TableContents"/>
              <w:bidi w:val="0"/>
              <w:spacing w:before="0" w:after="283"/>
              <w:jc w:val="left"/>
              <w:rPr/>
            </w:pPr>
            <w:r>
              <w:rPr/>
              <w:t xml:space="preserve">Masennus, dementia, sydämen vajaatoiminta, krooninen väsymysoireyhtymä. </w:t>
            </w:r>
          </w:p>
        </w:tc>
      </w:tr>
      <w:tr>
        <w:trPr/>
        <w:tc>
          <w:tcPr>
            <w:tcW w:w="1819" w:type="dxa"/>
            <w:tcBorders/>
            <w:vAlign w:val="center"/>
          </w:tcPr>
          <w:p>
            <w:pPr>
              <w:pStyle w:val="TableHeading"/>
              <w:suppressLineNumbers/>
              <w:bidi w:val="0"/>
              <w:spacing w:before="0" w:after="283"/>
              <w:jc w:val="center"/>
              <w:rPr/>
            </w:pPr>
            <w:r>
              <w:rPr/>
              <w:t xml:space="preserve">Ennaltaehkäisy </w:t>
            </w:r>
          </w:p>
        </w:tc>
        <w:tc>
          <w:tcPr>
            <w:tcW w:w="8386" w:type="dxa"/>
            <w:tcBorders/>
            <w:vAlign w:val="center"/>
          </w:tcPr>
          <w:p>
            <w:pPr>
              <w:pStyle w:val="TableContents"/>
              <w:bidi w:val="0"/>
              <w:spacing w:before="0" w:after="283"/>
              <w:jc w:val="left"/>
              <w:rPr/>
            </w:pPr>
            <w:r>
              <w:rPr/>
              <w:t xml:space="preserve">Suolan jodaus </w:t>
            </w:r>
          </w:p>
        </w:tc>
      </w:tr>
      <w:tr>
        <w:trPr/>
        <w:tc>
          <w:tcPr>
            <w:tcW w:w="1819" w:type="dxa"/>
            <w:tcBorders/>
            <w:vAlign w:val="center"/>
          </w:tcPr>
          <w:p>
            <w:pPr>
              <w:pStyle w:val="TableHeading"/>
              <w:suppressLineNumbers/>
              <w:bidi w:val="0"/>
              <w:spacing w:before="0" w:after="283"/>
              <w:jc w:val="center"/>
              <w:rPr/>
            </w:pPr>
            <w:r>
              <w:rPr/>
              <w:t xml:space="preserve">Hoito </w:t>
            </w:r>
          </w:p>
        </w:tc>
        <w:tc>
          <w:tcPr>
            <w:tcW w:w="8386" w:type="dxa"/>
            <w:tcBorders/>
            <w:vAlign w:val="center"/>
          </w:tcPr>
          <w:p>
            <w:pPr>
              <w:pStyle w:val="TableContents"/>
              <w:bidi w:val="0"/>
              <w:spacing w:before="0" w:after="283"/>
              <w:jc w:val="left"/>
              <w:rPr/>
            </w:pPr>
            <w:r>
              <w:rPr/>
              <w:t xml:space="preserve">Levotyroksiini </w:t>
            </w:r>
          </w:p>
        </w:tc>
      </w:tr>
      <w:tr>
        <w:trPr/>
        <w:tc>
          <w:tcPr>
            <w:tcW w:w="1819" w:type="dxa"/>
            <w:tcBorders/>
            <w:vAlign w:val="center"/>
          </w:tcPr>
          <w:p>
            <w:pPr>
              <w:pStyle w:val="TableHeading"/>
              <w:suppressLineNumbers/>
              <w:bidi w:val="0"/>
              <w:spacing w:before="0" w:after="283"/>
              <w:jc w:val="center"/>
              <w:rPr/>
            </w:pPr>
            <w:r>
              <w:rPr/>
              <w:t xml:space="preserve">Taajuus </w:t>
            </w:r>
          </w:p>
        </w:tc>
        <w:tc>
          <w:tcPr>
            <w:tcW w:w="8386" w:type="dxa"/>
            <w:tcBorders/>
            <w:vAlign w:val="center"/>
          </w:tcPr>
          <w:p>
            <w:pPr>
              <w:pStyle w:val="TableContents"/>
              <w:bidi w:val="0"/>
              <w:spacing w:before="0" w:after="283"/>
              <w:jc w:val="left"/>
              <w:rPr/>
            </w:pPr>
            <w:r>
              <w:rPr/>
              <w:t xml:space="preserve">0,3 -- 0,4 % (Yhdysvallat)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on yleinen kilpirauhasen vajaatoiminnan muoto?</w:t>
      </w:r>
    </w:p>
    <w:p>
      <w:pPr>
        <w:pStyle w:val="TextBody"/>
        <w:bidi w:val="0"/>
        <w:jc w:val="left"/>
        <w:rPr>
          <w:b/>
          <w:u w:val="single"/>
          <w:shd w:val="clear" w:fill="FFFF00"/>
        </w:rPr>
      </w:pPr>
      <w:r>
        <w:rPr>
          <w:b/>
          <w:u w:val="single"/>
          <w:shd w:val="clear" w:fill="FFFF00"/>
        </w:rPr>
        <w:t xml:space="preserve">Asiakirjan numero 31848</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07"/>
        </w:tabs>
        <w:bidi w:val="0"/>
        <w:ind w:start="707" w:hanging="283"/>
        <w:jc w:val="left"/>
        <w:rPr/>
      </w:pPr>
      <w:r>
        <w:rPr/>
        <w:t xml:space="preserve">Naoki Irie </w:t>
      </w:r>
      <w:r>
        <w:rPr/>
        <w:t xml:space="preserve">(入江 </w:t>
      </w:r>
      <w:r>
        <w:rPr/>
        <w:t xml:space="preserve">直樹, Irie Naoki) (Voiced by: Daisuke Namikawa (draama-CD), Daisuke Hirakawa (anime), Portrayed by: Takashi Kashiwabara, Yuki Furukawa (Remake-2013), Kanta Sato elokuvassa 2016)-Naoki Irie on lukionsa fiksuin ja komein poika. Hänen älykkyysosamääränsä huhutaan olevan 200, ja hänen ikätoverinsa kehuvat häntä kaikin puolin täydelliseksi. Hän saa rakkauskirjeen Kotokolta, mutta hylkää tämän ennen kuin tämä ehtii ripittäytyä ja selittää halveksivansa ``tyhmätyttöjä''. </w:t>
      </w:r>
      <w:r>
        <w:rPr>
          <w:color w:val="A9A9A9"/>
        </w:rPr>
        <w:t xml:space="preserve">Kun Kotoko ja hänen isänsä muuttavat Naokin </w:t>
      </w:r>
      <w:r>
        <w:rPr/>
        <w:t xml:space="preserve">ja hänen isänsä </w:t>
      </w:r>
      <w:r>
        <w:rPr>
          <w:color w:val="A9A9A9"/>
        </w:rPr>
        <w:t xml:space="preserve">luokse</w:t>
      </w:r>
      <w:r>
        <w:rPr/>
        <w:t xml:space="preserve">, Kotoko joutuu moniin vaikeuksiin ja suhtautuu häneen melko kylmästi, vaikka hän salaa alkaa rakastua Naokiin, koska uskoo, että Kotokon aiheuttamat ongelmat tekevät hänen arkipäiväisestä elämästään mielenkiintoisempaa. Vaikka Naokin arvosanat mahdollistavat hänen pääsynsä mihin tahansa haluamaansa yliopistoon, hän päättää lopulta mennä samaan yliopistoon kuin Kotoko. Kotokon kanssa solmittujen häiden jälkeen Naokista tulee lääkäri.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Naoki rakastui Kotokoon?</w:t>
      </w:r>
    </w:p>
    <w:p>
      <w:pPr>
        <w:pStyle w:val="TextBody"/>
        <w:bidi w:val="0"/>
        <w:jc w:val="left"/>
        <w:rPr>
          <w:b/>
          <w:u w:val="single"/>
          <w:shd w:val="clear" w:fill="FFFF00"/>
        </w:rPr>
      </w:pPr>
      <w:r>
        <w:rPr>
          <w:b/>
          <w:u w:val="single"/>
          <w:shd w:val="clear" w:fill="FFFF00"/>
        </w:rPr>
        <w:t xml:space="preserve">Asiakirjan numero 31849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Useimpia hotelleja edustaa Hotel Association of New York Cityn ammattijärjestö. Vuonna </w:t>
      </w:r>
      <w:r>
        <w:rPr/>
        <w:t xml:space="preserve">2016 järjestöllä oli </w:t>
      </w:r>
      <w:r>
        <w:rPr>
          <w:color w:val="A9A9A9"/>
        </w:rPr>
        <w:t xml:space="preserve">270 </w:t>
      </w:r>
      <w:r>
        <w:rPr/>
        <w:t xml:space="preserve">jäsentä, jotka edustivat 75 000 huonetta ja 50 000 työntekijää. Myös yksityiset hotellit, kuten Yale Club, ovat ryhmän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hotellia on New Yorkissa</w:t>
      </w:r>
    </w:p>
    <w:p>
      <w:pPr>
        <w:pStyle w:val="TextBody"/>
        <w:bidi w:val="0"/>
        <w:jc w:val="left"/>
        <w:rPr>
          <w:b/>
          <w:u w:val="single"/>
          <w:shd w:val="clear" w:fill="FFFF00"/>
        </w:rPr>
      </w:pPr>
      <w:r>
        <w:rPr>
          <w:b/>
          <w:u w:val="single"/>
          <w:shd w:val="clear" w:fill="FFFF00"/>
        </w:rPr>
        <w:t xml:space="preserve">Asiakirjan numero 31850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It (''Til You 're Satisfied)''' on funk-yhtye </w:t>
      </w:r>
      <w:r>
        <w:rPr>
          <w:color w:val="A9A9A9"/>
        </w:rPr>
        <w:t xml:space="preserve">B.T. Expressin</w:t>
      </w:r>
      <w:r>
        <w:rPr/>
        <w:t xml:space="preserve"> suositun kappaleen nimi, jonka on </w:t>
      </w:r>
      <w:r>
        <w:rPr/>
        <w:t xml:space="preserve">kirjoittanut yhtyeen jäsen Billy Nichols. Kappale julkaistiin samannimisellä debyyttialbumilla, ja siitä tuli suuri ``crossover'' -menestys. Kappale on tunnettu sen alussa olevista käsi taputuksista sekä kappaleen keskellä olevasta puhutusta osuudesta. Lyhyt versio oli alle 3 minuutin mittainen, kun taas pitkä versio on yli 5 minuutin mittainen. Single oli syksyllä 1974 viikon ajan R&amp;B-singlelistalla sijalla 1 ja Billboard Hot 100 -singlelistalla sijalla 2 kahden viikon ajan. Single oli varhainen disco-hitti, joka oli korkeimmillaan sijalla kahdeksan disco/tanssi-listalla. Kappaletta käytettiin Black Entertainment Televisionin myöhäisillan talk show'n The Mo'Nique Show'n avausteemana arki-iltaisin.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tee se, kunnes olet tyytyväinen.</w:t>
      </w:r>
    </w:p>
    <w:p>
      <w:pPr>
        <w:pStyle w:val="TextBody"/>
        <w:bidi w:val="0"/>
        <w:jc w:val="left"/>
        <w:rPr>
          <w:b/>
          <w:u w:val="single"/>
          <w:shd w:val="clear" w:fill="FFFF00"/>
        </w:rPr>
      </w:pPr>
      <w:r>
        <w:rPr>
          <w:b/>
          <w:u w:val="single"/>
          <w:shd w:val="clear" w:fill="FFFF00"/>
        </w:rPr>
        <w:t xml:space="preserve">Asiakirjan numero 31851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Luettelossa on </w:t>
      </w:r>
      <w:r>
        <w:rPr>
          <w:color w:val="A9A9A9"/>
        </w:rPr>
        <w:t xml:space="preserve">1105 </w:t>
      </w:r>
      <w:r>
        <w:rPr/>
        <w:t xml:space="preserve">lajia. Niistä 135 on merkitty satunnaisiksi, 95 satunnaisiksi ja 57 käyttöönotetuiksi. Kolmenkymmenenkolmen lajin tiedetään kuolleen sukupuuttoon, ja yksi laji, paksunokkainen papukaija, on hävinnyt, vaikka Meksikossa on jäljellä populaatio. Kolmekymmentäkolme elossa olevaa lajia on Havaijilla endeemisiä, ja lisäksi 28 entisen endeemisen lajin tiedetään kuolleen sukupuuttoon. Viisitoista lajia on endeemisiä 48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lintulajia Yhdysvalloissa on</w:t>
      </w:r>
    </w:p>
    <w:p>
      <w:pPr>
        <w:pStyle w:val="TextBody"/>
        <w:bidi w:val="0"/>
        <w:jc w:val="left"/>
        <w:rPr>
          <w:b/>
          <w:u w:val="single"/>
          <w:shd w:val="clear" w:fill="FFFF00"/>
        </w:rPr>
      </w:pPr>
      <w:r>
        <w:rPr>
          <w:b/>
          <w:u w:val="single"/>
          <w:shd w:val="clear" w:fill="FFFF00"/>
        </w:rPr>
        <w:t xml:space="preserve">Asiakirjan numero 31852</w:t>
      </w:r>
    </w:p>
    <w:p>
      <w:pPr>
        <w:pStyle w:val="TextBody"/>
        <w:bidi w:val="0"/>
        <w:jc w:val="left"/>
        <w:rPr>
          <w:b/>
          <w:shd w:val="clear" w:fill="FFFF00"/>
        </w:rPr>
      </w:pPr>
      <w:r>
        <w:rPr>
          <w:b/>
          <w:shd w:val="clear" w:fill="FFFF00"/>
        </w:rPr>
        <w:t xml:space="preserve">Tekstin numero 0</w:t>
      </w:r>
    </w:p>
    <w:tbl>
      <w:tblPr>
        <w:tblW w:w="9486" w:type="dxa"/>
        <w:jc w:val="left"/>
        <w:tblInd w:w="0" w:type="dxa"/>
        <w:tblLayout w:type="fixed"/>
        <w:tblCellMar>
          <w:top w:w="28" w:type="dxa"/>
          <w:left w:w="28" w:type="dxa"/>
          <w:bottom w:w="28" w:type="dxa"/>
          <w:right w:w="28" w:type="dxa"/>
        </w:tblCellMar>
      </w:tblPr>
      <w:tblGrid>
        <w:gridCol w:w="721"/>
        <w:gridCol w:w="1711"/>
        <w:gridCol w:w="1741"/>
        <w:gridCol w:w="1756"/>
        <w:gridCol w:w="1756"/>
        <w:gridCol w:w="1801"/>
      </w:tblGrid>
      <w:tr>
        <w:trPr/>
        <w:tc>
          <w:tcPr>
            <w:tcW w:w="721" w:type="dxa"/>
            <w:tcBorders/>
            <w:vAlign w:val="center"/>
          </w:tcPr>
          <w:p>
            <w:pPr>
              <w:pStyle w:val="TableHeading"/>
              <w:suppressLineNumbers/>
              <w:bidi w:val="0"/>
              <w:spacing w:before="0" w:after="283"/>
              <w:jc w:val="center"/>
              <w:rPr/>
            </w:pPr>
            <w:r>
              <w:rPr/>
              <w:t xml:space="preserve">Paikka </w:t>
            </w:r>
          </w:p>
        </w:tc>
        <w:tc>
          <w:tcPr>
            <w:tcW w:w="1711" w:type="dxa"/>
            <w:tcBorders/>
            <w:vAlign w:val="center"/>
          </w:tcPr>
          <w:p>
            <w:pPr>
              <w:pStyle w:val="TableHeading"/>
              <w:suppressLineNumbers/>
              <w:bidi w:val="0"/>
              <w:spacing w:before="0" w:after="283"/>
              <w:jc w:val="center"/>
              <w:rPr/>
            </w:pPr>
            <w:r>
              <w:rPr/>
              <w:t xml:space="preserve">1971 </w:t>
            </w:r>
          </w:p>
        </w:tc>
        <w:tc>
          <w:tcPr>
            <w:tcW w:w="1741" w:type="dxa"/>
            <w:tcBorders/>
            <w:vAlign w:val="center"/>
          </w:tcPr>
          <w:p>
            <w:pPr>
              <w:pStyle w:val="TableHeading"/>
              <w:suppressLineNumbers/>
              <w:bidi w:val="0"/>
              <w:spacing w:before="0" w:after="283"/>
              <w:jc w:val="center"/>
              <w:rPr/>
            </w:pPr>
            <w:r>
              <w:rPr/>
              <w:t xml:space="preserve">1972 </w:t>
            </w:r>
          </w:p>
        </w:tc>
        <w:tc>
          <w:tcPr>
            <w:tcW w:w="1756" w:type="dxa"/>
            <w:tcBorders/>
            <w:vAlign w:val="center"/>
          </w:tcPr>
          <w:p>
            <w:pPr>
              <w:pStyle w:val="TableHeading"/>
              <w:suppressLineNumbers/>
              <w:bidi w:val="0"/>
              <w:spacing w:before="0" w:after="283"/>
              <w:jc w:val="center"/>
              <w:rPr/>
            </w:pPr>
            <w:r>
              <w:rPr/>
              <w:t xml:space="preserve">1973 </w:t>
            </w:r>
          </w:p>
        </w:tc>
        <w:tc>
          <w:tcPr>
            <w:tcW w:w="1756"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Heading"/>
              <w:bidi w:val="0"/>
              <w:spacing w:before="0" w:after="283"/>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Contents"/>
              <w:bidi w:val="0"/>
              <w:spacing w:before="0" w:after="283"/>
              <w:jc w:val="left"/>
              <w:rPr/>
            </w:pPr>
            <w:r>
              <w:rPr>
                <w:color w:val="A9A9A9"/>
              </w:rPr>
              <w:t xml:space="preserve">John Wayne </w:t>
            </w:r>
          </w:p>
        </w:tc>
        <w:tc>
          <w:tcPr>
            <w:tcW w:w="1741" w:type="dxa"/>
            <w:tcBorders/>
            <w:vAlign w:val="center"/>
          </w:tcPr>
          <w:p>
            <w:pPr>
              <w:pStyle w:val="TableContents"/>
              <w:bidi w:val="0"/>
              <w:spacing w:before="0" w:after="283"/>
              <w:jc w:val="left"/>
              <w:rPr/>
            </w:pPr>
            <w:r>
              <w:rPr/>
              <w:t xml:space="preserve">Clint Eastwood </w:t>
            </w:r>
          </w:p>
        </w:tc>
        <w:tc>
          <w:tcPr>
            <w:tcW w:w="1756" w:type="dxa"/>
            <w:tcBorders/>
            <w:vAlign w:val="center"/>
          </w:tcPr>
          <w:p>
            <w:pPr>
              <w:pStyle w:val="TableContents"/>
              <w:bidi w:val="0"/>
              <w:spacing w:before="0" w:after="283"/>
              <w:jc w:val="left"/>
              <w:rPr/>
            </w:pPr>
            <w:r>
              <w:rPr/>
              <w:t xml:space="preserve">Clint Eastwood </w:t>
            </w:r>
          </w:p>
        </w:tc>
        <w:tc>
          <w:tcPr>
            <w:tcW w:w="1756" w:type="dxa"/>
            <w:tcBorders/>
            <w:vAlign w:val="center"/>
          </w:tcPr>
          <w:p>
            <w:pPr>
              <w:pStyle w:val="TableContents"/>
              <w:bidi w:val="0"/>
              <w:spacing w:before="0" w:after="283"/>
              <w:jc w:val="left"/>
              <w:rPr/>
            </w:pPr>
            <w:r>
              <w:rPr/>
              <w:t xml:space="preserve">Robert Redford </w:t>
            </w:r>
          </w:p>
        </w:tc>
        <w:tc>
          <w:tcPr>
            <w:tcW w:w="1801" w:type="dxa"/>
            <w:tcBorders/>
            <w:vAlign w:val="center"/>
          </w:tcPr>
          <w:p>
            <w:pPr>
              <w:pStyle w:val="TableContents"/>
              <w:bidi w:val="0"/>
              <w:spacing w:before="0" w:after="283"/>
              <w:jc w:val="left"/>
              <w:rPr/>
            </w:pPr>
            <w:r>
              <w:rPr/>
              <w:t xml:space="preserve">Robert Redford </w:t>
            </w:r>
          </w:p>
        </w:tc>
      </w:tr>
      <w:tr>
        <w:trPr/>
        <w:tc>
          <w:tcPr>
            <w:tcW w:w="721"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Contents"/>
              <w:bidi w:val="0"/>
              <w:spacing w:before="0" w:after="283"/>
              <w:jc w:val="left"/>
              <w:rPr/>
            </w:pPr>
            <w:r>
              <w:rPr/>
              <w:t xml:space="preserve">Clint Eastwood </w:t>
            </w:r>
          </w:p>
        </w:tc>
        <w:tc>
          <w:tcPr>
            <w:tcW w:w="1741" w:type="dxa"/>
            <w:tcBorders/>
            <w:vAlign w:val="center"/>
          </w:tcPr>
          <w:p>
            <w:pPr>
              <w:pStyle w:val="TableContents"/>
              <w:bidi w:val="0"/>
              <w:spacing w:before="0" w:after="283"/>
              <w:jc w:val="left"/>
              <w:rPr/>
            </w:pPr>
            <w:r>
              <w:rPr/>
              <w:t xml:space="preserve">George C. Scott </w:t>
            </w:r>
          </w:p>
        </w:tc>
        <w:tc>
          <w:tcPr>
            <w:tcW w:w="1756" w:type="dxa"/>
            <w:tcBorders/>
            <w:vAlign w:val="center"/>
          </w:tcPr>
          <w:p>
            <w:pPr>
              <w:pStyle w:val="TableContents"/>
              <w:bidi w:val="0"/>
              <w:spacing w:before="0" w:after="283"/>
              <w:jc w:val="left"/>
              <w:rPr/>
            </w:pPr>
            <w:r>
              <w:rPr/>
              <w:t xml:space="preserve">Ryan O'Neal </w:t>
            </w:r>
          </w:p>
        </w:tc>
        <w:tc>
          <w:tcPr>
            <w:tcW w:w="1756" w:type="dxa"/>
            <w:tcBorders/>
            <w:vAlign w:val="center"/>
          </w:tcPr>
          <w:p>
            <w:pPr>
              <w:pStyle w:val="TableContents"/>
              <w:bidi w:val="0"/>
              <w:spacing w:before="0" w:after="283"/>
              <w:jc w:val="left"/>
              <w:rPr/>
            </w:pPr>
            <w:r>
              <w:rPr/>
              <w:t xml:space="preserve">Clint Eastwood </w:t>
            </w:r>
          </w:p>
        </w:tc>
        <w:tc>
          <w:tcPr>
            <w:tcW w:w="1801" w:type="dxa"/>
            <w:tcBorders/>
            <w:vAlign w:val="center"/>
          </w:tcPr>
          <w:p>
            <w:pPr>
              <w:pStyle w:val="TableContents"/>
              <w:bidi w:val="0"/>
              <w:spacing w:before="0" w:after="283"/>
              <w:jc w:val="left"/>
              <w:rPr/>
            </w:pPr>
            <w:r>
              <w:rPr/>
              <w:t xml:space="preserve">Barbra Streisand </w:t>
            </w:r>
          </w:p>
        </w:tc>
      </w:tr>
      <w:tr>
        <w:trPr/>
        <w:tc>
          <w:tcPr>
            <w:tcW w:w="721"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Contents"/>
              <w:bidi w:val="0"/>
              <w:spacing w:before="0" w:after="283"/>
              <w:jc w:val="left"/>
              <w:rPr/>
            </w:pPr>
            <w:r>
              <w:rPr/>
              <w:t xml:space="preserve">Paul Newman </w:t>
            </w:r>
          </w:p>
        </w:tc>
        <w:tc>
          <w:tcPr>
            <w:tcW w:w="1741" w:type="dxa"/>
            <w:tcBorders/>
            <w:vAlign w:val="center"/>
          </w:tcPr>
          <w:p>
            <w:pPr>
              <w:pStyle w:val="TableContents"/>
              <w:bidi w:val="0"/>
              <w:spacing w:before="0" w:after="283"/>
              <w:jc w:val="left"/>
              <w:rPr/>
            </w:pPr>
            <w:r>
              <w:rPr/>
              <w:t xml:space="preserve">Gene Hackman </w:t>
            </w:r>
          </w:p>
        </w:tc>
        <w:tc>
          <w:tcPr>
            <w:tcW w:w="1756" w:type="dxa"/>
            <w:tcBorders/>
            <w:vAlign w:val="center"/>
          </w:tcPr>
          <w:p>
            <w:pPr>
              <w:pStyle w:val="TableContents"/>
              <w:bidi w:val="0"/>
              <w:spacing w:before="0" w:after="283"/>
              <w:jc w:val="left"/>
              <w:rPr/>
            </w:pPr>
            <w:r>
              <w:rPr/>
              <w:t xml:space="preserve">Steve McQueen </w:t>
            </w:r>
          </w:p>
        </w:tc>
        <w:tc>
          <w:tcPr>
            <w:tcW w:w="1756" w:type="dxa"/>
            <w:tcBorders/>
            <w:vAlign w:val="center"/>
          </w:tcPr>
          <w:p>
            <w:pPr>
              <w:pStyle w:val="TableContents"/>
              <w:bidi w:val="0"/>
              <w:spacing w:before="0" w:after="283"/>
              <w:jc w:val="left"/>
              <w:rPr/>
            </w:pPr>
            <w:r>
              <w:rPr/>
              <w:t xml:space="preserve">Paul Newman </w:t>
            </w:r>
          </w:p>
        </w:tc>
        <w:tc>
          <w:tcPr>
            <w:tcW w:w="1801" w:type="dxa"/>
            <w:tcBorders/>
            <w:vAlign w:val="center"/>
          </w:tcPr>
          <w:p>
            <w:pPr>
              <w:pStyle w:val="TableContents"/>
              <w:bidi w:val="0"/>
              <w:spacing w:before="0" w:after="283"/>
              <w:jc w:val="left"/>
              <w:rPr/>
            </w:pPr>
            <w:r>
              <w:rPr/>
              <w:t xml:space="preserve">Al Pacino </w:t>
            </w:r>
          </w:p>
        </w:tc>
      </w:tr>
      <w:tr>
        <w:trPr/>
        <w:tc>
          <w:tcPr>
            <w:tcW w:w="721"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Contents"/>
              <w:bidi w:val="0"/>
              <w:spacing w:before="0" w:after="283"/>
              <w:jc w:val="left"/>
              <w:rPr/>
            </w:pPr>
            <w:r>
              <w:rPr/>
              <w:t xml:space="preserve">Steve McQueen </w:t>
            </w:r>
          </w:p>
        </w:tc>
        <w:tc>
          <w:tcPr>
            <w:tcW w:w="1741" w:type="dxa"/>
            <w:tcBorders/>
            <w:vAlign w:val="center"/>
          </w:tcPr>
          <w:p>
            <w:pPr>
              <w:pStyle w:val="TableContents"/>
              <w:bidi w:val="0"/>
              <w:spacing w:before="0" w:after="283"/>
              <w:jc w:val="left"/>
              <w:rPr/>
            </w:pPr>
            <w:r>
              <w:rPr/>
              <w:t xml:space="preserve">John Wayne </w:t>
            </w:r>
          </w:p>
        </w:tc>
        <w:tc>
          <w:tcPr>
            <w:tcW w:w="1756" w:type="dxa"/>
            <w:tcBorders/>
            <w:vAlign w:val="center"/>
          </w:tcPr>
          <w:p>
            <w:pPr>
              <w:pStyle w:val="TableContents"/>
              <w:bidi w:val="0"/>
              <w:spacing w:before="0" w:after="283"/>
              <w:jc w:val="left"/>
              <w:rPr/>
            </w:pPr>
            <w:r>
              <w:rPr/>
              <w:t xml:space="preserve">Burt Reynolds </w:t>
            </w:r>
          </w:p>
        </w:tc>
        <w:tc>
          <w:tcPr>
            <w:tcW w:w="1756" w:type="dxa"/>
            <w:tcBorders/>
            <w:vAlign w:val="center"/>
          </w:tcPr>
          <w:p>
            <w:pPr>
              <w:pStyle w:val="TableContents"/>
              <w:bidi w:val="0"/>
              <w:spacing w:before="0" w:after="283"/>
              <w:jc w:val="left"/>
              <w:rPr/>
            </w:pPr>
            <w:r>
              <w:rPr/>
              <w:t xml:space="preserve">Barbra Streisand </w:t>
            </w:r>
          </w:p>
        </w:tc>
        <w:tc>
          <w:tcPr>
            <w:tcW w:w="1801" w:type="dxa"/>
            <w:tcBorders/>
            <w:vAlign w:val="center"/>
          </w:tcPr>
          <w:p>
            <w:pPr>
              <w:pStyle w:val="TableContents"/>
              <w:bidi w:val="0"/>
              <w:spacing w:before="0" w:after="283"/>
              <w:jc w:val="left"/>
              <w:rPr/>
            </w:pPr>
            <w:r>
              <w:rPr/>
              <w:t xml:space="preserve">Charles Bronson </w:t>
            </w:r>
          </w:p>
        </w:tc>
      </w:tr>
      <w:tr>
        <w:trPr/>
        <w:tc>
          <w:tcPr>
            <w:tcW w:w="721" w:type="dxa"/>
            <w:tcBorders/>
            <w:vAlign w:val="center"/>
          </w:tcPr>
          <w:p>
            <w:pPr>
              <w:pStyle w:val="TableHeading"/>
              <w:suppressLineNumbers/>
              <w:bidi w:val="0"/>
              <w:spacing w:before="0" w:after="283"/>
              <w:jc w:val="center"/>
              <w:rPr/>
            </w:pPr>
            <w:r>
              <w:rPr/>
              <w:t xml:space="preserve">5 </w:t>
            </w:r>
          </w:p>
        </w:tc>
        <w:tc>
          <w:tcPr>
            <w:tcW w:w="1711" w:type="dxa"/>
            <w:tcBorders/>
            <w:vAlign w:val="center"/>
          </w:tcPr>
          <w:p>
            <w:pPr>
              <w:pStyle w:val="TableContents"/>
              <w:bidi w:val="0"/>
              <w:spacing w:before="0" w:after="283"/>
              <w:jc w:val="left"/>
              <w:rPr/>
            </w:pPr>
            <w:r>
              <w:rPr/>
              <w:t xml:space="preserve">George C. Scott </w:t>
            </w:r>
          </w:p>
        </w:tc>
        <w:tc>
          <w:tcPr>
            <w:tcW w:w="1741" w:type="dxa"/>
            <w:tcBorders/>
            <w:vAlign w:val="center"/>
          </w:tcPr>
          <w:p>
            <w:pPr>
              <w:pStyle w:val="TableContents"/>
              <w:bidi w:val="0"/>
              <w:spacing w:before="0" w:after="283"/>
              <w:jc w:val="left"/>
              <w:rPr/>
            </w:pPr>
            <w:r>
              <w:rPr/>
              <w:t xml:space="preserve">Barbra Streisand </w:t>
            </w:r>
          </w:p>
        </w:tc>
        <w:tc>
          <w:tcPr>
            <w:tcW w:w="1756" w:type="dxa"/>
            <w:tcBorders/>
            <w:vAlign w:val="center"/>
          </w:tcPr>
          <w:p>
            <w:pPr>
              <w:pStyle w:val="TableContents"/>
              <w:bidi w:val="0"/>
              <w:spacing w:before="0" w:after="283"/>
              <w:jc w:val="left"/>
              <w:rPr/>
            </w:pPr>
            <w:r>
              <w:rPr/>
              <w:t xml:space="preserve">Robert Redford </w:t>
            </w:r>
          </w:p>
        </w:tc>
        <w:tc>
          <w:tcPr>
            <w:tcW w:w="1756" w:type="dxa"/>
            <w:tcBorders/>
            <w:vAlign w:val="center"/>
          </w:tcPr>
          <w:p>
            <w:pPr>
              <w:pStyle w:val="TableContents"/>
              <w:bidi w:val="0"/>
              <w:spacing w:before="0" w:after="283"/>
              <w:jc w:val="left"/>
              <w:rPr/>
            </w:pPr>
            <w:r>
              <w:rPr/>
              <w:t xml:space="preserve">Steve McQueen </w:t>
            </w:r>
          </w:p>
        </w:tc>
        <w:tc>
          <w:tcPr>
            <w:tcW w:w="1801" w:type="dxa"/>
            <w:tcBorders/>
            <w:vAlign w:val="center"/>
          </w:tcPr>
          <w:p>
            <w:pPr>
              <w:pStyle w:val="TableContents"/>
              <w:bidi w:val="0"/>
              <w:spacing w:before="0" w:after="283"/>
              <w:jc w:val="left"/>
              <w:rPr/>
            </w:pPr>
            <w:r>
              <w:rPr/>
              <w:t xml:space="preserve">Paul Newman </w:t>
            </w:r>
          </w:p>
        </w:tc>
      </w:tr>
      <w:tr>
        <w:trPr/>
        <w:tc>
          <w:tcPr>
            <w:tcW w:w="721" w:type="dxa"/>
            <w:tcBorders/>
            <w:vAlign w:val="center"/>
          </w:tcPr>
          <w:p>
            <w:pPr>
              <w:pStyle w:val="TableHeading"/>
              <w:suppressLineNumbers/>
              <w:bidi w:val="0"/>
              <w:spacing w:before="0" w:after="283"/>
              <w:jc w:val="center"/>
              <w:rPr/>
            </w:pPr>
            <w:r>
              <w:rPr/>
              <w:t xml:space="preserve">6 </w:t>
            </w:r>
          </w:p>
        </w:tc>
        <w:tc>
          <w:tcPr>
            <w:tcW w:w="1711" w:type="dxa"/>
            <w:tcBorders/>
            <w:vAlign w:val="center"/>
          </w:tcPr>
          <w:p>
            <w:pPr>
              <w:pStyle w:val="TableContents"/>
              <w:bidi w:val="0"/>
              <w:spacing w:before="0" w:after="283"/>
              <w:jc w:val="left"/>
              <w:rPr/>
            </w:pPr>
            <w:r>
              <w:rPr/>
              <w:t xml:space="preserve">Dustin Hoffman </w:t>
            </w:r>
          </w:p>
        </w:tc>
        <w:tc>
          <w:tcPr>
            <w:tcW w:w="1741" w:type="dxa"/>
            <w:tcBorders/>
            <w:vAlign w:val="center"/>
          </w:tcPr>
          <w:p>
            <w:pPr>
              <w:pStyle w:val="TableContents"/>
              <w:bidi w:val="0"/>
              <w:spacing w:before="0" w:after="283"/>
              <w:jc w:val="left"/>
              <w:rPr/>
            </w:pPr>
            <w:r>
              <w:rPr/>
              <w:t xml:space="preserve">Marlon Brando </w:t>
            </w:r>
          </w:p>
        </w:tc>
        <w:tc>
          <w:tcPr>
            <w:tcW w:w="1756" w:type="dxa"/>
            <w:tcBorders/>
            <w:vAlign w:val="center"/>
          </w:tcPr>
          <w:p>
            <w:pPr>
              <w:pStyle w:val="TableContents"/>
              <w:bidi w:val="0"/>
              <w:spacing w:before="0" w:after="283"/>
              <w:jc w:val="left"/>
              <w:rPr/>
            </w:pPr>
            <w:r>
              <w:rPr/>
              <w:t xml:space="preserve">Barbra Streisand </w:t>
            </w:r>
          </w:p>
        </w:tc>
        <w:tc>
          <w:tcPr>
            <w:tcW w:w="1756" w:type="dxa"/>
            <w:tcBorders/>
            <w:vAlign w:val="center"/>
          </w:tcPr>
          <w:p>
            <w:pPr>
              <w:pStyle w:val="TableContents"/>
              <w:bidi w:val="0"/>
              <w:spacing w:before="0" w:after="283"/>
              <w:jc w:val="left"/>
              <w:rPr/>
            </w:pPr>
            <w:r>
              <w:rPr/>
              <w:t xml:space="preserve">Burt Reynolds </w:t>
            </w:r>
          </w:p>
        </w:tc>
        <w:tc>
          <w:tcPr>
            <w:tcW w:w="1801" w:type="dxa"/>
            <w:tcBorders/>
            <w:vAlign w:val="center"/>
          </w:tcPr>
          <w:p>
            <w:pPr>
              <w:pStyle w:val="TableContents"/>
              <w:bidi w:val="0"/>
              <w:spacing w:before="0" w:after="283"/>
              <w:jc w:val="left"/>
              <w:rPr/>
            </w:pPr>
            <w:r>
              <w:rPr/>
              <w:t xml:space="preserve">Clint Eastwood </w:t>
            </w:r>
          </w:p>
        </w:tc>
      </w:tr>
      <w:tr>
        <w:trPr/>
        <w:tc>
          <w:tcPr>
            <w:tcW w:w="721" w:type="dxa"/>
            <w:tcBorders/>
            <w:vAlign w:val="center"/>
          </w:tcPr>
          <w:p>
            <w:pPr>
              <w:pStyle w:val="TableHeading"/>
              <w:suppressLineNumbers/>
              <w:bidi w:val="0"/>
              <w:spacing w:before="0" w:after="283"/>
              <w:jc w:val="center"/>
              <w:rPr/>
            </w:pPr>
            <w:r>
              <w:rPr/>
              <w:t xml:space="preserve">7 </w:t>
            </w:r>
          </w:p>
        </w:tc>
        <w:tc>
          <w:tcPr>
            <w:tcW w:w="1711" w:type="dxa"/>
            <w:tcBorders/>
            <w:vAlign w:val="center"/>
          </w:tcPr>
          <w:p>
            <w:pPr>
              <w:pStyle w:val="TableContents"/>
              <w:bidi w:val="0"/>
              <w:spacing w:before="0" w:after="283"/>
              <w:jc w:val="left"/>
              <w:rPr/>
            </w:pPr>
            <w:r>
              <w:rPr/>
              <w:t xml:space="preserve">Walter Matthau </w:t>
            </w:r>
          </w:p>
        </w:tc>
        <w:tc>
          <w:tcPr>
            <w:tcW w:w="1741" w:type="dxa"/>
            <w:tcBorders/>
            <w:vAlign w:val="center"/>
          </w:tcPr>
          <w:p>
            <w:pPr>
              <w:pStyle w:val="TableContents"/>
              <w:bidi w:val="0"/>
              <w:spacing w:before="0" w:after="283"/>
              <w:jc w:val="left"/>
              <w:rPr/>
            </w:pPr>
            <w:r>
              <w:rPr/>
              <w:t xml:space="preserve">Paul Newman </w:t>
            </w:r>
          </w:p>
        </w:tc>
        <w:tc>
          <w:tcPr>
            <w:tcW w:w="1756" w:type="dxa"/>
            <w:tcBorders/>
            <w:vAlign w:val="center"/>
          </w:tcPr>
          <w:p>
            <w:pPr>
              <w:pStyle w:val="TableContents"/>
              <w:bidi w:val="0"/>
              <w:spacing w:before="0" w:after="283"/>
              <w:jc w:val="left"/>
              <w:rPr/>
            </w:pPr>
            <w:r>
              <w:rPr/>
              <w:t xml:space="preserve">Paul Newman </w:t>
            </w:r>
          </w:p>
        </w:tc>
        <w:tc>
          <w:tcPr>
            <w:tcW w:w="1756" w:type="dxa"/>
            <w:tcBorders/>
            <w:vAlign w:val="center"/>
          </w:tcPr>
          <w:p>
            <w:pPr>
              <w:pStyle w:val="TableContents"/>
              <w:bidi w:val="0"/>
              <w:spacing w:before="0" w:after="283"/>
              <w:jc w:val="left"/>
              <w:rPr/>
            </w:pPr>
            <w:r>
              <w:rPr/>
              <w:t xml:space="preserve">Charles Bronson </w:t>
            </w:r>
          </w:p>
        </w:tc>
        <w:tc>
          <w:tcPr>
            <w:tcW w:w="1801" w:type="dxa"/>
            <w:tcBorders/>
            <w:vAlign w:val="center"/>
          </w:tcPr>
          <w:p>
            <w:pPr>
              <w:pStyle w:val="TableContents"/>
              <w:bidi w:val="0"/>
              <w:spacing w:before="0" w:after="283"/>
              <w:jc w:val="left"/>
              <w:rPr/>
            </w:pPr>
            <w:r>
              <w:rPr/>
              <w:t xml:space="preserve">Burt Reynolds </w:t>
            </w:r>
          </w:p>
        </w:tc>
      </w:tr>
      <w:tr>
        <w:trPr/>
        <w:tc>
          <w:tcPr>
            <w:tcW w:w="721" w:type="dxa"/>
            <w:tcBorders/>
            <w:vAlign w:val="center"/>
          </w:tcPr>
          <w:p>
            <w:pPr>
              <w:pStyle w:val="TableHeading"/>
              <w:suppressLineNumbers/>
              <w:bidi w:val="0"/>
              <w:spacing w:before="0" w:after="283"/>
              <w:jc w:val="center"/>
              <w:rPr/>
            </w:pPr>
            <w:r>
              <w:rPr/>
              <w:t xml:space="preserve">8 </w:t>
            </w:r>
          </w:p>
        </w:tc>
        <w:tc>
          <w:tcPr>
            <w:tcW w:w="1711" w:type="dxa"/>
            <w:tcBorders/>
            <w:vAlign w:val="center"/>
          </w:tcPr>
          <w:p>
            <w:pPr>
              <w:pStyle w:val="TableContents"/>
              <w:bidi w:val="0"/>
              <w:spacing w:before="0" w:after="283"/>
              <w:jc w:val="left"/>
              <w:rPr/>
            </w:pPr>
            <w:r>
              <w:rPr/>
              <w:t xml:space="preserve">Ali MacGraw </w:t>
            </w:r>
          </w:p>
        </w:tc>
        <w:tc>
          <w:tcPr>
            <w:tcW w:w="1741" w:type="dxa"/>
            <w:tcBorders/>
            <w:vAlign w:val="center"/>
          </w:tcPr>
          <w:p>
            <w:pPr>
              <w:pStyle w:val="TableContents"/>
              <w:bidi w:val="0"/>
              <w:spacing w:before="0" w:after="283"/>
              <w:jc w:val="left"/>
              <w:rPr/>
            </w:pPr>
            <w:r>
              <w:rPr/>
              <w:t xml:space="preserve">Steve McQueen </w:t>
            </w:r>
          </w:p>
        </w:tc>
        <w:tc>
          <w:tcPr>
            <w:tcW w:w="1756" w:type="dxa"/>
            <w:tcBorders/>
            <w:vAlign w:val="center"/>
          </w:tcPr>
          <w:p>
            <w:pPr>
              <w:pStyle w:val="TableContents"/>
              <w:bidi w:val="0"/>
              <w:spacing w:before="0" w:after="283"/>
              <w:jc w:val="left"/>
              <w:rPr/>
            </w:pPr>
            <w:r>
              <w:rPr/>
              <w:t xml:space="preserve">Charles Bronson </w:t>
            </w:r>
          </w:p>
        </w:tc>
        <w:tc>
          <w:tcPr>
            <w:tcW w:w="1756" w:type="dxa"/>
            <w:tcBorders/>
            <w:vAlign w:val="center"/>
          </w:tcPr>
          <w:p>
            <w:pPr>
              <w:pStyle w:val="TableContents"/>
              <w:bidi w:val="0"/>
              <w:spacing w:before="0" w:after="283"/>
              <w:jc w:val="left"/>
              <w:rPr/>
            </w:pPr>
            <w:r>
              <w:rPr/>
              <w:t xml:space="preserve">Jack Nicholson </w:t>
            </w:r>
          </w:p>
        </w:tc>
        <w:tc>
          <w:tcPr>
            <w:tcW w:w="1801" w:type="dxa"/>
            <w:tcBorders/>
            <w:vAlign w:val="center"/>
          </w:tcPr>
          <w:p>
            <w:pPr>
              <w:pStyle w:val="TableContents"/>
              <w:bidi w:val="0"/>
              <w:spacing w:before="0" w:after="283"/>
              <w:jc w:val="left"/>
              <w:rPr/>
            </w:pPr>
            <w:r>
              <w:rPr/>
              <w:t xml:space="preserve">Woody Allen </w:t>
            </w:r>
          </w:p>
        </w:tc>
      </w:tr>
      <w:tr>
        <w:trPr/>
        <w:tc>
          <w:tcPr>
            <w:tcW w:w="721" w:type="dxa"/>
            <w:tcBorders/>
            <w:vAlign w:val="center"/>
          </w:tcPr>
          <w:p>
            <w:pPr>
              <w:pStyle w:val="TableHeading"/>
              <w:suppressLineNumbers/>
              <w:bidi w:val="0"/>
              <w:spacing w:before="0" w:after="283"/>
              <w:jc w:val="center"/>
              <w:rPr/>
            </w:pPr>
            <w:r>
              <w:rPr/>
              <w:t xml:space="preserve">9 </w:t>
            </w:r>
          </w:p>
        </w:tc>
        <w:tc>
          <w:tcPr>
            <w:tcW w:w="1711" w:type="dxa"/>
            <w:tcBorders/>
            <w:vAlign w:val="center"/>
          </w:tcPr>
          <w:p>
            <w:pPr>
              <w:pStyle w:val="TableContents"/>
              <w:bidi w:val="0"/>
              <w:spacing w:before="0" w:after="283"/>
              <w:jc w:val="left"/>
              <w:rPr/>
            </w:pPr>
            <w:r>
              <w:rPr/>
              <w:t xml:space="preserve">Sean Connery </w:t>
            </w:r>
          </w:p>
        </w:tc>
        <w:tc>
          <w:tcPr>
            <w:tcW w:w="1741" w:type="dxa"/>
            <w:tcBorders/>
            <w:vAlign w:val="center"/>
          </w:tcPr>
          <w:p>
            <w:pPr>
              <w:pStyle w:val="TableContents"/>
              <w:bidi w:val="0"/>
              <w:spacing w:before="0" w:after="283"/>
              <w:jc w:val="left"/>
              <w:rPr/>
            </w:pPr>
            <w:r>
              <w:rPr/>
              <w:t xml:space="preserve">Dustin Hoffman </w:t>
            </w:r>
          </w:p>
        </w:tc>
        <w:tc>
          <w:tcPr>
            <w:tcW w:w="1756" w:type="dxa"/>
            <w:tcBorders/>
            <w:vAlign w:val="center"/>
          </w:tcPr>
          <w:p>
            <w:pPr>
              <w:pStyle w:val="TableContents"/>
              <w:bidi w:val="0"/>
              <w:spacing w:before="0" w:after="283"/>
              <w:jc w:val="left"/>
              <w:rPr/>
            </w:pPr>
            <w:r>
              <w:rPr/>
              <w:t xml:space="preserve">John Wayne </w:t>
            </w:r>
          </w:p>
        </w:tc>
        <w:tc>
          <w:tcPr>
            <w:tcW w:w="1756" w:type="dxa"/>
            <w:tcBorders/>
            <w:vAlign w:val="center"/>
          </w:tcPr>
          <w:p>
            <w:pPr>
              <w:pStyle w:val="TableContents"/>
              <w:bidi w:val="0"/>
              <w:spacing w:before="0" w:after="283"/>
              <w:jc w:val="left"/>
              <w:rPr/>
            </w:pPr>
            <w:r>
              <w:rPr/>
              <w:t xml:space="preserve">Al Pacino </w:t>
            </w:r>
          </w:p>
        </w:tc>
        <w:tc>
          <w:tcPr>
            <w:tcW w:w="1801" w:type="dxa"/>
            <w:tcBorders/>
            <w:vAlign w:val="center"/>
          </w:tcPr>
          <w:p>
            <w:pPr>
              <w:pStyle w:val="TableContents"/>
              <w:bidi w:val="0"/>
              <w:spacing w:before="0" w:after="283"/>
              <w:jc w:val="left"/>
              <w:rPr/>
            </w:pPr>
            <w:r>
              <w:rPr/>
              <w:t xml:space="preserve">Steve McQueen </w:t>
            </w:r>
          </w:p>
        </w:tc>
      </w:tr>
      <w:tr>
        <w:trPr/>
        <w:tc>
          <w:tcPr>
            <w:tcW w:w="721" w:type="dxa"/>
            <w:tcBorders/>
            <w:vAlign w:val="center"/>
          </w:tcPr>
          <w:p>
            <w:pPr>
              <w:pStyle w:val="TableHeading"/>
              <w:suppressLineNumbers/>
              <w:bidi w:val="0"/>
              <w:spacing w:before="0" w:after="283"/>
              <w:jc w:val="center"/>
              <w:rPr/>
            </w:pPr>
            <w:r>
              <w:rPr/>
              <w:t xml:space="preserve">10 </w:t>
            </w:r>
          </w:p>
        </w:tc>
        <w:tc>
          <w:tcPr>
            <w:tcW w:w="1711" w:type="dxa"/>
            <w:tcBorders/>
            <w:vAlign w:val="center"/>
          </w:tcPr>
          <w:p>
            <w:pPr>
              <w:pStyle w:val="TableContents"/>
              <w:bidi w:val="0"/>
              <w:spacing w:before="0" w:after="283"/>
              <w:jc w:val="left"/>
              <w:rPr/>
            </w:pPr>
            <w:r>
              <w:rPr/>
              <w:t xml:space="preserve">Lee Marvin </w:t>
            </w:r>
          </w:p>
        </w:tc>
        <w:tc>
          <w:tcPr>
            <w:tcW w:w="1741" w:type="dxa"/>
            <w:tcBorders/>
            <w:vAlign w:val="center"/>
          </w:tcPr>
          <w:p>
            <w:pPr>
              <w:pStyle w:val="TableContents"/>
              <w:bidi w:val="0"/>
              <w:spacing w:before="0" w:after="283"/>
              <w:jc w:val="left"/>
              <w:rPr/>
            </w:pPr>
            <w:r>
              <w:rPr/>
              <w:t xml:space="preserve">Goldie Hawn </w:t>
            </w:r>
          </w:p>
        </w:tc>
        <w:tc>
          <w:tcPr>
            <w:tcW w:w="1756" w:type="dxa"/>
            <w:tcBorders/>
            <w:vAlign w:val="center"/>
          </w:tcPr>
          <w:p>
            <w:pPr>
              <w:pStyle w:val="TableContents"/>
              <w:bidi w:val="0"/>
              <w:spacing w:before="0" w:after="283"/>
              <w:jc w:val="left"/>
              <w:rPr/>
            </w:pPr>
            <w:r>
              <w:rPr/>
              <w:t xml:space="preserve">Marlon Brando </w:t>
            </w:r>
          </w:p>
        </w:tc>
        <w:tc>
          <w:tcPr>
            <w:tcW w:w="1756" w:type="dxa"/>
            <w:tcBorders/>
            <w:vAlign w:val="center"/>
          </w:tcPr>
          <w:p>
            <w:pPr>
              <w:pStyle w:val="TableContents"/>
              <w:bidi w:val="0"/>
              <w:spacing w:before="0" w:after="283"/>
              <w:jc w:val="left"/>
              <w:rPr/>
            </w:pPr>
            <w:r>
              <w:rPr/>
              <w:t xml:space="preserve">John Wayne </w:t>
            </w:r>
          </w:p>
        </w:tc>
        <w:tc>
          <w:tcPr>
            <w:tcW w:w="1801" w:type="dxa"/>
            <w:tcBorders/>
            <w:vAlign w:val="center"/>
          </w:tcPr>
          <w:p>
            <w:pPr>
              <w:pStyle w:val="TableContents"/>
              <w:bidi w:val="0"/>
              <w:spacing w:before="0" w:after="283"/>
              <w:jc w:val="left"/>
              <w:rPr/>
            </w:pPr>
            <w:r>
              <w:rPr/>
              <w:t xml:space="preserve">Gene Hackman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vuonna 1971 parhaiten palkattu näyttelijä</w:t>
      </w:r>
    </w:p>
    <w:p>
      <w:pPr>
        <w:pStyle w:val="TextBody"/>
        <w:bidi w:val="0"/>
        <w:jc w:val="left"/>
        <w:rPr>
          <w:b/>
          <w:u w:val="single"/>
          <w:shd w:val="clear" w:fill="FFFF00"/>
        </w:rPr>
      </w:pPr>
      <w:r>
        <w:rPr>
          <w:b/>
          <w:u w:val="single"/>
          <w:shd w:val="clear" w:fill="FFFF00"/>
        </w:rPr>
        <w:t xml:space="preserve">Asiakirjan numero 31853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Ratchet on hip hopin slangitermi, joka alkuperäisessä merkityksessään viittaa epäkohteliaaseen naiseen, ja se on louisianalainen regiolect-versio sanasta ``wretched</w:t>
      </w:r>
      <w:r>
        <w:rPr/>
        <w:t xml:space="preserve">''. Termi on sittemmin laajentunut laajempiin merkityksiin ja konnotaatioihin, eikä se ole enää tiukasti sidottu rotuun tai sukupuoleen. Termi sai suosiota vuonna 2012 musiikkiartistien ja julkkisten kautta. Sitä on käytetty samalla tavalla kuin sanaa ``ghetto</w:t>
      </w:r>
      <w:r>
        <w:rPr/>
        <w:t xml:space="preserve">''.</w:t>
      </w:r>
      <w:r>
        <w:rPr/>
        <w:t xml:space="preserve"> ``Ratchet'' voidaan käyttää adjektiivina, substantiivina tai verbinä. Sanalla on kehittynyt monia eri merkityksiä, ja sillä voi olla joko positiivinen tai negatiivinen merkitys. Jotkut afroamerikkalaiset naiset ovat omaksuneet sanan uudelleen ja omaksuneet sen merkityksen, kun taas toiset korostavat, että termi vahvistaa afroamerikkalaisten naisten kielteistä kuvausta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 ratchet?</w:t>
      </w:r>
    </w:p>
    <w:p>
      <w:pPr>
        <w:pStyle w:val="TextBody"/>
        <w:bidi w:val="0"/>
        <w:jc w:val="left"/>
        <w:rPr>
          <w:b/>
          <w:u w:val="single"/>
          <w:shd w:val="clear" w:fill="FFFF00"/>
        </w:rPr>
      </w:pPr>
      <w:r>
        <w:rPr>
          <w:b/>
          <w:u w:val="single"/>
          <w:shd w:val="clear" w:fill="FFFF00"/>
        </w:rPr>
        <w:t xml:space="preserve">Asiakirjan numero 31854</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ind w:start="707" w:hanging="283"/>
        <w:jc w:val="left"/>
        <w:rPr/>
      </w:pPr>
      <w:r>
        <w:rPr/>
        <w:t xml:space="preserve">Miekka kivessä (romaani), </w:t>
      </w:r>
      <w:r>
        <w:rPr/>
        <w:t xml:space="preserve">T.H. Whiten romaani </w:t>
      </w:r>
      <w:r>
        <w:rPr>
          <w:color w:val="A9A9A9"/>
        </w:rPr>
        <w:t xml:space="preserve">vuodelta 1938.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miekka kiveen kirjoitettiin</w:t>
      </w:r>
    </w:p>
    <w:p>
      <w:pPr>
        <w:pStyle w:val="TextBody"/>
        <w:bidi w:val="0"/>
        <w:jc w:val="left"/>
        <w:rPr>
          <w:b/>
          <w:u w:val="single"/>
          <w:shd w:val="clear" w:fill="FFFF00"/>
        </w:rPr>
      </w:pPr>
      <w:r>
        <w:rPr>
          <w:b/>
          <w:u w:val="single"/>
          <w:shd w:val="clear" w:fill="FFFF00"/>
        </w:rPr>
        <w:t xml:space="preserve">Asiakirjan numero 31855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&amp; Tom Show on Bob Kevoianin ja Tom Griswoldin </w:t>
      </w:r>
      <w:r>
        <w:rPr/>
        <w:t xml:space="preserve">7. maaliskuuta 1983 </w:t>
      </w:r>
      <w:r>
        <w:rPr>
          <w:color w:val="A9A9A9"/>
        </w:rPr>
        <w:t xml:space="preserve">Indianapolisissa Indianassa sijaitsevalla </w:t>
      </w:r>
      <w:r>
        <w:rPr/>
        <w:t xml:space="preserve">WFBQ-radioasemalla perustama syndikoitu yhdysvaltalainen radio-ohjelma, jota on </w:t>
      </w:r>
      <w:r>
        <w:rPr/>
        <w:t xml:space="preserve">syndikoitu valtakunnallisesti 6. tammikuuta 1995 lähtien. Alun perin Premiere Networksin syndikoima ohjelma siirtyi vuoden 2014 alussa Cumulus Media Networksille (nykyään Westwood 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bob ja tom -ohjelma lähetetään?</w:t>
      </w:r>
    </w:p>
    <w:p>
      <w:pPr>
        <w:pStyle w:val="TextBody"/>
        <w:bidi w:val="0"/>
        <w:jc w:val="left"/>
        <w:rPr>
          <w:b/>
          <w:shd w:val="clear" w:fill="FFFF00"/>
        </w:rPr>
      </w:pPr>
      <w:r>
        <w:rPr>
          <w:b/>
          <w:shd w:val="clear" w:fill="FFFF00"/>
        </w:rPr>
        <w:t xml:space="preserve">Teksti numero 1</w:t>
      </w:r>
    </w:p>
    <w:p>
      <w:pPr>
        <w:pStyle w:val="TextBody"/>
        <w:numPr>
          <w:ilvl w:val="0"/>
          <w:numId w:val="41"/>
        </w:numPr>
        <w:tabs>
          <w:tab w:val="clear" w:pos="1134"/>
          <w:tab w:val="left" w:leader="none" w:pos="720"/>
        </w:tabs>
        <w:bidi w:val="0"/>
        <w:ind w:start="720" w:hanging="283"/>
        <w:jc w:val="left"/>
        <w:rPr/>
      </w:pPr>
      <w:r>
        <w:rPr/>
        <w:t xml:space="preserve">Floyd rekkakuski (</w:t>
      </w:r>
      <w:r>
        <w:rPr>
          <w:color w:val="A9A9A9"/>
        </w:rPr>
        <w:t xml:space="preserve">Ron Sexton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Floyd rekkakuskia Bob ja Tom -ohjelmassa?</w:t>
      </w:r>
    </w:p>
    <w:p>
      <w:pPr>
        <w:pStyle w:val="TextBody"/>
        <w:bidi w:val="0"/>
        <w:jc w:val="left"/>
        <w:rPr>
          <w:b/>
          <w:u w:val="single"/>
          <w:shd w:val="clear" w:fill="FFFF00"/>
        </w:rPr>
      </w:pPr>
      <w:r>
        <w:rPr>
          <w:b/>
          <w:u w:val="single"/>
          <w:shd w:val="clear" w:fill="FFFF00"/>
        </w:rPr>
        <w:t xml:space="preserve">Asiakirjan numero 31856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Tunnuslause on </w:t>
      </w:r>
      <w:r>
        <w:rPr/>
        <w:t xml:space="preserve">peräisin </w:t>
      </w:r>
      <w:r>
        <w:rPr>
          <w:color w:val="A9A9A9"/>
        </w:rPr>
        <w:t xml:space="preserve">Pyhältä Augustinukselta</w:t>
      </w:r>
      <w:r>
        <w:rPr/>
        <w:t xml:space="preserve">, ja Pyhä Tuomas Akvinolainen käytti sitä, ja Martin Luther King Jr. lainasi sitä kansalaisoikeusliikkeen aikana kuvaamaan rotuerottelua ja afroamerikkalaisten syrjintää.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epäoikeudenmukainen laki ei ole lainkaan laki.</w:t>
      </w:r>
    </w:p>
    <w:p>
      <w:pPr>
        <w:pStyle w:val="TextBody"/>
        <w:bidi w:val="0"/>
        <w:jc w:val="left"/>
        <w:rPr>
          <w:b/>
          <w:u w:val="single"/>
          <w:shd w:val="clear" w:fill="FFFF00"/>
        </w:rPr>
      </w:pPr>
      <w:r>
        <w:rPr>
          <w:b/>
          <w:u w:val="single"/>
          <w:shd w:val="clear" w:fill="FFFF00"/>
        </w:rPr>
        <w:t xml:space="preserve">Asiakirjan numero 31857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Kimberly Marie ``Kim'' Matula </w:t>
      </w:r>
      <w:r>
        <w:rPr/>
        <w:t xml:space="preserve">(s. 23. elokuuta 1988) on yhdysvaltalainen näyttelijä, joka tunnetaan parhaiten roolistaan Hope Loganina CBS:n päiväsaippuaoopperassa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toivoa rohkeille ja kauniille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Hopea rohkeassa ja kauniissa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Toivoa rohkeassa ja kauniissa -ohjelmassa.</w:t>
      </w:r>
    </w:p>
    <w:p>
      <w:pPr>
        <w:pStyle w:val="TextBody"/>
        <w:bidi w:val="0"/>
        <w:jc w:val="left"/>
        <w:rPr>
          <w:b/>
          <w:u w:val="single"/>
          <w:shd w:val="clear" w:fill="FFFF00"/>
        </w:rPr>
      </w:pPr>
      <w:r>
        <w:rPr>
          <w:b/>
          <w:u w:val="single"/>
          <w:shd w:val="clear" w:fill="FFFF00"/>
        </w:rPr>
        <w:t xml:space="preserve">Asiakirjan numero 31858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Newcastle upon Tyneen sijoittuvan brittiläisen televisio-ohjelman Geordie Shoren neljästoista sarja vahvistettiin 31. lokakuuta 2016, kun näyttelijä Scotty T ilmoitti pitävänsä sarjasta taukoa keskittyäkseen muihin sitoumuksiin. Sarjan kuvaukset aloitettiin </w:t>
      </w:r>
      <w:r>
        <w:rPr>
          <w:color w:val="A9A9A9"/>
        </w:rPr>
        <w:t xml:space="preserve">marraskuussa 2016, </w:t>
      </w:r>
      <w:r>
        <w:rPr/>
        <w:t xml:space="preserve">ja sen esittäminen alkoi 28. maaliskuuta 2017. Ennen sarjan alkua vahvistettiin myös, että alkuperäisen näyttelijäkaartin jäsen Holly Hagan oli jättänyt sarjan edellisessä sarjassa tapahtuneen poistumisensa jälkeen. 28. helmikuuta 2017 ilmoitettiin, että kahdeksan uutta näyttelijää oli liittynyt tähän sarjaan. Zahida Allen, Chelsea Barber, Sam Bentham, Sarah Goodhart, Abbie Holborn, Elettra Lamborghini, Billy Phillips ja Eve Shannon esiintyivät koko sarjan ajan toivoen, että heistä tulisi vakituisia näyttelijäkaartin jäseniä, ja sarjan finaalissa Holborn valittiin. Goodhart ja Allen ovat molemmat esiintyneet aiemmin Ex on the Beach -ohjelmassa, ja ensin mainittu esiintyi sarjan kolmannessa sarjassa nykyisen Geordie Shore -näyttelijän Marty McKennan ex-tyttöystävänä (ennen kuin hän liittyi sarjaan). Lamborghini on esiintynyt myös Super Shoressa ja osallistunut Gran Hermano VIP -ohjelman, Celebrity Big Brotherin espanjalaisen version, viidennelle kaudelle. Lisäksi vahvistettiin, että Scott palaisi myöhemmin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geordie shoren 14. sarja?</w:t>
      </w:r>
    </w:p>
    <w:p>
      <w:pPr>
        <w:pStyle w:val="TextBody"/>
        <w:bidi w:val="0"/>
        <w:jc w:val="left"/>
        <w:rPr>
          <w:b/>
          <w:u w:val="single"/>
          <w:shd w:val="clear" w:fill="FFFF00"/>
        </w:rPr>
      </w:pPr>
      <w:r>
        <w:rPr>
          <w:b/>
          <w:u w:val="single"/>
          <w:shd w:val="clear" w:fill="FFFF00"/>
        </w:rPr>
        <w:t xml:space="preserve">Asiakirjan numero 31859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Monista hevosen kesyttämiseen liittyvistä keskeisistä kysymyksistä on olemassa useita hypoteeseja. Vaikka hevosia esiintyi paleoliittisessa luolataiteessa jo 30 000 vuotta eaa., ne olivat villihevosia, joita todennäköisesti metsästettiin lihan vuoksi. Siitä, miten ja milloin hevoset kesytettiin, kiistellään. Selkeimmät todisteet hevosen varhaisesta käytöstä kuljetusvälineenä ovat peräisin vaunuhautauksista, jotka on ajoitettu noin vuoteen 2000 eaa. Yhä useammat todisteet tukevat kuitenkin hypoteesia, jonka mukaan hevoset kesytettiin Euraasian aroilla </w:t>
      </w:r>
      <w:r>
        <w:rPr>
          <w:color w:val="A9A9A9"/>
        </w:rPr>
        <w:t xml:space="preserve">noin 3500 eaa.</w:t>
      </w:r>
      <w:r>
        <w:rPr/>
        <w:t xml:space="preserve">; Botai-kulttuurin yhteydessä tehdyt viimeaikaiset löydöt viittaavat siihen, että hevosen varhaisin kotieläin oli Kazakstanin Akmolan maakunnassa sijaitseva Botai-asutuskeskus. Riippumatta kesyttämisajankohdasta hevosten käyttö levisi nopeasti Euraasiassa kuljetukseen, maataloustöihin ja sodankäyntiin.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alkoivat käyttää hevosia</w:t>
      </w:r>
    </w:p>
    <w:p>
      <w:pPr>
        <w:pStyle w:val="TextBody"/>
        <w:bidi w:val="0"/>
        <w:jc w:val="left"/>
        <w:rPr>
          <w:b/>
          <w:u w:val="single"/>
          <w:shd w:val="clear" w:fill="FFFF00"/>
        </w:rPr>
      </w:pPr>
      <w:r>
        <w:rPr>
          <w:b/>
          <w:u w:val="single"/>
          <w:shd w:val="clear" w:fill="FFFF00"/>
        </w:rPr>
        <w:t xml:space="preserve">Asiakirjan numero 31860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Allianz Field on Major League Soccer -liigaan kuuluvan Minnesota United FC:n odottava jalkapallostadion. Joukkueen omistajat ilmoittivat 23. lokakuuta 2015, että Minnesota United rakentaisi stadionin </w:t>
      </w:r>
      <w:r>
        <w:rPr>
          <w:color w:val="A9A9A9"/>
        </w:rPr>
        <w:t xml:space="preserve">Saint Paulin 35 hehtaarin suuruiselle bussitallin alueelle</w:t>
      </w:r>
      <w:r>
        <w:rPr/>
        <w:t xml:space="preserve">. Suunnitellulle stadionille tulee noin 19 400 paikkaa, sen on määrä valmistua vuonna 2019, ja se rahoitetaan yksityisesti 150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Minnesota Unitedin stadion sijaitsee?</w:t>
      </w:r>
    </w:p>
    <w:p>
      <w:pPr>
        <w:pStyle w:val="TextBody"/>
        <w:bidi w:val="0"/>
        <w:jc w:val="left"/>
        <w:rPr>
          <w:b/>
          <w:u w:val="single"/>
          <w:shd w:val="clear" w:fill="FFFF00"/>
        </w:rPr>
      </w:pPr>
      <w:r>
        <w:rPr>
          <w:b/>
          <w:u w:val="single"/>
          <w:shd w:val="clear" w:fill="FFFF00"/>
        </w:rPr>
        <w:t xml:space="preserve">Asiakirjan numero 31861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Breaking Bad (kausi 5) Alue 1 DVD-kannet viidennelle kaudelle ja viimeiselle kaudelle. </w:t>
      </w:r>
    </w:p>
    <w:tbl>
      <w:tblPr>
        <w:tblW w:w="10205" w:type="dxa"/>
        <w:jc w:val="left"/>
        <w:tblInd w:w="0" w:type="dxa"/>
        <w:tblLayout w:type="fixed"/>
        <w:tblCellMar>
          <w:top w:w="28" w:type="dxa"/>
          <w:left w:w="28" w:type="dxa"/>
          <w:bottom w:w="28" w:type="dxa"/>
          <w:right w:w="28" w:type="dxa"/>
        </w:tblCellMar>
      </w:tblPr>
      <w:tblGrid>
        <w:gridCol w:w="1575"/>
        <w:gridCol w:w="8630"/>
      </w:tblGrid>
      <w:tr>
        <w:trPr/>
        <w:tc>
          <w:tcPr>
            <w:tcW w:w="1575" w:type="dxa"/>
            <w:tcBorders/>
            <w:vAlign w:val="center"/>
          </w:tcPr>
          <w:p>
            <w:pPr>
              <w:pStyle w:val="TableHeading"/>
              <w:suppressLineNumbers/>
              <w:bidi w:val="0"/>
              <w:spacing w:before="0" w:after="283"/>
              <w:jc w:val="center"/>
              <w:rPr/>
            </w:pPr>
            <w:r>
              <w:rPr/>
              <w:t xml:space="preserve">Pääosissa </w:t>
            </w:r>
          </w:p>
        </w:tc>
        <w:tc>
          <w:tcPr>
            <w:tcW w:w="8630"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Bryan Cranston </w:t>
            </w:r>
          </w:p>
          <w:p>
            <w:pPr>
              <w:pStyle w:val="TableContents"/>
              <w:numPr>
                <w:ilvl w:val="0"/>
                <w:numId w:val="42"/>
              </w:numPr>
              <w:tabs>
                <w:tab w:val="clear" w:pos="1134"/>
                <w:tab w:val="left" w:leader="none" w:pos="707"/>
              </w:tabs>
              <w:bidi w:val="0"/>
              <w:spacing w:before="0" w:after="0"/>
              <w:ind w:start="707" w:hanging="283"/>
              <w:jc w:val="left"/>
              <w:rPr/>
            </w:pPr>
            <w:r>
              <w:rPr/>
              <w:t xml:space="preserve">Anna Gunn </w:t>
            </w:r>
          </w:p>
          <w:p>
            <w:pPr>
              <w:pStyle w:val="TableContents"/>
              <w:numPr>
                <w:ilvl w:val="0"/>
                <w:numId w:val="42"/>
              </w:numPr>
              <w:tabs>
                <w:tab w:val="clear" w:pos="1134"/>
                <w:tab w:val="left" w:leader="none" w:pos="707"/>
              </w:tabs>
              <w:bidi w:val="0"/>
              <w:spacing w:before="0" w:after="0"/>
              <w:ind w:start="707" w:hanging="283"/>
              <w:jc w:val="left"/>
              <w:rPr/>
            </w:pPr>
            <w:r>
              <w:rPr/>
              <w:t xml:space="preserve">Aaron Paul </w:t>
            </w:r>
          </w:p>
          <w:p>
            <w:pPr>
              <w:pStyle w:val="TableContents"/>
              <w:numPr>
                <w:ilvl w:val="0"/>
                <w:numId w:val="42"/>
              </w:numPr>
              <w:tabs>
                <w:tab w:val="clear" w:pos="1134"/>
                <w:tab w:val="left" w:leader="none" w:pos="707"/>
              </w:tabs>
              <w:bidi w:val="0"/>
              <w:spacing w:before="0" w:after="0"/>
              <w:ind w:start="707" w:hanging="283"/>
              <w:jc w:val="left"/>
              <w:rPr/>
            </w:pPr>
            <w:r>
              <w:rPr/>
              <w:t xml:space="preserve">Dean Norris </w:t>
            </w:r>
          </w:p>
          <w:p>
            <w:pPr>
              <w:pStyle w:val="TableContents"/>
              <w:numPr>
                <w:ilvl w:val="0"/>
                <w:numId w:val="42"/>
              </w:numPr>
              <w:tabs>
                <w:tab w:val="clear" w:pos="1134"/>
                <w:tab w:val="left" w:leader="none" w:pos="707"/>
              </w:tabs>
              <w:bidi w:val="0"/>
              <w:spacing w:before="0" w:after="0"/>
              <w:ind w:start="707" w:hanging="283"/>
              <w:jc w:val="left"/>
              <w:rPr/>
            </w:pPr>
            <w:r>
              <w:rPr/>
              <w:t xml:space="preserve">Betsy Brandt </w:t>
            </w:r>
          </w:p>
          <w:p>
            <w:pPr>
              <w:pStyle w:val="TableContents"/>
              <w:numPr>
                <w:ilvl w:val="0"/>
                <w:numId w:val="42"/>
              </w:numPr>
              <w:tabs>
                <w:tab w:val="clear" w:pos="1134"/>
                <w:tab w:val="left" w:leader="none" w:pos="707"/>
              </w:tabs>
              <w:bidi w:val="0"/>
              <w:spacing w:before="0" w:after="0"/>
              <w:ind w:start="707" w:hanging="283"/>
              <w:jc w:val="left"/>
              <w:rPr/>
            </w:pPr>
            <w:r>
              <w:rPr/>
              <w:t xml:space="preserve">RJ Mitte </w:t>
            </w:r>
          </w:p>
          <w:p>
            <w:pPr>
              <w:pStyle w:val="TableContents"/>
              <w:numPr>
                <w:ilvl w:val="0"/>
                <w:numId w:val="42"/>
              </w:numPr>
              <w:tabs>
                <w:tab w:val="clear" w:pos="1134"/>
                <w:tab w:val="left" w:leader="none" w:pos="707"/>
              </w:tabs>
              <w:bidi w:val="0"/>
              <w:spacing w:before="0" w:after="0"/>
              <w:ind w:start="707" w:hanging="283"/>
              <w:jc w:val="left"/>
              <w:rPr/>
            </w:pPr>
            <w:r>
              <w:rPr/>
              <w:t xml:space="preserve">Bob Odenkirk </w:t>
            </w:r>
          </w:p>
          <w:p>
            <w:pPr>
              <w:pStyle w:val="TableContents"/>
              <w:numPr>
                <w:ilvl w:val="0"/>
                <w:numId w:val="42"/>
              </w:numPr>
              <w:tabs>
                <w:tab w:val="clear" w:pos="1134"/>
                <w:tab w:val="left" w:leader="none" w:pos="707"/>
              </w:tabs>
              <w:bidi w:val="0"/>
              <w:spacing w:before="0" w:after="0"/>
              <w:ind w:start="707" w:hanging="283"/>
              <w:jc w:val="left"/>
              <w:rPr/>
            </w:pPr>
            <w:r>
              <w:rPr/>
              <w:t xml:space="preserve">Jonathan Banks </w:t>
            </w:r>
          </w:p>
          <w:p>
            <w:pPr>
              <w:pStyle w:val="TableContents"/>
              <w:numPr>
                <w:ilvl w:val="0"/>
                <w:numId w:val="42"/>
              </w:numPr>
              <w:tabs>
                <w:tab w:val="clear" w:pos="1134"/>
                <w:tab w:val="left" w:leader="none" w:pos="707"/>
              </w:tabs>
              <w:bidi w:val="0"/>
              <w:spacing w:before="0" w:after="0"/>
              <w:ind w:start="707" w:hanging="283"/>
              <w:jc w:val="left"/>
              <w:rPr/>
            </w:pPr>
            <w:r>
              <w:rPr/>
              <w:t xml:space="preserve">Laura Fraser </w:t>
            </w:r>
          </w:p>
          <w:p>
            <w:pPr>
              <w:pStyle w:val="TableContents"/>
              <w:numPr>
                <w:ilvl w:val="0"/>
                <w:numId w:val="42"/>
              </w:numPr>
              <w:tabs>
                <w:tab w:val="clear" w:pos="1134"/>
                <w:tab w:val="left" w:leader="none" w:pos="707"/>
              </w:tabs>
              <w:bidi w:val="0"/>
              <w:spacing w:before="0" w:after="283"/>
              <w:ind w:start="707" w:hanging="283"/>
              <w:jc w:val="left"/>
              <w:rPr/>
            </w:pPr>
            <w:r>
              <w:rPr/>
              <w:t xml:space="preserve">Jesse Plemons </w:t>
            </w:r>
          </w:p>
        </w:tc>
      </w:tr>
      <w:tr>
        <w:trPr/>
        <w:tc>
          <w:tcPr>
            <w:tcW w:w="1575" w:type="dxa"/>
            <w:tcBorders/>
            <w:vAlign w:val="center"/>
          </w:tcPr>
          <w:p>
            <w:pPr>
              <w:pStyle w:val="TableHeading"/>
              <w:suppressLineNumbers/>
              <w:bidi w:val="0"/>
              <w:spacing w:before="0" w:after="283"/>
              <w:jc w:val="center"/>
              <w:rPr/>
            </w:pPr>
            <w:r>
              <w:rPr/>
              <w:t xml:space="preserve">Alkuperämaa </w:t>
            </w:r>
          </w:p>
        </w:tc>
        <w:tc>
          <w:tcPr>
            <w:tcW w:w="8630" w:type="dxa"/>
            <w:tcBorders/>
            <w:vAlign w:val="center"/>
          </w:tcPr>
          <w:p>
            <w:pPr>
              <w:pStyle w:val="TableContents"/>
              <w:bidi w:val="0"/>
              <w:spacing w:before="0" w:after="283"/>
              <w:jc w:val="left"/>
              <w:rPr/>
            </w:pPr>
            <w:r>
              <w:rPr/>
              <w:t xml:space="preserve">Yhdysvallat </w:t>
            </w:r>
          </w:p>
        </w:tc>
      </w:tr>
      <w:tr>
        <w:trPr/>
        <w:tc>
          <w:tcPr>
            <w:tcW w:w="1575" w:type="dxa"/>
            <w:tcBorders/>
            <w:vAlign w:val="center"/>
          </w:tcPr>
          <w:p>
            <w:pPr>
              <w:pStyle w:val="TableHeading"/>
              <w:suppressLineNumbers/>
              <w:bidi w:val="0"/>
              <w:spacing w:before="0" w:after="283"/>
              <w:jc w:val="center"/>
              <w:rPr/>
            </w:pPr>
            <w:r>
              <w:rPr/>
              <w:t xml:space="preserve">Jaksojen lukumäärä </w:t>
            </w:r>
          </w:p>
        </w:tc>
        <w:tc>
          <w:tcPr>
            <w:tcW w:w="8630"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575" w:type="dxa"/>
            <w:tcBorders/>
            <w:vAlign w:val="center"/>
          </w:tcPr>
          <w:p>
            <w:pPr>
              <w:pStyle w:val="TableHeading"/>
              <w:suppressLineNumbers/>
              <w:bidi w:val="0"/>
              <w:spacing w:before="0" w:after="283"/>
              <w:jc w:val="center"/>
              <w:rPr/>
            </w:pPr>
            <w:r>
              <w:rPr/>
              <w:t xml:space="preserve">Alkuperäinen verkko </w:t>
            </w:r>
          </w:p>
        </w:tc>
        <w:tc>
          <w:tcPr>
            <w:tcW w:w="8630" w:type="dxa"/>
            <w:tcBorders/>
            <w:vAlign w:val="center"/>
          </w:tcPr>
          <w:p>
            <w:pPr>
              <w:pStyle w:val="TableContents"/>
              <w:bidi w:val="0"/>
              <w:spacing w:before="0" w:after="283"/>
              <w:jc w:val="left"/>
              <w:rPr/>
            </w:pPr>
            <w:r>
              <w:rPr/>
              <w:t xml:space="preserve">AMC </w:t>
            </w:r>
          </w:p>
        </w:tc>
      </w:tr>
      <w:tr>
        <w:trPr/>
        <w:tc>
          <w:tcPr>
            <w:tcW w:w="1575" w:type="dxa"/>
            <w:tcBorders/>
            <w:vAlign w:val="center"/>
          </w:tcPr>
          <w:p>
            <w:pPr>
              <w:pStyle w:val="TableHeading"/>
              <w:suppressLineNumbers/>
              <w:bidi w:val="0"/>
              <w:spacing w:before="0" w:after="283"/>
              <w:jc w:val="center"/>
              <w:rPr/>
            </w:pPr>
            <w:r>
              <w:rPr/>
              <w:t xml:space="preserve">Alkuperäinen julkaisu </w:t>
            </w:r>
          </w:p>
        </w:tc>
        <w:tc>
          <w:tcPr>
            <w:tcW w:w="8630" w:type="dxa"/>
            <w:tcBorders/>
            <w:vAlign w:val="center"/>
          </w:tcPr>
          <w:p>
            <w:pPr>
              <w:pStyle w:val="TableContents"/>
              <w:bidi w:val="0"/>
              <w:spacing w:before="0" w:after="283"/>
              <w:jc w:val="left"/>
              <w:rPr/>
            </w:pPr>
            <w:r>
              <w:rPr/>
              <w:t xml:space="preserve">15. heinäkuuta 2012 (2012-07-15) -- 29. syyskuuta 2013 (2013-09-29) Kausi kronologia ← Edellinen Kausi 4 Luettelo Breaking Badin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Breaking Badin viimeisellä kaudella on?</w:t>
      </w:r>
    </w:p>
    <w:p>
      <w:pPr>
        <w:pStyle w:val="TextBody"/>
        <w:bidi w:val="0"/>
        <w:jc w:val="left"/>
        <w:rPr>
          <w:b/>
          <w:u w:val="single"/>
          <w:shd w:val="clear" w:fill="FFFF00"/>
        </w:rPr>
      </w:pPr>
      <w:r>
        <w:rPr>
          <w:b/>
          <w:u w:val="single"/>
          <w:shd w:val="clear" w:fill="FFFF00"/>
        </w:rPr>
        <w:t xml:space="preserve">Asiakirjan numero 31862</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Käärmeet -- </w:t>
      </w:r>
      <w:r>
        <w:rPr>
          <w:color w:val="A9A9A9"/>
        </w:rPr>
        <w:t xml:space="preserve">sihisee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ääntä käärme tekee englanniksi</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t xml:space="preserve">Kotkat -- </w:t>
      </w:r>
      <w:r>
        <w:rPr>
          <w:color w:val="A9A9A9"/>
        </w:rPr>
        <w:t xml:space="preserve">kiljuu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kotkan ääni, kun se kuuluu?</w:t>
      </w:r>
    </w:p>
    <w:p>
      <w:pPr>
        <w:pStyle w:val="TextBody"/>
        <w:bidi w:val="0"/>
        <w:jc w:val="left"/>
        <w:rPr>
          <w:b/>
          <w:u w:val="single"/>
          <w:shd w:val="clear" w:fill="FFFF00"/>
        </w:rPr>
      </w:pPr>
      <w:r>
        <w:rPr>
          <w:b/>
          <w:u w:val="single"/>
          <w:shd w:val="clear" w:fill="FFFF00"/>
        </w:rPr>
        <w:t xml:space="preserve">Asiakirjan numero 31863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Inaktiivinen tietue on tietue, jota ei enää tarvita nykyisen liiketoiminnan harjoittamiseen, mutta joka säilytetään, kunnes sen säilytysaika päättyy, esimerkiksi kun hanke päättyy, tuotesarja poistuu käytöstä tai verovuoden raportointikauden loppu saavutetaan. Näillä tietueilla voi olla </w:t>
      </w:r>
      <w:r>
        <w:rPr>
          <w:color w:val="A9A9A9"/>
        </w:rPr>
        <w:t xml:space="preserve">liiketoiminnallista</w:t>
      </w:r>
      <w:r>
        <w:rPr/>
        <w:t xml:space="preserve">, </w:t>
      </w:r>
      <w:r>
        <w:rPr>
          <w:color w:val="DCDCDC"/>
        </w:rPr>
        <w:t xml:space="preserve">oikeudellista</w:t>
      </w:r>
      <w:r>
        <w:rPr/>
        <w:t xml:space="preserve">, </w:t>
      </w:r>
      <w:r>
        <w:rPr>
          <w:color w:val="2F4F4F"/>
        </w:rPr>
        <w:t xml:space="preserve">verotuksellista </w:t>
      </w:r>
      <w:r>
        <w:rPr/>
        <w:t xml:space="preserve">tai </w:t>
      </w:r>
      <w:r>
        <w:rPr>
          <w:color w:val="556B2F"/>
        </w:rPr>
        <w:t xml:space="preserve">historiallista </w:t>
      </w:r>
      <w:r>
        <w:rPr/>
        <w:t xml:space="preserve">arvoa yhteisölle tulevaisuudessa, ja siksi niitä on säilytettävä lyhyen tai pysyvän ajan. Arkistoja hallinnoidaan säilytysaikataulun mukaisesti. Kun tietueen käyttöaika on kulunut sen ennalta määrätyn ajanjakson mukaisesti eikä oikeudellisia pidätysmääräyksiä ole enää vireillä, se voidaan hävittää lopullisesti, mikä voi tarkoittaa tuhoamista, siirtämistä tai pysyvää säilyttämistä.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neljällä alalla tietueella voi olla arvoa organisaatiolle?</w:t>
      </w:r>
    </w:p>
    <w:p>
      <w:pPr>
        <w:pStyle w:val="TextBody"/>
        <w:bidi w:val="0"/>
        <w:jc w:val="left"/>
        <w:rPr>
          <w:b/>
          <w:u w:val="single"/>
          <w:shd w:val="clear" w:fill="FFFF00"/>
        </w:rPr>
      </w:pPr>
      <w:r>
        <w:rPr>
          <w:b/>
          <w:u w:val="single"/>
          <w:shd w:val="clear" w:fill="FFFF00"/>
        </w:rPr>
        <w:t xml:space="preserve">Asiakirjan numero 31864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Keskikaista </w:t>
      </w:r>
      <w:r>
        <w:rPr/>
        <w:t xml:space="preserve">tai </w:t>
      </w:r>
      <w:r>
        <w:rPr>
          <w:color w:val="DCDCDC"/>
        </w:rPr>
        <w:t xml:space="preserve">keskikaista </w:t>
      </w:r>
      <w:r>
        <w:rPr/>
        <w:t xml:space="preserve">on varattu alue, joka erottaa vastakkaiset kaistat toisistaan jaetuilla teillä, kuten jaetuilla valtateillä, kaksikaistaisilla teillä, moottoriteillä ja moottoriteillä. Termiä käytetään myös muilla jaetuilla teillä kuin valtateillä, kuten joillakin kaupunki- tai esikaupunkialueiden pääkaduilla. Varattu alue voi olla pelkkä päällystetty, mutta yleensä se on sovitettu muihin toimintoihin; esimerkiksi sille voidaan sijoittaa koristeellinen maisemointi, puita, keskikaide tai rautatie-, kevytrautatie- tai raitiovaunulinjat.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kadun keskellä olevan jakajan nimi?</w:t>
      </w:r>
    </w:p>
    <w:p>
      <w:pPr>
        <w:pStyle w:val="TextBody"/>
        <w:bidi w:val="0"/>
        <w:jc w:val="left"/>
        <w:rPr>
          <w:b/>
          <w:u w:val="single"/>
          <w:shd w:val="clear" w:fill="FFFF00"/>
        </w:rPr>
      </w:pPr>
      <w:r>
        <w:rPr>
          <w:b/>
          <w:u w:val="single"/>
          <w:shd w:val="clear" w:fill="FFFF00"/>
        </w:rPr>
        <w:t xml:space="preserve">Asiakirjan numero 31865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Papua-Uuden-Guinean taloutta hallitsee kaksi alaa: </w:t>
      </w:r>
      <w:r>
        <w:rPr>
          <w:color w:val="A9A9A9"/>
        </w:rPr>
        <w:t xml:space="preserve">maa-</w:t>
      </w:r>
      <w:r>
        <w:rPr/>
        <w:t xml:space="preserve">, </w:t>
      </w:r>
      <w:r>
        <w:rPr>
          <w:color w:val="DCDCDC"/>
        </w:rPr>
        <w:t xml:space="preserve">metsä- </w:t>
      </w:r>
      <w:r>
        <w:rPr/>
        <w:t xml:space="preserve">ja </w:t>
      </w:r>
      <w:r>
        <w:rPr>
          <w:color w:val="2F4F4F"/>
        </w:rPr>
        <w:t xml:space="preserve">kalatalous, </w:t>
      </w:r>
      <w:r>
        <w:rPr/>
        <w:t xml:space="preserve">jossa työskentelee suurin osa maan työvoimasta, sekä </w:t>
      </w:r>
      <w:r>
        <w:rPr>
          <w:color w:val="556B2F"/>
        </w:rPr>
        <w:t xml:space="preserve">mineraalien ja energian louhinta, josta </w:t>
      </w:r>
      <w:r>
        <w:rPr/>
        <w:t xml:space="preserve">saadaan suurin osa vientituloista. PNG:n BKT:n kasvu perustuu kaivannaisteollisuuteen, ja BKT:n reaalikasvu henkeä kohti on ollut keskimäärin 4 prosenttia vuoden 2000 puolivälistä lähtien. Maa on edistynyt merkittävästi investoimalla öljystä ja kaasusta saatavia tuloja infrastruktuurin rakentamiseen. Tämän seurauksena sen suurimmat kaupungit, kuten Port Moresby ja Lae, ovat saaneet yhä enemmän huomiota kansainvälisten sijoittajien keskuudessa, mikä on johtanut ennennäkemättömään rakennusbuumiin, jolla pyritään hyödyntämään mahdollisuuksia, joita maan nousu Etelä-Tyynenmeren alueen talousjohtajaksi tarjoaa. Tätä tukee hyvin sen strateginen sijainti Tyynenmeren porttina Aasiaan sekä sen verrattain suuri maapinta-ala ja väestöprofiili (lähes seitsemän kertaa suurempi kuin muilla pienillä Tyynenmeren saarivaltioilla). Kansainvälinen valuuttarahasto. Köyhyydestä huolimatta sillä on runsaasti luonnonvaroja, mutta niiden hyödyntämistä ovat vaikeuttaneet karu maasto ja infrastruktuurin kehittämisen korkeat kustannukset. Maatalous tarjoaa toimeentulon suurimmalle osalle väestöstä. Mineraaliesiintymien, kuten öljyn, kuparin ja kullan, osuus vientituloista on 72 prosenttia. Australian myöntämä talousarviotuki ja Maailmanpankin myöntämä kehitysapu ovat auttaneet ylläpitämään taloutta. Vuonna 1995 Port Moresby pääsi Kansainvälisen valuuttarahaston (IMF) ja Maailmanpankin kanssa sopimukseen rakennesopeutusohjelmasta, jonka ensimmäinen vaihe saatiin onnistuneesti päätökseen vuonna 1996. Vuonna 1997 El Niño -sääilmiön aiheuttama kuivuus tuhosi Papua-Uuden-Guinean kahvin, kaakaon ja kookospähkinöiden tuotannon, jotka ovat maatalouspohjaisen talouden tukipilareita ja tärkeimmät vientitulojen lähteet. Kahvisato pieneni jopa 50 prosenttia vuonna 1997. Kuivuusongelmista huolimatta BKT elpyi hieman vuonna 1998. Kasvu kiihtyi 3,6 prosenttiin vuonna 1999, ja vuonna 2000 kasvu saattaa olla vieläkin nopeampaa, noin 4,3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Papua-Uuden-Guinean tärkeimmät teollisuudenalat?</w:t>
      </w:r>
    </w:p>
    <w:p>
      <w:pPr>
        <w:pStyle w:val="TextBody"/>
        <w:bidi w:val="0"/>
        <w:jc w:val="left"/>
        <w:rPr>
          <w:b/>
          <w:u w:val="single"/>
          <w:shd w:val="clear" w:fill="FFFF00"/>
        </w:rPr>
      </w:pPr>
      <w:r>
        <w:rPr>
          <w:b/>
          <w:u w:val="single"/>
          <w:shd w:val="clear" w:fill="FFFF00"/>
        </w:rPr>
        <w:t xml:space="preserve">Asiakirjan numero 31866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Italian ja Etiopian sota, josta käytetään myös nimitystä Toinen Italian ja Abessinian sota, oli 3. lokakuuta 1935-5. toukokuuta 1936 kestänyt siirtomaasota </w:t>
      </w:r>
      <w:r>
        <w:rPr>
          <w:color w:val="A9A9A9"/>
        </w:rPr>
        <w:t xml:space="preserve">Italian kuningaskunnan </w:t>
      </w:r>
      <w:r>
        <w:rPr/>
        <w:t xml:space="preserve">ja Etiopian valtakunnan (tunnetaan myös nimellä Abessinia) </w:t>
      </w:r>
      <w:r>
        <w:rPr/>
        <w:t xml:space="preserve">asevoimien välillä.</w:t>
      </w:r>
      <w:r>
        <w:rPr/>
        <w:t xml:space="preserve"> Etiopia kukistettiin, liitettiin ja alistettiin sotilaalliseen miehitykseen, kunnes Italia hävisi Itä-Afrikassa vuonna 1941 toisen maailmansodan Itä-Afrikan kampanjan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sodan Etiopian ja Italian välillä?</w:t>
      </w:r>
    </w:p>
    <w:p>
      <w:pPr>
        <w:pStyle w:val="TextBody"/>
        <w:bidi w:val="0"/>
        <w:jc w:val="left"/>
        <w:rPr>
          <w:b/>
          <w:u w:val="single"/>
          <w:shd w:val="clear" w:fill="FFFF00"/>
        </w:rPr>
      </w:pPr>
      <w:r>
        <w:rPr>
          <w:b/>
          <w:u w:val="single"/>
          <w:shd w:val="clear" w:fill="FFFF00"/>
        </w:rPr>
        <w:t xml:space="preserve">Asiakirjan numero 31867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Englanninmastiffi Englanninmastiffi </w:t>
      </w:r>
    </w:p>
    <w:tbl>
      <w:tblPr>
        <w:tblW w:w="10205" w:type="dxa"/>
        <w:jc w:val="left"/>
        <w:tblInd w:w="0" w:type="dxa"/>
        <w:tblLayout w:type="fixed"/>
        <w:tblCellMar>
          <w:top w:w="28" w:type="dxa"/>
          <w:left w:w="28" w:type="dxa"/>
          <w:bottom w:w="28" w:type="dxa"/>
          <w:right w:w="28" w:type="dxa"/>
        </w:tblCellMar>
      </w:tblPr>
      <w:tblGrid>
        <w:gridCol w:w="5116"/>
        <w:gridCol w:w="2319"/>
        <w:gridCol w:w="2770"/>
      </w:tblGrid>
      <w:tr>
        <w:trPr/>
        <w:tc>
          <w:tcPr>
            <w:tcW w:w="5116" w:type="dxa"/>
            <w:tcBorders/>
            <w:vAlign w:val="center"/>
          </w:tcPr>
          <w:p>
            <w:pPr>
              <w:pStyle w:val="TableHeading"/>
              <w:suppressLineNumbers/>
              <w:bidi w:val="0"/>
              <w:spacing w:before="0" w:after="283"/>
              <w:jc w:val="center"/>
              <w:rPr/>
            </w:pPr>
            <w:r>
              <w:rPr/>
              <w:t xml:space="preserve">Muut nimet </w:t>
            </w:r>
          </w:p>
        </w:tc>
        <w:tc>
          <w:tcPr>
            <w:tcW w:w="2319" w:type="dxa"/>
            <w:tcBorders/>
            <w:vAlign w:val="center"/>
          </w:tcPr>
          <w:p>
            <w:pPr>
              <w:pStyle w:val="TableContents"/>
              <w:bidi w:val="0"/>
              <w:spacing w:before="0" w:after="283"/>
              <w:jc w:val="left"/>
              <w:rPr/>
            </w:pPr>
            <w:r>
              <w:rPr/>
              <w:t xml:space="preserve">Mastiffi Vanha englantilainen mastiffi </w:t>
            </w:r>
          </w:p>
        </w:tc>
        <w:tc>
          <w:tcPr>
            <w:tcW w:w="2770" w:type="dxa"/>
            <w:tcBorders/>
          </w:tcPr>
          <w:p>
            <w:pPr>
              <w:pStyle w:val="TableContents"/>
              <w:bidi w:val="0"/>
              <w:spacing w:before="0" w:after="283"/>
              <w:jc w:val="left"/>
              <w:rPr>
                <w:sz w:val="4"/>
                <w:szCs w:val="4"/>
              </w:rPr>
            </w:pPr>
            <w:r>
              <w:rPr>
                <w:sz w:val="4"/>
                <w:szCs w:val="4"/>
              </w:rPr>
            </w:r>
          </w:p>
        </w:tc>
      </w:tr>
      <w:tr>
        <w:trPr/>
        <w:tc>
          <w:tcPr>
            <w:tcW w:w="5116" w:type="dxa"/>
            <w:tcBorders/>
            <w:vAlign w:val="center"/>
          </w:tcPr>
          <w:p>
            <w:pPr>
              <w:pStyle w:val="TableHeading"/>
              <w:suppressLineNumbers/>
              <w:bidi w:val="0"/>
              <w:spacing w:before="0" w:after="283"/>
              <w:jc w:val="center"/>
              <w:rPr/>
            </w:pPr>
            <w:r>
              <w:rPr/>
              <w:t xml:space="preserve">Alkuperä </w:t>
            </w:r>
          </w:p>
        </w:tc>
        <w:tc>
          <w:tcPr>
            <w:tcW w:w="2319" w:type="dxa"/>
            <w:tcBorders/>
            <w:vAlign w:val="center"/>
          </w:tcPr>
          <w:p>
            <w:pPr>
              <w:pStyle w:val="TableContents"/>
              <w:bidi w:val="0"/>
              <w:spacing w:before="0" w:after="283"/>
              <w:jc w:val="left"/>
              <w:rPr/>
            </w:pPr>
            <w:r>
              <w:rPr/>
              <w:t xml:space="preserve">Englanti (piilottaa) Piirteet </w:t>
            </w:r>
          </w:p>
        </w:tc>
        <w:tc>
          <w:tcPr>
            <w:tcW w:w="2770" w:type="dxa"/>
            <w:tcBorders/>
          </w:tcPr>
          <w:p>
            <w:pPr>
              <w:pStyle w:val="TableContents"/>
              <w:bidi w:val="0"/>
              <w:spacing w:before="0" w:after="283"/>
              <w:jc w:val="left"/>
              <w:rPr>
                <w:sz w:val="4"/>
                <w:szCs w:val="4"/>
              </w:rPr>
            </w:pPr>
            <w:r>
              <w:rPr>
                <w:sz w:val="4"/>
                <w:szCs w:val="4"/>
              </w:rPr>
            </w:r>
          </w:p>
        </w:tc>
      </w:tr>
      <w:tr>
        <w:trPr/>
        <w:tc>
          <w:tcPr>
            <w:tcW w:w="5116" w:type="dxa"/>
            <w:tcBorders/>
            <w:vAlign w:val="center"/>
          </w:tcPr>
          <w:p>
            <w:pPr>
              <w:pStyle w:val="TableHeading"/>
              <w:suppressLineNumbers/>
              <w:bidi w:val="0"/>
              <w:spacing w:before="0" w:after="283"/>
              <w:jc w:val="center"/>
              <w:rPr/>
            </w:pPr>
            <w:r>
              <w:rPr/>
              <w:t xml:space="preserve">Paino </w:t>
            </w:r>
          </w:p>
        </w:tc>
        <w:tc>
          <w:tcPr>
            <w:tcW w:w="2319" w:type="dxa"/>
            <w:tcBorders/>
            <w:vAlign w:val="center"/>
          </w:tcPr>
          <w:p>
            <w:pPr>
              <w:pStyle w:val="TableContents"/>
              <w:bidi w:val="0"/>
              <w:spacing w:before="0" w:after="283"/>
              <w:jc w:val="left"/>
              <w:rPr/>
            </w:pPr>
            <w:r>
              <w:rPr/>
              <w:t xml:space="preserve">Mies </w:t>
            </w:r>
          </w:p>
        </w:tc>
        <w:tc>
          <w:tcPr>
            <w:tcW w:w="2770" w:type="dxa"/>
            <w:tcBorders/>
            <w:vAlign w:val="center"/>
          </w:tcPr>
          <w:p>
            <w:pPr>
              <w:pStyle w:val="TableContents"/>
              <w:bidi w:val="0"/>
              <w:spacing w:before="0" w:after="283"/>
              <w:jc w:val="left"/>
              <w:rPr/>
            </w:pPr>
            <w:r>
              <w:rPr/>
              <w:t xml:space="preserve">150-250 kiloa (68-113 kg) </w:t>
            </w:r>
          </w:p>
        </w:tc>
      </w:tr>
      <w:tr>
        <w:trPr/>
        <w:tc>
          <w:tcPr>
            <w:tcW w:w="5116" w:type="dxa"/>
            <w:tcBorders/>
            <w:vAlign w:val="center"/>
          </w:tcPr>
          <w:p>
            <w:pPr>
              <w:pStyle w:val="TableHeading"/>
              <w:bidi w:val="0"/>
              <w:spacing w:before="0" w:after="283"/>
              <w:rPr>
                <w:sz w:val="4"/>
                <w:szCs w:val="4"/>
              </w:rPr>
            </w:pPr>
            <w:r>
              <w:rPr>
                <w:sz w:val="4"/>
                <w:szCs w:val="4"/>
              </w:rPr>
            </w:r>
          </w:p>
        </w:tc>
        <w:tc>
          <w:tcPr>
            <w:tcW w:w="2319" w:type="dxa"/>
            <w:tcBorders/>
            <w:vAlign w:val="center"/>
          </w:tcPr>
          <w:p>
            <w:pPr>
              <w:pStyle w:val="TableContents"/>
              <w:bidi w:val="0"/>
              <w:spacing w:before="0" w:after="283"/>
              <w:jc w:val="left"/>
              <w:rPr/>
            </w:pPr>
            <w:r>
              <w:rPr/>
              <w:t xml:space="preserve">Nainen </w:t>
            </w:r>
          </w:p>
        </w:tc>
        <w:tc>
          <w:tcPr>
            <w:tcW w:w="2770" w:type="dxa"/>
            <w:tcBorders/>
            <w:vAlign w:val="center"/>
          </w:tcPr>
          <w:p>
            <w:pPr>
              <w:pStyle w:val="TableContents"/>
              <w:bidi w:val="0"/>
              <w:spacing w:before="0" w:after="283"/>
              <w:jc w:val="left"/>
              <w:rPr/>
            </w:pPr>
            <w:r>
              <w:rPr/>
              <w:t xml:space="preserve">120-180 kiloa (54-82 kg) </w:t>
            </w:r>
          </w:p>
        </w:tc>
      </w:tr>
      <w:tr>
        <w:trPr/>
        <w:tc>
          <w:tcPr>
            <w:tcW w:w="5116" w:type="dxa"/>
            <w:tcBorders/>
            <w:vAlign w:val="center"/>
          </w:tcPr>
          <w:p>
            <w:pPr>
              <w:pStyle w:val="TableHeading"/>
              <w:suppressLineNumbers/>
              <w:bidi w:val="0"/>
              <w:spacing w:before="0" w:after="283"/>
              <w:jc w:val="center"/>
              <w:rPr/>
            </w:pPr>
            <w:r>
              <w:rPr/>
              <w:t xml:space="preserve">Korkeus </w:t>
            </w:r>
          </w:p>
        </w:tc>
        <w:tc>
          <w:tcPr>
            <w:tcW w:w="2319" w:type="dxa"/>
            <w:tcBorders/>
            <w:vAlign w:val="center"/>
          </w:tcPr>
          <w:p>
            <w:pPr>
              <w:pStyle w:val="TableContents"/>
              <w:bidi w:val="0"/>
              <w:spacing w:before="0" w:after="283"/>
              <w:jc w:val="left"/>
              <w:rPr/>
            </w:pPr>
            <w:r>
              <w:rPr/>
              <w:t xml:space="preserve">Mies </w:t>
            </w:r>
          </w:p>
        </w:tc>
        <w:tc>
          <w:tcPr>
            <w:tcW w:w="2770" w:type="dxa"/>
            <w:tcBorders/>
            <w:vAlign w:val="center"/>
          </w:tcPr>
          <w:p>
            <w:pPr>
              <w:pStyle w:val="TableContents"/>
              <w:bidi w:val="0"/>
              <w:spacing w:before="0" w:after="283"/>
              <w:jc w:val="left"/>
              <w:rPr/>
            </w:pPr>
            <w:r>
              <w:rPr/>
              <w:t xml:space="preserve">vähintään 76 cm (30 tuumaa) </w:t>
            </w:r>
          </w:p>
        </w:tc>
      </w:tr>
      <w:tr>
        <w:trPr/>
        <w:tc>
          <w:tcPr>
            <w:tcW w:w="5116" w:type="dxa"/>
            <w:tcBorders/>
            <w:vAlign w:val="center"/>
          </w:tcPr>
          <w:p>
            <w:pPr>
              <w:pStyle w:val="TableHeading"/>
              <w:bidi w:val="0"/>
              <w:spacing w:before="0" w:after="283"/>
              <w:rPr>
                <w:sz w:val="4"/>
                <w:szCs w:val="4"/>
              </w:rPr>
            </w:pPr>
            <w:r>
              <w:rPr>
                <w:sz w:val="4"/>
                <w:szCs w:val="4"/>
              </w:rPr>
            </w:r>
          </w:p>
        </w:tc>
        <w:tc>
          <w:tcPr>
            <w:tcW w:w="2319" w:type="dxa"/>
            <w:tcBorders/>
            <w:vAlign w:val="center"/>
          </w:tcPr>
          <w:p>
            <w:pPr>
              <w:pStyle w:val="TableContents"/>
              <w:bidi w:val="0"/>
              <w:spacing w:before="0" w:after="283"/>
              <w:jc w:val="left"/>
              <w:rPr/>
            </w:pPr>
            <w:r>
              <w:rPr/>
              <w:t xml:space="preserve">Nainen </w:t>
            </w:r>
          </w:p>
        </w:tc>
        <w:tc>
          <w:tcPr>
            <w:tcW w:w="2770" w:type="dxa"/>
            <w:tcBorders/>
            <w:vAlign w:val="center"/>
          </w:tcPr>
          <w:p>
            <w:pPr>
              <w:pStyle w:val="TableContents"/>
              <w:bidi w:val="0"/>
              <w:spacing w:before="0" w:after="283"/>
              <w:jc w:val="left"/>
              <w:rPr/>
            </w:pPr>
            <w:r>
              <w:rPr/>
              <w:t xml:space="preserve">vähintään 27,5 tuumaa (70 cm) </w:t>
            </w:r>
          </w:p>
        </w:tc>
      </w:tr>
      <w:tr>
        <w:trPr/>
        <w:tc>
          <w:tcPr>
            <w:tcW w:w="5116" w:type="dxa"/>
            <w:tcBorders/>
            <w:vAlign w:val="center"/>
          </w:tcPr>
          <w:p>
            <w:pPr>
              <w:pStyle w:val="TableHeading"/>
              <w:suppressLineNumbers/>
              <w:bidi w:val="0"/>
              <w:spacing w:before="0" w:after="283"/>
              <w:jc w:val="center"/>
              <w:rPr/>
            </w:pPr>
            <w:r>
              <w:rPr/>
              <w:t xml:space="preserve">Takki Hieno, sileä </w:t>
            </w:r>
          </w:p>
        </w:tc>
        <w:tc>
          <w:tcPr>
            <w:tcW w:w="5089" w:type="dxa"/>
            <w:gridSpan w:val="2"/>
            <w:tcBorders/>
          </w:tcPr>
          <w:p>
            <w:pPr>
              <w:pStyle w:val="TableContents"/>
              <w:bidi w:val="0"/>
              <w:spacing w:before="0" w:after="283"/>
              <w:jc w:val="left"/>
              <w:rPr>
                <w:sz w:val="4"/>
                <w:szCs w:val="4"/>
              </w:rPr>
            </w:pPr>
            <w:r>
              <w:rPr>
                <w:sz w:val="4"/>
                <w:szCs w:val="4"/>
              </w:rPr>
            </w:r>
          </w:p>
        </w:tc>
      </w:tr>
      <w:tr>
        <w:trPr/>
        <w:tc>
          <w:tcPr>
            <w:tcW w:w="5116" w:type="dxa"/>
            <w:tcBorders/>
            <w:vAlign w:val="center"/>
          </w:tcPr>
          <w:p>
            <w:pPr>
              <w:pStyle w:val="TableHeading"/>
              <w:suppressLineNumbers/>
              <w:bidi w:val="0"/>
              <w:spacing w:before="0" w:after="283"/>
              <w:jc w:val="center"/>
              <w:rPr/>
            </w:pPr>
            <w:r>
              <w:rPr/>
              <w:t xml:space="preserve">Väri aprikoosinruskea, hopeanruskea, ruskeanruskea tai tumma ruskeanruskea-brindle. </w:t>
            </w:r>
          </w:p>
        </w:tc>
        <w:tc>
          <w:tcPr>
            <w:tcW w:w="5089" w:type="dxa"/>
            <w:gridSpan w:val="2"/>
            <w:tcBorders/>
          </w:tcPr>
          <w:p>
            <w:pPr>
              <w:pStyle w:val="TableContents"/>
              <w:bidi w:val="0"/>
              <w:spacing w:before="0" w:after="283"/>
              <w:jc w:val="left"/>
              <w:rPr>
                <w:sz w:val="4"/>
                <w:szCs w:val="4"/>
              </w:rPr>
            </w:pPr>
            <w:r>
              <w:rPr>
                <w:sz w:val="4"/>
                <w:szCs w:val="4"/>
              </w:rPr>
            </w:r>
          </w:p>
        </w:tc>
      </w:tr>
      <w:tr>
        <w:trPr/>
        <w:tc>
          <w:tcPr>
            <w:tcW w:w="5116" w:type="dxa"/>
            <w:tcBorders/>
            <w:vAlign w:val="center"/>
          </w:tcPr>
          <w:p>
            <w:pPr>
              <w:pStyle w:val="TableHeading"/>
              <w:suppressLineNumbers/>
              <w:bidi w:val="0"/>
              <w:spacing w:before="0" w:after="283"/>
              <w:jc w:val="center"/>
              <w:rPr/>
            </w:pPr>
            <w:r>
              <w:rPr/>
              <w:t xml:space="preserve">Elinikä </w:t>
            </w:r>
            <w:r>
              <w:rPr>
                <w:color w:val="A9A9A9"/>
              </w:rPr>
              <w:t xml:space="preserve">7-12 + vuotta</w:t>
            </w:r>
          </w:p>
        </w:tc>
        <w:tc>
          <w:tcPr>
            <w:tcW w:w="5089"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7158" w:type="dxa"/>
        <w:jc w:val="left"/>
        <w:tblInd w:w="0" w:type="dxa"/>
        <w:tblLayout w:type="fixed"/>
        <w:tblCellMar>
          <w:top w:w="28" w:type="dxa"/>
          <w:left w:w="28" w:type="dxa"/>
          <w:bottom w:w="28" w:type="dxa"/>
          <w:right w:w="28" w:type="dxa"/>
        </w:tblCellMar>
      </w:tblPr>
      <w:tblGrid>
        <w:gridCol w:w="1111"/>
        <w:gridCol w:w="504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5041" w:type="dxa"/>
            <w:tcBorders/>
            <w:vAlign w:val="center"/>
          </w:tcPr>
          <w:p>
            <w:pPr>
              <w:pStyle w:val="TableContents"/>
              <w:bidi w:val="0"/>
              <w:spacing w:before="0" w:after="283"/>
              <w:jc w:val="left"/>
              <w:rPr/>
            </w:pPr>
            <w:r>
              <w:rPr/>
              <w:t xml:space="preserve">Ryhmä 2, kohta 2.1 Molossian: Mastiffi-tyyppi # 264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5041" w:type="dxa"/>
            <w:tcBorders/>
            <w:vAlign w:val="center"/>
          </w:tcPr>
          <w:p>
            <w:pPr>
              <w:pStyle w:val="TableContents"/>
              <w:bidi w:val="0"/>
              <w:spacing w:before="0" w:after="283"/>
              <w:jc w:val="left"/>
              <w:rPr/>
            </w:pPr>
            <w:r>
              <w:rPr/>
              <w:t xml:space="preserve">Työskentely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5041" w:type="dxa"/>
            <w:tcBorders/>
            <w:vAlign w:val="center"/>
          </w:tcPr>
          <w:p>
            <w:pPr>
              <w:pStyle w:val="TableContents"/>
              <w:bidi w:val="0"/>
              <w:spacing w:before="0" w:after="283"/>
              <w:jc w:val="left"/>
              <w:rPr/>
            </w:pPr>
            <w:r>
              <w:rPr/>
              <w:t xml:space="preserve">6 Apuohjelma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5041" w:type="dxa"/>
            <w:tcBorders/>
            <w:vAlign w:val="center"/>
          </w:tcPr>
          <w:p>
            <w:pPr>
              <w:pStyle w:val="TableContents"/>
              <w:bidi w:val="0"/>
              <w:spacing w:before="0" w:after="283"/>
              <w:jc w:val="left"/>
              <w:rPr/>
            </w:pPr>
            <w:r>
              <w:rPr/>
              <w:t xml:space="preserve">Ryhmä 3 -- Työskentely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5041" w:type="dxa"/>
            <w:tcBorders/>
            <w:vAlign w:val="center"/>
          </w:tcPr>
          <w:p>
            <w:pPr>
              <w:pStyle w:val="TableContents"/>
              <w:bidi w:val="0"/>
              <w:spacing w:before="0" w:after="283"/>
              <w:jc w:val="left"/>
              <w:rPr/>
            </w:pPr>
            <w:r>
              <w:rPr/>
              <w:t xml:space="preserve">Työskentely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5041" w:type="dxa"/>
            <w:tcBorders/>
            <w:vAlign w:val="center"/>
          </w:tcPr>
          <w:p>
            <w:pPr>
              <w:pStyle w:val="TableContents"/>
              <w:bidi w:val="0"/>
              <w:spacing w:before="0" w:after="283"/>
              <w:jc w:val="left"/>
              <w:rPr/>
            </w:pPr>
            <w:r>
              <w:rPr/>
              <w:t xml:space="preserve">Apuohjelma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5041" w:type="dxa"/>
            <w:tcBorders/>
            <w:vAlign w:val="center"/>
          </w:tcPr>
          <w:p>
            <w:pPr>
              <w:pStyle w:val="TableContents"/>
              <w:bidi w:val="0"/>
              <w:spacing w:before="0" w:after="283"/>
              <w:jc w:val="left"/>
              <w:rPr/>
            </w:pPr>
            <w:r>
              <w:rPr/>
              <w:t xml:space="preserve">Vartijakoira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englantilaisen mastiffin elinajanodote?</w:t>
      </w:r>
    </w:p>
    <w:p>
      <w:pPr>
        <w:pStyle w:val="TextBody"/>
        <w:bidi w:val="0"/>
        <w:jc w:val="left"/>
        <w:rPr>
          <w:b/>
          <w:u w:val="single"/>
          <w:shd w:val="clear" w:fill="FFFF00"/>
        </w:rPr>
      </w:pPr>
      <w:r>
        <w:rPr>
          <w:b/>
          <w:u w:val="single"/>
          <w:shd w:val="clear" w:fill="FFFF00"/>
        </w:rPr>
        <w:t xml:space="preserve">Asiakirjan numero 31868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Akrofobia </w:t>
      </w:r>
      <w:r>
        <w:rPr/>
        <w:t xml:space="preserve">on äärimmäinen tai irrationaalinen korkeanpaikankammo tai fobia, erityisesti silloin, kun ihminen ei ole erityisen korkealla. Se kuuluu erityisten fobioiden ryhmään, jota kutsutaan avaruus- ja liikuntapeloksi ja jolla on samankaltaiset syyt ja hoitovaihtoehdot.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pelkäät korkeita paikkoja?</w:t>
      </w:r>
    </w:p>
    <w:p>
      <w:pPr>
        <w:pStyle w:val="TextBody"/>
        <w:bidi w:val="0"/>
        <w:jc w:val="left"/>
        <w:rPr>
          <w:b/>
          <w:u w:val="single"/>
          <w:shd w:val="clear" w:fill="FFFF00"/>
        </w:rPr>
      </w:pPr>
      <w:r>
        <w:rPr>
          <w:b/>
          <w:u w:val="single"/>
          <w:shd w:val="clear" w:fill="FFFF00"/>
        </w:rPr>
        <w:t xml:space="preserve">Asiakirjan numero 31869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23"/>
        <w:gridCol w:w="2679"/>
        <w:gridCol w:w="2602"/>
        <w:gridCol w:w="2101"/>
      </w:tblGrid>
      <w:tr>
        <w:trPr/>
        <w:tc>
          <w:tcPr>
            <w:tcW w:w="2823" w:type="dxa"/>
            <w:tcBorders/>
            <w:vAlign w:val="center"/>
          </w:tcPr>
          <w:p>
            <w:pPr>
              <w:pStyle w:val="TableHeading"/>
              <w:suppressLineNumbers/>
              <w:bidi w:val="0"/>
              <w:spacing w:before="0" w:after="283"/>
              <w:jc w:val="center"/>
              <w:rPr/>
            </w:pPr>
            <w:r>
              <w:rPr/>
              <w:t xml:space="preserve">1984 (Tähtialus) </w:t>
            </w:r>
          </w:p>
        </w:tc>
        <w:tc>
          <w:tcPr>
            <w:tcW w:w="2679" w:type="dxa"/>
            <w:tcBorders/>
            <w:vAlign w:val="center"/>
          </w:tcPr>
          <w:p>
            <w:pPr>
              <w:pStyle w:val="TableHeading"/>
              <w:suppressLineNumbers/>
              <w:bidi w:val="0"/>
              <w:spacing w:before="0" w:after="283"/>
              <w:jc w:val="center"/>
              <w:rPr/>
            </w:pPr>
            <w:r>
              <w:rPr/>
              <w:t xml:space="preserve">1984 -- 1987 </w:t>
            </w:r>
          </w:p>
        </w:tc>
        <w:tc>
          <w:tcPr>
            <w:tcW w:w="2602"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Heading"/>
              <w:suppressLineNumbers/>
              <w:bidi w:val="0"/>
              <w:spacing w:before="0" w:after="283"/>
              <w:jc w:val="center"/>
              <w:rPr/>
            </w:pPr>
            <w:r>
              <w:rPr/>
              <w:t xml:space="preserve">1987 -- 1988 </w:t>
            </w:r>
          </w:p>
        </w:tc>
      </w:tr>
      <w:tr>
        <w:trPr/>
        <w:tc>
          <w:tcPr>
            <w:tcW w:w="282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45"/>
              </w:numPr>
              <w:tabs>
                <w:tab w:val="clear" w:pos="1134"/>
                <w:tab w:val="left" w:leader="none" w:pos="707"/>
              </w:tabs>
              <w:bidi w:val="0"/>
              <w:spacing w:before="0" w:after="0"/>
              <w:ind w:start="707" w:hanging="283"/>
              <w:jc w:val="left"/>
              <w:rPr/>
            </w:pPr>
            <w:r>
              <w:rPr/>
              <w:t xml:space="preserve">Grace Slick -- laulu </w:t>
            </w:r>
          </w:p>
          <w:p>
            <w:pPr>
              <w:pStyle w:val="TableContents"/>
              <w:numPr>
                <w:ilvl w:val="0"/>
                <w:numId w:val="45"/>
              </w:numPr>
              <w:tabs>
                <w:tab w:val="clear" w:pos="1134"/>
                <w:tab w:val="left" w:leader="none" w:pos="707"/>
              </w:tabs>
              <w:bidi w:val="0"/>
              <w:spacing w:before="0" w:after="0"/>
              <w:ind w:start="707" w:hanging="283"/>
              <w:jc w:val="left"/>
              <w:rPr/>
            </w:pPr>
            <w:r>
              <w:rPr/>
              <w:t xml:space="preserve">Donny Baldwin -- rummut </w:t>
            </w:r>
          </w:p>
          <w:p>
            <w:pPr>
              <w:pStyle w:val="TableContents"/>
              <w:numPr>
                <w:ilvl w:val="0"/>
                <w:numId w:val="45"/>
              </w:numPr>
              <w:tabs>
                <w:tab w:val="clear" w:pos="1134"/>
                <w:tab w:val="left" w:leader="none" w:pos="707"/>
              </w:tabs>
              <w:bidi w:val="0"/>
              <w:spacing w:before="0" w:after="0"/>
              <w:ind w:start="707" w:hanging="283"/>
              <w:jc w:val="left"/>
              <w:rPr/>
            </w:pPr>
            <w:r>
              <w:rPr/>
              <w:t xml:space="preserve">Craig Chaquico -- kitara </w:t>
            </w:r>
          </w:p>
          <w:p>
            <w:pPr>
              <w:pStyle w:val="TableContents"/>
              <w:numPr>
                <w:ilvl w:val="0"/>
                <w:numId w:val="45"/>
              </w:numPr>
              <w:tabs>
                <w:tab w:val="clear" w:pos="1134"/>
                <w:tab w:val="left" w:leader="none" w:pos="707"/>
              </w:tabs>
              <w:bidi w:val="0"/>
              <w:spacing w:before="0" w:after="0"/>
              <w:ind w:start="707" w:hanging="283"/>
              <w:jc w:val="left"/>
              <w:rPr/>
            </w:pPr>
            <w:r>
              <w:rPr/>
              <w:t xml:space="preserve">David Freiberg - koskettimet, syntetisaattorit, basso, laulu </w:t>
            </w:r>
          </w:p>
          <w:p>
            <w:pPr>
              <w:pStyle w:val="TableContents"/>
              <w:numPr>
                <w:ilvl w:val="0"/>
                <w:numId w:val="45"/>
              </w:numPr>
              <w:tabs>
                <w:tab w:val="clear" w:pos="1134"/>
                <w:tab w:val="left" w:leader="none" w:pos="707"/>
              </w:tabs>
              <w:bidi w:val="0"/>
              <w:spacing w:before="0" w:after="283"/>
              <w:ind w:start="707" w:hanging="283"/>
              <w:jc w:val="left"/>
              <w:rPr/>
            </w:pPr>
            <w:r>
              <w:rPr/>
              <w:t xml:space="preserve">Pete Sears -- basso </w:t>
            </w:r>
          </w:p>
        </w:tc>
        <w:tc>
          <w:tcPr>
            <w:tcW w:w="2679"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46"/>
              </w:numPr>
              <w:tabs>
                <w:tab w:val="clear" w:pos="1134"/>
                <w:tab w:val="left" w:leader="none" w:pos="707"/>
              </w:tabs>
              <w:bidi w:val="0"/>
              <w:spacing w:before="0" w:after="0"/>
              <w:ind w:start="707" w:hanging="283"/>
              <w:jc w:val="left"/>
              <w:rPr/>
            </w:pPr>
            <w:r>
              <w:rPr/>
              <w:t xml:space="preserve">Grace Slick -- laulu </w:t>
            </w:r>
          </w:p>
          <w:p>
            <w:pPr>
              <w:pStyle w:val="TableContents"/>
              <w:numPr>
                <w:ilvl w:val="0"/>
                <w:numId w:val="46"/>
              </w:numPr>
              <w:tabs>
                <w:tab w:val="clear" w:pos="1134"/>
                <w:tab w:val="left" w:leader="none" w:pos="707"/>
              </w:tabs>
              <w:bidi w:val="0"/>
              <w:spacing w:before="0" w:after="0"/>
              <w:ind w:start="707" w:hanging="283"/>
              <w:jc w:val="left"/>
              <w:rPr/>
            </w:pPr>
            <w:r>
              <w:rPr/>
              <w:t xml:space="preserve">Donny Baldwin -- rummut </w:t>
            </w:r>
          </w:p>
          <w:p>
            <w:pPr>
              <w:pStyle w:val="TableContents"/>
              <w:numPr>
                <w:ilvl w:val="0"/>
                <w:numId w:val="46"/>
              </w:numPr>
              <w:tabs>
                <w:tab w:val="clear" w:pos="1134"/>
                <w:tab w:val="left" w:leader="none" w:pos="707"/>
              </w:tabs>
              <w:bidi w:val="0"/>
              <w:spacing w:before="0" w:after="0"/>
              <w:ind w:start="707" w:hanging="283"/>
              <w:jc w:val="left"/>
              <w:rPr/>
            </w:pPr>
            <w:r>
              <w:rPr/>
              <w:t xml:space="preserve">Craig Chaquico -- kitara </w:t>
            </w:r>
          </w:p>
          <w:p>
            <w:pPr>
              <w:pStyle w:val="TableContents"/>
              <w:numPr>
                <w:ilvl w:val="0"/>
                <w:numId w:val="46"/>
              </w:numPr>
              <w:tabs>
                <w:tab w:val="clear" w:pos="1134"/>
                <w:tab w:val="left" w:leader="none" w:pos="707"/>
              </w:tabs>
              <w:bidi w:val="0"/>
              <w:ind w:start="707" w:hanging="283"/>
              <w:jc w:val="left"/>
              <w:rPr/>
            </w:pPr>
            <w:r>
              <w:rPr/>
              <w:t xml:space="preserve">Pete Sears -- basso </w:t>
            </w:r>
          </w:p>
          <w:p>
            <w:pPr>
              <w:pStyle w:val="ListHeading"/>
              <w:bidi w:val="0"/>
              <w:spacing w:before="0" w:after="283"/>
              <w:jc w:val="left"/>
              <w:rPr/>
            </w:pPr>
            <w:r>
              <w:rPr/>
              <w:t xml:space="preserve">Kiertävä henkilöstö </w:t>
            </w:r>
          </w:p>
          <w:p>
            <w:pPr>
              <w:pStyle w:val="TableContents"/>
              <w:numPr>
                <w:ilvl w:val="0"/>
                <w:numId w:val="47"/>
              </w:numPr>
              <w:tabs>
                <w:tab w:val="clear" w:pos="1134"/>
                <w:tab w:val="left" w:leader="none" w:pos="707"/>
              </w:tabs>
              <w:bidi w:val="0"/>
              <w:spacing w:before="0" w:after="283"/>
              <w:ind w:start="707" w:hanging="283"/>
              <w:jc w:val="left"/>
              <w:rPr/>
            </w:pPr>
            <w:r>
              <w:rPr/>
              <w:t xml:space="preserve">Gabriel Katona - koskettimet, saksofoni </w:t>
            </w:r>
          </w:p>
        </w:tc>
        <w:tc>
          <w:tcPr>
            <w:tcW w:w="2602"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48"/>
              </w:numPr>
              <w:tabs>
                <w:tab w:val="clear" w:pos="1134"/>
                <w:tab w:val="left" w:leader="none" w:pos="707"/>
              </w:tabs>
              <w:bidi w:val="0"/>
              <w:spacing w:before="0" w:after="0"/>
              <w:ind w:start="707" w:hanging="283"/>
              <w:jc w:val="left"/>
              <w:rPr/>
            </w:pPr>
            <w:r>
              <w:rPr/>
              <w:t xml:space="preserve">Grace Slick -- laulu </w:t>
            </w:r>
          </w:p>
          <w:p>
            <w:pPr>
              <w:pStyle w:val="TableContents"/>
              <w:numPr>
                <w:ilvl w:val="0"/>
                <w:numId w:val="48"/>
              </w:numPr>
              <w:tabs>
                <w:tab w:val="clear" w:pos="1134"/>
                <w:tab w:val="left" w:leader="none" w:pos="707"/>
              </w:tabs>
              <w:bidi w:val="0"/>
              <w:spacing w:before="0" w:after="0"/>
              <w:ind w:start="707" w:hanging="283"/>
              <w:jc w:val="left"/>
              <w:rPr/>
            </w:pPr>
            <w:r>
              <w:rPr/>
              <w:t xml:space="preserve">Donny Baldwin -- rummut </w:t>
            </w:r>
          </w:p>
          <w:p>
            <w:pPr>
              <w:pStyle w:val="TableContents"/>
              <w:numPr>
                <w:ilvl w:val="0"/>
                <w:numId w:val="48"/>
              </w:numPr>
              <w:tabs>
                <w:tab w:val="clear" w:pos="1134"/>
                <w:tab w:val="left" w:leader="none" w:pos="707"/>
              </w:tabs>
              <w:bidi w:val="0"/>
              <w:spacing w:before="0" w:after="283"/>
              <w:ind w:start="707" w:hanging="283"/>
              <w:jc w:val="left"/>
              <w:rPr/>
            </w:pPr>
            <w:r>
              <w:rPr/>
              <w:t xml:space="preserve">Craig Chaquico -- kitara </w:t>
            </w:r>
          </w:p>
        </w:tc>
        <w:tc>
          <w:tcPr>
            <w:tcW w:w="210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49"/>
              </w:numPr>
              <w:tabs>
                <w:tab w:val="clear" w:pos="1134"/>
                <w:tab w:val="left" w:leader="none" w:pos="707"/>
              </w:tabs>
              <w:bidi w:val="0"/>
              <w:spacing w:before="0" w:after="0"/>
              <w:ind w:start="707" w:hanging="283"/>
              <w:jc w:val="left"/>
              <w:rPr/>
            </w:pPr>
            <w:r>
              <w:rPr/>
              <w:t xml:space="preserve">Grace Slick -- laulu </w:t>
            </w:r>
          </w:p>
          <w:p>
            <w:pPr>
              <w:pStyle w:val="TableContents"/>
              <w:numPr>
                <w:ilvl w:val="0"/>
                <w:numId w:val="49"/>
              </w:numPr>
              <w:tabs>
                <w:tab w:val="clear" w:pos="1134"/>
                <w:tab w:val="left" w:leader="none" w:pos="707"/>
              </w:tabs>
              <w:bidi w:val="0"/>
              <w:spacing w:before="0" w:after="0"/>
              <w:ind w:start="707" w:hanging="283"/>
              <w:jc w:val="left"/>
              <w:rPr/>
            </w:pPr>
            <w:r>
              <w:rPr/>
              <w:t xml:space="preserve">Donny Baldwin -- rummut </w:t>
            </w:r>
          </w:p>
          <w:p>
            <w:pPr>
              <w:pStyle w:val="TableContents"/>
              <w:numPr>
                <w:ilvl w:val="0"/>
                <w:numId w:val="49"/>
              </w:numPr>
              <w:tabs>
                <w:tab w:val="clear" w:pos="1134"/>
                <w:tab w:val="left" w:leader="none" w:pos="707"/>
              </w:tabs>
              <w:bidi w:val="0"/>
              <w:ind w:start="707" w:hanging="283"/>
              <w:jc w:val="left"/>
              <w:rPr/>
            </w:pPr>
            <w:r>
              <w:rPr/>
              <w:t xml:space="preserve">Craig Chaquico -- kitara </w:t>
            </w:r>
          </w:p>
          <w:p>
            <w:pPr>
              <w:pStyle w:val="ListHeading"/>
              <w:bidi w:val="0"/>
              <w:spacing w:before="0" w:after="283"/>
              <w:jc w:val="left"/>
              <w:rPr/>
            </w:pPr>
            <w:r>
              <w:rPr/>
              <w:t xml:space="preserve">Kiertävä henkilöstö </w:t>
            </w:r>
          </w:p>
          <w:p>
            <w:pPr>
              <w:pStyle w:val="TableContents"/>
              <w:numPr>
                <w:ilvl w:val="0"/>
                <w:numId w:val="50"/>
              </w:numPr>
              <w:tabs>
                <w:tab w:val="clear" w:pos="1134"/>
                <w:tab w:val="left" w:leader="none" w:pos="707"/>
              </w:tabs>
              <w:bidi w:val="0"/>
              <w:spacing w:before="0" w:after="0"/>
              <w:ind w:start="707" w:hanging="283"/>
              <w:jc w:val="left"/>
              <w:rPr/>
            </w:pPr>
            <w:r>
              <w:rPr/>
              <w:t xml:space="preserve">Brett Bloomfield -- basso </w:t>
            </w:r>
          </w:p>
          <w:p>
            <w:pPr>
              <w:pStyle w:val="TableContents"/>
              <w:numPr>
                <w:ilvl w:val="0"/>
                <w:numId w:val="50"/>
              </w:numPr>
              <w:tabs>
                <w:tab w:val="clear" w:pos="1134"/>
                <w:tab w:val="left" w:leader="none" w:pos="707"/>
              </w:tabs>
              <w:bidi w:val="0"/>
              <w:spacing w:before="0" w:after="283"/>
              <w:ind w:start="707" w:hanging="283"/>
              <w:jc w:val="left"/>
              <w:rPr/>
            </w:pPr>
            <w:r>
              <w:rPr/>
              <w:t xml:space="preserve">Mark Morgan -- koskettimet </w:t>
            </w:r>
          </w:p>
        </w:tc>
      </w:tr>
      <w:tr>
        <w:trPr/>
        <w:tc>
          <w:tcPr>
            <w:tcW w:w="2823" w:type="dxa"/>
            <w:tcBorders/>
            <w:vAlign w:val="center"/>
          </w:tcPr>
          <w:p>
            <w:pPr>
              <w:pStyle w:val="TableHeading"/>
              <w:suppressLineNumbers/>
              <w:bidi w:val="0"/>
              <w:spacing w:before="0" w:after="283"/>
              <w:jc w:val="center"/>
              <w:rPr/>
            </w:pPr>
            <w:r>
              <w:rPr/>
              <w:t xml:space="preserve">1988 -- 1989 </w:t>
            </w:r>
          </w:p>
        </w:tc>
        <w:tc>
          <w:tcPr>
            <w:tcW w:w="2679" w:type="dxa"/>
            <w:tcBorders/>
            <w:vAlign w:val="center"/>
          </w:tcPr>
          <w:p>
            <w:pPr>
              <w:pStyle w:val="TableHeading"/>
              <w:suppressLineNumbers/>
              <w:bidi w:val="0"/>
              <w:spacing w:before="0" w:after="283"/>
              <w:jc w:val="center"/>
              <w:rPr/>
            </w:pPr>
            <w:r>
              <w:rPr/>
              <w:t xml:space="preserve">1989 -- 1990 </w:t>
            </w:r>
          </w:p>
        </w:tc>
        <w:tc>
          <w:tcPr>
            <w:tcW w:w="2602" w:type="dxa"/>
            <w:tcBorders/>
            <w:vAlign w:val="center"/>
          </w:tcPr>
          <w:p>
            <w:pPr>
              <w:pStyle w:val="TableHeading"/>
              <w:suppressLineNumbers/>
              <w:bidi w:val="0"/>
              <w:spacing w:before="0" w:after="283"/>
              <w:jc w:val="center"/>
              <w:rPr/>
            </w:pPr>
            <w:r>
              <w:rPr/>
              <w:t xml:space="preserve">1990-1991 </w:t>
            </w:r>
          </w:p>
        </w:tc>
        <w:tc>
          <w:tcPr>
            <w:tcW w:w="2101" w:type="dxa"/>
            <w:tcBorders/>
            <w:vAlign w:val="center"/>
          </w:tcPr>
          <w:p>
            <w:pPr>
              <w:pStyle w:val="TableHeading"/>
              <w:suppressLineNumbers/>
              <w:bidi w:val="0"/>
              <w:spacing w:before="0" w:after="283"/>
              <w:jc w:val="center"/>
              <w:rPr/>
            </w:pPr>
            <w:r>
              <w:rPr/>
              <w:t xml:space="preserve">1991 -- 1992 </w:t>
            </w:r>
          </w:p>
        </w:tc>
      </w:tr>
      <w:tr>
        <w:trPr/>
        <w:tc>
          <w:tcPr>
            <w:tcW w:w="282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51"/>
              </w:numPr>
              <w:tabs>
                <w:tab w:val="clear" w:pos="1134"/>
                <w:tab w:val="left" w:leader="none" w:pos="707"/>
              </w:tabs>
              <w:bidi w:val="0"/>
              <w:spacing w:before="0" w:after="0"/>
              <w:ind w:start="707" w:hanging="283"/>
              <w:jc w:val="left"/>
              <w:rPr/>
            </w:pPr>
            <w:r>
              <w:rPr/>
              <w:t xml:space="preserve">Donny Baldwin -- rummut </w:t>
            </w:r>
          </w:p>
          <w:p>
            <w:pPr>
              <w:pStyle w:val="TableContents"/>
              <w:numPr>
                <w:ilvl w:val="0"/>
                <w:numId w:val="51"/>
              </w:numPr>
              <w:tabs>
                <w:tab w:val="clear" w:pos="1134"/>
                <w:tab w:val="left" w:leader="none" w:pos="707"/>
              </w:tabs>
              <w:bidi w:val="0"/>
              <w:spacing w:before="0" w:after="0"/>
              <w:ind w:start="707" w:hanging="283"/>
              <w:jc w:val="left"/>
              <w:rPr/>
            </w:pPr>
            <w:r>
              <w:rPr/>
              <w:t xml:space="preserve">Craig Chaquico -- kitara </w:t>
            </w:r>
          </w:p>
          <w:p>
            <w:pPr>
              <w:pStyle w:val="TableContents"/>
              <w:numPr>
                <w:ilvl w:val="0"/>
                <w:numId w:val="51"/>
              </w:numPr>
              <w:tabs>
                <w:tab w:val="clear" w:pos="1134"/>
                <w:tab w:val="left" w:leader="none" w:pos="707"/>
              </w:tabs>
              <w:bidi w:val="0"/>
              <w:spacing w:before="0" w:after="0"/>
              <w:ind w:start="707" w:hanging="283"/>
              <w:jc w:val="left"/>
              <w:rPr/>
            </w:pPr>
            <w:r>
              <w:rPr/>
              <w:t xml:space="preserve">Brett Bloomfield -- basso </w:t>
            </w:r>
          </w:p>
          <w:p>
            <w:pPr>
              <w:pStyle w:val="TableContents"/>
              <w:numPr>
                <w:ilvl w:val="0"/>
                <w:numId w:val="51"/>
              </w:numPr>
              <w:tabs>
                <w:tab w:val="clear" w:pos="1134"/>
                <w:tab w:val="left" w:leader="none" w:pos="707"/>
              </w:tabs>
              <w:bidi w:val="0"/>
              <w:ind w:start="707" w:hanging="283"/>
              <w:jc w:val="left"/>
              <w:rPr/>
            </w:pPr>
            <w:r>
              <w:rPr/>
              <w:t xml:space="preserve">Mark Morgan -- koskettimet </w:t>
            </w:r>
          </w:p>
          <w:p>
            <w:pPr>
              <w:pStyle w:val="ListHeading"/>
              <w:bidi w:val="0"/>
              <w:spacing w:before="0" w:after="283"/>
              <w:jc w:val="left"/>
              <w:rPr/>
            </w:pPr>
            <w:r>
              <w:rPr/>
              <w:t xml:space="preserve">Kiertävä henkilöstö </w:t>
            </w:r>
          </w:p>
          <w:p>
            <w:pPr>
              <w:pStyle w:val="TableContents"/>
              <w:numPr>
                <w:ilvl w:val="0"/>
                <w:numId w:val="52"/>
              </w:numPr>
              <w:tabs>
                <w:tab w:val="clear" w:pos="1134"/>
                <w:tab w:val="left" w:leader="none" w:pos="707"/>
              </w:tabs>
              <w:bidi w:val="0"/>
              <w:spacing w:before="0" w:after="0"/>
              <w:ind w:start="707" w:hanging="283"/>
              <w:jc w:val="left"/>
              <w:rPr/>
            </w:pPr>
            <w:r>
              <w:rPr/>
              <w:t xml:space="preserve">Melisa Kary-laulu (1989) </w:t>
            </w:r>
          </w:p>
          <w:p>
            <w:pPr>
              <w:pStyle w:val="TableContents"/>
              <w:numPr>
                <w:ilvl w:val="0"/>
                <w:numId w:val="52"/>
              </w:numPr>
              <w:tabs>
                <w:tab w:val="clear" w:pos="1134"/>
                <w:tab w:val="left" w:leader="none" w:pos="707"/>
              </w:tabs>
              <w:bidi w:val="0"/>
              <w:spacing w:before="0" w:after="283"/>
              <w:ind w:start="707" w:hanging="283"/>
              <w:jc w:val="left"/>
              <w:rPr/>
            </w:pPr>
            <w:r>
              <w:rPr/>
              <w:t xml:space="preserve">Christina Marie Saxton-laulu (1989) </w:t>
            </w:r>
          </w:p>
        </w:tc>
        <w:tc>
          <w:tcPr>
            <w:tcW w:w="2679"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53"/>
              </w:numPr>
              <w:tabs>
                <w:tab w:val="clear" w:pos="1134"/>
                <w:tab w:val="left" w:leader="none" w:pos="707"/>
              </w:tabs>
              <w:bidi w:val="0"/>
              <w:spacing w:before="0" w:after="0"/>
              <w:ind w:start="707" w:hanging="283"/>
              <w:jc w:val="left"/>
              <w:rPr/>
            </w:pPr>
            <w:r>
              <w:rPr/>
              <w:t xml:space="preserve">Craig Chaquico -- kitara </w:t>
            </w:r>
          </w:p>
          <w:p>
            <w:pPr>
              <w:pStyle w:val="TableContents"/>
              <w:numPr>
                <w:ilvl w:val="0"/>
                <w:numId w:val="53"/>
              </w:numPr>
              <w:tabs>
                <w:tab w:val="clear" w:pos="1134"/>
                <w:tab w:val="left" w:leader="none" w:pos="707"/>
              </w:tabs>
              <w:bidi w:val="0"/>
              <w:spacing w:before="0" w:after="0"/>
              <w:ind w:start="707" w:hanging="283"/>
              <w:jc w:val="left"/>
              <w:rPr/>
            </w:pPr>
            <w:r>
              <w:rPr/>
              <w:t xml:space="preserve">Brett Bloomfield -- basso </w:t>
            </w:r>
          </w:p>
          <w:p>
            <w:pPr>
              <w:pStyle w:val="TableContents"/>
              <w:numPr>
                <w:ilvl w:val="0"/>
                <w:numId w:val="53"/>
              </w:numPr>
              <w:tabs>
                <w:tab w:val="clear" w:pos="1134"/>
                <w:tab w:val="left" w:leader="none" w:pos="707"/>
              </w:tabs>
              <w:bidi w:val="0"/>
              <w:spacing w:before="0" w:after="0"/>
              <w:ind w:start="707" w:hanging="283"/>
              <w:jc w:val="left"/>
              <w:rPr/>
            </w:pPr>
            <w:r>
              <w:rPr/>
              <w:t xml:space="preserve">Mark Morgan -- koskettimet </w:t>
            </w:r>
          </w:p>
          <w:p>
            <w:pPr>
              <w:pStyle w:val="TableContents"/>
              <w:numPr>
                <w:ilvl w:val="0"/>
                <w:numId w:val="53"/>
              </w:numPr>
              <w:tabs>
                <w:tab w:val="clear" w:pos="1134"/>
                <w:tab w:val="left" w:leader="none" w:pos="707"/>
              </w:tabs>
              <w:bidi w:val="0"/>
              <w:ind w:start="707" w:hanging="283"/>
              <w:jc w:val="left"/>
              <w:rPr/>
            </w:pPr>
            <w:r>
              <w:rPr/>
              <w:t xml:space="preserve">Kenny Stavropoulos -- rummut </w:t>
            </w:r>
          </w:p>
          <w:p>
            <w:pPr>
              <w:pStyle w:val="ListHeading"/>
              <w:bidi w:val="0"/>
              <w:spacing w:before="0" w:after="283"/>
              <w:jc w:val="left"/>
              <w:rPr/>
            </w:pPr>
            <w:r>
              <w:rPr/>
              <w:t xml:space="preserve">Kiertävä henkilöstö </w:t>
            </w:r>
          </w:p>
          <w:p>
            <w:pPr>
              <w:pStyle w:val="TableContents"/>
              <w:numPr>
                <w:ilvl w:val="0"/>
                <w:numId w:val="54"/>
              </w:numPr>
              <w:tabs>
                <w:tab w:val="clear" w:pos="1134"/>
                <w:tab w:val="left" w:leader="none" w:pos="707"/>
              </w:tabs>
              <w:bidi w:val="0"/>
              <w:spacing w:before="0" w:after="0"/>
              <w:ind w:start="707" w:hanging="283"/>
              <w:jc w:val="left"/>
              <w:rPr/>
            </w:pPr>
            <w:r>
              <w:rPr/>
              <w:t xml:space="preserve">Melisa Kary-laulu </w:t>
            </w:r>
          </w:p>
          <w:p>
            <w:pPr>
              <w:pStyle w:val="TableContents"/>
              <w:numPr>
                <w:ilvl w:val="0"/>
                <w:numId w:val="54"/>
              </w:numPr>
              <w:tabs>
                <w:tab w:val="clear" w:pos="1134"/>
                <w:tab w:val="left" w:leader="none" w:pos="707"/>
              </w:tabs>
              <w:bidi w:val="0"/>
              <w:spacing w:before="0" w:after="283"/>
              <w:ind w:start="707" w:hanging="283"/>
              <w:jc w:val="left"/>
              <w:rPr/>
            </w:pPr>
            <w:r>
              <w:rPr/>
              <w:t xml:space="preserve">Christina Marie Saxton-laulu </w:t>
            </w:r>
          </w:p>
        </w:tc>
        <w:tc>
          <w:tcPr>
            <w:tcW w:w="2602"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55"/>
              </w:numPr>
              <w:tabs>
                <w:tab w:val="clear" w:pos="1134"/>
                <w:tab w:val="left" w:leader="none" w:pos="707"/>
              </w:tabs>
              <w:bidi w:val="0"/>
              <w:ind w:start="707" w:hanging="283"/>
              <w:jc w:val="left"/>
              <w:rPr/>
            </w:pPr>
            <w:r>
              <w:rPr/>
              <w:t xml:space="preserve">Peter Wolf (tuottaja) -- koskettimet, elektroniikka </w:t>
            </w:r>
          </w:p>
          <w:p>
            <w:pPr>
              <w:pStyle w:val="ListHeading"/>
              <w:bidi w:val="0"/>
              <w:spacing w:before="0" w:after="283"/>
              <w:jc w:val="left"/>
              <w:rPr/>
            </w:pPr>
            <w:r>
              <w:rPr/>
              <w:t xml:space="preserve">Studiomuusikot </w:t>
            </w:r>
          </w:p>
          <w:p>
            <w:pPr>
              <w:pStyle w:val="TableContents"/>
              <w:numPr>
                <w:ilvl w:val="0"/>
                <w:numId w:val="56"/>
              </w:numPr>
              <w:tabs>
                <w:tab w:val="clear" w:pos="1134"/>
                <w:tab w:val="left" w:leader="none" w:pos="707"/>
              </w:tabs>
              <w:bidi w:val="0"/>
              <w:spacing w:before="0" w:after="0"/>
              <w:ind w:start="707" w:hanging="283"/>
              <w:jc w:val="left"/>
              <w:rPr/>
            </w:pPr>
            <w:r>
              <w:rPr/>
              <w:t xml:space="preserve">Martin Page-taustalaulu (1991 / Kappale: ``Good Heart'') </w:t>
            </w:r>
          </w:p>
          <w:p>
            <w:pPr>
              <w:pStyle w:val="TableContents"/>
              <w:numPr>
                <w:ilvl w:val="0"/>
                <w:numId w:val="56"/>
              </w:numPr>
              <w:tabs>
                <w:tab w:val="clear" w:pos="1134"/>
                <w:tab w:val="left" w:leader="none" w:pos="707"/>
              </w:tabs>
              <w:bidi w:val="0"/>
              <w:spacing w:before="0" w:after="283"/>
              <w:ind w:start="707" w:hanging="283"/>
              <w:jc w:val="left"/>
              <w:rPr/>
            </w:pPr>
            <w:r>
              <w:rPr/>
              <w:t xml:space="preserve">Peter Maunu - kitara (1991 / Kappale: ``Hyvä sydän'') </w:t>
            </w:r>
          </w:p>
        </w:tc>
        <w:tc>
          <w:tcPr>
            <w:tcW w:w="2101" w:type="dxa"/>
            <w:tcBorders/>
            <w:vAlign w:val="center"/>
          </w:tcPr>
          <w:p>
            <w:pPr>
              <w:pStyle w:val="TableContents"/>
              <w:bidi w:val="0"/>
              <w:spacing w:before="0" w:after="283"/>
              <w:jc w:val="left"/>
              <w:rPr/>
            </w:pPr>
            <w:r>
              <w:rPr/>
              <w:t xml:space="preserve">Inaktiivinen </w:t>
            </w:r>
          </w:p>
        </w:tc>
      </w:tr>
      <w:tr>
        <w:trPr/>
        <w:tc>
          <w:tcPr>
            <w:tcW w:w="2823" w:type="dxa"/>
            <w:tcBorders/>
            <w:vAlign w:val="center"/>
          </w:tcPr>
          <w:p>
            <w:pPr>
              <w:pStyle w:val="TableHeading"/>
              <w:suppressLineNumbers/>
              <w:bidi w:val="0"/>
              <w:spacing w:before="0" w:after="283"/>
              <w:jc w:val="center"/>
              <w:rPr/>
            </w:pPr>
            <w:r>
              <w:rPr/>
              <w:t xml:space="preserve">1992 -- 1993 (Starship featuring Mickey Thomas) </w:t>
            </w:r>
          </w:p>
        </w:tc>
        <w:tc>
          <w:tcPr>
            <w:tcW w:w="2679" w:type="dxa"/>
            <w:tcBorders/>
            <w:vAlign w:val="center"/>
          </w:tcPr>
          <w:p>
            <w:pPr>
              <w:pStyle w:val="TableHeading"/>
              <w:suppressLineNumbers/>
              <w:bidi w:val="0"/>
              <w:spacing w:before="0" w:after="283"/>
              <w:jc w:val="center"/>
              <w:rPr/>
            </w:pPr>
            <w:r>
              <w:rPr/>
              <w:t xml:space="preserve">1993 -- 1995 </w:t>
            </w:r>
          </w:p>
        </w:tc>
        <w:tc>
          <w:tcPr>
            <w:tcW w:w="2602" w:type="dxa"/>
            <w:tcBorders/>
            <w:vAlign w:val="center"/>
          </w:tcPr>
          <w:p>
            <w:pPr>
              <w:pStyle w:val="TableHeading"/>
              <w:suppressLineNumbers/>
              <w:bidi w:val="0"/>
              <w:spacing w:before="0" w:after="283"/>
              <w:jc w:val="center"/>
              <w:rPr/>
            </w:pPr>
            <w:r>
              <w:rPr/>
              <w:t xml:space="preserve">1995 -- 1996 </w:t>
            </w:r>
          </w:p>
        </w:tc>
        <w:tc>
          <w:tcPr>
            <w:tcW w:w="2101" w:type="dxa"/>
            <w:tcBorders/>
            <w:vAlign w:val="center"/>
          </w:tcPr>
          <w:p>
            <w:pPr>
              <w:pStyle w:val="TableHeading"/>
              <w:suppressLineNumbers/>
              <w:bidi w:val="0"/>
              <w:spacing w:before="0" w:after="283"/>
              <w:jc w:val="center"/>
              <w:rPr/>
            </w:pPr>
            <w:r>
              <w:rPr/>
              <w:t xml:space="preserve">1996 -- 1997 </w:t>
            </w:r>
          </w:p>
        </w:tc>
      </w:tr>
      <w:tr>
        <w:trPr/>
        <w:tc>
          <w:tcPr>
            <w:tcW w:w="282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57"/>
              </w:numPr>
              <w:tabs>
                <w:tab w:val="clear" w:pos="1134"/>
                <w:tab w:val="left" w:leader="none" w:pos="707"/>
              </w:tabs>
              <w:bidi w:val="0"/>
              <w:spacing w:before="0" w:after="0"/>
              <w:ind w:start="707" w:hanging="283"/>
              <w:jc w:val="left"/>
              <w:rPr/>
            </w:pPr>
            <w:r>
              <w:rPr/>
              <w:t xml:space="preserve">Max Haskett -- trumpetti </w:t>
            </w:r>
          </w:p>
          <w:p>
            <w:pPr>
              <w:pStyle w:val="TableContents"/>
              <w:numPr>
                <w:ilvl w:val="0"/>
                <w:numId w:val="57"/>
              </w:numPr>
              <w:tabs>
                <w:tab w:val="clear" w:pos="1134"/>
                <w:tab w:val="left" w:leader="none" w:pos="707"/>
              </w:tabs>
              <w:bidi w:val="0"/>
              <w:spacing w:before="0" w:after="0"/>
              <w:ind w:start="707" w:hanging="283"/>
              <w:jc w:val="left"/>
              <w:rPr/>
            </w:pPr>
            <w:r>
              <w:rPr/>
              <w:t xml:space="preserve">Melisa Kary -- laulu </w:t>
            </w:r>
          </w:p>
          <w:p>
            <w:pPr>
              <w:pStyle w:val="TableContents"/>
              <w:numPr>
                <w:ilvl w:val="0"/>
                <w:numId w:val="57"/>
              </w:numPr>
              <w:tabs>
                <w:tab w:val="clear" w:pos="1134"/>
                <w:tab w:val="left" w:leader="none" w:pos="707"/>
              </w:tabs>
              <w:bidi w:val="0"/>
              <w:spacing w:before="0" w:after="0"/>
              <w:ind w:start="707" w:hanging="283"/>
              <w:jc w:val="left"/>
              <w:rPr/>
            </w:pPr>
            <w:r>
              <w:rPr/>
              <w:t xml:space="preserve">T. Moran -- rummut </w:t>
            </w:r>
          </w:p>
          <w:p>
            <w:pPr>
              <w:pStyle w:val="TableContents"/>
              <w:numPr>
                <w:ilvl w:val="0"/>
                <w:numId w:val="57"/>
              </w:numPr>
              <w:tabs>
                <w:tab w:val="clear" w:pos="1134"/>
                <w:tab w:val="left" w:leader="none" w:pos="707"/>
              </w:tabs>
              <w:bidi w:val="0"/>
              <w:spacing w:before="0" w:after="0"/>
              <w:ind w:start="707" w:hanging="283"/>
              <w:jc w:val="left"/>
              <w:rPr/>
            </w:pPr>
            <w:r>
              <w:rPr/>
              <w:t xml:space="preserve">John Lee Sanders -- koskettimet, saksofoni </w:t>
            </w:r>
          </w:p>
          <w:p>
            <w:pPr>
              <w:pStyle w:val="TableContents"/>
              <w:numPr>
                <w:ilvl w:val="0"/>
                <w:numId w:val="57"/>
              </w:numPr>
              <w:tabs>
                <w:tab w:val="clear" w:pos="1134"/>
                <w:tab w:val="left" w:leader="none" w:pos="707"/>
              </w:tabs>
              <w:bidi w:val="0"/>
              <w:spacing w:before="0" w:after="0"/>
              <w:ind w:start="707" w:hanging="283"/>
              <w:jc w:val="left"/>
              <w:rPr/>
            </w:pPr>
            <w:r>
              <w:rPr/>
              <w:t xml:space="preserve">Bill Slais -- saksofoni, koskettimet </w:t>
            </w:r>
          </w:p>
          <w:p>
            <w:pPr>
              <w:pStyle w:val="TableContents"/>
              <w:numPr>
                <w:ilvl w:val="0"/>
                <w:numId w:val="57"/>
              </w:numPr>
              <w:tabs>
                <w:tab w:val="clear" w:pos="1134"/>
                <w:tab w:val="left" w:leader="none" w:pos="707"/>
              </w:tabs>
              <w:bidi w:val="0"/>
              <w:spacing w:before="0" w:after="0"/>
              <w:ind w:start="707" w:hanging="283"/>
              <w:jc w:val="left"/>
              <w:rPr/>
            </w:pPr>
            <w:r>
              <w:rPr/>
              <w:t xml:space="preserve">Jeff Tamilier -- kitara </w:t>
            </w:r>
          </w:p>
          <w:p>
            <w:pPr>
              <w:pStyle w:val="TableContents"/>
              <w:numPr>
                <w:ilvl w:val="0"/>
                <w:numId w:val="57"/>
              </w:numPr>
              <w:tabs>
                <w:tab w:val="clear" w:pos="1134"/>
                <w:tab w:val="left" w:leader="none" w:pos="707"/>
              </w:tabs>
              <w:bidi w:val="0"/>
              <w:spacing w:before="0" w:after="283"/>
              <w:ind w:start="707" w:hanging="283"/>
              <w:jc w:val="left"/>
              <w:rPr/>
            </w:pPr>
            <w:r>
              <w:rPr/>
              <w:t xml:space="preserve">Bobby Vega -- basso </w:t>
            </w:r>
          </w:p>
        </w:tc>
        <w:tc>
          <w:tcPr>
            <w:tcW w:w="2679"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58"/>
              </w:numPr>
              <w:tabs>
                <w:tab w:val="clear" w:pos="1134"/>
                <w:tab w:val="left" w:leader="none" w:pos="707"/>
              </w:tabs>
              <w:bidi w:val="0"/>
              <w:spacing w:before="0" w:after="0"/>
              <w:ind w:start="707" w:hanging="283"/>
              <w:jc w:val="left"/>
              <w:rPr/>
            </w:pPr>
            <w:r>
              <w:rPr/>
              <w:t xml:space="preserve">Melisa Kary -- laulu </w:t>
            </w:r>
          </w:p>
          <w:p>
            <w:pPr>
              <w:pStyle w:val="TableContents"/>
              <w:numPr>
                <w:ilvl w:val="0"/>
                <w:numId w:val="58"/>
              </w:numPr>
              <w:tabs>
                <w:tab w:val="clear" w:pos="1134"/>
                <w:tab w:val="left" w:leader="none" w:pos="707"/>
              </w:tabs>
              <w:bidi w:val="0"/>
              <w:spacing w:before="0" w:after="0"/>
              <w:ind w:start="707" w:hanging="283"/>
              <w:jc w:val="left"/>
              <w:rPr/>
            </w:pPr>
            <w:r>
              <w:rPr/>
              <w:t xml:space="preserve">T. Moran -- rummut </w:t>
            </w:r>
          </w:p>
          <w:p>
            <w:pPr>
              <w:pStyle w:val="TableContents"/>
              <w:numPr>
                <w:ilvl w:val="0"/>
                <w:numId w:val="58"/>
              </w:numPr>
              <w:tabs>
                <w:tab w:val="clear" w:pos="1134"/>
                <w:tab w:val="left" w:leader="none" w:pos="707"/>
              </w:tabs>
              <w:bidi w:val="0"/>
              <w:spacing w:before="0" w:after="0"/>
              <w:ind w:start="707" w:hanging="283"/>
              <w:jc w:val="left"/>
              <w:rPr/>
            </w:pPr>
            <w:r>
              <w:rPr/>
              <w:t xml:space="preserve">John Lee Sanders -- koskettimet, saksofoni </w:t>
            </w:r>
          </w:p>
          <w:p>
            <w:pPr>
              <w:pStyle w:val="TableContents"/>
              <w:numPr>
                <w:ilvl w:val="0"/>
                <w:numId w:val="58"/>
              </w:numPr>
              <w:tabs>
                <w:tab w:val="clear" w:pos="1134"/>
                <w:tab w:val="left" w:leader="none" w:pos="707"/>
              </w:tabs>
              <w:bidi w:val="0"/>
              <w:spacing w:before="0" w:after="0"/>
              <w:ind w:start="707" w:hanging="283"/>
              <w:jc w:val="left"/>
              <w:rPr/>
            </w:pPr>
            <w:r>
              <w:rPr/>
              <w:t xml:space="preserve">Bill Slais -- saksofoni, koskettimet </w:t>
            </w:r>
          </w:p>
          <w:p>
            <w:pPr>
              <w:pStyle w:val="TableContents"/>
              <w:numPr>
                <w:ilvl w:val="0"/>
                <w:numId w:val="58"/>
              </w:numPr>
              <w:tabs>
                <w:tab w:val="clear" w:pos="1134"/>
                <w:tab w:val="left" w:leader="none" w:pos="707"/>
              </w:tabs>
              <w:bidi w:val="0"/>
              <w:spacing w:before="0" w:after="0"/>
              <w:ind w:start="707" w:hanging="283"/>
              <w:jc w:val="left"/>
              <w:rPr/>
            </w:pPr>
            <w:r>
              <w:rPr/>
              <w:t xml:space="preserve">Jeff Tamilier -- kitara </w:t>
            </w:r>
          </w:p>
          <w:p>
            <w:pPr>
              <w:pStyle w:val="TableContents"/>
              <w:numPr>
                <w:ilvl w:val="0"/>
                <w:numId w:val="58"/>
              </w:numPr>
              <w:tabs>
                <w:tab w:val="clear" w:pos="1134"/>
                <w:tab w:val="left" w:leader="none" w:pos="707"/>
              </w:tabs>
              <w:bidi w:val="0"/>
              <w:spacing w:before="0" w:after="283"/>
              <w:ind w:start="707" w:hanging="283"/>
              <w:jc w:val="left"/>
              <w:rPr/>
            </w:pPr>
            <w:r>
              <w:rPr/>
              <w:t xml:space="preserve">Brett Bloomfield -- basso </w:t>
            </w:r>
          </w:p>
        </w:tc>
        <w:tc>
          <w:tcPr>
            <w:tcW w:w="2602"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59"/>
              </w:numPr>
              <w:tabs>
                <w:tab w:val="clear" w:pos="1134"/>
                <w:tab w:val="left" w:leader="none" w:pos="707"/>
              </w:tabs>
              <w:bidi w:val="0"/>
              <w:spacing w:before="0" w:after="0"/>
              <w:ind w:start="707" w:hanging="283"/>
              <w:jc w:val="left"/>
              <w:rPr/>
            </w:pPr>
            <w:r>
              <w:rPr/>
              <w:t xml:space="preserve">Jeff Tamilier -- kitara </w:t>
            </w:r>
          </w:p>
          <w:p>
            <w:pPr>
              <w:pStyle w:val="TableContents"/>
              <w:numPr>
                <w:ilvl w:val="0"/>
                <w:numId w:val="59"/>
              </w:numPr>
              <w:tabs>
                <w:tab w:val="clear" w:pos="1134"/>
                <w:tab w:val="left" w:leader="none" w:pos="707"/>
              </w:tabs>
              <w:bidi w:val="0"/>
              <w:spacing w:before="0" w:after="0"/>
              <w:ind w:start="707" w:hanging="283"/>
              <w:jc w:val="left"/>
              <w:rPr/>
            </w:pPr>
            <w:r>
              <w:rPr/>
              <w:t xml:space="preserve">Brett Bloomfield -- basso </w:t>
            </w:r>
          </w:p>
          <w:p>
            <w:pPr>
              <w:pStyle w:val="TableContents"/>
              <w:numPr>
                <w:ilvl w:val="0"/>
                <w:numId w:val="59"/>
              </w:numPr>
              <w:tabs>
                <w:tab w:val="clear" w:pos="1134"/>
                <w:tab w:val="left" w:leader="none" w:pos="707"/>
              </w:tabs>
              <w:bidi w:val="0"/>
              <w:spacing w:before="0" w:after="0"/>
              <w:ind w:start="707" w:hanging="283"/>
              <w:jc w:val="left"/>
              <w:rPr/>
            </w:pPr>
            <w:r>
              <w:rPr/>
              <w:t xml:space="preserve">Phil Bennett -- koskettimet </w:t>
            </w:r>
          </w:p>
          <w:p>
            <w:pPr>
              <w:pStyle w:val="TableContents"/>
              <w:numPr>
                <w:ilvl w:val="0"/>
                <w:numId w:val="59"/>
              </w:numPr>
              <w:tabs>
                <w:tab w:val="clear" w:pos="1134"/>
                <w:tab w:val="left" w:leader="none" w:pos="707"/>
              </w:tabs>
              <w:bidi w:val="0"/>
              <w:spacing w:before="0" w:after="0"/>
              <w:ind w:start="707" w:hanging="283"/>
              <w:jc w:val="left"/>
              <w:rPr/>
            </w:pPr>
            <w:r>
              <w:rPr/>
              <w:t xml:space="preserve">Melisa Kary -- laulu </w:t>
            </w:r>
          </w:p>
          <w:p>
            <w:pPr>
              <w:pStyle w:val="TableContents"/>
              <w:numPr>
                <w:ilvl w:val="0"/>
                <w:numId w:val="59"/>
              </w:numPr>
              <w:tabs>
                <w:tab w:val="clear" w:pos="1134"/>
                <w:tab w:val="left" w:leader="none" w:pos="707"/>
              </w:tabs>
              <w:bidi w:val="0"/>
              <w:spacing w:before="0" w:after="283"/>
              <w:ind w:start="707" w:hanging="283"/>
              <w:jc w:val="left"/>
              <w:rPr/>
            </w:pPr>
            <w:r>
              <w:rPr/>
              <w:t xml:space="preserve">Darrell Verdusco -- rummut </w:t>
            </w:r>
          </w:p>
        </w:tc>
        <w:tc>
          <w:tcPr>
            <w:tcW w:w="210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60"/>
              </w:numPr>
              <w:tabs>
                <w:tab w:val="clear" w:pos="1134"/>
                <w:tab w:val="left" w:leader="none" w:pos="707"/>
              </w:tabs>
              <w:bidi w:val="0"/>
              <w:spacing w:before="0" w:after="0"/>
              <w:ind w:start="707" w:hanging="283"/>
              <w:jc w:val="left"/>
              <w:rPr/>
            </w:pPr>
            <w:r>
              <w:rPr/>
              <w:t xml:space="preserve">Brett Bloomfield -- basso </w:t>
            </w:r>
          </w:p>
          <w:p>
            <w:pPr>
              <w:pStyle w:val="TableContents"/>
              <w:numPr>
                <w:ilvl w:val="0"/>
                <w:numId w:val="60"/>
              </w:numPr>
              <w:tabs>
                <w:tab w:val="clear" w:pos="1134"/>
                <w:tab w:val="left" w:leader="none" w:pos="707"/>
              </w:tabs>
              <w:bidi w:val="0"/>
              <w:spacing w:before="0" w:after="0"/>
              <w:ind w:start="707" w:hanging="283"/>
              <w:jc w:val="left"/>
              <w:rPr/>
            </w:pPr>
            <w:r>
              <w:rPr/>
              <w:t xml:space="preserve">Phil Bennett -- koskettimet </w:t>
            </w:r>
          </w:p>
          <w:p>
            <w:pPr>
              <w:pStyle w:val="TableContents"/>
              <w:numPr>
                <w:ilvl w:val="0"/>
                <w:numId w:val="60"/>
              </w:numPr>
              <w:tabs>
                <w:tab w:val="clear" w:pos="1134"/>
                <w:tab w:val="left" w:leader="none" w:pos="707"/>
              </w:tabs>
              <w:bidi w:val="0"/>
              <w:spacing w:before="0" w:after="0"/>
              <w:ind w:start="707" w:hanging="283"/>
              <w:jc w:val="left"/>
              <w:rPr/>
            </w:pPr>
            <w:r>
              <w:rPr/>
              <w:t xml:space="preserve">Melisa Kary -- laulu </w:t>
            </w:r>
          </w:p>
          <w:p>
            <w:pPr>
              <w:pStyle w:val="TableContents"/>
              <w:numPr>
                <w:ilvl w:val="0"/>
                <w:numId w:val="60"/>
              </w:numPr>
              <w:tabs>
                <w:tab w:val="clear" w:pos="1134"/>
                <w:tab w:val="left" w:leader="none" w:pos="707"/>
              </w:tabs>
              <w:bidi w:val="0"/>
              <w:spacing w:before="0" w:after="0"/>
              <w:ind w:start="707" w:hanging="283"/>
              <w:jc w:val="left"/>
              <w:rPr/>
            </w:pPr>
            <w:r>
              <w:rPr/>
              <w:t xml:space="preserve">Christina Marie Saxton -- laulu </w:t>
            </w:r>
          </w:p>
          <w:p>
            <w:pPr>
              <w:pStyle w:val="TableContents"/>
              <w:numPr>
                <w:ilvl w:val="0"/>
                <w:numId w:val="60"/>
              </w:numPr>
              <w:tabs>
                <w:tab w:val="clear" w:pos="1134"/>
                <w:tab w:val="left" w:leader="none" w:pos="707"/>
              </w:tabs>
              <w:bidi w:val="0"/>
              <w:spacing w:before="0" w:after="0"/>
              <w:ind w:start="707" w:hanging="283"/>
              <w:jc w:val="left"/>
              <w:rPr/>
            </w:pPr>
            <w:r>
              <w:rPr/>
              <w:t xml:space="preserve">Darrell Verdusco -- rummut </w:t>
            </w:r>
          </w:p>
          <w:p>
            <w:pPr>
              <w:pStyle w:val="TableContents"/>
              <w:numPr>
                <w:ilvl w:val="0"/>
                <w:numId w:val="60"/>
              </w:numPr>
              <w:tabs>
                <w:tab w:val="clear" w:pos="1134"/>
                <w:tab w:val="left" w:leader="none" w:pos="707"/>
              </w:tabs>
              <w:bidi w:val="0"/>
              <w:spacing w:before="0" w:after="283"/>
              <w:ind w:start="707" w:hanging="283"/>
              <w:jc w:val="left"/>
              <w:rPr/>
            </w:pPr>
            <w:r>
              <w:rPr/>
              <w:t xml:space="preserve">Erik Torjesen -- kitara </w:t>
            </w:r>
          </w:p>
        </w:tc>
      </w:tr>
      <w:tr>
        <w:trPr/>
        <w:tc>
          <w:tcPr>
            <w:tcW w:w="2823" w:type="dxa"/>
            <w:tcBorders/>
            <w:vAlign w:val="center"/>
          </w:tcPr>
          <w:p>
            <w:pPr>
              <w:pStyle w:val="TableHeading"/>
              <w:suppressLineNumbers/>
              <w:bidi w:val="0"/>
              <w:spacing w:before="0" w:after="283"/>
              <w:jc w:val="center"/>
              <w:rPr/>
            </w:pPr>
            <w:r>
              <w:rPr/>
              <w:t xml:space="preserve">1997 -- 2000 </w:t>
            </w:r>
          </w:p>
        </w:tc>
        <w:tc>
          <w:tcPr>
            <w:tcW w:w="2679" w:type="dxa"/>
            <w:tcBorders/>
            <w:vAlign w:val="center"/>
          </w:tcPr>
          <w:p>
            <w:pPr>
              <w:pStyle w:val="TableHeading"/>
              <w:suppressLineNumbers/>
              <w:bidi w:val="0"/>
              <w:spacing w:before="0" w:after="283"/>
              <w:jc w:val="center"/>
              <w:rPr/>
            </w:pPr>
            <w:r>
              <w:rPr/>
              <w:t xml:space="preserve">2000 -- 2006 </w:t>
            </w:r>
          </w:p>
        </w:tc>
        <w:tc>
          <w:tcPr>
            <w:tcW w:w="2602" w:type="dxa"/>
            <w:tcBorders/>
            <w:vAlign w:val="center"/>
          </w:tcPr>
          <w:p>
            <w:pPr>
              <w:pStyle w:val="TableHeading"/>
              <w:suppressLineNumbers/>
              <w:bidi w:val="0"/>
              <w:spacing w:before="0" w:after="283"/>
              <w:jc w:val="center"/>
              <w:rPr/>
            </w:pPr>
            <w:r>
              <w:rPr/>
              <w:t xml:space="preserve">2006 -- 2012 </w:t>
            </w:r>
          </w:p>
        </w:tc>
        <w:tc>
          <w:tcPr>
            <w:tcW w:w="2101" w:type="dxa"/>
            <w:tcBorders/>
            <w:vAlign w:val="center"/>
          </w:tcPr>
          <w:p>
            <w:pPr>
              <w:pStyle w:val="TableHeading"/>
              <w:suppressLineNumbers/>
              <w:bidi w:val="0"/>
              <w:spacing w:before="0" w:after="283"/>
              <w:jc w:val="center"/>
              <w:rPr/>
            </w:pPr>
            <w:r>
              <w:rPr/>
              <w:t xml:space="preserve">2012 -- nyt </w:t>
            </w:r>
          </w:p>
        </w:tc>
      </w:tr>
      <w:tr>
        <w:trPr/>
        <w:tc>
          <w:tcPr>
            <w:tcW w:w="282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61"/>
              </w:numPr>
              <w:tabs>
                <w:tab w:val="clear" w:pos="1134"/>
                <w:tab w:val="left" w:leader="none" w:pos="707"/>
              </w:tabs>
              <w:bidi w:val="0"/>
              <w:spacing w:before="0" w:after="0"/>
              <w:ind w:start="707" w:hanging="283"/>
              <w:jc w:val="left"/>
              <w:rPr/>
            </w:pPr>
            <w:r>
              <w:rPr/>
              <w:t xml:space="preserve">Phil Bennett -- koskettimet </w:t>
            </w:r>
          </w:p>
          <w:p>
            <w:pPr>
              <w:pStyle w:val="TableContents"/>
              <w:numPr>
                <w:ilvl w:val="0"/>
                <w:numId w:val="61"/>
              </w:numPr>
              <w:tabs>
                <w:tab w:val="clear" w:pos="1134"/>
                <w:tab w:val="left" w:leader="none" w:pos="707"/>
              </w:tabs>
              <w:bidi w:val="0"/>
              <w:spacing w:before="0" w:after="0"/>
              <w:ind w:start="707" w:hanging="283"/>
              <w:jc w:val="left"/>
              <w:rPr/>
            </w:pPr>
            <w:r>
              <w:rPr/>
              <w:t xml:space="preserve">Melisa Kary -- laulu </w:t>
            </w:r>
          </w:p>
          <w:p>
            <w:pPr>
              <w:pStyle w:val="TableContents"/>
              <w:numPr>
                <w:ilvl w:val="0"/>
                <w:numId w:val="61"/>
              </w:numPr>
              <w:tabs>
                <w:tab w:val="clear" w:pos="1134"/>
                <w:tab w:val="left" w:leader="none" w:pos="707"/>
              </w:tabs>
              <w:bidi w:val="0"/>
              <w:spacing w:before="0" w:after="0"/>
              <w:ind w:start="707" w:hanging="283"/>
              <w:jc w:val="left"/>
              <w:rPr/>
            </w:pPr>
            <w:r>
              <w:rPr/>
              <w:t xml:space="preserve">Christina Marie Saxton -- laulu </w:t>
            </w:r>
          </w:p>
          <w:p>
            <w:pPr>
              <w:pStyle w:val="TableContents"/>
              <w:numPr>
                <w:ilvl w:val="0"/>
                <w:numId w:val="61"/>
              </w:numPr>
              <w:tabs>
                <w:tab w:val="clear" w:pos="1134"/>
                <w:tab w:val="left" w:leader="none" w:pos="707"/>
              </w:tabs>
              <w:bidi w:val="0"/>
              <w:spacing w:before="0" w:after="0"/>
              <w:ind w:start="707" w:hanging="283"/>
              <w:jc w:val="left"/>
              <w:rPr/>
            </w:pPr>
            <w:r>
              <w:rPr/>
              <w:t xml:space="preserve">Darrell Verdusco -- rummut </w:t>
            </w:r>
          </w:p>
          <w:p>
            <w:pPr>
              <w:pStyle w:val="TableContents"/>
              <w:numPr>
                <w:ilvl w:val="0"/>
                <w:numId w:val="61"/>
              </w:numPr>
              <w:tabs>
                <w:tab w:val="clear" w:pos="1134"/>
                <w:tab w:val="left" w:leader="none" w:pos="707"/>
              </w:tabs>
              <w:bidi w:val="0"/>
              <w:spacing w:before="0" w:after="0"/>
              <w:ind w:start="707" w:hanging="283"/>
              <w:jc w:val="left"/>
              <w:rPr/>
            </w:pPr>
            <w:r>
              <w:rPr/>
              <w:t xml:space="preserve">Erik Torjesen -- kitara </w:t>
            </w:r>
          </w:p>
          <w:p>
            <w:pPr>
              <w:pStyle w:val="TableContents"/>
              <w:numPr>
                <w:ilvl w:val="0"/>
                <w:numId w:val="61"/>
              </w:numPr>
              <w:tabs>
                <w:tab w:val="clear" w:pos="1134"/>
                <w:tab w:val="left" w:leader="none" w:pos="707"/>
              </w:tabs>
              <w:bidi w:val="0"/>
              <w:spacing w:before="0" w:after="283"/>
              <w:ind w:start="707" w:hanging="283"/>
              <w:jc w:val="left"/>
              <w:rPr/>
            </w:pPr>
            <w:r>
              <w:rPr/>
              <w:t xml:space="preserve">John Garnache -- basso </w:t>
            </w:r>
          </w:p>
        </w:tc>
        <w:tc>
          <w:tcPr>
            <w:tcW w:w="2679"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62"/>
              </w:numPr>
              <w:tabs>
                <w:tab w:val="clear" w:pos="1134"/>
                <w:tab w:val="left" w:leader="none" w:pos="707"/>
              </w:tabs>
              <w:bidi w:val="0"/>
              <w:spacing w:before="0" w:after="0"/>
              <w:ind w:start="707" w:hanging="283"/>
              <w:jc w:val="left"/>
              <w:rPr/>
            </w:pPr>
            <w:r>
              <w:rPr/>
              <w:t xml:space="preserve">Phil Bennett -- koskettimet </w:t>
            </w:r>
          </w:p>
          <w:p>
            <w:pPr>
              <w:pStyle w:val="TableContents"/>
              <w:numPr>
                <w:ilvl w:val="0"/>
                <w:numId w:val="62"/>
              </w:numPr>
              <w:tabs>
                <w:tab w:val="clear" w:pos="1134"/>
                <w:tab w:val="left" w:leader="none" w:pos="707"/>
              </w:tabs>
              <w:bidi w:val="0"/>
              <w:spacing w:before="0" w:after="0"/>
              <w:ind w:start="707" w:hanging="283"/>
              <w:jc w:val="left"/>
              <w:rPr/>
            </w:pPr>
            <w:r>
              <w:rPr/>
              <w:t xml:space="preserve">Christina Marie Saxton -- laulu </w:t>
            </w:r>
          </w:p>
          <w:p>
            <w:pPr>
              <w:pStyle w:val="TableContents"/>
              <w:numPr>
                <w:ilvl w:val="0"/>
                <w:numId w:val="62"/>
              </w:numPr>
              <w:tabs>
                <w:tab w:val="clear" w:pos="1134"/>
                <w:tab w:val="left" w:leader="none" w:pos="707"/>
              </w:tabs>
              <w:bidi w:val="0"/>
              <w:spacing w:before="0" w:after="0"/>
              <w:ind w:start="707" w:hanging="283"/>
              <w:jc w:val="left"/>
              <w:rPr/>
            </w:pPr>
            <w:r>
              <w:rPr/>
              <w:t xml:space="preserve">Darrell Verdusco -- rummut </w:t>
            </w:r>
          </w:p>
          <w:p>
            <w:pPr>
              <w:pStyle w:val="TableContents"/>
              <w:numPr>
                <w:ilvl w:val="0"/>
                <w:numId w:val="62"/>
              </w:numPr>
              <w:tabs>
                <w:tab w:val="clear" w:pos="1134"/>
                <w:tab w:val="left" w:leader="none" w:pos="707"/>
              </w:tabs>
              <w:bidi w:val="0"/>
              <w:spacing w:before="0" w:after="0"/>
              <w:ind w:start="707" w:hanging="283"/>
              <w:jc w:val="left"/>
              <w:rPr/>
            </w:pPr>
            <w:r>
              <w:rPr/>
              <w:t xml:space="preserve">Mark Abrahamian -- kitara </w:t>
            </w:r>
          </w:p>
          <w:p>
            <w:pPr>
              <w:pStyle w:val="TableContents"/>
              <w:numPr>
                <w:ilvl w:val="0"/>
                <w:numId w:val="62"/>
              </w:numPr>
              <w:tabs>
                <w:tab w:val="clear" w:pos="1134"/>
                <w:tab w:val="left" w:leader="none" w:pos="707"/>
              </w:tabs>
              <w:bidi w:val="0"/>
              <w:spacing w:before="0" w:after="283"/>
              <w:ind w:start="707" w:hanging="283"/>
              <w:jc w:val="left"/>
              <w:rPr/>
            </w:pPr>
            <w:r>
              <w:rPr/>
              <w:t xml:space="preserve">Jeff Adams -- basso </w:t>
            </w:r>
          </w:p>
        </w:tc>
        <w:tc>
          <w:tcPr>
            <w:tcW w:w="2602"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Mickey Thomas -- laulu </w:t>
            </w:r>
          </w:p>
          <w:p>
            <w:pPr>
              <w:pStyle w:val="TableContents"/>
              <w:numPr>
                <w:ilvl w:val="0"/>
                <w:numId w:val="63"/>
              </w:numPr>
              <w:tabs>
                <w:tab w:val="clear" w:pos="1134"/>
                <w:tab w:val="left" w:leader="none" w:pos="707"/>
              </w:tabs>
              <w:bidi w:val="0"/>
              <w:spacing w:before="0" w:after="0"/>
              <w:ind w:start="707" w:hanging="283"/>
              <w:jc w:val="left"/>
              <w:rPr/>
            </w:pPr>
            <w:r>
              <w:rPr/>
              <w:t xml:space="preserve">Phil Bennett -- koskettimet </w:t>
            </w:r>
          </w:p>
          <w:p>
            <w:pPr>
              <w:pStyle w:val="TableContents"/>
              <w:numPr>
                <w:ilvl w:val="0"/>
                <w:numId w:val="63"/>
              </w:numPr>
              <w:tabs>
                <w:tab w:val="clear" w:pos="1134"/>
                <w:tab w:val="left" w:leader="none" w:pos="707"/>
              </w:tabs>
              <w:bidi w:val="0"/>
              <w:spacing w:before="0" w:after="0"/>
              <w:ind w:start="707" w:hanging="283"/>
              <w:jc w:val="left"/>
              <w:rPr/>
            </w:pPr>
            <w:r>
              <w:rPr/>
              <w:t xml:space="preserve">Darrell Verdusco -- rummut </w:t>
            </w:r>
          </w:p>
          <w:p>
            <w:pPr>
              <w:pStyle w:val="TableContents"/>
              <w:numPr>
                <w:ilvl w:val="0"/>
                <w:numId w:val="63"/>
              </w:numPr>
              <w:tabs>
                <w:tab w:val="clear" w:pos="1134"/>
                <w:tab w:val="left" w:leader="none" w:pos="707"/>
              </w:tabs>
              <w:bidi w:val="0"/>
              <w:spacing w:before="0" w:after="0"/>
              <w:ind w:start="707" w:hanging="283"/>
              <w:jc w:val="left"/>
              <w:rPr/>
            </w:pPr>
            <w:r>
              <w:rPr/>
              <w:t xml:space="preserve">Mark Abrahamian -- kitara </w:t>
            </w:r>
          </w:p>
          <w:p>
            <w:pPr>
              <w:pStyle w:val="TableContents"/>
              <w:numPr>
                <w:ilvl w:val="0"/>
                <w:numId w:val="63"/>
              </w:numPr>
              <w:tabs>
                <w:tab w:val="clear" w:pos="1134"/>
                <w:tab w:val="left" w:leader="none" w:pos="707"/>
              </w:tabs>
              <w:bidi w:val="0"/>
              <w:spacing w:before="0" w:after="0"/>
              <w:ind w:start="707" w:hanging="283"/>
              <w:jc w:val="left"/>
              <w:rPr/>
            </w:pPr>
            <w:r>
              <w:rPr/>
              <w:t xml:space="preserve">Jeff Adams -- basso </w:t>
            </w:r>
          </w:p>
          <w:p>
            <w:pPr>
              <w:pStyle w:val="TableContents"/>
              <w:numPr>
                <w:ilvl w:val="0"/>
                <w:numId w:val="63"/>
              </w:numPr>
              <w:tabs>
                <w:tab w:val="clear" w:pos="1134"/>
                <w:tab w:val="left" w:leader="none" w:pos="707"/>
              </w:tabs>
              <w:bidi w:val="0"/>
              <w:spacing w:before="0" w:after="283"/>
              <w:ind w:start="707" w:hanging="283"/>
              <w:jc w:val="left"/>
              <w:rPr/>
            </w:pPr>
            <w:r>
              <w:rPr/>
              <w:t xml:space="preserve">Stephanie Calvert -- laulu </w:t>
            </w:r>
          </w:p>
        </w:tc>
        <w:tc>
          <w:tcPr>
            <w:tcW w:w="2101"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color w:val="A9A9A9"/>
              </w:rPr>
              <w:t xml:space="preserve">Mickey Thomas </w:t>
            </w:r>
            <w:r>
              <w:rPr/>
              <w:t xml:space="preserve">-- laulu </w:t>
            </w:r>
          </w:p>
          <w:p>
            <w:pPr>
              <w:pStyle w:val="TableContents"/>
              <w:numPr>
                <w:ilvl w:val="0"/>
                <w:numId w:val="64"/>
              </w:numPr>
              <w:tabs>
                <w:tab w:val="clear" w:pos="1134"/>
                <w:tab w:val="left" w:leader="none" w:pos="707"/>
              </w:tabs>
              <w:bidi w:val="0"/>
              <w:spacing w:before="0" w:after="0"/>
              <w:ind w:start="707" w:hanging="283"/>
              <w:jc w:val="left"/>
              <w:rPr/>
            </w:pPr>
            <w:r>
              <w:rPr>
                <w:color w:val="DCDCDC"/>
              </w:rPr>
              <w:t xml:space="preserve">Phil Bennett </w:t>
            </w:r>
            <w:r>
              <w:rPr/>
              <w:t xml:space="preserve">-- koskettimet </w:t>
            </w:r>
          </w:p>
          <w:p>
            <w:pPr>
              <w:pStyle w:val="TableContents"/>
              <w:numPr>
                <w:ilvl w:val="0"/>
                <w:numId w:val="64"/>
              </w:numPr>
              <w:tabs>
                <w:tab w:val="clear" w:pos="1134"/>
                <w:tab w:val="left" w:leader="none" w:pos="707"/>
              </w:tabs>
              <w:bidi w:val="0"/>
              <w:spacing w:before="0" w:after="0"/>
              <w:ind w:start="707" w:hanging="283"/>
              <w:jc w:val="left"/>
              <w:rPr/>
            </w:pPr>
            <w:r>
              <w:rPr>
                <w:color w:val="2F4F4F"/>
              </w:rPr>
              <w:t xml:space="preserve">Darrell Verdusco </w:t>
            </w:r>
            <w:r>
              <w:rPr/>
              <w:t xml:space="preserve">-- rummut </w:t>
            </w:r>
          </w:p>
          <w:p>
            <w:pPr>
              <w:pStyle w:val="TableContents"/>
              <w:numPr>
                <w:ilvl w:val="0"/>
                <w:numId w:val="64"/>
              </w:numPr>
              <w:tabs>
                <w:tab w:val="clear" w:pos="1134"/>
                <w:tab w:val="left" w:leader="none" w:pos="707"/>
              </w:tabs>
              <w:bidi w:val="0"/>
              <w:spacing w:before="0" w:after="0"/>
              <w:ind w:start="707" w:hanging="283"/>
              <w:jc w:val="left"/>
              <w:rPr/>
            </w:pPr>
            <w:r>
              <w:rPr>
                <w:color w:val="556B2F"/>
              </w:rPr>
              <w:t xml:space="preserve">Jeff Adams </w:t>
            </w:r>
            <w:r>
              <w:rPr/>
              <w:t xml:space="preserve">-- basso </w:t>
            </w:r>
          </w:p>
          <w:p>
            <w:pPr>
              <w:pStyle w:val="TableContents"/>
              <w:numPr>
                <w:ilvl w:val="0"/>
                <w:numId w:val="64"/>
              </w:numPr>
              <w:tabs>
                <w:tab w:val="clear" w:pos="1134"/>
                <w:tab w:val="left" w:leader="none" w:pos="707"/>
              </w:tabs>
              <w:bidi w:val="0"/>
              <w:spacing w:before="0" w:after="0"/>
              <w:ind w:start="707" w:hanging="283"/>
              <w:jc w:val="left"/>
              <w:rPr/>
            </w:pPr>
            <w:r>
              <w:rPr>
                <w:color w:val="6B8E23"/>
              </w:rPr>
              <w:t xml:space="preserve">Stephanie Calvert </w:t>
            </w:r>
            <w:r>
              <w:rPr/>
              <w:t xml:space="preserve">-- laulu </w:t>
            </w:r>
          </w:p>
          <w:p>
            <w:pPr>
              <w:pStyle w:val="TableContents"/>
              <w:numPr>
                <w:ilvl w:val="0"/>
                <w:numId w:val="64"/>
              </w:numPr>
              <w:tabs>
                <w:tab w:val="clear" w:pos="1134"/>
                <w:tab w:val="left" w:leader="none" w:pos="707"/>
              </w:tabs>
              <w:bidi w:val="0"/>
              <w:spacing w:before="0" w:after="283"/>
              <w:ind w:start="707" w:hanging="283"/>
              <w:jc w:val="left"/>
              <w:rPr/>
            </w:pPr>
            <w:r>
              <w:rPr>
                <w:color w:val="A0522D"/>
              </w:rPr>
              <w:t xml:space="preserve">John Roth </w:t>
            </w:r>
            <w:r>
              <w:rPr/>
              <w:t xml:space="preserve">-- kitara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Starship-yhtyeen jäseniä</w:t>
      </w:r>
    </w:p>
    <w:p>
      <w:pPr>
        <w:pStyle w:val="TextBody"/>
        <w:bidi w:val="0"/>
        <w:jc w:val="left"/>
        <w:rPr>
          <w:b/>
          <w:u w:val="single"/>
          <w:shd w:val="clear" w:fill="FFFF00"/>
        </w:rPr>
      </w:pPr>
      <w:r>
        <w:rPr>
          <w:b/>
          <w:u w:val="single"/>
          <w:shd w:val="clear" w:fill="FFFF00"/>
        </w:rPr>
        <w:t xml:space="preserve">Asiakirjan numero 31870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E. Tripper oli San Diegosta kotoisin oleva Yhdysvaltain laivaston veteraani, jossa hän oli nyrkkeilyjoukkueen jäsen. Hänet löydettiin Janet Woodin ja Chrissy Snow'n Santa Monicassa sijaitsevan asunnon kylpyhuoneesta aamulla sen jälkeen, kun he olivat järjestäneet läksiäisjuhlat lähtevälle kämppikselleen Eleanorille, ja hän selitti: ``Tulimme ystäväni kanssa, joka tunsi yhden portinryöstäjistä''. Hän asui aiemmin YMCA:ssa ja tarvitsi majapaikan, ja tytöt tarvitsivat uuden kämppiksen Eleanorin tilalle. Janet neuvotteli heidän vuokranantajansa </w:t>
      </w:r>
      <w:r>
        <w:rPr>
          <w:color w:val="A9A9A9"/>
        </w:rPr>
        <w:t xml:space="preserve">Stanley Roperin </w:t>
      </w:r>
      <w:r>
        <w:rPr/>
        <w:t xml:space="preserve">kanssa, </w:t>
      </w:r>
      <w:r>
        <w:rPr/>
        <w:t xml:space="preserve">joka asui suoraan tyttöjen asunnon alakerrassa, ja hän suostui siihen, että Jack sai jäädä, koska Janet kertoi herra Roperille Jackin olevan homo, Jackin tietämättä. Jack oli tietysti hetero (komedia, joka johtui siitä, että hänen täytyi esittää homoa, muodosti suuren osan komediasarjan tarinasta), mutta ohittaakseen herra Roperin periaatteen, joka kielsi sinkkumiehiä jakamasta asuntoa sinkkunaisen kanssa, Jackin oli esitettävä homoseksuaalia herra Roperille (ja myöhemmin myös herra Furleylle).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vuokranantaja kolmosyhtiössä,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Ralph Furleyn roolihahmo oli </w:t>
      </w:r>
      <w:r>
        <w:rPr>
          <w:color w:val="A9A9A9"/>
        </w:rPr>
        <w:t xml:space="preserve">Don Knotts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Furleya Kolmen yhtiön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Ralph Furleya Kolmen yhtiön sarjassa...</w:t>
      </w:r>
    </w:p>
    <w:p>
      <w:pPr>
        <w:pStyle w:val="TextBody"/>
        <w:bidi w:val="0"/>
        <w:jc w:val="left"/>
        <w:rPr>
          <w:b/>
          <w:u w:val="single"/>
          <w:shd w:val="clear" w:fill="FFFF00"/>
        </w:rPr>
      </w:pPr>
      <w:r>
        <w:rPr>
          <w:b/>
          <w:u w:val="single"/>
          <w:shd w:val="clear" w:fill="FFFF00"/>
        </w:rPr>
        <w:t xml:space="preserve">Asiakirjan numero 31871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muutkin tuomioistuinohjelmat, tuomari Rinder toimii välimiehenä eräänlaisessa sitovassa välimiesmenettelyssä, ei varsinaisena tuomarina. Vuonna 2014 Rinder, joka on barristerina 2 Hare Court Chambersissa Lontoossa, kertoi Legal Cheekille, että hän oli ``vakuuttunut siitä, että meidän oli tehtävä katsojille selväksi, että olen itse asiassa rikosoikeudellinen barrister enkä siviilioikeuden tuomari''. </w:t>
      </w:r>
      <w:r>
        <w:rPr>
          <w:color w:val="A9A9A9"/>
        </w:rPr>
        <w:t xml:space="preserve">Tuotantoyhtiö </w:t>
      </w:r>
      <w:r>
        <w:rPr/>
        <w:t xml:space="preserve">maksaa osallistujille palkkaa</w:t>
      </w:r>
      <w:r>
        <w:rPr/>
        <w:t xml:space="preserve">, ja se myös maksaa mahdolliset vahingonkorvaukset peliohjelman palkintona sen sijaan, että se ottaisi ne häviäjältä (näin ollen molemmat osapuolet selviytyvät taloudellisesti paremmin kuin oikean tuomioistuimen käyttämisestä). Rinder väittää, että toisin kuin muut tv-sovittelijat, kuten Judge Judy, jotka tekevät päätöksiä tunteisiin perustuen, hän tekee ratkaisunsa puhtaasti Yhdistyneen kuningaskunnan oikean lainsäädännön mukaisesti, ja näin ollen ohjelma on opettavainen oikeiden oikeusperiaatteiden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tuomari Rinderin asiassa myönnetyt rahat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tuomari Rinderin rahat tulevat?</w:t>
      </w:r>
    </w:p>
    <w:p>
      <w:pPr>
        <w:pStyle w:val="TextBody"/>
        <w:bidi w:val="0"/>
        <w:jc w:val="left"/>
        <w:rPr>
          <w:b/>
          <w:u w:val="single"/>
          <w:shd w:val="clear" w:fill="FFFF00"/>
        </w:rPr>
      </w:pPr>
      <w:r>
        <w:rPr>
          <w:b/>
          <w:u w:val="single"/>
          <w:shd w:val="clear" w:fill="FFFF00"/>
        </w:rPr>
        <w:t xml:space="preserve">Asiakirjan numero 31872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Lane Tech College Prep High School Lane Techin kellotorni Osoite 2501 W. Addison Street Chicago, Illinois 60618 Yhdysvallat </w:t>
      </w:r>
    </w:p>
    <w:tbl>
      <w:tblPr>
        <w:tblW w:w="10205" w:type="dxa"/>
        <w:jc w:val="left"/>
        <w:tblInd w:w="0" w:type="dxa"/>
        <w:tblLayout w:type="fixed"/>
        <w:tblCellMar>
          <w:top w:w="28" w:type="dxa"/>
          <w:left w:w="28" w:type="dxa"/>
          <w:bottom w:w="28" w:type="dxa"/>
          <w:right w:w="28" w:type="dxa"/>
        </w:tblCellMar>
      </w:tblPr>
      <w:tblGrid>
        <w:gridCol w:w="1786"/>
        <w:gridCol w:w="8419"/>
      </w:tblGrid>
      <w:tr>
        <w:trPr/>
        <w:tc>
          <w:tcPr>
            <w:tcW w:w="1786" w:type="dxa"/>
            <w:tcBorders/>
            <w:vAlign w:val="center"/>
          </w:tcPr>
          <w:p>
            <w:pPr>
              <w:pStyle w:val="TableHeading"/>
              <w:suppressLineNumbers/>
              <w:bidi w:val="0"/>
              <w:spacing w:before="0" w:after="283"/>
              <w:jc w:val="center"/>
              <w:rPr/>
            </w:pPr>
            <w:r>
              <w:rPr/>
              <w:t xml:space="preserve">Koordinaatit </w:t>
            </w:r>
          </w:p>
        </w:tc>
        <w:tc>
          <w:tcPr>
            <w:tcW w:w="8419" w:type="dxa"/>
            <w:tcBorders/>
            <w:vAlign w:val="center"/>
          </w:tcPr>
          <w:p>
            <w:pPr>
              <w:pStyle w:val="TableContents"/>
              <w:bidi w:val="0"/>
              <w:spacing w:before="0" w:after="283"/>
              <w:jc w:val="left"/>
              <w:rPr/>
            </w:pPr>
            <w:r>
              <w:rPr/>
              <w:t xml:space="preserve">41 ° 56 ′ 43''' N 87 ° 41 ′ 27''' W </w:t>
            </w:r>
            <w:r>
              <w:rPr/>
              <w:t xml:space="preserve">/ </w:t>
            </w:r>
            <w:r>
              <w:rPr/>
              <w:t xml:space="preserve">41.9454 ° N 87.6907 ° W </w:t>
            </w:r>
            <w:r>
              <w:rPr/>
              <w:t xml:space="preserve">/ 41.9454;-87.6907 Koordinaatit: </w:t>
            </w:r>
            <w:r>
              <w:rPr/>
              <w:t xml:space="preserve">41 ° 56 ′ 43'' N 87 ° </w:t>
            </w:r>
            <w:r>
              <w:rPr/>
              <w:t xml:space="preserve">41.9454 ° N 87.6907 ° W: </w:t>
            </w:r>
            <w:r>
              <w:rPr/>
              <w:t xml:space="preserve">41 ° 56 ′ 43'' N 87 ° 41 ′ 27'' W </w:t>
            </w:r>
            <w:r>
              <w:rPr/>
              <w:t xml:space="preserve">/ </w:t>
            </w:r>
            <w:r>
              <w:rPr/>
              <w:t xml:space="preserve">41.9454 ° N 87.6907 ° W </w:t>
            </w:r>
            <w:r>
              <w:rPr/>
              <w:t xml:space="preserve">/ 41.9454;-87.6907 Tiedot </w:t>
            </w:r>
          </w:p>
        </w:tc>
      </w:tr>
      <w:tr>
        <w:trPr/>
        <w:tc>
          <w:tcPr>
            <w:tcW w:w="1786" w:type="dxa"/>
            <w:tcBorders/>
            <w:vAlign w:val="center"/>
          </w:tcPr>
          <w:p>
            <w:pPr>
              <w:pStyle w:val="TableHeading"/>
              <w:suppressLineNumbers/>
              <w:bidi w:val="0"/>
              <w:spacing w:before="0" w:after="283"/>
              <w:jc w:val="center"/>
              <w:rPr/>
            </w:pPr>
            <w:r>
              <w:rPr/>
              <w:t xml:space="preserve">Koulutyyppi </w:t>
            </w:r>
          </w:p>
        </w:tc>
        <w:tc>
          <w:tcPr>
            <w:tcW w:w="8419" w:type="dxa"/>
            <w:tcBorders/>
            <w:vAlign w:val="center"/>
          </w:tcPr>
          <w:p>
            <w:pPr>
              <w:pStyle w:val="TableContents"/>
              <w:bidi w:val="0"/>
              <w:spacing w:before="0" w:after="283"/>
              <w:jc w:val="left"/>
              <w:rPr/>
            </w:pPr>
            <w:r>
              <w:rPr/>
              <w:t xml:space="preserve">Julkinen toisen asteen magneetti </w:t>
            </w:r>
          </w:p>
        </w:tc>
      </w:tr>
      <w:tr>
        <w:trPr/>
        <w:tc>
          <w:tcPr>
            <w:tcW w:w="1786" w:type="dxa"/>
            <w:tcBorders/>
            <w:vAlign w:val="center"/>
          </w:tcPr>
          <w:p>
            <w:pPr>
              <w:pStyle w:val="TableHeading"/>
              <w:suppressLineNumbers/>
              <w:bidi w:val="0"/>
              <w:spacing w:before="0" w:after="283"/>
              <w:jc w:val="center"/>
              <w:rPr/>
            </w:pPr>
            <w:r>
              <w:rPr/>
              <w:t xml:space="preserve">Motto </w:t>
            </w:r>
          </w:p>
        </w:tc>
        <w:tc>
          <w:tcPr>
            <w:tcW w:w="8419" w:type="dxa"/>
            <w:tcBorders/>
            <w:vAlign w:val="center"/>
          </w:tcPr>
          <w:p>
            <w:pPr>
              <w:pStyle w:val="TableContents"/>
              <w:bidi w:val="0"/>
              <w:spacing w:before="0" w:after="283"/>
              <w:jc w:val="left"/>
              <w:rPr/>
            </w:pPr>
            <w:r>
              <w:rPr/>
              <w:t xml:space="preserve">Minne ikinä menetkin, mitä ikinä teetkin, muista Lanen kunnia, - </w:t>
            </w:r>
          </w:p>
        </w:tc>
      </w:tr>
      <w:tr>
        <w:trPr/>
        <w:tc>
          <w:tcPr>
            <w:tcW w:w="1786" w:type="dxa"/>
            <w:tcBorders/>
            <w:vAlign w:val="center"/>
          </w:tcPr>
          <w:p>
            <w:pPr>
              <w:pStyle w:val="TableHeading"/>
              <w:suppressLineNumbers/>
              <w:bidi w:val="0"/>
              <w:spacing w:before="0" w:after="283"/>
              <w:jc w:val="center"/>
              <w:rPr/>
            </w:pPr>
            <w:r>
              <w:rPr/>
              <w:t xml:space="preserve">Avattu </w:t>
            </w:r>
          </w:p>
        </w:tc>
        <w:tc>
          <w:tcPr>
            <w:tcW w:w="8419" w:type="dxa"/>
            <w:tcBorders/>
            <w:vAlign w:val="center"/>
          </w:tcPr>
          <w:p>
            <w:pPr>
              <w:pStyle w:val="TableContents"/>
              <w:bidi w:val="0"/>
              <w:spacing w:before="0" w:after="283"/>
              <w:jc w:val="left"/>
              <w:rPr/>
            </w:pPr>
            <w:r>
              <w:rPr/>
              <w:t xml:space="preserve">1908 </w:t>
            </w:r>
          </w:p>
        </w:tc>
      </w:tr>
      <w:tr>
        <w:trPr/>
        <w:tc>
          <w:tcPr>
            <w:tcW w:w="1786" w:type="dxa"/>
            <w:tcBorders/>
            <w:vAlign w:val="center"/>
          </w:tcPr>
          <w:p>
            <w:pPr>
              <w:pStyle w:val="TableHeading"/>
              <w:suppressLineNumbers/>
              <w:bidi w:val="0"/>
              <w:spacing w:before="0" w:after="283"/>
              <w:jc w:val="center"/>
              <w:rPr/>
            </w:pPr>
            <w:r>
              <w:rPr/>
              <w:t xml:space="preserve">Koulupiiri </w:t>
            </w:r>
          </w:p>
        </w:tc>
        <w:tc>
          <w:tcPr>
            <w:tcW w:w="8419" w:type="dxa"/>
            <w:tcBorders/>
            <w:vAlign w:val="center"/>
          </w:tcPr>
          <w:p>
            <w:pPr>
              <w:pStyle w:val="TableContents"/>
              <w:bidi w:val="0"/>
              <w:spacing w:before="0" w:after="283"/>
              <w:jc w:val="left"/>
              <w:rPr/>
            </w:pPr>
            <w:r>
              <w:rPr/>
              <w:t xml:space="preserve">Chicagon julkiset koulut </w:t>
            </w:r>
          </w:p>
        </w:tc>
      </w:tr>
      <w:tr>
        <w:trPr/>
        <w:tc>
          <w:tcPr>
            <w:tcW w:w="1786" w:type="dxa"/>
            <w:tcBorders/>
            <w:vAlign w:val="center"/>
          </w:tcPr>
          <w:p>
            <w:pPr>
              <w:pStyle w:val="TableHeading"/>
              <w:suppressLineNumbers/>
              <w:bidi w:val="0"/>
              <w:spacing w:before="0" w:after="283"/>
              <w:jc w:val="center"/>
              <w:rPr/>
            </w:pPr>
            <w:r>
              <w:rPr/>
              <w:t xml:space="preserve">CEEB-koodi </w:t>
            </w:r>
          </w:p>
        </w:tc>
        <w:tc>
          <w:tcPr>
            <w:tcW w:w="8419" w:type="dxa"/>
            <w:tcBorders/>
            <w:vAlign w:val="center"/>
          </w:tcPr>
          <w:p>
            <w:pPr>
              <w:pStyle w:val="TableContents"/>
              <w:bidi w:val="0"/>
              <w:spacing w:before="0" w:after="283"/>
              <w:jc w:val="left"/>
              <w:rPr/>
            </w:pPr>
            <w:r>
              <w:rPr/>
              <w:t xml:space="preserve">140640 </w:t>
            </w:r>
          </w:p>
        </w:tc>
      </w:tr>
      <w:tr>
        <w:trPr/>
        <w:tc>
          <w:tcPr>
            <w:tcW w:w="1786" w:type="dxa"/>
            <w:tcBorders/>
            <w:vAlign w:val="center"/>
          </w:tcPr>
          <w:p>
            <w:pPr>
              <w:pStyle w:val="TableHeading"/>
              <w:suppressLineNumbers/>
              <w:bidi w:val="0"/>
              <w:spacing w:before="0" w:after="283"/>
              <w:jc w:val="center"/>
              <w:rPr/>
            </w:pPr>
            <w:r>
              <w:rPr/>
              <w:t xml:space="preserve">Pääjohtaja </w:t>
            </w:r>
          </w:p>
        </w:tc>
        <w:tc>
          <w:tcPr>
            <w:tcW w:w="8419" w:type="dxa"/>
            <w:tcBorders/>
            <w:vAlign w:val="center"/>
          </w:tcPr>
          <w:p>
            <w:pPr>
              <w:pStyle w:val="TableContents"/>
              <w:bidi w:val="0"/>
              <w:spacing w:before="0" w:after="283"/>
              <w:jc w:val="left"/>
              <w:rPr/>
            </w:pPr>
            <w:r>
              <w:rPr/>
              <w:t xml:space="preserve">Brian Tennison </w:t>
            </w:r>
          </w:p>
        </w:tc>
      </w:tr>
      <w:tr>
        <w:trPr/>
        <w:tc>
          <w:tcPr>
            <w:tcW w:w="1786" w:type="dxa"/>
            <w:tcBorders/>
            <w:vAlign w:val="center"/>
          </w:tcPr>
          <w:p>
            <w:pPr>
              <w:pStyle w:val="TableHeading"/>
              <w:suppressLineNumbers/>
              <w:bidi w:val="0"/>
              <w:spacing w:before="0" w:after="283"/>
              <w:jc w:val="center"/>
              <w:rPr/>
            </w:pPr>
            <w:r>
              <w:rPr/>
              <w:t xml:space="preserve">Palkkaluokat </w:t>
            </w:r>
          </w:p>
        </w:tc>
        <w:tc>
          <w:tcPr>
            <w:tcW w:w="8419" w:type="dxa"/>
            <w:tcBorders/>
            <w:vAlign w:val="center"/>
          </w:tcPr>
          <w:p>
            <w:pPr>
              <w:pStyle w:val="TableContents"/>
              <w:bidi w:val="0"/>
              <w:spacing w:before="0" w:after="283"/>
              <w:jc w:val="left"/>
              <w:rPr/>
            </w:pPr>
            <w:r>
              <w:rPr/>
              <w:t xml:space="preserve">7. -- 12. </w:t>
            </w:r>
          </w:p>
        </w:tc>
      </w:tr>
      <w:tr>
        <w:trPr/>
        <w:tc>
          <w:tcPr>
            <w:tcW w:w="1786" w:type="dxa"/>
            <w:tcBorders/>
            <w:vAlign w:val="center"/>
          </w:tcPr>
          <w:p>
            <w:pPr>
              <w:pStyle w:val="TableHeading"/>
              <w:suppressLineNumbers/>
              <w:bidi w:val="0"/>
              <w:spacing w:before="0" w:after="283"/>
              <w:jc w:val="center"/>
              <w:rPr/>
            </w:pPr>
            <w:r>
              <w:rPr/>
              <w:t xml:space="preserve">Sukupuoli </w:t>
            </w:r>
          </w:p>
        </w:tc>
        <w:tc>
          <w:tcPr>
            <w:tcW w:w="8419" w:type="dxa"/>
            <w:tcBorders/>
            <w:vAlign w:val="center"/>
          </w:tcPr>
          <w:p>
            <w:pPr>
              <w:pStyle w:val="TableContents"/>
              <w:bidi w:val="0"/>
              <w:spacing w:before="0" w:after="283"/>
              <w:jc w:val="left"/>
              <w:rPr/>
            </w:pPr>
            <w:r>
              <w:rPr/>
              <w:t xml:space="preserve">Yhteiset </w:t>
            </w:r>
          </w:p>
        </w:tc>
      </w:tr>
      <w:tr>
        <w:trPr/>
        <w:tc>
          <w:tcPr>
            <w:tcW w:w="1786" w:type="dxa"/>
            <w:tcBorders/>
            <w:vAlign w:val="center"/>
          </w:tcPr>
          <w:p>
            <w:pPr>
              <w:pStyle w:val="TableHeading"/>
              <w:suppressLineNumbers/>
              <w:bidi w:val="0"/>
              <w:spacing w:before="0" w:after="283"/>
              <w:jc w:val="center"/>
              <w:rPr/>
            </w:pPr>
            <w:r>
              <w:rPr/>
              <w:t xml:space="preserve">Ilmoittautuminen </w:t>
            </w:r>
          </w:p>
        </w:tc>
        <w:tc>
          <w:tcPr>
            <w:tcW w:w="8419" w:type="dxa"/>
            <w:tcBorders/>
            <w:vAlign w:val="center"/>
          </w:tcPr>
          <w:p>
            <w:pPr>
              <w:pStyle w:val="TableContents"/>
              <w:bidi w:val="0"/>
              <w:spacing w:before="0" w:after="283"/>
              <w:jc w:val="left"/>
              <w:rPr/>
            </w:pPr>
            <w:r>
              <w:rPr>
                <w:color w:val="A9A9A9"/>
              </w:rPr>
              <w:t xml:space="preserve">4,270 </w:t>
            </w:r>
            <w:r>
              <w:rPr/>
              <w:t xml:space="preserve">(2014) </w:t>
            </w:r>
          </w:p>
        </w:tc>
      </w:tr>
      <w:tr>
        <w:trPr/>
        <w:tc>
          <w:tcPr>
            <w:tcW w:w="1786" w:type="dxa"/>
            <w:tcBorders/>
            <w:vAlign w:val="center"/>
          </w:tcPr>
          <w:p>
            <w:pPr>
              <w:pStyle w:val="TableHeading"/>
              <w:suppressLineNumbers/>
              <w:bidi w:val="0"/>
              <w:spacing w:before="0" w:after="283"/>
              <w:jc w:val="center"/>
              <w:rPr/>
            </w:pPr>
            <w:r>
              <w:rPr/>
              <w:t xml:space="preserve">Kampuksen koko </w:t>
            </w:r>
          </w:p>
        </w:tc>
        <w:tc>
          <w:tcPr>
            <w:tcW w:w="8419" w:type="dxa"/>
            <w:tcBorders/>
            <w:vAlign w:val="center"/>
          </w:tcPr>
          <w:p>
            <w:pPr>
              <w:pStyle w:val="TableContents"/>
              <w:bidi w:val="0"/>
              <w:spacing w:before="0" w:after="283"/>
              <w:jc w:val="left"/>
              <w:rPr/>
            </w:pPr>
            <w:r>
              <w:rPr/>
              <w:t xml:space="preserve">33 eekkeriä (13 ha) </w:t>
            </w:r>
          </w:p>
        </w:tc>
      </w:tr>
      <w:tr>
        <w:trPr/>
        <w:tc>
          <w:tcPr>
            <w:tcW w:w="1786" w:type="dxa"/>
            <w:tcBorders/>
            <w:vAlign w:val="center"/>
          </w:tcPr>
          <w:p>
            <w:pPr>
              <w:pStyle w:val="TableHeading"/>
              <w:suppressLineNumbers/>
              <w:bidi w:val="0"/>
              <w:spacing w:before="0" w:after="283"/>
              <w:jc w:val="center"/>
              <w:rPr/>
            </w:pPr>
            <w:r>
              <w:rPr/>
              <w:t xml:space="preserve">Kampuksen tyyppi </w:t>
            </w:r>
          </w:p>
        </w:tc>
        <w:tc>
          <w:tcPr>
            <w:tcW w:w="8419" w:type="dxa"/>
            <w:tcBorders/>
            <w:vAlign w:val="center"/>
          </w:tcPr>
          <w:p>
            <w:pPr>
              <w:pStyle w:val="TableContents"/>
              <w:bidi w:val="0"/>
              <w:spacing w:before="0" w:after="283"/>
              <w:jc w:val="left"/>
              <w:rPr/>
            </w:pPr>
            <w:r>
              <w:rPr/>
              <w:t xml:space="preserve">Urban </w:t>
            </w:r>
          </w:p>
        </w:tc>
      </w:tr>
      <w:tr>
        <w:trPr/>
        <w:tc>
          <w:tcPr>
            <w:tcW w:w="1786" w:type="dxa"/>
            <w:tcBorders/>
            <w:vAlign w:val="center"/>
          </w:tcPr>
          <w:p>
            <w:pPr>
              <w:pStyle w:val="TableHeading"/>
              <w:suppressLineNumbers/>
              <w:bidi w:val="0"/>
              <w:spacing w:before="0" w:after="283"/>
              <w:jc w:val="center"/>
              <w:rPr/>
            </w:pPr>
            <w:r>
              <w:rPr/>
              <w:t xml:space="preserve">Väri (s) </w:t>
            </w:r>
          </w:p>
        </w:tc>
        <w:tc>
          <w:tcPr>
            <w:tcW w:w="8419" w:type="dxa"/>
            <w:tcBorders/>
            <w:vAlign w:val="center"/>
          </w:tcPr>
          <w:p>
            <w:pPr>
              <w:pStyle w:val="TableContents"/>
              <w:bidi w:val="0"/>
              <w:spacing w:before="0" w:after="283"/>
              <w:jc w:val="left"/>
              <w:rPr/>
            </w:pPr>
            <w:r>
              <w:rPr/>
              <w:t xml:space="preserve">Myrtle Old Gold </w:t>
            </w:r>
          </w:p>
        </w:tc>
      </w:tr>
      <w:tr>
        <w:trPr/>
        <w:tc>
          <w:tcPr>
            <w:tcW w:w="1786" w:type="dxa"/>
            <w:tcBorders/>
            <w:vAlign w:val="center"/>
          </w:tcPr>
          <w:p>
            <w:pPr>
              <w:pStyle w:val="TableHeading"/>
              <w:suppressLineNumbers/>
              <w:bidi w:val="0"/>
              <w:spacing w:before="0" w:after="283"/>
              <w:jc w:val="center"/>
              <w:rPr/>
            </w:pPr>
            <w:r>
              <w:rPr/>
              <w:t xml:space="preserve">Taistelulaulu </w:t>
            </w:r>
          </w:p>
        </w:tc>
        <w:tc>
          <w:tcPr>
            <w:tcW w:w="8419" w:type="dxa"/>
            <w:tcBorders/>
            <w:vAlign w:val="center"/>
          </w:tcPr>
          <w:p>
            <w:pPr>
              <w:pStyle w:val="TableContents"/>
              <w:bidi w:val="0"/>
              <w:spacing w:before="0" w:after="283"/>
              <w:jc w:val="left"/>
              <w:rPr/>
            </w:pPr>
            <w:r>
              <w:rPr/>
              <w:t xml:space="preserve">Mene, Lane, mene </w:t>
            </w:r>
          </w:p>
        </w:tc>
      </w:tr>
      <w:tr>
        <w:trPr/>
        <w:tc>
          <w:tcPr>
            <w:tcW w:w="1786" w:type="dxa"/>
            <w:tcBorders/>
            <w:vAlign w:val="center"/>
          </w:tcPr>
          <w:p>
            <w:pPr>
              <w:pStyle w:val="TableHeading"/>
              <w:suppressLineNumbers/>
              <w:bidi w:val="0"/>
              <w:spacing w:before="0" w:after="283"/>
              <w:jc w:val="center"/>
              <w:rPr/>
            </w:pPr>
            <w:r>
              <w:rPr/>
              <w:t xml:space="preserve">Yleisurheilukonferenssi </w:t>
            </w:r>
          </w:p>
        </w:tc>
        <w:tc>
          <w:tcPr>
            <w:tcW w:w="8419" w:type="dxa"/>
            <w:tcBorders/>
            <w:vAlign w:val="center"/>
          </w:tcPr>
          <w:p>
            <w:pPr>
              <w:pStyle w:val="TableContents"/>
              <w:bidi w:val="0"/>
              <w:spacing w:before="0" w:after="283"/>
              <w:jc w:val="left"/>
              <w:rPr/>
            </w:pPr>
            <w:r>
              <w:rPr/>
              <w:t xml:space="preserve">Chicagon julkinen liitto </w:t>
            </w:r>
          </w:p>
        </w:tc>
      </w:tr>
      <w:tr>
        <w:trPr/>
        <w:tc>
          <w:tcPr>
            <w:tcW w:w="1786" w:type="dxa"/>
            <w:tcBorders/>
            <w:vAlign w:val="center"/>
          </w:tcPr>
          <w:p>
            <w:pPr>
              <w:pStyle w:val="TableHeading"/>
              <w:suppressLineNumbers/>
              <w:bidi w:val="0"/>
              <w:spacing w:before="0" w:after="283"/>
              <w:jc w:val="center"/>
              <w:rPr/>
            </w:pPr>
            <w:r>
              <w:rPr/>
              <w:t xml:space="preserve">Lempinimi </w:t>
            </w:r>
          </w:p>
        </w:tc>
        <w:tc>
          <w:tcPr>
            <w:tcW w:w="8419" w:type="dxa"/>
            <w:tcBorders/>
            <w:vAlign w:val="center"/>
          </w:tcPr>
          <w:p>
            <w:pPr>
              <w:pStyle w:val="TableContents"/>
              <w:bidi w:val="0"/>
              <w:spacing w:before="0" w:after="283"/>
              <w:jc w:val="left"/>
              <w:rPr/>
            </w:pPr>
            <w:r>
              <w:rPr/>
              <w:t xml:space="preserve">Intiaanit </w:t>
            </w:r>
          </w:p>
        </w:tc>
      </w:tr>
      <w:tr>
        <w:trPr/>
        <w:tc>
          <w:tcPr>
            <w:tcW w:w="1786" w:type="dxa"/>
            <w:tcBorders/>
            <w:vAlign w:val="center"/>
          </w:tcPr>
          <w:p>
            <w:pPr>
              <w:pStyle w:val="TableHeading"/>
              <w:suppressLineNumbers/>
              <w:bidi w:val="0"/>
              <w:spacing w:before="0" w:after="283"/>
              <w:jc w:val="center"/>
              <w:rPr/>
            </w:pPr>
            <w:r>
              <w:rPr/>
              <w:t xml:space="preserve">Akkreditointi </w:t>
            </w:r>
          </w:p>
        </w:tc>
        <w:tc>
          <w:tcPr>
            <w:tcW w:w="8419" w:type="dxa"/>
            <w:tcBorders/>
            <w:vAlign w:val="center"/>
          </w:tcPr>
          <w:p>
            <w:pPr>
              <w:pStyle w:val="TableContents"/>
              <w:bidi w:val="0"/>
              <w:spacing w:before="0" w:after="283"/>
              <w:jc w:val="left"/>
              <w:rPr/>
            </w:pPr>
            <w:r>
              <w:rPr/>
              <w:t xml:space="preserve">North Central Association of Colleges and Schools </w:t>
            </w:r>
          </w:p>
        </w:tc>
      </w:tr>
      <w:tr>
        <w:trPr/>
        <w:tc>
          <w:tcPr>
            <w:tcW w:w="1786" w:type="dxa"/>
            <w:tcBorders/>
            <w:vAlign w:val="center"/>
          </w:tcPr>
          <w:p>
            <w:pPr>
              <w:pStyle w:val="TableHeading"/>
              <w:suppressLineNumbers/>
              <w:bidi w:val="0"/>
              <w:spacing w:before="0" w:after="283"/>
              <w:jc w:val="center"/>
              <w:rPr/>
            </w:pPr>
            <w:r>
              <w:rPr/>
              <w:t xml:space="preserve">Sanomalehti </w:t>
            </w:r>
          </w:p>
        </w:tc>
        <w:tc>
          <w:tcPr>
            <w:tcW w:w="8419" w:type="dxa"/>
            <w:tcBorders/>
            <w:vAlign w:val="center"/>
          </w:tcPr>
          <w:p>
            <w:pPr>
              <w:pStyle w:val="TableContents"/>
              <w:bidi w:val="0"/>
              <w:spacing w:before="0" w:after="283"/>
              <w:jc w:val="left"/>
              <w:rPr/>
            </w:pPr>
            <w:r>
              <w:rPr/>
              <w:t xml:space="preserve">Soturi </w:t>
            </w:r>
          </w:p>
        </w:tc>
      </w:tr>
      <w:tr>
        <w:trPr/>
        <w:tc>
          <w:tcPr>
            <w:tcW w:w="1786" w:type="dxa"/>
            <w:tcBorders/>
            <w:vAlign w:val="center"/>
          </w:tcPr>
          <w:p>
            <w:pPr>
              <w:pStyle w:val="TableHeading"/>
              <w:suppressLineNumbers/>
              <w:bidi w:val="0"/>
              <w:spacing w:before="0" w:after="283"/>
              <w:jc w:val="center"/>
              <w:rPr/>
            </w:pPr>
            <w:r>
              <w:rPr/>
              <w:t xml:space="preserve">Vuosikirja </w:t>
            </w:r>
          </w:p>
        </w:tc>
        <w:tc>
          <w:tcPr>
            <w:tcW w:w="8419" w:type="dxa"/>
            <w:tcBorders/>
            <w:vAlign w:val="center"/>
          </w:tcPr>
          <w:p>
            <w:pPr>
              <w:pStyle w:val="TableContents"/>
              <w:bidi w:val="0"/>
              <w:spacing w:before="0" w:after="283"/>
              <w:jc w:val="left"/>
              <w:rPr/>
            </w:pPr>
            <w:r>
              <w:rPr/>
              <w:t xml:space="preserve">Arrowhead </w:t>
            </w:r>
          </w:p>
        </w:tc>
      </w:tr>
      <w:tr>
        <w:trPr/>
        <w:tc>
          <w:tcPr>
            <w:tcW w:w="1786" w:type="dxa"/>
            <w:tcBorders/>
            <w:vAlign w:val="center"/>
          </w:tcPr>
          <w:p>
            <w:pPr>
              <w:pStyle w:val="TableHeading"/>
              <w:suppressLineNumbers/>
              <w:bidi w:val="0"/>
              <w:spacing w:before="0" w:after="283"/>
              <w:jc w:val="center"/>
              <w:rPr/>
            </w:pPr>
            <w:r>
              <w:rPr/>
              <w:t xml:space="preserve">Verkkosivusto </w:t>
            </w:r>
          </w:p>
        </w:tc>
        <w:tc>
          <w:tcPr>
            <w:tcW w:w="8419" w:type="dxa"/>
            <w:tcBorders/>
            <w:vAlign w:val="center"/>
          </w:tcPr>
          <w:p>
            <w:pPr>
              <w:pStyle w:val="TableContents"/>
              <w:bidi w:val="0"/>
              <w:spacing w:before="0" w:after="283"/>
              <w:jc w:val="left"/>
              <w:rPr/>
            </w:pPr>
            <w:r>
              <w:rPr/>
              <w:t xml:space="preserve">http://www.lanetech.org/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Lane Tech High Schoolissa on</w:t>
      </w:r>
    </w:p>
    <w:p>
      <w:pPr>
        <w:pStyle w:val="TextBody"/>
        <w:bidi w:val="0"/>
        <w:jc w:val="left"/>
        <w:rPr>
          <w:b/>
          <w:u w:val="single"/>
          <w:shd w:val="clear" w:fill="FFFF00"/>
        </w:rPr>
      </w:pPr>
      <w:r>
        <w:rPr>
          <w:b/>
          <w:u w:val="single"/>
          <w:shd w:val="clear" w:fill="FFFF00"/>
        </w:rPr>
        <w:t xml:space="preserve">Asiakirjan numero 31873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Lakh (/ læk, lɑːk /; lyhenne L; joskus kirjoitettu Lac tai Lacs) on Intian numerojärjestelmän yksikkö, joka vastaa </w:t>
      </w:r>
      <w:r>
        <w:rPr/>
        <w:t xml:space="preserve">satatuhatta (100 000; tieteellinen merkintä: 10). Intialaisessa numeroryhmittelyssä se kirjoitetaan muodossa 1, 00,000. Esimerkiksi Intiassa 150 000 rupiaa on 1,5 lakh rupiaa, joka kirjoitetaan ₹ 1, 50 000 tai INR 1, 50 000.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sata tuhatta on yhtä monta järveä kuin kuinka monta järveä.</w:t>
      </w:r>
    </w:p>
    <w:p>
      <w:pPr>
        <w:pStyle w:val="TextBody"/>
        <w:bidi w:val="0"/>
        <w:jc w:val="left"/>
        <w:rPr>
          <w:b/>
          <w:u w:val="single"/>
          <w:shd w:val="clear" w:fill="FFFF00"/>
        </w:rPr>
      </w:pPr>
      <w:r>
        <w:rPr>
          <w:b/>
          <w:u w:val="single"/>
          <w:shd w:val="clear" w:fill="FFFF00"/>
        </w:rPr>
        <w:t xml:space="preserve">Asiakirjan numero 31874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Gordon Liu </w:t>
      </w:r>
      <w:r>
        <w:rPr/>
        <w:t xml:space="preserve">(Lau Ka-fai kiinaksi: </w:t>
      </w:r>
      <w:r>
        <w:rPr/>
        <w:t xml:space="preserve">劉家輝; pinyin: Liu Jiahui; Wade -- Giles: Liu Chia-hui, syntymänimi Xian Jinxi; s. 22. elokuuta 1951) on kiinalainen kamppailulajielokuvanäyttelijä ja taistelutaitelija. Hän tuli tunnetuksi San Te:n pääroolista elokuvassa The 36th Chamber of Shaolin (1978) ja sen jatko-osissa. Myöhemmin hän tuli tunnetuksi kahdesta roolistaan Quentin Tarantinon Kill Bill -elokuvissa: Johnny Mo, Crazy 88 Yakuza -jengin johtaja elokuvassa Volume 1 (2003) ja kung fu -mestari Pai Mei elokuvassa Volume 2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kung fu -mestari elokuvassa kill bill?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Pai Meitä elokuvassa Kill Bill 2...</w:t>
      </w:r>
    </w:p>
    <w:p>
      <w:pPr>
        <w:pStyle w:val="TextBody"/>
        <w:bidi w:val="0"/>
        <w:jc w:val="left"/>
        <w:rPr>
          <w:b/>
          <w:u w:val="single"/>
          <w:shd w:val="clear" w:fill="FFFF00"/>
        </w:rPr>
      </w:pPr>
      <w:r>
        <w:rPr>
          <w:b/>
          <w:u w:val="single"/>
          <w:shd w:val="clear" w:fill="FFFF00"/>
        </w:rPr>
        <w:t xml:space="preserve">Asiakirjan numero 31875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turvallisuusselvitys on </w:t>
      </w:r>
      <w:r>
        <w:rPr>
          <w:color w:val="A9A9A9"/>
        </w:rPr>
        <w:t xml:space="preserve">virallinen päätös siitä, että henkilö saa käyttää Yhdysvaltojen hallituksen turvaluokiteltuja tietoja</w:t>
      </w:r>
      <w:r>
        <w:rPr/>
        <w:t xml:space="preserve">. Turvallisuusselvitykset ovat hierarkkisia; kukin taso antaa haltijalleen pääsyn kyseisen tason ja sitä alempien tasojen tietoihin. Turvallisuusselvitysprosessi edellyttää taustatutkimusta ja salassapitosopimuksen allekirjoittamista. Pääsy tiettyyn tietoon edellyttää "tiedonsaantitarvetta". Joissakin tapauksissa tämä vaatimus on vain nimellinen, koska joitakin turvaluokiteltuja tietoja julkaistaan laajalti suojatuissa verkoissa. Toisissa tapauksissa on tehtävä virallinen määritys tiedonsaantitarpeesta. Tällaisen määrittelyn lisäksi erityisohjelmat ja arkaluonteiset osastoitavat tiedot voivat vaatia lisäselvityksiä ja -arviointeja mahdollisesta selvityksen haltijasta.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turvallisuusselvitys työpaikkoja varten Yhdysvalloissa</w:t>
      </w:r>
    </w:p>
    <w:p>
      <w:pPr>
        <w:pStyle w:val="TextBody"/>
        <w:bidi w:val="0"/>
        <w:jc w:val="left"/>
        <w:rPr>
          <w:b/>
          <w:u w:val="single"/>
          <w:shd w:val="clear" w:fill="FFFF00"/>
        </w:rPr>
      </w:pPr>
      <w:r>
        <w:rPr>
          <w:b/>
          <w:u w:val="single"/>
          <w:shd w:val="clear" w:fill="FFFF00"/>
        </w:rPr>
        <w:t xml:space="preserve">Asiakirjan numero 31876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kokonaan Meksikossa</w:t>
      </w:r>
      <w:r>
        <w:rPr/>
        <w:t xml:space="preserve">. Vesiputouksen räjähdyskohtaus kuvattiin Acapulcossa, Guerrerossa, Meksikossa, ja loput elokuvasta Tecoanapassa, Guerrerossa,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rambo first blood osa 2?</w:t>
      </w:r>
    </w:p>
    <w:p>
      <w:pPr>
        <w:pStyle w:val="TextBody"/>
        <w:bidi w:val="0"/>
        <w:jc w:val="left"/>
        <w:rPr>
          <w:b/>
          <w:u w:val="single"/>
          <w:shd w:val="clear" w:fill="FFFF00"/>
        </w:rPr>
      </w:pPr>
      <w:r>
        <w:rPr>
          <w:b/>
          <w:u w:val="single"/>
          <w:shd w:val="clear" w:fill="FFFF00"/>
        </w:rPr>
        <w:t xml:space="preserve">Asiakirjan numero 31877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Köppenin ilmastoluokituksen mukaan Puerto Ricon ilmasto on pääasiassa trooppista sademetsää. Lämpötilat ovat ympäri vuoden lämpimät tai kuumat, keskimäärin </w:t>
      </w:r>
      <w:r>
        <w:rPr>
          <w:color w:val="A9A9A9"/>
        </w:rPr>
        <w:t xml:space="preserve">lähellä 85 ° F (29 ° C) matalammilla alueilla ja 70 ° F (21 ° C) vuoristossa</w:t>
      </w:r>
      <w:r>
        <w:rPr/>
        <w:t xml:space="preserve">. Itäiset pasaatituulet kulkevat saaren yli ympäri vuoden, ja sadekausi ulottuu huhtikuusta marraskuuhun. Suhteellisen viileät pasaatituulet estävät Cordillera Centralin vuoret, mikä aiheuttaa sadevarjoja ja voimakkaita lämpötilan ja tuulen nopeuden vaihteluita lyhyillä etäisyyksillä. Noin neljäsosa Puerto Ricon keskimääräisestä vuotuisesta sademäärästä syntyy trooppisten syklonien aikana, jotka ovat yleisempiä La Niña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keskilämpötila?</w:t>
      </w:r>
    </w:p>
    <w:p>
      <w:pPr>
        <w:pStyle w:val="TextBody"/>
        <w:bidi w:val="0"/>
        <w:jc w:val="left"/>
        <w:rPr>
          <w:b/>
          <w:u w:val="single"/>
          <w:shd w:val="clear" w:fill="FFFF00"/>
        </w:rPr>
      </w:pPr>
      <w:r>
        <w:rPr>
          <w:b/>
          <w:u w:val="single"/>
          <w:shd w:val="clear" w:fill="FFFF00"/>
        </w:rPr>
        <w:t xml:space="preserve">Asiakirjan numero 31878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Mortal Kombat Mortal Kombat -turnauksen alkuperäinen logo </w:t>
      </w:r>
    </w:p>
    <w:tbl>
      <w:tblPr>
        <w:tblW w:w="10205" w:type="dxa"/>
        <w:jc w:val="left"/>
        <w:tblInd w:w="0" w:type="dxa"/>
        <w:tblLayout w:type="fixed"/>
        <w:tblCellMar>
          <w:top w:w="28" w:type="dxa"/>
          <w:left w:w="28" w:type="dxa"/>
          <w:bottom w:w="28" w:type="dxa"/>
          <w:right w:w="28" w:type="dxa"/>
        </w:tblCellMar>
      </w:tblPr>
      <w:tblGrid>
        <w:gridCol w:w="1221"/>
        <w:gridCol w:w="8984"/>
      </w:tblGrid>
      <w:tr>
        <w:trPr/>
        <w:tc>
          <w:tcPr>
            <w:tcW w:w="1221" w:type="dxa"/>
            <w:tcBorders/>
            <w:vAlign w:val="center"/>
          </w:tcPr>
          <w:p>
            <w:pPr>
              <w:pStyle w:val="TableHeading"/>
              <w:suppressLineNumbers/>
              <w:bidi w:val="0"/>
              <w:spacing w:before="0" w:after="283"/>
              <w:jc w:val="center"/>
              <w:rPr/>
            </w:pPr>
            <w:r>
              <w:rPr/>
              <w:t xml:space="preserve">Genres </w:t>
            </w:r>
          </w:p>
        </w:tc>
        <w:tc>
          <w:tcPr>
            <w:tcW w:w="8984" w:type="dxa"/>
            <w:tcBorders/>
            <w:vAlign w:val="center"/>
          </w:tcPr>
          <w:p>
            <w:pPr>
              <w:pStyle w:val="TableContents"/>
              <w:bidi w:val="0"/>
              <w:spacing w:before="0" w:after="283"/>
              <w:jc w:val="left"/>
              <w:rPr/>
            </w:pPr>
            <w:r>
              <w:rPr/>
              <w:t xml:space="preserve">Taistelupeli </w:t>
            </w:r>
          </w:p>
        </w:tc>
      </w:tr>
      <w:tr>
        <w:trPr/>
        <w:tc>
          <w:tcPr>
            <w:tcW w:w="1221" w:type="dxa"/>
            <w:tcBorders/>
            <w:vAlign w:val="center"/>
          </w:tcPr>
          <w:p>
            <w:pPr>
              <w:pStyle w:val="TableHeading"/>
              <w:suppressLineNumbers/>
              <w:bidi w:val="0"/>
              <w:spacing w:before="0" w:after="283"/>
              <w:jc w:val="center"/>
              <w:rPr/>
            </w:pPr>
            <w:r>
              <w:rPr/>
              <w:t xml:space="preserve">Kehittäjä (s) </w:t>
            </w:r>
          </w:p>
        </w:tc>
        <w:tc>
          <w:tcPr>
            <w:tcW w:w="8984"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Avalanche Software </w:t>
            </w:r>
          </w:p>
          <w:p>
            <w:pPr>
              <w:pStyle w:val="TableContents"/>
              <w:numPr>
                <w:ilvl w:val="0"/>
                <w:numId w:val="65"/>
              </w:numPr>
              <w:tabs>
                <w:tab w:val="clear" w:pos="1134"/>
                <w:tab w:val="left" w:leader="none" w:pos="707"/>
              </w:tabs>
              <w:bidi w:val="0"/>
              <w:spacing w:before="0" w:after="0"/>
              <w:ind w:start="707" w:hanging="283"/>
              <w:jc w:val="left"/>
              <w:rPr/>
            </w:pPr>
            <w:r>
              <w:rPr/>
              <w:t xml:space="preserve">Eurocom </w:t>
            </w:r>
          </w:p>
          <w:p>
            <w:pPr>
              <w:pStyle w:val="TableContents"/>
              <w:numPr>
                <w:ilvl w:val="0"/>
                <w:numId w:val="65"/>
              </w:numPr>
              <w:tabs>
                <w:tab w:val="clear" w:pos="1134"/>
                <w:tab w:val="left" w:leader="none" w:pos="707"/>
              </w:tabs>
              <w:bidi w:val="0"/>
              <w:spacing w:before="0" w:after="0"/>
              <w:ind w:start="707" w:hanging="283"/>
              <w:jc w:val="left"/>
              <w:rPr/>
            </w:pPr>
            <w:r>
              <w:rPr/>
              <w:t xml:space="preserve">Just Games Interactive </w:t>
            </w:r>
          </w:p>
          <w:p>
            <w:pPr>
              <w:pStyle w:val="TableContents"/>
              <w:numPr>
                <w:ilvl w:val="0"/>
                <w:numId w:val="65"/>
              </w:numPr>
              <w:tabs>
                <w:tab w:val="clear" w:pos="1134"/>
                <w:tab w:val="left" w:leader="none" w:pos="707"/>
              </w:tabs>
              <w:bidi w:val="0"/>
              <w:spacing w:before="0" w:after="0"/>
              <w:ind w:start="707" w:hanging="283"/>
              <w:jc w:val="left"/>
              <w:rPr/>
            </w:pPr>
            <w:r>
              <w:rPr/>
              <w:t xml:space="preserve">Midway Games </w:t>
            </w:r>
          </w:p>
          <w:p>
            <w:pPr>
              <w:pStyle w:val="TableContents"/>
              <w:numPr>
                <w:ilvl w:val="0"/>
                <w:numId w:val="65"/>
              </w:numPr>
              <w:tabs>
                <w:tab w:val="clear" w:pos="1134"/>
                <w:tab w:val="left" w:leader="none" w:pos="707"/>
              </w:tabs>
              <w:bidi w:val="0"/>
              <w:spacing w:before="0" w:after="0"/>
              <w:ind w:start="707" w:hanging="283"/>
              <w:jc w:val="left"/>
              <w:rPr/>
            </w:pPr>
            <w:r>
              <w:rPr/>
              <w:t xml:space="preserve">Midway Studios Los Angeles </w:t>
            </w:r>
          </w:p>
          <w:p>
            <w:pPr>
              <w:pStyle w:val="TableContents"/>
              <w:numPr>
                <w:ilvl w:val="0"/>
                <w:numId w:val="65"/>
              </w:numPr>
              <w:tabs>
                <w:tab w:val="clear" w:pos="1134"/>
                <w:tab w:val="left" w:leader="none" w:pos="707"/>
              </w:tabs>
              <w:bidi w:val="0"/>
              <w:spacing w:before="0" w:after="0"/>
              <w:ind w:start="707" w:hanging="283"/>
              <w:jc w:val="left"/>
              <w:rPr/>
            </w:pPr>
            <w:r>
              <w:rPr/>
              <w:t xml:space="preserve">Muut Ocean Interactive </w:t>
            </w:r>
          </w:p>
          <w:p>
            <w:pPr>
              <w:pStyle w:val="TableContents"/>
              <w:numPr>
                <w:ilvl w:val="0"/>
                <w:numId w:val="65"/>
              </w:numPr>
              <w:tabs>
                <w:tab w:val="clear" w:pos="1134"/>
                <w:tab w:val="left" w:leader="none" w:pos="707"/>
              </w:tabs>
              <w:bidi w:val="0"/>
              <w:spacing w:before="0" w:after="0"/>
              <w:ind w:start="707" w:hanging="283"/>
              <w:jc w:val="left"/>
              <w:rPr/>
            </w:pPr>
            <w:r>
              <w:rPr/>
              <w:t xml:space="preserve">Point of View, Inc. </w:t>
            </w:r>
          </w:p>
          <w:p>
            <w:pPr>
              <w:pStyle w:val="TableContents"/>
              <w:numPr>
                <w:ilvl w:val="0"/>
                <w:numId w:val="65"/>
              </w:numPr>
              <w:tabs>
                <w:tab w:val="clear" w:pos="1134"/>
                <w:tab w:val="left" w:leader="none" w:pos="707"/>
              </w:tabs>
              <w:bidi w:val="0"/>
              <w:spacing w:before="0" w:after="283"/>
              <w:ind w:start="707" w:hanging="283"/>
              <w:jc w:val="left"/>
              <w:rPr/>
            </w:pPr>
            <w:r>
              <w:rPr/>
              <w:t xml:space="preserve">NetherRealm Studios </w:t>
            </w:r>
          </w:p>
        </w:tc>
      </w:tr>
      <w:tr>
        <w:trPr/>
        <w:tc>
          <w:tcPr>
            <w:tcW w:w="1221" w:type="dxa"/>
            <w:tcBorders/>
            <w:vAlign w:val="center"/>
          </w:tcPr>
          <w:p>
            <w:pPr>
              <w:pStyle w:val="TableHeading"/>
              <w:suppressLineNumbers/>
              <w:bidi w:val="0"/>
              <w:spacing w:before="0" w:after="283"/>
              <w:jc w:val="center"/>
              <w:rPr/>
            </w:pPr>
            <w:r>
              <w:rPr/>
              <w:t xml:space="preserve">Kustantaja (s) </w:t>
            </w:r>
          </w:p>
        </w:tc>
        <w:tc>
          <w:tcPr>
            <w:tcW w:w="8984"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Midway Games </w:t>
            </w:r>
          </w:p>
          <w:p>
            <w:pPr>
              <w:pStyle w:val="TableContents"/>
              <w:numPr>
                <w:ilvl w:val="0"/>
                <w:numId w:val="66"/>
              </w:numPr>
              <w:tabs>
                <w:tab w:val="clear" w:pos="1134"/>
                <w:tab w:val="left" w:leader="none" w:pos="707"/>
              </w:tabs>
              <w:bidi w:val="0"/>
              <w:spacing w:before="0" w:after="0"/>
              <w:ind w:start="707" w:hanging="283"/>
              <w:jc w:val="left"/>
              <w:rPr/>
            </w:pPr>
            <w:r>
              <w:rPr/>
              <w:t xml:space="preserve">Williams Entertainment </w:t>
            </w:r>
          </w:p>
          <w:p>
            <w:pPr>
              <w:pStyle w:val="TableContents"/>
              <w:numPr>
                <w:ilvl w:val="0"/>
                <w:numId w:val="66"/>
              </w:numPr>
              <w:tabs>
                <w:tab w:val="clear" w:pos="1134"/>
                <w:tab w:val="left" w:leader="none" w:pos="707"/>
              </w:tabs>
              <w:bidi w:val="0"/>
              <w:spacing w:before="0" w:after="283"/>
              <w:ind w:start="707" w:hanging="283"/>
              <w:jc w:val="left"/>
              <w:rPr/>
            </w:pPr>
            <w:r>
              <w:rPr/>
              <w:t xml:space="preserve">Warner Bros. Interactive Entertainment </w:t>
            </w:r>
          </w:p>
        </w:tc>
      </w:tr>
      <w:tr>
        <w:trPr/>
        <w:tc>
          <w:tcPr>
            <w:tcW w:w="1221" w:type="dxa"/>
            <w:tcBorders/>
            <w:vAlign w:val="center"/>
          </w:tcPr>
          <w:p>
            <w:pPr>
              <w:pStyle w:val="TableHeading"/>
              <w:suppressLineNumbers/>
              <w:bidi w:val="0"/>
              <w:spacing w:before="0" w:after="283"/>
              <w:jc w:val="center"/>
              <w:rPr/>
            </w:pPr>
            <w:r>
              <w:rPr/>
              <w:t xml:space="preserve">Luoja (s) </w:t>
            </w:r>
          </w:p>
        </w:tc>
        <w:tc>
          <w:tcPr>
            <w:tcW w:w="8984"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Ed Boon </w:t>
            </w:r>
          </w:p>
          <w:p>
            <w:pPr>
              <w:pStyle w:val="TableContents"/>
              <w:numPr>
                <w:ilvl w:val="0"/>
                <w:numId w:val="67"/>
              </w:numPr>
              <w:tabs>
                <w:tab w:val="clear" w:pos="1134"/>
                <w:tab w:val="left" w:leader="none" w:pos="707"/>
              </w:tabs>
              <w:bidi w:val="0"/>
              <w:spacing w:before="0" w:after="283"/>
              <w:ind w:start="707" w:hanging="283"/>
              <w:jc w:val="left"/>
              <w:rPr/>
            </w:pPr>
            <w:r>
              <w:rPr/>
              <w:t xml:space="preserve">John Tobias </w:t>
            </w:r>
          </w:p>
        </w:tc>
      </w:tr>
      <w:tr>
        <w:trPr/>
        <w:tc>
          <w:tcPr>
            <w:tcW w:w="1221" w:type="dxa"/>
            <w:tcBorders/>
            <w:vAlign w:val="center"/>
          </w:tcPr>
          <w:p>
            <w:pPr>
              <w:pStyle w:val="TableHeading"/>
              <w:suppressLineNumbers/>
              <w:bidi w:val="0"/>
              <w:spacing w:before="0" w:after="283"/>
              <w:jc w:val="center"/>
              <w:rPr/>
            </w:pPr>
            <w:r>
              <w:rPr/>
              <w:t xml:space="preserve">Alustat </w:t>
            </w:r>
          </w:p>
        </w:tc>
        <w:tc>
          <w:tcPr>
            <w:tcW w:w="8984" w:type="dxa"/>
            <w:tcBorders/>
            <w:vAlign w:val="center"/>
          </w:tcPr>
          <w:p>
            <w:pPr>
              <w:pStyle w:val="TableContents"/>
              <w:bidi w:val="0"/>
              <w:spacing w:before="0" w:after="283"/>
              <w:jc w:val="left"/>
              <w:rPr/>
            </w:pPr>
            <w:r>
              <w:rPr/>
              <w:t xml:space="preserve">Amiga Android Arcade DOS Dreamcast Game Boy Game Boy Advance Game Boy Color GameCube Game.com IBM PC-yhteensopiva iOS Microsoft Windows MS-DOS Nintendo 64 Nintendo DS PlayStation PlayStation 2 PlayStation 3 PlayStation 4 PlayStation Portable PlayStation Vita R-Zone Sega 32X Sega CD Sega Game Gear Sega Genesis Sega Master System Sega Saturn Super Nintendo Entertainment System TV-peli Wii Xbox Xbox 360 Xbox One Xbox One </w:t>
            </w:r>
          </w:p>
        </w:tc>
      </w:tr>
      <w:tr>
        <w:trPr/>
        <w:tc>
          <w:tcPr>
            <w:tcW w:w="1221" w:type="dxa"/>
            <w:tcBorders/>
            <w:vAlign w:val="center"/>
          </w:tcPr>
          <w:p>
            <w:pPr>
              <w:pStyle w:val="TableHeading"/>
              <w:suppressLineNumbers/>
              <w:bidi w:val="0"/>
              <w:spacing w:before="0" w:after="283"/>
              <w:jc w:val="center"/>
              <w:rPr/>
            </w:pPr>
            <w:r>
              <w:rPr/>
              <w:t xml:space="preserve">Ensimmäinen julkaisu </w:t>
            </w:r>
          </w:p>
        </w:tc>
        <w:tc>
          <w:tcPr>
            <w:tcW w:w="8984" w:type="dxa"/>
            <w:tcBorders/>
            <w:vAlign w:val="center"/>
          </w:tcPr>
          <w:p>
            <w:pPr>
              <w:pStyle w:val="TableContents"/>
              <w:bidi w:val="0"/>
              <w:spacing w:before="0" w:after="283"/>
              <w:jc w:val="left"/>
              <w:rPr/>
            </w:pPr>
            <w:r>
              <w:rPr/>
              <w:t xml:space="preserve">Mortal Kombat 8. lokakuuta 1992 </w:t>
            </w:r>
          </w:p>
        </w:tc>
      </w:tr>
      <w:tr>
        <w:trPr/>
        <w:tc>
          <w:tcPr>
            <w:tcW w:w="1221" w:type="dxa"/>
            <w:tcBorders/>
            <w:vAlign w:val="center"/>
          </w:tcPr>
          <w:p>
            <w:pPr>
              <w:pStyle w:val="TableHeading"/>
              <w:suppressLineNumbers/>
              <w:bidi w:val="0"/>
              <w:spacing w:before="0" w:after="283"/>
              <w:jc w:val="center"/>
              <w:rPr/>
            </w:pPr>
            <w:r>
              <w:rPr/>
              <w:t xml:space="preserve">Viimeisin julkaisu </w:t>
            </w:r>
          </w:p>
        </w:tc>
        <w:tc>
          <w:tcPr>
            <w:tcW w:w="8984" w:type="dxa"/>
            <w:tcBorders/>
            <w:vAlign w:val="center"/>
          </w:tcPr>
          <w:p>
            <w:pPr>
              <w:pStyle w:val="TableContents"/>
              <w:bidi w:val="0"/>
              <w:spacing w:before="0" w:after="283"/>
              <w:jc w:val="left"/>
              <w:rPr/>
            </w:pPr>
            <w:r>
              <w:rPr>
                <w:color w:val="A9A9A9"/>
              </w:rPr>
              <w:t xml:space="preserve">Mortal Kombat XL </w:t>
            </w:r>
            <w:r>
              <w:rPr/>
              <w:t xml:space="preserve">maaliskuu 1,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Mortal Kombat -franchisingin uusimman julkaisun nimi?</w:t>
      </w:r>
    </w:p>
    <w:p>
      <w:pPr>
        <w:pStyle w:val="TextBody"/>
        <w:bidi w:val="0"/>
        <w:jc w:val="left"/>
        <w:rPr>
          <w:b/>
          <w:u w:val="single"/>
          <w:shd w:val="clear" w:fill="FFFF00"/>
        </w:rPr>
      </w:pPr>
      <w:r>
        <w:rPr>
          <w:b/>
          <w:u w:val="single"/>
          <w:shd w:val="clear" w:fill="FFFF00"/>
        </w:rPr>
        <w:t xml:space="preserve">Asiakirjan numero 31879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Monroney-tarra tai ikkunatarra </w:t>
      </w:r>
      <w:r>
        <w:rPr>
          <w:color w:val="A9A9A9"/>
        </w:rPr>
        <w:t xml:space="preserve">on tarra, joka </w:t>
      </w:r>
      <w:r>
        <w:rPr/>
        <w:t xml:space="preserve">on Yhdysvalloissa pakollinen kaikissa uusissa autoissa, ja se sisältää luettelon tietyistä autoa koskevista virallisista tiedoista. Ikkunatarra on saanut nimensä Oklahomasta kotoisin olevan Yhdysvaltain senaattorin Almer Stillwell ``Mike'' Monroneyn mukaan. Monroney tuki vuoden 1958 Automobile Information Disclosure Act -lakia, joka velvoitti ilmoittamaan uusien autojen varuste- ja hintatiedot.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ikkunatarra</w:t>
      </w:r>
    </w:p>
    <w:p>
      <w:pPr>
        <w:pStyle w:val="TextBody"/>
        <w:bidi w:val="0"/>
        <w:jc w:val="left"/>
        <w:rPr>
          <w:b/>
          <w:u w:val="single"/>
          <w:shd w:val="clear" w:fill="FFFF00"/>
        </w:rPr>
      </w:pPr>
      <w:r>
        <w:rPr>
          <w:b/>
          <w:u w:val="single"/>
          <w:shd w:val="clear" w:fill="FFFF00"/>
        </w:rPr>
        <w:t xml:space="preserve">Asiakirjan numero 31880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taivaalla Aurinko, Kuu ja tähdet näyttävät liikkuvan idästä länteen </w:t>
      </w:r>
      <w:r>
        <w:rPr>
          <w:color w:val="A9A9A9"/>
        </w:rPr>
        <w:t xml:space="preserve">maapallon pyörimisliikkeen vuoksi (niin sanottu vuorokausiliike)</w:t>
      </w:r>
      <w:r>
        <w:rPr/>
        <w:t xml:space="preserve">. Avaruussukkulan ja monien keinotekoisten satelliittien kaltaiset kiertoradat näyttävät kuitenkin liikkuvan lännestä itään. Nämä ovat suoria satelliitteja (ne kiertävät Maata samansuuntaisesti kuin Kuu), mutta ne kiertävät Maata nopeammin kuin Maa itse pyörii, joten ne näyttävät liikkuvan vastakkaiseen suuntaan kuin Kuu. Marsilla on luonnollinen satelliitti Phobos, jolla on samanlainen kiertorata. Marsin pinnalta katsottuna se näyttää liikkuvan vastakkaiseen suuntaan, koska sen kiertoaika on lyhyempi kuin Marsin päivä. Maata kiertää myös pienempi määrä todella taantumuksellisia keinotekoisia satelliitteja, jotka intuitiivisesti näyttävät liikkuvan länteen, samaan suuntaan kuin 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tähtikuvio näyttää liikkuvan taivaalla idästä länteen yön aikana, koska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Näennäinen taantumuksellinen liike </w:t>
      </w:r>
      <w:r>
        <w:rPr/>
        <w:t xml:space="preserve">on planeetan näennäinen liike vastakkaiseen suuntaan kuin sen järjestelmän muut kappaleet, kun sitä tarkkaillaan tietystä näköalapaikasta. Suora liike tai progradinen liike on liikettä samaan suuntaan kuin muut 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planeettojen taivaalla tapahtuva taaksepäin suuntautuva liike?</w:t>
      </w:r>
    </w:p>
    <w:p>
      <w:pPr>
        <w:pStyle w:val="TextBody"/>
        <w:bidi w:val="0"/>
        <w:jc w:val="left"/>
        <w:rPr>
          <w:b/>
          <w:u w:val="single"/>
          <w:shd w:val="clear" w:fill="FFFF00"/>
        </w:rPr>
      </w:pPr>
      <w:r>
        <w:rPr>
          <w:b/>
          <w:u w:val="single"/>
          <w:shd w:val="clear" w:fill="FFFF00"/>
        </w:rPr>
        <w:t xml:space="preserve">Asiakirjan numero 31881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Vrishasena oli </w:t>
      </w:r>
      <w:r>
        <w:rPr>
          <w:color w:val="A9A9A9"/>
        </w:rPr>
        <w:t xml:space="preserve">Karnan </w:t>
      </w:r>
      <w:r>
        <w:rPr/>
        <w:t xml:space="preserve">ja </w:t>
      </w:r>
      <w:r>
        <w:rPr>
          <w:color w:val="DCDCDC"/>
        </w:rPr>
        <w:t xml:space="preserve">Vrishalin </w:t>
      </w:r>
      <w:r>
        <w:rPr/>
        <w:t xml:space="preserve">vanhin poika</w:t>
      </w:r>
      <w:r>
        <w:rPr/>
        <w:t xml:space="preserve">. Hän astui isänsä kanssa taistelukentälle Kurukshetran sodan 11. päivänä ja taisteli Kauravien puolesta. Arjuna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mahabharatassa kuka oli chitrasena vrishsenan isä?</w:t>
      </w:r>
    </w:p>
    <w:p>
      <w:pPr>
        <w:pStyle w:val="TextBody"/>
        <w:bidi w:val="0"/>
        <w:jc w:val="left"/>
        <w:rPr>
          <w:b/>
          <w:u w:val="single"/>
          <w:shd w:val="clear" w:fill="FFFF00"/>
        </w:rPr>
      </w:pPr>
      <w:r>
        <w:rPr>
          <w:b/>
          <w:u w:val="single"/>
          <w:shd w:val="clear" w:fill="FFFF00"/>
        </w:rPr>
        <w:t xml:space="preserve">Asiakirjan numero 31882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Ylä-Kanadaan kuului </w:t>
      </w:r>
      <w:r>
        <w:rPr>
          <w:color w:val="A9A9A9"/>
        </w:rPr>
        <w:t xml:space="preserve">koko nykyinen Etelä-Ontario ja kaikki ne Pohjois-Ontarion alueet Pays d'en Hautissa, jotka olivat olleet osa Uutta Ranskaa, lähinnä Ottawa-joen tai Huron- ja Superior-järven valuma-alueet, lukuun ottamatta Hudson Bayn valuma-alueella olevia maita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Ylä-Kanada tarkoittaa mitä osaa maasta.</w:t>
      </w:r>
    </w:p>
    <w:p>
      <w:pPr>
        <w:pStyle w:val="TextBody"/>
        <w:bidi w:val="0"/>
        <w:jc w:val="left"/>
        <w:rPr>
          <w:b/>
          <w:u w:val="single"/>
          <w:shd w:val="clear" w:fill="FFFF00"/>
        </w:rPr>
      </w:pPr>
      <w:r>
        <w:rPr>
          <w:b/>
          <w:u w:val="single"/>
          <w:shd w:val="clear" w:fill="FFFF00"/>
        </w:rPr>
        <w:t xml:space="preserve">Asiakirjan numero 31883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 American World Airways, joka perustettiin alun perin nimellä Pan American Airways ja joka tunnettiin yleisesti nimellä Pan Am, oli Yhdysvaltojen tärkein ja suurin kansainvälinen lentoyhtiö vuodesta 1927 sen romahtamiseen </w:t>
      </w:r>
      <w:r>
        <w:rPr>
          <w:color w:val="A9A9A9"/>
        </w:rPr>
        <w:t xml:space="preserve">4. joulukuuta 1991 asti</w:t>
      </w:r>
      <w:r>
        <w:rPr/>
        <w:t xml:space="preserve">. Se perustettiin vuonna 1927 säännölliseksi lentoposti- ja matkustajaliikenteeksi, joka liikennöi Key Westin, Floridan ja Havannan, Kuuban välillä. Lentoyhtiön ansioksi lasketaan monet kansainvälistä lentoliikennettä muokanneet innovaatiot, kuten suihkukoneiden, jumbojettien ja tietokonepohjaisten varausjärjestelmien laajamittainen käyttö. Se oli myös maailmanlaajuisen lentoyhtiöalan järjestön IATA:n (International Air Transport Association) perustajajäsen. Lentoyhtiö oli 1900-luvun kulttuuri-ikoni, jonka tunnistaa sen sinisestä pallomaisesta logosta ("Sininen lihapallo"), sanan "Clipper" käytöstä lentokoneiden nimissä ja kutsumerkissä sekä lentäjien valkoisista lippalakkeista. Aikakaudella, jota hallitsivat kokonaan tai suurimmaksi osaksi valtion omistamat lippulaivayhtiöt, se oli myös Yhdysvaltojen epävirallinen merentakainen lippulaivayhtiö. Suurimman osan suihkukoneiden aikakaudesta Pan Amin lippulaivaterminaali oli New Yorkissa John F. Kennedyn kansainvälisellä lentoasemalla sijaitseva Worldport.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 am airlines lopetti toimintansa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 American World Airways, joka tunnettiin perustamisestaan vuoteen 1950 asti nimellä Pan American Airways ja yleisesti Pan Am, oli Yhdysvaltojen tärkein ja suurin kansainvälinen lentoyhtiö vuodesta 1927 aina sen romahtamiseen </w:t>
      </w:r>
      <w:r>
        <w:rPr>
          <w:color w:val="A9A9A9"/>
        </w:rPr>
        <w:t xml:space="preserve">4. joulukuuta 1991 asti</w:t>
      </w:r>
      <w:r>
        <w:rPr/>
        <w:t xml:space="preserve">. Lentoyhtiö perustettiin vuonna 1927 säännölliseksi lentoposti- ja matkustajaliikennepalveluksi, joka liikennöi Key Westin, Floridan ja Havannan, Kuuban välillä. Siitä tuli merkittävä yhtiö, jonka ansioksi luetaan monet kansainvälistä lentoliikennettä muokanneet innovaatiot, kuten suihkukoneiden, jumbojettien ja tietokonepohjaisten varausjärjestelmien laaja käyttö. Se oli myös maailmanlaajuisen lentoyhtiöalan järjestön IATA:n (International Air Transport Association) perustajajäsen. Lentoyhtiön tunnistaa sen sinisestä pallomaisesta logosta (sininen lihapallo), sanan ``Clipper'' käytöstä lentokoneiden nimissä ja kutsutunnuksissa sekä valkoisista lentäjien univormulakeista, ja se oli 1900-luvun kulttuuri-ikoni. Aikakautena, jota hallitsivat kokonaan tai suurimmaksi osaksi valtion omistamat lippulaivayhtiöt, se oli myös Yhdysvaltojen epävirallinen merentakainen lippulaivayhtiö. Suurimman osan suihkukoneiden aikakaudesta Pan Amin lippulaivaterminaali oli New Yorkissa John F. Kennedyn kansainvälisellä lentoasemalla sijaitseva Worldport.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 American lopetti toimintansa?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Pan American World Airways </w:t>
      </w:r>
    </w:p>
    <w:tbl>
      <w:tblPr>
        <w:tblW w:w="2778" w:type="dxa"/>
        <w:jc w:val="left"/>
        <w:tblInd w:w="0" w:type="dxa"/>
        <w:tblLayout w:type="fixed"/>
        <w:tblCellMar>
          <w:top w:w="28" w:type="dxa"/>
          <w:left w:w="28" w:type="dxa"/>
          <w:bottom w:w="28" w:type="dxa"/>
          <w:right w:w="28" w:type="dxa"/>
        </w:tblCellMar>
      </w:tblPr>
      <w:tblGrid>
        <w:gridCol w:w="796"/>
        <w:gridCol w:w="796"/>
        <w:gridCol w:w="1186"/>
      </w:tblGrid>
      <w:tr>
        <w:trPr/>
        <w:tc>
          <w:tcPr>
            <w:tcW w:w="796" w:type="dxa"/>
            <w:tcBorders/>
            <w:vAlign w:val="center"/>
          </w:tcPr>
          <w:p>
            <w:pPr>
              <w:pStyle w:val="TableHeading"/>
              <w:suppressLineNumbers/>
              <w:bidi w:val="0"/>
              <w:spacing w:before="0" w:after="283"/>
              <w:jc w:val="center"/>
              <w:rPr/>
            </w:pPr>
            <w:r>
              <w:rPr/>
              <w:t xml:space="preserve">IATA </w:t>
            </w:r>
          </w:p>
        </w:tc>
        <w:tc>
          <w:tcPr>
            <w:tcW w:w="796" w:type="dxa"/>
            <w:tcBorders/>
            <w:vAlign w:val="center"/>
          </w:tcPr>
          <w:p>
            <w:pPr>
              <w:pStyle w:val="TableHeading"/>
              <w:suppressLineNumbers/>
              <w:bidi w:val="0"/>
              <w:spacing w:before="0" w:after="283"/>
              <w:jc w:val="center"/>
              <w:rPr/>
            </w:pPr>
            <w:r>
              <w:rPr/>
              <w:t xml:space="preserve">ICAO </w:t>
            </w:r>
          </w:p>
        </w:tc>
        <w:tc>
          <w:tcPr>
            <w:tcW w:w="1186" w:type="dxa"/>
            <w:tcBorders/>
            <w:vAlign w:val="center"/>
          </w:tcPr>
          <w:p>
            <w:pPr>
              <w:pStyle w:val="TableHeading"/>
              <w:suppressLineNumbers/>
              <w:bidi w:val="0"/>
              <w:spacing w:before="0" w:after="283"/>
              <w:jc w:val="center"/>
              <w:rPr/>
            </w:pPr>
            <w:r>
              <w:rPr/>
              <w:t xml:space="preserve">Kutsutunnus </w:t>
            </w:r>
          </w:p>
        </w:tc>
      </w:tr>
      <w:tr>
        <w:trPr/>
        <w:tc>
          <w:tcPr>
            <w:tcW w:w="796" w:type="dxa"/>
            <w:tcBorders/>
            <w:vAlign w:val="center"/>
          </w:tcPr>
          <w:p>
            <w:pPr>
              <w:pStyle w:val="TableContents"/>
              <w:bidi w:val="0"/>
              <w:spacing w:before="0" w:after="283"/>
              <w:jc w:val="left"/>
              <w:rPr/>
            </w:pPr>
            <w:r>
              <w:rPr/>
              <w:t xml:space="preserve">PA </w:t>
            </w:r>
          </w:p>
        </w:tc>
        <w:tc>
          <w:tcPr>
            <w:tcW w:w="796" w:type="dxa"/>
            <w:tcBorders/>
            <w:vAlign w:val="center"/>
          </w:tcPr>
          <w:p>
            <w:pPr>
              <w:pStyle w:val="TableContents"/>
              <w:bidi w:val="0"/>
              <w:spacing w:before="0" w:after="283"/>
              <w:jc w:val="left"/>
              <w:rPr/>
            </w:pPr>
            <w:r>
              <w:rPr/>
              <w:t xml:space="preserve">PAA </w:t>
            </w:r>
          </w:p>
        </w:tc>
        <w:tc>
          <w:tcPr>
            <w:tcW w:w="1186" w:type="dxa"/>
            <w:tcBorders/>
            <w:vAlign w:val="center"/>
          </w:tcPr>
          <w:p>
            <w:pPr>
              <w:pStyle w:val="TableContents"/>
              <w:bidi w:val="0"/>
              <w:spacing w:before="0" w:after="283"/>
              <w:jc w:val="left"/>
              <w:rPr/>
            </w:pPr>
            <w:r>
              <w:rPr/>
              <w:t xml:space="preserve">CLIPPER </w:t>
            </w:r>
          </w:p>
        </w:tc>
      </w:tr>
    </w:tbl>
    <w:p>
      <w:pPr>
        <w:pStyle w:val="TextBody"/>
        <w:bidi w:val="0"/>
        <w:spacing w:before="0" w:after="283"/>
        <w:jc w:val="left"/>
        <w:rPr/>
      </w:pPr>
      <w:r>
        <w:rPr/>
        <w:t xml:space="preserve">Perustettu 14. maaliskuuta 1927 (nimellä Pan American Airways (PAA)). Aloitti toimintansa 19. lokakuuta 1927 Lopetti toimintansa </w:t>
      </w:r>
      <w:r>
        <w:rPr>
          <w:color w:val="A9A9A9"/>
        </w:rPr>
        <w:t xml:space="preserve">4. joulukuuta 1991 </w:t>
      </w:r>
      <w:r>
        <w:rPr/>
        <w:t xml:space="preserve">Keskeytyskohteet </w:t>
      </w:r>
    </w:p>
    <w:p>
      <w:pPr>
        <w:pStyle w:val="TextBody"/>
        <w:numPr>
          <w:ilvl w:val="0"/>
          <w:numId w:val="68"/>
        </w:numPr>
        <w:tabs>
          <w:tab w:val="clear" w:pos="1134"/>
          <w:tab w:val="left" w:leader="none" w:pos="707"/>
        </w:tabs>
        <w:bidi w:val="0"/>
        <w:spacing w:before="0" w:after="0"/>
        <w:ind w:start="707" w:hanging="283"/>
        <w:jc w:val="left"/>
        <w:rPr/>
      </w:pPr>
      <w:r>
        <w:rPr/>
        <w:t xml:space="preserve">Frankfurtin lentoasema </w:t>
      </w:r>
    </w:p>
    <w:p>
      <w:pPr>
        <w:pStyle w:val="TextBody"/>
        <w:numPr>
          <w:ilvl w:val="0"/>
          <w:numId w:val="68"/>
        </w:numPr>
        <w:tabs>
          <w:tab w:val="clear" w:pos="1134"/>
          <w:tab w:val="left" w:leader="none" w:pos="707"/>
        </w:tabs>
        <w:bidi w:val="0"/>
        <w:spacing w:before="0" w:after="0"/>
        <w:ind w:start="707" w:hanging="283"/>
        <w:jc w:val="left"/>
        <w:rPr/>
      </w:pPr>
      <w:r>
        <w:rPr/>
        <w:t xml:space="preserve">John F. Kennedyn kansainvälinen lentoasema (New York) </w:t>
      </w:r>
    </w:p>
    <w:p>
      <w:pPr>
        <w:pStyle w:val="TextBody"/>
        <w:numPr>
          <w:ilvl w:val="0"/>
          <w:numId w:val="68"/>
        </w:numPr>
        <w:tabs>
          <w:tab w:val="clear" w:pos="1134"/>
          <w:tab w:val="left" w:leader="none" w:pos="707"/>
        </w:tabs>
        <w:bidi w:val="0"/>
        <w:spacing w:before="0" w:after="0"/>
        <w:ind w:start="707" w:hanging="283"/>
        <w:jc w:val="left"/>
        <w:rPr/>
      </w:pPr>
      <w:r>
        <w:rPr/>
        <w:t xml:space="preserve">Heathrow'n lentoasema (Lontoo) </w:t>
      </w:r>
    </w:p>
    <w:p>
      <w:pPr>
        <w:pStyle w:val="TextBody"/>
        <w:numPr>
          <w:ilvl w:val="0"/>
          <w:numId w:val="68"/>
        </w:numPr>
        <w:tabs>
          <w:tab w:val="clear" w:pos="1134"/>
          <w:tab w:val="left" w:leader="none" w:pos="707"/>
        </w:tabs>
        <w:bidi w:val="0"/>
        <w:spacing w:before="0" w:after="0"/>
        <w:ind w:start="707" w:hanging="283"/>
        <w:jc w:val="left"/>
        <w:rPr/>
      </w:pPr>
      <w:r>
        <w:rPr/>
        <w:t xml:space="preserve">Miamin kansainvälinen lentoasema </w:t>
      </w:r>
    </w:p>
    <w:p>
      <w:pPr>
        <w:pStyle w:val="TextBody"/>
        <w:numPr>
          <w:ilvl w:val="0"/>
          <w:numId w:val="68"/>
        </w:numPr>
        <w:tabs>
          <w:tab w:val="clear" w:pos="1134"/>
          <w:tab w:val="left" w:leader="none" w:pos="707"/>
        </w:tabs>
        <w:bidi w:val="0"/>
        <w:spacing w:before="0" w:after="0"/>
        <w:ind w:start="707" w:hanging="283"/>
        <w:jc w:val="left"/>
        <w:rPr/>
      </w:pPr>
      <w:r>
        <w:rPr/>
        <w:t xml:space="preserve">Hanedan lentoasema (ennen vuotta 1978) (Tokio) </w:t>
      </w:r>
    </w:p>
    <w:p>
      <w:pPr>
        <w:pStyle w:val="TextBody"/>
        <w:numPr>
          <w:ilvl w:val="0"/>
          <w:numId w:val="68"/>
        </w:numPr>
        <w:tabs>
          <w:tab w:val="clear" w:pos="1134"/>
          <w:tab w:val="left" w:leader="none" w:pos="707"/>
        </w:tabs>
        <w:bidi w:val="0"/>
        <w:ind w:start="707" w:hanging="283"/>
        <w:jc w:val="left"/>
        <w:rPr/>
      </w:pPr>
      <w:r>
        <w:rPr/>
        <w:t xml:space="preserve">Naritan kansainvälinen lentoasema (1978 -- 1985) (Tokio) </w:t>
      </w:r>
    </w:p>
    <w:p>
      <w:pPr>
        <w:pStyle w:val="TextBody"/>
        <w:bidi w:val="0"/>
        <w:spacing w:before="0" w:after="283"/>
        <w:jc w:val="left"/>
        <w:rPr/>
      </w:pPr>
      <w:r>
        <w:rPr/>
        <w:t xml:space="preserve">Keskittyvät kaupungit </w:t>
      </w:r>
    </w:p>
    <w:p>
      <w:pPr>
        <w:pStyle w:val="TextBody"/>
        <w:numPr>
          <w:ilvl w:val="0"/>
          <w:numId w:val="69"/>
        </w:numPr>
        <w:tabs>
          <w:tab w:val="clear" w:pos="1134"/>
          <w:tab w:val="left" w:leader="none" w:pos="707"/>
        </w:tabs>
        <w:bidi w:val="0"/>
        <w:spacing w:before="0" w:after="0"/>
        <w:ind w:start="707" w:hanging="283"/>
        <w:jc w:val="left"/>
        <w:rPr/>
      </w:pPr>
      <w:r>
        <w:rPr/>
        <w:t xml:space="preserve">Berliinin Tempelhofin lentoasema (1950 -- 1975) </w:t>
      </w:r>
    </w:p>
    <w:p>
      <w:pPr>
        <w:pStyle w:val="TextBody"/>
        <w:numPr>
          <w:ilvl w:val="0"/>
          <w:numId w:val="69"/>
        </w:numPr>
        <w:tabs>
          <w:tab w:val="clear" w:pos="1134"/>
          <w:tab w:val="left" w:leader="none" w:pos="707"/>
        </w:tabs>
        <w:bidi w:val="0"/>
        <w:spacing w:before="0" w:after="0"/>
        <w:ind w:start="707" w:hanging="283"/>
        <w:jc w:val="left"/>
        <w:rPr/>
      </w:pPr>
      <w:r>
        <w:rPr/>
        <w:t xml:space="preserve">Berliinin Tegelin lentoasema (1975 -- 1990) </w:t>
      </w:r>
    </w:p>
    <w:p>
      <w:pPr>
        <w:pStyle w:val="TextBody"/>
        <w:numPr>
          <w:ilvl w:val="0"/>
          <w:numId w:val="69"/>
        </w:numPr>
        <w:tabs>
          <w:tab w:val="clear" w:pos="1134"/>
          <w:tab w:val="left" w:leader="none" w:pos="707"/>
        </w:tabs>
        <w:bidi w:val="0"/>
        <w:spacing w:before="0" w:after="0"/>
        <w:ind w:start="707" w:hanging="283"/>
        <w:jc w:val="left"/>
        <w:rPr/>
      </w:pPr>
      <w:r>
        <w:rPr/>
        <w:t xml:space="preserve">Honolulun kansainvälinen lentoasema (ennen vuotta 1985) </w:t>
      </w:r>
    </w:p>
    <w:p>
      <w:pPr>
        <w:pStyle w:val="TextBody"/>
        <w:numPr>
          <w:ilvl w:val="0"/>
          <w:numId w:val="69"/>
        </w:numPr>
        <w:tabs>
          <w:tab w:val="clear" w:pos="1134"/>
          <w:tab w:val="left" w:leader="none" w:pos="707"/>
        </w:tabs>
        <w:bidi w:val="0"/>
        <w:spacing w:before="0" w:after="0"/>
        <w:ind w:start="707" w:hanging="283"/>
        <w:jc w:val="left"/>
        <w:rPr/>
      </w:pPr>
      <w:r>
        <w:rPr/>
        <w:t xml:space="preserve">George Bushin mannertenvälinen lentoasema (Houston) </w:t>
      </w:r>
    </w:p>
    <w:p>
      <w:pPr>
        <w:pStyle w:val="TextBody"/>
        <w:numPr>
          <w:ilvl w:val="0"/>
          <w:numId w:val="69"/>
        </w:numPr>
        <w:tabs>
          <w:tab w:val="clear" w:pos="1134"/>
          <w:tab w:val="left" w:leader="none" w:pos="707"/>
        </w:tabs>
        <w:bidi w:val="0"/>
        <w:spacing w:before="0" w:after="0"/>
        <w:ind w:start="707" w:hanging="283"/>
        <w:jc w:val="left"/>
        <w:rPr/>
      </w:pPr>
      <w:r>
        <w:rPr/>
        <w:t xml:space="preserve">Loganin kansainvälinen lentoasema (Boston) </w:t>
      </w:r>
    </w:p>
    <w:p>
      <w:pPr>
        <w:pStyle w:val="TextBody"/>
        <w:numPr>
          <w:ilvl w:val="0"/>
          <w:numId w:val="69"/>
        </w:numPr>
        <w:tabs>
          <w:tab w:val="clear" w:pos="1134"/>
          <w:tab w:val="left" w:leader="none" w:pos="707"/>
        </w:tabs>
        <w:bidi w:val="0"/>
        <w:spacing w:before="0" w:after="0"/>
        <w:ind w:start="707" w:hanging="283"/>
        <w:jc w:val="left"/>
        <w:rPr/>
      </w:pPr>
      <w:r>
        <w:rPr/>
        <w:t xml:space="preserve">Los Angelesin kansainvälinen lentoasema </w:t>
      </w:r>
    </w:p>
    <w:p>
      <w:pPr>
        <w:pStyle w:val="TextBody"/>
        <w:numPr>
          <w:ilvl w:val="0"/>
          <w:numId w:val="69"/>
        </w:numPr>
        <w:tabs>
          <w:tab w:val="clear" w:pos="1134"/>
          <w:tab w:val="left" w:leader="none" w:pos="707"/>
        </w:tabs>
        <w:bidi w:val="0"/>
        <w:spacing w:before="0" w:after="0"/>
        <w:ind w:start="707" w:hanging="283"/>
        <w:jc w:val="left"/>
        <w:rPr/>
      </w:pPr>
      <w:r>
        <w:rPr/>
        <w:t xml:space="preserve">O'Haren kansainvälinen lentoasema (Chicago) </w:t>
      </w:r>
    </w:p>
    <w:p>
      <w:pPr>
        <w:pStyle w:val="TextBody"/>
        <w:numPr>
          <w:ilvl w:val="0"/>
          <w:numId w:val="69"/>
        </w:numPr>
        <w:tabs>
          <w:tab w:val="clear" w:pos="1134"/>
          <w:tab w:val="left" w:leader="none" w:pos="707"/>
        </w:tabs>
        <w:bidi w:val="0"/>
        <w:spacing w:before="0" w:after="0"/>
        <w:ind w:start="707" w:hanging="283"/>
        <w:jc w:val="left"/>
        <w:rPr/>
      </w:pPr>
      <w:r>
        <w:rPr/>
        <w:t xml:space="preserve">San Franciscon kansainvälinen lentoasema </w:t>
      </w:r>
    </w:p>
    <w:p>
      <w:pPr>
        <w:pStyle w:val="TextBody"/>
        <w:numPr>
          <w:ilvl w:val="0"/>
          <w:numId w:val="69"/>
        </w:numPr>
        <w:tabs>
          <w:tab w:val="clear" w:pos="1134"/>
          <w:tab w:val="left" w:leader="none" w:pos="707"/>
        </w:tabs>
        <w:bidi w:val="0"/>
        <w:ind w:start="707" w:hanging="283"/>
        <w:jc w:val="left"/>
        <w:rPr/>
      </w:pPr>
      <w:r>
        <w:rPr/>
        <w:t xml:space="preserve">Washington Dullesin kansainvälinen lentoasema </w:t>
      </w:r>
    </w:p>
    <w:p>
      <w:pPr>
        <w:pStyle w:val="TextBody"/>
        <w:bidi w:val="0"/>
        <w:spacing w:before="0" w:after="283"/>
        <w:jc w:val="left"/>
        <w:rPr/>
      </w:pPr>
      <w:r>
        <w:rPr/>
        <w:t xml:space="preserve">WorldPass-ohjelma Tytäryhtiöt Sahsa (40 %) (1945-1970) Pan Am Express (1987 -- 1991) Panagra (50 %) (1928-1967) Laivaston koko 226 Kohteet 86 maata kaikissa kuudessa suuressa maanosassa huipussaan vuonna 1968 Yhtiön iskulause ``The System of the Flying Clippers'' (1946 -- 1953) ``World's Most Experienced Airline'' (1953 -- 1970-luvun alku) ``Pan Am makes the going great'' (1960-luvun loppu / 1970-luvun alku) ``Experience makes the difference'' (1970-luvun alku) ``American's airline to the world'' (1970-luvun loppu) ``You can't beat the experience'' (1980-luku) ``Die Flügel Berlins'' (saksaksi ``Berliinin siivet'', 1980-luku, vain Saksassa) ``Joka maassa on lentoyhtiö. Maailmalla on Pan Am.'' (1980-luvun loppu) ``Expect More From Pan Am'' (Joitakin TV-mainoksia) ``Say Hello To Pan Am'' (Pan Am-National fuusio) Emoyhtiö Pan Am Corporation Pääkonttori New York City Miami, Florida Avainhenkilöt Juan T. Trippe (toimitusjohtaja, 1927 -- 1968) Harold E. Gray (toimitusjohtaja, 1968 -- 1969) Najeeb E. Halaby Jr (toimitusjohtaja, 1969 -- 1971) William T. Seawell (toimitusjohtaja, 1971 -- 1981) C. Edward Acker (toimitusjohtaja, 1981 -- 1988) Thomas G. Plaskett (toimitusjohtaja, 1988 -- 1991) Russell L. Ray, Jr. (TOIMITUSJOHTAJA,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 am lopetti toimintansa</w:t>
      </w:r>
    </w:p>
    <w:p>
      <w:pPr>
        <w:pStyle w:val="TextBody"/>
        <w:bidi w:val="0"/>
        <w:jc w:val="left"/>
        <w:rPr>
          <w:b/>
          <w:u w:val="single"/>
          <w:shd w:val="clear" w:fill="FFFF00"/>
        </w:rPr>
      </w:pPr>
      <w:r>
        <w:rPr>
          <w:b/>
          <w:u w:val="single"/>
          <w:shd w:val="clear" w:fill="FFFF00"/>
        </w:rPr>
        <w:t xml:space="preserve">Asiakirjan numero 31884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Patricia on yleinen latinalaista alkuperää oleva naisten etunimi. Se on </w:t>
      </w:r>
      <w:r>
        <w:rPr/>
        <w:t xml:space="preserve">johdettu latinankielisestä sanasta </w:t>
      </w:r>
      <w:r>
        <w:rPr>
          <w:color w:val="A9A9A9"/>
        </w:rPr>
        <w:t xml:space="preserve">patrician</w:t>
      </w:r>
      <w:r>
        <w:rPr/>
        <w:t xml:space="preserve">, joka tarkoittaa ``noble'', ja se on feminiininen muoto maskuliinisesta etunimestä Patrick. Nimi Patricia oli Yhdysvaltojen toiseksi yleisin naisten nimi Yhdysvalloissa vuoden 1990 väestönlaskennan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Patrician nimen merkitys?</w:t>
      </w:r>
    </w:p>
    <w:p>
      <w:pPr>
        <w:pStyle w:val="TextBody"/>
        <w:bidi w:val="0"/>
        <w:jc w:val="left"/>
        <w:rPr>
          <w:b/>
          <w:u w:val="single"/>
          <w:shd w:val="clear" w:fill="FFFF00"/>
        </w:rPr>
      </w:pPr>
      <w:r>
        <w:rPr>
          <w:b/>
          <w:u w:val="single"/>
          <w:shd w:val="clear" w:fill="FFFF00"/>
        </w:rPr>
        <w:t xml:space="preserve">Asiakirjan numero 31885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 on </w:t>
      </w:r>
      <w:r>
        <w:rPr/>
        <w:t xml:space="preserve">yhdysvaltalainen romanttinen tieteisdraamaelokuva vuodelta 2013, jonka on käsikirjoittanut, ohjannut ja tuottanut Spike Jonze. Se on Jonzen soolokäsikirjoittajadebyytti. Elokuvassa seurataan Theodore Twomblya (Joaquin Phoenix), miestä, joka kehittää suhteen Samanthaan (Scarlett Johansson), älykkääseen tietokoneen käyttöjärjestelmään, joka personoituu naisäänen kautta. Elokuvan pääosissa nähdään myös Amy Adams, Rooney Mara ja Olivia Wilde.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mies rakastuu ai:han</w:t>
      </w:r>
    </w:p>
    <w:p>
      <w:pPr>
        <w:pStyle w:val="TextBody"/>
        <w:bidi w:val="0"/>
        <w:jc w:val="left"/>
        <w:rPr>
          <w:b/>
          <w:u w:val="single"/>
          <w:shd w:val="clear" w:fill="FFFF00"/>
        </w:rPr>
      </w:pPr>
      <w:r>
        <w:rPr>
          <w:b/>
          <w:u w:val="single"/>
          <w:shd w:val="clear" w:fill="FFFF00"/>
        </w:rPr>
        <w:t xml:space="preserve">Asiakirjan numero 31886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monsuuni, joka tunnetaan myös nimillä Lounaismonsuuni, Meksikon monsuuni, Uuden Meksikon monsuuni tai Arizonan monsuuni, on kuvio, jossa ukkosmyrskyt ja sateet lisääntyvät huomattavasti laajoilla alueilla Yhdysvaltojen lounaisosissa ja Meksikon luoteisosissa tyypillisesti heinäkuun ja syyskuun puolivälin välillä. Monsuunin aikana ukkosmyrskyt saavat alkunsa päivällä tapahtuvasta lämpenemisestä, ja ne voimistuvat myöhään iltapäivällä ja aikaisin illalla. Tyypillisesti nämä myrskyt haihtuvat myöhään illalla, ja seuraava päivä alkaa hyvin, ja sykli toistuu päivittäin. Monsuuni menettää yleensä energiansa </w:t>
      </w:r>
      <w:r>
        <w:rPr>
          <w:color w:val="A9A9A9"/>
        </w:rPr>
        <w:t xml:space="preserve">syyskuun puoliväliin </w:t>
      </w:r>
      <w:r>
        <w:rPr/>
        <w:t xml:space="preserve">mennessä</w:t>
      </w:r>
      <w:r>
        <w:rPr/>
        <w:t xml:space="preserve">, jolloin alueelle syntyy jälleen kuivempia ja viileämpiä olosuhteita. Maantieteellisesti Pohjois-Amerikan monsuunisadealue keskittyy Sierra Madre Occidentalin alueelle Meksikon Sinaloan, Durangon, Sonoran ja Chihuahuan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monsuunikausi päättyy Uudessa Meksikossa?</w:t>
      </w:r>
    </w:p>
    <w:p>
      <w:pPr>
        <w:pStyle w:val="TextBody"/>
        <w:bidi w:val="0"/>
        <w:jc w:val="left"/>
        <w:rPr>
          <w:b/>
          <w:u w:val="single"/>
          <w:shd w:val="clear" w:fill="FFFF00"/>
        </w:rPr>
      </w:pPr>
      <w:r>
        <w:rPr>
          <w:b/>
          <w:u w:val="single"/>
          <w:shd w:val="clear" w:fill="FFFF00"/>
        </w:rPr>
        <w:t xml:space="preserve">Asiakirjan numero 31887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Singaporen dollari (merkki: S $; koodi: SGD) </w:t>
      </w:r>
      <w:r>
        <w:rPr/>
        <w:t xml:space="preserve">on Singaporen virallinen valuutta. Se on jaettu 100 senttiin. Se lyhennetään yleensä dollarimerkillä $ tai S $, jotta se erottuu muista dollarimääräisistä valuutoista. Singaporen rahaviranomainen (Monetary Authority of Singapore) laskee liikkeeseen Singaporen dollarin setelit ja kolikot.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käytetään Singaporessa</w:t>
      </w:r>
    </w:p>
    <w:p>
      <w:pPr>
        <w:pStyle w:val="TextBody"/>
        <w:bidi w:val="0"/>
        <w:jc w:val="left"/>
        <w:rPr>
          <w:b/>
          <w:u w:val="single"/>
          <w:shd w:val="clear" w:fill="FFFF00"/>
        </w:rPr>
      </w:pPr>
      <w:r>
        <w:rPr>
          <w:b/>
          <w:u w:val="single"/>
          <w:shd w:val="clear" w:fill="FFFF00"/>
        </w:rPr>
        <w:t xml:space="preserve">Asiakirjan numero 31888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Baseballissa lyöntikeskiarvo (AVG) on mittari, jolla mitataan lyöjän onnistumisprosenttia osuman saavuttamisessa lyöntipelin aikana, ja se lasketaan jakamalla pelaajan osumat hänen lyöntipeleillään. 400 lyöntikeskiarvon saavuttaminen kauden aikana on tunnustettu ``lyöntiosaamisen standardiksi'', kun otetaan huomioon, miten lyöntikeskiarvo. 300 kauden aikana pidetään jo hyvänä. Kaksikymmentä pelaajaa on saavuttanut vähintään. 400 yhdellä Major League Baseball (MLB) -kaudella vuoteen 2017 mennessä, viimeksi Ted Williams Boston Red Soxista vuonna 1941. Kolme pelaajaa -- Ed Delahanty, Ty Cobb ja Rogers Hornsby -- on saavuttanut tämän saavutuksen kolmella eri kaudella, eikä kukaan pelaaja ole koskaan lyönyt yli. 440, joka on </w:t>
      </w:r>
      <w:r>
        <w:rPr>
          <w:color w:val="A9A9A9"/>
        </w:rPr>
        <w:t xml:space="preserve">Hugh Duffyn </w:t>
      </w:r>
      <w:r>
        <w:rPr/>
        <w:t xml:space="preserve">vuonna 1894 </w:t>
      </w:r>
      <w:r>
        <w:rPr/>
        <w:t xml:space="preserve">tekemä yhden kauden ennätys.</w:t>
      </w:r>
      <w:r>
        <w:rPr/>
        <w:t xml:space="preserve"> Ross Barnes oli ensimmäinen pelaaja, joka löi. 400 lyöntiä kauden aikana, kun hän löi keskimäärin. 429 lyöntiä National Leaguen avauskaudella 1876.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korkein yksittäisen kauden lyöntikeskiarvo mlb:n historiassa</w:t>
      </w:r>
    </w:p>
    <w:p>
      <w:pPr>
        <w:pStyle w:val="TextBody"/>
        <w:bidi w:val="0"/>
        <w:jc w:val="left"/>
        <w:rPr>
          <w:b/>
          <w:u w:val="single"/>
          <w:shd w:val="clear" w:fill="FFFF00"/>
        </w:rPr>
      </w:pPr>
      <w:r>
        <w:rPr>
          <w:b/>
          <w:u w:val="single"/>
          <w:shd w:val="clear" w:fill="FFFF00"/>
        </w:rPr>
        <w:t xml:space="preserve">Asiakirjan numero 31889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Demokraattinen kuvernööri Pat Quinn allekirjoitti 9. maaliskuuta 2011 lain, jolla kuolemanrangaistus poistetaan Illinoisissa ja joka tulee voimaan </w:t>
      </w:r>
      <w:r>
        <w:rPr>
          <w:color w:val="A9A9A9"/>
        </w:rPr>
        <w:t xml:space="preserve">1. heinäkuuta 2011</w:t>
      </w:r>
      <w:r>
        <w:rPr/>
        <w:t xml:space="preserve">, ja muutti viidentoista Illinoisin kuolemaantuomitun vangin kuolemantuomiot elinkautisiksi vankeusrangaistuksiksi. Quinnia kritisoitiin lakiesityksen allekirjoittamisesta sen jälkeen, kun hän oli sanonut kannattavansa kuolemanrangaistusta vuoden 2010 kuvernöörikampanjan aikana, jonka jälkeen hän voitti republikaanien ehdokkaan 50,4 prosentilla äänistä.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sähkötuoli kiellettiin Illinoisissa?</w:t>
      </w:r>
    </w:p>
    <w:p>
      <w:pPr>
        <w:pStyle w:val="TextBody"/>
        <w:bidi w:val="0"/>
        <w:jc w:val="left"/>
        <w:rPr>
          <w:b/>
          <w:u w:val="single"/>
          <w:shd w:val="clear" w:fill="FFFF00"/>
        </w:rPr>
      </w:pPr>
      <w:r>
        <w:rPr>
          <w:b/>
          <w:u w:val="single"/>
          <w:shd w:val="clear" w:fill="FFFF00"/>
        </w:rPr>
        <w:t xml:space="preserve">Asiakirjan numero 31890</w:t>
      </w:r>
    </w:p>
    <w:p>
      <w:pPr>
        <w:pStyle w:val="TextBody"/>
        <w:bidi w:val="0"/>
        <w:jc w:val="left"/>
        <w:rPr>
          <w:b/>
          <w:shd w:val="clear" w:fill="FFFF00"/>
        </w:rPr>
      </w:pPr>
      <w:r>
        <w:rPr>
          <w:b/>
          <w:shd w:val="clear" w:fill="FFFF00"/>
        </w:rPr>
        <w:t xml:space="preserve">Tekstin numero 0</w:t>
      </w:r>
    </w:p>
    <w:tbl>
      <w:tblPr>
        <w:tblW w:w="10330" w:type="dxa"/>
        <w:jc w:val="left"/>
        <w:tblInd w:w="0" w:type="dxa"/>
        <w:tblLayout w:type="fixed"/>
        <w:tblCellMar>
          <w:top w:w="28" w:type="dxa"/>
          <w:left w:w="28" w:type="dxa"/>
          <w:bottom w:w="28" w:type="dxa"/>
          <w:right w:w="28" w:type="dxa"/>
        </w:tblCellMar>
      </w:tblPr>
      <w:tblGrid>
        <w:gridCol w:w="1758"/>
        <w:gridCol w:w="1441"/>
        <w:gridCol w:w="856"/>
        <w:gridCol w:w="1276"/>
        <w:gridCol w:w="1021"/>
        <w:gridCol w:w="1426"/>
        <w:gridCol w:w="961"/>
        <w:gridCol w:w="1591"/>
      </w:tblGrid>
      <w:tr>
        <w:trPr/>
        <w:tc>
          <w:tcPr>
            <w:tcW w:w="1758" w:type="dxa"/>
            <w:tcBorders/>
            <w:vAlign w:val="center"/>
          </w:tcPr>
          <w:p>
            <w:pPr>
              <w:pStyle w:val="TableHeading"/>
              <w:suppressLineNumbers/>
              <w:bidi w:val="0"/>
              <w:spacing w:before="0" w:after="283"/>
              <w:jc w:val="center"/>
              <w:rPr/>
            </w:pPr>
            <w:r>
              <w:rPr/>
              <w:t xml:space="preserve">Vuosi </w:t>
            </w:r>
          </w:p>
        </w:tc>
        <w:tc>
          <w:tcPr>
            <w:tcW w:w="144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Yleinen </w:t>
            </w:r>
          </w:p>
        </w:tc>
        <w:tc>
          <w:tcPr>
            <w:tcW w:w="1276" w:type="dxa"/>
            <w:tcBorders/>
            <w:vAlign w:val="center"/>
          </w:tcPr>
          <w:p>
            <w:pPr>
              <w:pStyle w:val="TableHeading"/>
              <w:suppressLineNumbers/>
              <w:bidi w:val="0"/>
              <w:spacing w:before="0" w:after="283"/>
              <w:jc w:val="center"/>
              <w:rPr/>
            </w:pPr>
            <w:r>
              <w:rPr/>
              <w:t xml:space="preserve">Konferenssi </w:t>
            </w:r>
          </w:p>
        </w:tc>
        <w:tc>
          <w:tcPr>
            <w:tcW w:w="1021" w:type="dxa"/>
            <w:tcBorders/>
            <w:vAlign w:val="center"/>
          </w:tcPr>
          <w:p>
            <w:pPr>
              <w:pStyle w:val="TableHeading"/>
              <w:suppressLineNumbers/>
              <w:bidi w:val="0"/>
              <w:spacing w:before="0" w:after="283"/>
              <w:jc w:val="center"/>
              <w:rPr/>
            </w:pPr>
            <w:r>
              <w:rPr/>
              <w:t xml:space="preserve">Seisova </w:t>
            </w:r>
          </w:p>
        </w:tc>
        <w:tc>
          <w:tcPr>
            <w:tcW w:w="1426" w:type="dxa"/>
            <w:tcBorders/>
            <w:vAlign w:val="center"/>
          </w:tcPr>
          <w:p>
            <w:pPr>
              <w:pStyle w:val="TableHeading"/>
              <w:suppressLineNumbers/>
              <w:bidi w:val="0"/>
              <w:spacing w:before="0" w:after="283"/>
              <w:jc w:val="center"/>
              <w:rPr/>
            </w:pPr>
            <w:r>
              <w:rPr/>
              <w:t xml:space="preserve">Kulho / pudotuspelit </w:t>
            </w:r>
          </w:p>
        </w:tc>
        <w:tc>
          <w:tcPr>
            <w:tcW w:w="961" w:type="dxa"/>
            <w:tcBorders/>
            <w:vAlign w:val="center"/>
          </w:tcPr>
          <w:p>
            <w:pPr>
              <w:pStyle w:val="TableHeading"/>
              <w:suppressLineNumbers/>
              <w:bidi w:val="0"/>
              <w:spacing w:before="0" w:after="283"/>
              <w:jc w:val="center"/>
              <w:rPr/>
            </w:pPr>
            <w:r>
              <w:rPr/>
              <w:t xml:space="preserve">Valmentajat </w:t>
            </w:r>
          </w:p>
        </w:tc>
        <w:tc>
          <w:tcPr>
            <w:tcW w:w="1591" w:type="dxa"/>
            <w:tcBorders/>
            <w:vAlign w:val="center"/>
          </w:tcPr>
          <w:p>
            <w:pPr>
              <w:pStyle w:val="TableHeading"/>
              <w:suppressLineNumbers/>
              <w:bidi w:val="0"/>
              <w:spacing w:before="0" w:after="283"/>
              <w:jc w:val="center"/>
              <w:rPr/>
            </w:pPr>
            <w:r>
              <w:rPr/>
              <w:t xml:space="preserve">AP Charles Herty (riippumaton) (1892) </w:t>
            </w:r>
          </w:p>
        </w:tc>
      </w:tr>
      <w:tr>
        <w:trPr/>
        <w:tc>
          <w:tcPr>
            <w:tcW w:w="1758" w:type="dxa"/>
            <w:tcBorders/>
            <w:vAlign w:val="center"/>
          </w:tcPr>
          <w:p>
            <w:pPr>
              <w:pStyle w:val="TableContents"/>
              <w:bidi w:val="0"/>
              <w:spacing w:before="0" w:after="283"/>
              <w:jc w:val="left"/>
              <w:rPr/>
            </w:pPr>
            <w:r>
              <w:rPr/>
              <w:t xml:space="preserve">1892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1 -- 1 </w:t>
            </w:r>
          </w:p>
        </w:tc>
        <w:tc>
          <w:tcPr>
            <w:tcW w:w="127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Herty: </w:t>
            </w:r>
          </w:p>
        </w:tc>
      </w:tr>
      <w:tr>
        <w:trPr/>
        <w:tc>
          <w:tcPr>
            <w:tcW w:w="1758" w:type="dxa"/>
            <w:tcBorders/>
            <w:vAlign w:val="center"/>
          </w:tcPr>
          <w:p>
            <w:pPr>
              <w:pStyle w:val="TableContents"/>
              <w:bidi w:val="0"/>
              <w:spacing w:before="0" w:after="283"/>
              <w:jc w:val="left"/>
              <w:rPr/>
            </w:pPr>
            <w:r>
              <w:rPr/>
              <w:t xml:space="preserve">1 -- 1 </w:t>
            </w:r>
          </w:p>
        </w:tc>
        <w:tc>
          <w:tcPr>
            <w:tcW w:w="1441" w:type="dxa"/>
            <w:tcBorders/>
            <w:vAlign w:val="center"/>
          </w:tcPr>
          <w:p>
            <w:pPr>
              <w:pStyle w:val="TableContents"/>
              <w:bidi w:val="0"/>
              <w:spacing w:before="0" w:after="283"/>
              <w:jc w:val="left"/>
              <w:rPr>
                <w:sz w:val="4"/>
                <w:szCs w:val="4"/>
              </w:rPr>
            </w:pPr>
            <w:r>
              <w:rPr>
                <w:sz w:val="4"/>
                <w:szCs w:val="4"/>
              </w:rPr>
              <w:t xml:space="preserve">Ernest Brown (riippumaton) (1893)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2 -- 2 -- 1 </w:t>
            </w:r>
          </w:p>
        </w:tc>
        <w:tc>
          <w:tcPr>
            <w:tcW w:w="127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Ruskea: </w:t>
            </w:r>
          </w:p>
        </w:tc>
      </w:tr>
      <w:tr>
        <w:trPr/>
        <w:tc>
          <w:tcPr>
            <w:tcW w:w="1758" w:type="dxa"/>
            <w:tcBorders/>
            <w:vAlign w:val="center"/>
          </w:tcPr>
          <w:p>
            <w:pPr>
              <w:pStyle w:val="TableContents"/>
              <w:bidi w:val="0"/>
              <w:spacing w:before="0" w:after="283"/>
              <w:jc w:val="left"/>
              <w:rPr/>
            </w:pPr>
            <w:r>
              <w:rPr/>
              <w:t xml:space="preserve">2 -- 2 -- 1 </w:t>
            </w:r>
          </w:p>
        </w:tc>
        <w:tc>
          <w:tcPr>
            <w:tcW w:w="1441" w:type="dxa"/>
            <w:tcBorders/>
            <w:vAlign w:val="center"/>
          </w:tcPr>
          <w:p>
            <w:pPr>
              <w:pStyle w:val="TableContents"/>
              <w:bidi w:val="0"/>
              <w:spacing w:before="0" w:after="283"/>
              <w:jc w:val="left"/>
              <w:rPr>
                <w:sz w:val="4"/>
                <w:szCs w:val="4"/>
              </w:rPr>
            </w:pPr>
            <w:r>
              <w:rPr>
                <w:sz w:val="4"/>
                <w:szCs w:val="4"/>
              </w:rPr>
              <w:t xml:space="preserve">Robert Winston (riippumaton) (1894)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Winston: </w:t>
            </w:r>
          </w:p>
        </w:tc>
      </w:tr>
      <w:tr>
        <w:trPr/>
        <w:tc>
          <w:tcPr>
            <w:tcW w:w="1758" w:type="dxa"/>
            <w:tcBorders/>
            <w:vAlign w:val="center"/>
          </w:tcPr>
          <w:p>
            <w:pPr>
              <w:pStyle w:val="TableContents"/>
              <w:bidi w:val="0"/>
              <w:spacing w:before="0" w:after="283"/>
              <w:jc w:val="left"/>
              <w:rPr/>
            </w:pPr>
            <w:r>
              <w:rPr/>
              <w:t xml:space="preserve">5 -- 1 </w:t>
            </w:r>
          </w:p>
        </w:tc>
        <w:tc>
          <w:tcPr>
            <w:tcW w:w="1441" w:type="dxa"/>
            <w:tcBorders/>
            <w:vAlign w:val="center"/>
          </w:tcPr>
          <w:p>
            <w:pPr>
              <w:pStyle w:val="TableContents"/>
              <w:bidi w:val="0"/>
              <w:spacing w:before="0" w:after="283"/>
              <w:jc w:val="left"/>
              <w:rPr>
                <w:sz w:val="4"/>
                <w:szCs w:val="4"/>
              </w:rPr>
            </w:pPr>
            <w:r>
              <w:rPr>
                <w:sz w:val="4"/>
                <w:szCs w:val="4"/>
              </w:rPr>
              <w:t xml:space="preserve">Glenn Scobey "Pop" Warner (Southern Intercollegiate Athletic Association) (1895 -- 1896)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3 -- 4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3 -- 0 </w:t>
            </w:r>
          </w:p>
        </w:tc>
        <w:tc>
          <w:tcPr>
            <w:tcW w:w="1021" w:type="dxa"/>
            <w:tcBorders/>
            <w:vAlign w:val="center"/>
          </w:tcPr>
          <w:p>
            <w:pPr>
              <w:pStyle w:val="TableContents"/>
              <w:bidi w:val="0"/>
              <w:spacing w:before="0" w:after="283"/>
              <w:jc w:val="left"/>
              <w:rPr/>
            </w:pPr>
            <w:r>
              <w:rPr/>
              <w:t xml:space="preserve">T -- 1.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Warner: </w:t>
            </w:r>
          </w:p>
        </w:tc>
      </w:tr>
      <w:tr>
        <w:trPr/>
        <w:tc>
          <w:tcPr>
            <w:tcW w:w="1758" w:type="dxa"/>
            <w:tcBorders/>
            <w:vAlign w:val="center"/>
          </w:tcPr>
          <w:p>
            <w:pPr>
              <w:pStyle w:val="TableContents"/>
              <w:bidi w:val="0"/>
              <w:spacing w:before="0" w:after="283"/>
              <w:jc w:val="left"/>
              <w:rPr/>
            </w:pPr>
            <w:r>
              <w:rPr/>
              <w:t xml:space="preserve">7 -- 4 </w:t>
            </w:r>
          </w:p>
        </w:tc>
        <w:tc>
          <w:tcPr>
            <w:tcW w:w="1441" w:type="dxa"/>
            <w:tcBorders/>
            <w:vAlign w:val="center"/>
          </w:tcPr>
          <w:p>
            <w:pPr>
              <w:pStyle w:val="TableContents"/>
              <w:bidi w:val="0"/>
              <w:spacing w:before="0" w:after="283"/>
              <w:jc w:val="left"/>
              <w:rPr/>
            </w:pPr>
            <w:r>
              <w:rPr/>
              <w:t xml:space="preserve">5 -- 4 Charles McCarthy (Southern Intercollegiate Athletic Association) (1897 -- 1898)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2 -- 1 </w:t>
            </w:r>
          </w:p>
        </w:tc>
        <w:tc>
          <w:tcPr>
            <w:tcW w:w="1276" w:type="dxa"/>
            <w:tcBorders/>
            <w:vAlign w:val="center"/>
          </w:tcPr>
          <w:p>
            <w:pPr>
              <w:pStyle w:val="TableContents"/>
              <w:bidi w:val="0"/>
              <w:spacing w:before="0" w:after="283"/>
              <w:jc w:val="left"/>
              <w:rPr/>
            </w:pPr>
            <w:r>
              <w:rPr/>
              <w:t xml:space="preserve">2 -- 0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4 -- 2 </w:t>
            </w:r>
          </w:p>
        </w:tc>
        <w:tc>
          <w:tcPr>
            <w:tcW w:w="1276" w:type="dxa"/>
            <w:tcBorders/>
            <w:vAlign w:val="center"/>
          </w:tcPr>
          <w:p>
            <w:pPr>
              <w:pStyle w:val="TableContents"/>
              <w:bidi w:val="0"/>
              <w:spacing w:before="0" w:after="283"/>
              <w:jc w:val="left"/>
              <w:rPr/>
            </w:pPr>
            <w:r>
              <w:rPr/>
              <w:t xml:space="preserve">3 -- 2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McCarthy: </w:t>
            </w:r>
          </w:p>
        </w:tc>
      </w:tr>
      <w:tr>
        <w:trPr/>
        <w:tc>
          <w:tcPr>
            <w:tcW w:w="1758" w:type="dxa"/>
            <w:tcBorders/>
            <w:vAlign w:val="center"/>
          </w:tcPr>
          <w:p>
            <w:pPr>
              <w:pStyle w:val="TableContents"/>
              <w:bidi w:val="0"/>
              <w:spacing w:before="0" w:after="283"/>
              <w:jc w:val="left"/>
              <w:rPr/>
            </w:pPr>
            <w:r>
              <w:rPr/>
              <w:t xml:space="preserve">6 -- 3 </w:t>
            </w:r>
          </w:p>
        </w:tc>
        <w:tc>
          <w:tcPr>
            <w:tcW w:w="1441" w:type="dxa"/>
            <w:tcBorders/>
            <w:vAlign w:val="center"/>
          </w:tcPr>
          <w:p>
            <w:pPr>
              <w:pStyle w:val="TableContents"/>
              <w:bidi w:val="0"/>
              <w:spacing w:before="0" w:after="283"/>
              <w:jc w:val="left"/>
              <w:rPr/>
            </w:pPr>
            <w:r>
              <w:rPr/>
              <w:t xml:space="preserve">5 -- 2 Gordon Saussy (Southern Intercollegiate Athletic Association) (1899)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1899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2 -- 3 -- 1 </w:t>
            </w:r>
          </w:p>
        </w:tc>
        <w:tc>
          <w:tcPr>
            <w:tcW w:w="1276" w:type="dxa"/>
            <w:tcBorders/>
            <w:vAlign w:val="center"/>
          </w:tcPr>
          <w:p>
            <w:pPr>
              <w:pStyle w:val="TableContents"/>
              <w:bidi w:val="0"/>
              <w:spacing w:before="0" w:after="283"/>
              <w:jc w:val="left"/>
              <w:rPr/>
            </w:pPr>
            <w:r>
              <w:rPr/>
              <w:t xml:space="preserve">2 -- 3 -- 1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Saussy: </w:t>
            </w:r>
          </w:p>
        </w:tc>
      </w:tr>
      <w:tr>
        <w:trPr/>
        <w:tc>
          <w:tcPr>
            <w:tcW w:w="1758" w:type="dxa"/>
            <w:tcBorders/>
            <w:vAlign w:val="center"/>
          </w:tcPr>
          <w:p>
            <w:pPr>
              <w:pStyle w:val="TableContents"/>
              <w:bidi w:val="0"/>
              <w:spacing w:before="0" w:after="283"/>
              <w:jc w:val="left"/>
              <w:rPr/>
            </w:pPr>
            <w:r>
              <w:rPr/>
              <w:t xml:space="preserve">2 -- 3 -- 1 </w:t>
            </w:r>
          </w:p>
        </w:tc>
        <w:tc>
          <w:tcPr>
            <w:tcW w:w="1441" w:type="dxa"/>
            <w:tcBorders/>
            <w:vAlign w:val="center"/>
          </w:tcPr>
          <w:p>
            <w:pPr>
              <w:pStyle w:val="TableContents"/>
              <w:bidi w:val="0"/>
              <w:spacing w:before="0" w:after="283"/>
              <w:jc w:val="left"/>
              <w:rPr/>
            </w:pPr>
            <w:r>
              <w:rPr/>
              <w:t xml:space="preserve">2 -- 3 -- 1 E.E. Jones (Southern Intercollegiate Athletic Association) (1900)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2 -- 4 </w:t>
            </w:r>
          </w:p>
        </w:tc>
        <w:tc>
          <w:tcPr>
            <w:tcW w:w="1276" w:type="dxa"/>
            <w:tcBorders/>
            <w:vAlign w:val="center"/>
          </w:tcPr>
          <w:p>
            <w:pPr>
              <w:pStyle w:val="TableContents"/>
              <w:bidi w:val="0"/>
              <w:spacing w:before="0" w:after="283"/>
              <w:jc w:val="left"/>
              <w:rPr/>
            </w:pPr>
            <w:r>
              <w:rPr/>
              <w:t xml:space="preserve">1 -- 3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Jones: </w:t>
            </w:r>
          </w:p>
        </w:tc>
      </w:tr>
      <w:tr>
        <w:trPr/>
        <w:tc>
          <w:tcPr>
            <w:tcW w:w="1758" w:type="dxa"/>
            <w:tcBorders/>
            <w:vAlign w:val="center"/>
          </w:tcPr>
          <w:p>
            <w:pPr>
              <w:pStyle w:val="TableContents"/>
              <w:bidi w:val="0"/>
              <w:spacing w:before="0" w:after="283"/>
              <w:jc w:val="left"/>
              <w:rPr/>
            </w:pPr>
            <w:r>
              <w:rPr/>
              <w:t xml:space="preserve">2 -- 4 </w:t>
            </w:r>
          </w:p>
        </w:tc>
        <w:tc>
          <w:tcPr>
            <w:tcW w:w="1441" w:type="dxa"/>
            <w:tcBorders/>
            <w:vAlign w:val="center"/>
          </w:tcPr>
          <w:p>
            <w:pPr>
              <w:pStyle w:val="TableContents"/>
              <w:bidi w:val="0"/>
              <w:spacing w:before="0" w:after="283"/>
              <w:jc w:val="left"/>
              <w:rPr/>
            </w:pPr>
            <w:r>
              <w:rPr/>
              <w:t xml:space="preserve">1 -- 3 William A. Reynolds (Southern Intercollegiate Athletic Association) (1901 -- 1902)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1 -- 5 -- 2 </w:t>
            </w:r>
          </w:p>
        </w:tc>
        <w:tc>
          <w:tcPr>
            <w:tcW w:w="1276" w:type="dxa"/>
            <w:tcBorders/>
            <w:vAlign w:val="center"/>
          </w:tcPr>
          <w:p>
            <w:pPr>
              <w:pStyle w:val="TableContents"/>
              <w:bidi w:val="0"/>
              <w:spacing w:before="0" w:after="283"/>
              <w:jc w:val="left"/>
              <w:rPr/>
            </w:pPr>
            <w:r>
              <w:rPr/>
              <w:t xml:space="preserve">0 -- 5 -- 2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4 -- 2 -- 1 </w:t>
            </w:r>
          </w:p>
        </w:tc>
        <w:tc>
          <w:tcPr>
            <w:tcW w:w="1276" w:type="dxa"/>
            <w:tcBorders/>
            <w:vAlign w:val="center"/>
          </w:tcPr>
          <w:p>
            <w:pPr>
              <w:pStyle w:val="TableContents"/>
              <w:bidi w:val="0"/>
              <w:spacing w:before="0" w:after="283"/>
              <w:jc w:val="left"/>
              <w:rPr/>
            </w:pPr>
            <w:r>
              <w:rPr/>
              <w:t xml:space="preserve">4 -- 2 -- 1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Reynolds: </w:t>
            </w:r>
          </w:p>
        </w:tc>
      </w:tr>
      <w:tr>
        <w:trPr/>
        <w:tc>
          <w:tcPr>
            <w:tcW w:w="1758" w:type="dxa"/>
            <w:tcBorders/>
            <w:vAlign w:val="center"/>
          </w:tcPr>
          <w:p>
            <w:pPr>
              <w:pStyle w:val="TableContents"/>
              <w:bidi w:val="0"/>
              <w:spacing w:before="0" w:after="283"/>
              <w:jc w:val="left"/>
              <w:rPr/>
            </w:pPr>
            <w:r>
              <w:rPr/>
              <w:t xml:space="preserve">5 -- 7 -- 3 </w:t>
            </w:r>
          </w:p>
        </w:tc>
        <w:tc>
          <w:tcPr>
            <w:tcW w:w="1441" w:type="dxa"/>
            <w:tcBorders/>
            <w:vAlign w:val="center"/>
          </w:tcPr>
          <w:p>
            <w:pPr>
              <w:pStyle w:val="TableContents"/>
              <w:bidi w:val="0"/>
              <w:spacing w:before="0" w:after="283"/>
              <w:jc w:val="left"/>
              <w:rPr/>
            </w:pPr>
            <w:r>
              <w:rPr/>
              <w:t xml:space="preserve">4 -- 7 -- 3 Marvin M. Dickinson (Southern Intercollegiate Athletic Association) (1903)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3 -- 4 </w:t>
            </w:r>
          </w:p>
        </w:tc>
        <w:tc>
          <w:tcPr>
            <w:tcW w:w="1276" w:type="dxa"/>
            <w:tcBorders/>
            <w:vAlign w:val="center"/>
          </w:tcPr>
          <w:p>
            <w:pPr>
              <w:pStyle w:val="TableContents"/>
              <w:bidi w:val="0"/>
              <w:spacing w:before="0" w:after="283"/>
              <w:jc w:val="left"/>
              <w:rPr/>
            </w:pPr>
            <w:r>
              <w:rPr/>
              <w:t xml:space="preserve">3 -- 2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1 -- 5 </w:t>
            </w:r>
          </w:p>
        </w:tc>
        <w:tc>
          <w:tcPr>
            <w:tcW w:w="1276" w:type="dxa"/>
            <w:tcBorders/>
            <w:vAlign w:val="center"/>
          </w:tcPr>
          <w:p>
            <w:pPr>
              <w:pStyle w:val="TableContents"/>
              <w:bidi w:val="0"/>
              <w:spacing w:before="0" w:after="283"/>
              <w:jc w:val="left"/>
              <w:rPr/>
            </w:pPr>
            <w:r>
              <w:rPr/>
              <w:t xml:space="preserve">0 -- 5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Dickinson: </w:t>
            </w:r>
          </w:p>
        </w:tc>
      </w:tr>
      <w:tr>
        <w:trPr/>
        <w:tc>
          <w:tcPr>
            <w:tcW w:w="1758" w:type="dxa"/>
            <w:tcBorders/>
            <w:vAlign w:val="center"/>
          </w:tcPr>
          <w:p>
            <w:pPr>
              <w:pStyle w:val="TableContents"/>
              <w:bidi w:val="0"/>
              <w:spacing w:before="0" w:after="283"/>
              <w:jc w:val="left"/>
              <w:rPr/>
            </w:pPr>
            <w:r>
              <w:rPr/>
              <w:t xml:space="preserve">4 -- 9 </w:t>
            </w:r>
          </w:p>
        </w:tc>
        <w:tc>
          <w:tcPr>
            <w:tcW w:w="1441" w:type="dxa"/>
            <w:tcBorders/>
            <w:vAlign w:val="center"/>
          </w:tcPr>
          <w:p>
            <w:pPr>
              <w:pStyle w:val="TableContents"/>
              <w:bidi w:val="0"/>
              <w:spacing w:before="0" w:after="283"/>
              <w:jc w:val="left"/>
              <w:rPr/>
            </w:pPr>
            <w:r>
              <w:rPr/>
              <w:t xml:space="preserve">3 -- 7 George S. Whitney (Southern Intercollegiate Athletic Association) (1906 -- 1907)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2 -- 4 -- 1 </w:t>
            </w:r>
          </w:p>
        </w:tc>
        <w:tc>
          <w:tcPr>
            <w:tcW w:w="1276" w:type="dxa"/>
            <w:tcBorders/>
            <w:vAlign w:val="center"/>
          </w:tcPr>
          <w:p>
            <w:pPr>
              <w:pStyle w:val="TableContents"/>
              <w:bidi w:val="0"/>
              <w:spacing w:before="0" w:after="283"/>
              <w:jc w:val="left"/>
              <w:rPr/>
            </w:pPr>
            <w:r>
              <w:rPr/>
              <w:t xml:space="preserve">2 -- 3 -- 1 </w:t>
            </w:r>
          </w:p>
        </w:tc>
        <w:tc>
          <w:tcPr>
            <w:tcW w:w="102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4 -- 3 -- 1 </w:t>
            </w:r>
          </w:p>
        </w:tc>
        <w:tc>
          <w:tcPr>
            <w:tcW w:w="1276" w:type="dxa"/>
            <w:tcBorders/>
            <w:vAlign w:val="center"/>
          </w:tcPr>
          <w:p>
            <w:pPr>
              <w:pStyle w:val="TableContents"/>
              <w:bidi w:val="0"/>
              <w:spacing w:before="0" w:after="283"/>
              <w:jc w:val="left"/>
              <w:rPr/>
            </w:pPr>
            <w:r>
              <w:rPr/>
              <w:t xml:space="preserve">2 -- 3 -- 1 </w:t>
            </w:r>
          </w:p>
        </w:tc>
        <w:tc>
          <w:tcPr>
            <w:tcW w:w="102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Whitney: </w:t>
            </w:r>
          </w:p>
        </w:tc>
      </w:tr>
      <w:tr>
        <w:trPr/>
        <w:tc>
          <w:tcPr>
            <w:tcW w:w="1758" w:type="dxa"/>
            <w:tcBorders/>
            <w:vAlign w:val="center"/>
          </w:tcPr>
          <w:p>
            <w:pPr>
              <w:pStyle w:val="TableContents"/>
              <w:bidi w:val="0"/>
              <w:spacing w:before="0" w:after="283"/>
              <w:jc w:val="left"/>
              <w:rPr/>
            </w:pPr>
            <w:r>
              <w:rPr/>
              <w:t xml:space="preserve">6 -- 7 -- 2 </w:t>
            </w:r>
          </w:p>
        </w:tc>
        <w:tc>
          <w:tcPr>
            <w:tcW w:w="1441" w:type="dxa"/>
            <w:tcBorders/>
            <w:vAlign w:val="center"/>
          </w:tcPr>
          <w:p>
            <w:pPr>
              <w:pStyle w:val="TableContents"/>
              <w:bidi w:val="0"/>
              <w:spacing w:before="0" w:after="283"/>
              <w:jc w:val="left"/>
              <w:rPr/>
            </w:pPr>
            <w:r>
              <w:rPr/>
              <w:t xml:space="preserve">4 -- 6 -- 2 Branch Bocock (Southern Intercollegiate Athletic Association) (1908)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5 -- 2 -- 1 </w:t>
            </w:r>
          </w:p>
        </w:tc>
        <w:tc>
          <w:tcPr>
            <w:tcW w:w="127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Bocock: </w:t>
            </w:r>
          </w:p>
        </w:tc>
      </w:tr>
      <w:tr>
        <w:trPr/>
        <w:tc>
          <w:tcPr>
            <w:tcW w:w="1758" w:type="dxa"/>
            <w:tcBorders/>
            <w:vAlign w:val="center"/>
          </w:tcPr>
          <w:p>
            <w:pPr>
              <w:pStyle w:val="TableContents"/>
              <w:bidi w:val="0"/>
              <w:spacing w:before="0" w:after="283"/>
              <w:jc w:val="left"/>
              <w:rPr/>
            </w:pPr>
            <w:r>
              <w:rPr/>
              <w:t xml:space="preserve">5 -- 2 -- 1 </w:t>
            </w:r>
          </w:p>
        </w:tc>
        <w:tc>
          <w:tcPr>
            <w:tcW w:w="1441" w:type="dxa"/>
            <w:tcBorders/>
            <w:vAlign w:val="center"/>
          </w:tcPr>
          <w:p>
            <w:pPr>
              <w:pStyle w:val="TableContents"/>
              <w:bidi w:val="0"/>
              <w:spacing w:before="0" w:after="283"/>
              <w:jc w:val="left"/>
              <w:rPr>
                <w:sz w:val="4"/>
                <w:szCs w:val="4"/>
              </w:rPr>
            </w:pPr>
            <w:r>
              <w:rPr>
                <w:sz w:val="4"/>
                <w:szCs w:val="4"/>
              </w:rPr>
              <w:t xml:space="preserve">James Coulter &amp; Frank Dobson (Southern Intercollegiate Athletic Association) (1909)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1909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2 -- 4 -- 2 </w:t>
            </w:r>
          </w:p>
        </w:tc>
        <w:tc>
          <w:tcPr>
            <w:tcW w:w="1276" w:type="dxa"/>
            <w:tcBorders/>
            <w:vAlign w:val="center"/>
          </w:tcPr>
          <w:p>
            <w:pPr>
              <w:pStyle w:val="TableContents"/>
              <w:bidi w:val="0"/>
              <w:spacing w:before="0" w:after="283"/>
              <w:jc w:val="left"/>
              <w:rPr/>
            </w:pPr>
            <w:r>
              <w:rPr/>
              <w:t xml:space="preserve">1 -- 4 -- 2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Coulter &amp; Dobson: </w:t>
            </w:r>
          </w:p>
        </w:tc>
      </w:tr>
      <w:tr>
        <w:trPr/>
        <w:tc>
          <w:tcPr>
            <w:tcW w:w="1758" w:type="dxa"/>
            <w:tcBorders/>
            <w:vAlign w:val="center"/>
          </w:tcPr>
          <w:p>
            <w:pPr>
              <w:pStyle w:val="TableContents"/>
              <w:bidi w:val="0"/>
              <w:spacing w:before="0" w:after="283"/>
              <w:jc w:val="left"/>
              <w:rPr/>
            </w:pPr>
            <w:r>
              <w:rPr/>
              <w:t xml:space="preserve">2 -- 4 -- 2 </w:t>
            </w:r>
          </w:p>
        </w:tc>
        <w:tc>
          <w:tcPr>
            <w:tcW w:w="1441" w:type="dxa"/>
            <w:tcBorders/>
            <w:vAlign w:val="center"/>
          </w:tcPr>
          <w:p>
            <w:pPr>
              <w:pStyle w:val="TableContents"/>
              <w:bidi w:val="0"/>
              <w:spacing w:before="0" w:after="283"/>
              <w:jc w:val="left"/>
              <w:rPr/>
            </w:pPr>
            <w:r>
              <w:rPr/>
              <w:t xml:space="preserve">1 -- 4 -- 2 W.A. Cunningham (Southern Intercollegiate Athletic Association) (1910 -- 1919)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6 -- 2 -- 1 </w:t>
            </w:r>
          </w:p>
        </w:tc>
        <w:tc>
          <w:tcPr>
            <w:tcW w:w="1276" w:type="dxa"/>
            <w:tcBorders/>
            <w:vAlign w:val="center"/>
          </w:tcPr>
          <w:p>
            <w:pPr>
              <w:pStyle w:val="TableContents"/>
              <w:bidi w:val="0"/>
              <w:spacing w:before="0" w:after="283"/>
              <w:jc w:val="left"/>
              <w:rPr/>
            </w:pPr>
            <w:r>
              <w:rPr/>
              <w:t xml:space="preserve">3 -- 2 -- 1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7 -- 1 -- 1 </w:t>
            </w:r>
          </w:p>
        </w:tc>
        <w:tc>
          <w:tcPr>
            <w:tcW w:w="1276" w:type="dxa"/>
            <w:tcBorders/>
            <w:vAlign w:val="center"/>
          </w:tcPr>
          <w:p>
            <w:pPr>
              <w:pStyle w:val="TableContents"/>
              <w:bidi w:val="0"/>
              <w:spacing w:before="0" w:after="283"/>
              <w:jc w:val="left"/>
              <w:rPr/>
            </w:pPr>
            <w:r>
              <w:rPr/>
              <w:t xml:space="preserve">4 -- 1 -- 1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6 -- 1 -- 1 </w:t>
            </w:r>
          </w:p>
        </w:tc>
        <w:tc>
          <w:tcPr>
            <w:tcW w:w="1276" w:type="dxa"/>
            <w:tcBorders/>
            <w:vAlign w:val="center"/>
          </w:tcPr>
          <w:p>
            <w:pPr>
              <w:pStyle w:val="TableContents"/>
              <w:bidi w:val="0"/>
              <w:spacing w:before="0" w:after="283"/>
              <w:jc w:val="left"/>
              <w:rPr/>
            </w:pPr>
            <w:r>
              <w:rPr/>
              <w:t xml:space="preserve">5 -- 1 -- 1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3 -- 5 -- 1 </w:t>
            </w:r>
          </w:p>
        </w:tc>
        <w:tc>
          <w:tcPr>
            <w:tcW w:w="1276" w:type="dxa"/>
            <w:tcBorders/>
            <w:vAlign w:val="center"/>
          </w:tcPr>
          <w:p>
            <w:pPr>
              <w:pStyle w:val="TableContents"/>
              <w:bidi w:val="0"/>
              <w:spacing w:before="0" w:after="283"/>
              <w:jc w:val="left"/>
              <w:rPr/>
            </w:pPr>
            <w:r>
              <w:rPr/>
              <w:t xml:space="preserve">2 -- 5 -- 1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5 -- 2 -- 2 </w:t>
            </w:r>
          </w:p>
        </w:tc>
        <w:tc>
          <w:tcPr>
            <w:tcW w:w="1276" w:type="dxa"/>
            <w:tcBorders/>
            <w:vAlign w:val="center"/>
          </w:tcPr>
          <w:p>
            <w:pPr>
              <w:pStyle w:val="TableContents"/>
              <w:bidi w:val="0"/>
              <w:spacing w:before="0" w:after="283"/>
              <w:jc w:val="left"/>
              <w:rPr/>
            </w:pPr>
            <w:r>
              <w:rPr/>
              <w:t xml:space="preserve">3 -- 2 -- 2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6 -- 3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1919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4 -- 2 -- 3 </w:t>
            </w:r>
          </w:p>
        </w:tc>
        <w:tc>
          <w:tcPr>
            <w:tcW w:w="1276" w:type="dxa"/>
            <w:tcBorders/>
            <w:vAlign w:val="center"/>
          </w:tcPr>
          <w:p>
            <w:pPr>
              <w:pStyle w:val="TableContents"/>
              <w:bidi w:val="0"/>
              <w:spacing w:before="0" w:after="283"/>
              <w:jc w:val="left"/>
              <w:rPr/>
            </w:pPr>
            <w:r>
              <w:rPr/>
              <w:t xml:space="preserve">4 -- 2 -- 3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Cunningham: </w:t>
            </w:r>
          </w:p>
        </w:tc>
      </w:tr>
      <w:tr>
        <w:trPr/>
        <w:tc>
          <w:tcPr>
            <w:tcW w:w="1758" w:type="dxa"/>
            <w:tcBorders/>
            <w:vAlign w:val="center"/>
          </w:tcPr>
          <w:p>
            <w:pPr>
              <w:pStyle w:val="TableContents"/>
              <w:bidi w:val="0"/>
              <w:spacing w:before="0" w:after="283"/>
              <w:jc w:val="left"/>
              <w:rPr/>
            </w:pPr>
            <w:r>
              <w:rPr/>
              <w:t xml:space="preserve">43 -- 18 -- 9 </w:t>
            </w:r>
          </w:p>
        </w:tc>
        <w:tc>
          <w:tcPr>
            <w:tcW w:w="1441" w:type="dxa"/>
            <w:tcBorders/>
            <w:vAlign w:val="center"/>
          </w:tcPr>
          <w:p>
            <w:pPr>
              <w:pStyle w:val="TableContents"/>
              <w:bidi w:val="0"/>
              <w:spacing w:before="0" w:after="283"/>
              <w:jc w:val="left"/>
              <w:rPr/>
            </w:pPr>
            <w:r>
              <w:rPr/>
              <w:t xml:space="preserve">31 -- 17 -- 9 Herman Stegeman (Southern Intercollegiate Athletic Association / Southern Conference) (1920 -- 1922)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8 -- 0 -- 1 </w:t>
            </w:r>
          </w:p>
        </w:tc>
        <w:tc>
          <w:tcPr>
            <w:tcW w:w="1276" w:type="dxa"/>
            <w:tcBorders/>
            <w:vAlign w:val="center"/>
          </w:tcPr>
          <w:p>
            <w:pPr>
              <w:pStyle w:val="TableContents"/>
              <w:bidi w:val="0"/>
              <w:spacing w:before="0" w:after="283"/>
              <w:jc w:val="left"/>
              <w:rPr/>
            </w:pPr>
            <w:r>
              <w:rPr/>
              <w:t xml:space="preserve">8 -- 0 -- 1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7 -- 2 -- 1 </w:t>
            </w:r>
          </w:p>
        </w:tc>
        <w:tc>
          <w:tcPr>
            <w:tcW w:w="1276" w:type="dxa"/>
            <w:tcBorders/>
            <w:vAlign w:val="center"/>
          </w:tcPr>
          <w:p>
            <w:pPr>
              <w:pStyle w:val="TableContents"/>
              <w:bidi w:val="0"/>
              <w:spacing w:before="0" w:after="283"/>
              <w:jc w:val="left"/>
              <w:rPr/>
            </w:pPr>
            <w:r>
              <w:rPr/>
              <w:t xml:space="preserve">6 -- 0 -- 1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5 -- 4 -- 1 </w:t>
            </w:r>
          </w:p>
        </w:tc>
        <w:tc>
          <w:tcPr>
            <w:tcW w:w="1276" w:type="dxa"/>
            <w:tcBorders/>
            <w:vAlign w:val="center"/>
          </w:tcPr>
          <w:p>
            <w:pPr>
              <w:pStyle w:val="TableContents"/>
              <w:bidi w:val="0"/>
              <w:spacing w:before="0" w:after="283"/>
              <w:jc w:val="left"/>
              <w:rPr/>
            </w:pPr>
            <w:r>
              <w:rPr/>
              <w:t xml:space="preserve">1 -- 3 -- 1 </w:t>
            </w:r>
          </w:p>
        </w:tc>
        <w:tc>
          <w:tcPr>
            <w:tcW w:w="1021" w:type="dxa"/>
            <w:tcBorders/>
            <w:vAlign w:val="center"/>
          </w:tcPr>
          <w:p>
            <w:pPr>
              <w:pStyle w:val="TableContents"/>
              <w:bidi w:val="0"/>
              <w:spacing w:before="0" w:after="283"/>
              <w:jc w:val="left"/>
              <w:rPr/>
            </w:pPr>
            <w:r>
              <w:rPr/>
              <w:t xml:space="preserve">T -- 16.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Stegeman: </w:t>
            </w:r>
          </w:p>
        </w:tc>
      </w:tr>
      <w:tr>
        <w:trPr/>
        <w:tc>
          <w:tcPr>
            <w:tcW w:w="1758" w:type="dxa"/>
            <w:tcBorders/>
            <w:vAlign w:val="center"/>
          </w:tcPr>
          <w:p>
            <w:pPr>
              <w:pStyle w:val="TableContents"/>
              <w:bidi w:val="0"/>
              <w:spacing w:before="0" w:after="283"/>
              <w:jc w:val="left"/>
              <w:rPr/>
            </w:pPr>
            <w:r>
              <w:rPr/>
              <w:t xml:space="preserve">20 -- 6 -- 3 </w:t>
            </w:r>
          </w:p>
        </w:tc>
        <w:tc>
          <w:tcPr>
            <w:tcW w:w="1441" w:type="dxa"/>
            <w:tcBorders/>
            <w:vAlign w:val="center"/>
          </w:tcPr>
          <w:p>
            <w:pPr>
              <w:pStyle w:val="TableContents"/>
              <w:bidi w:val="0"/>
              <w:spacing w:before="0" w:after="283"/>
              <w:jc w:val="left"/>
              <w:rPr/>
            </w:pPr>
            <w:r>
              <w:rPr/>
              <w:t xml:space="preserve">15 -- 3 -- 3 George Cecil Woodruff (Eteläinen konferenssi) (1923 -- 1927)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5 -- 3 -- 1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7 -- 3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T -- 2.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4 -- 5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-- 4.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9 -- 1 </w:t>
            </w:r>
          </w:p>
        </w:tc>
        <w:tc>
          <w:tcPr>
            <w:tcW w:w="1276" w:type="dxa"/>
            <w:tcBorders/>
            <w:vAlign w:val="center"/>
          </w:tcPr>
          <w:p>
            <w:pPr>
              <w:pStyle w:val="TableContents"/>
              <w:bidi w:val="0"/>
              <w:spacing w:before="0" w:after="283"/>
              <w:jc w:val="left"/>
              <w:rPr/>
            </w:pPr>
            <w:r>
              <w:rPr/>
              <w:t xml:space="preserve">6 -- 1 </w:t>
            </w:r>
          </w:p>
        </w:tc>
        <w:tc>
          <w:tcPr>
            <w:tcW w:w="1021" w:type="dxa"/>
            <w:tcBorders/>
            <w:vAlign w:val="center"/>
          </w:tcPr>
          <w:p>
            <w:pPr>
              <w:pStyle w:val="TableContents"/>
              <w:bidi w:val="0"/>
              <w:spacing w:before="0" w:after="283"/>
              <w:jc w:val="left"/>
              <w:rPr/>
            </w:pPr>
            <w:r>
              <w:rPr/>
              <w:t xml:space="preserve">T -- 4.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Woodruff: </w:t>
            </w:r>
          </w:p>
        </w:tc>
      </w:tr>
      <w:tr>
        <w:trPr/>
        <w:tc>
          <w:tcPr>
            <w:tcW w:w="1758" w:type="dxa"/>
            <w:tcBorders/>
            <w:vAlign w:val="center"/>
          </w:tcPr>
          <w:p>
            <w:pPr>
              <w:pStyle w:val="TableContents"/>
              <w:bidi w:val="0"/>
              <w:spacing w:before="0" w:after="283"/>
              <w:jc w:val="left"/>
              <w:rPr/>
            </w:pPr>
            <w:r>
              <w:rPr/>
              <w:t xml:space="preserve">30 -- 16 -- 1 </w:t>
            </w:r>
          </w:p>
        </w:tc>
        <w:tc>
          <w:tcPr>
            <w:tcW w:w="1441" w:type="dxa"/>
            <w:tcBorders/>
            <w:vAlign w:val="center"/>
          </w:tcPr>
          <w:p>
            <w:pPr>
              <w:pStyle w:val="TableContents"/>
              <w:bidi w:val="0"/>
              <w:spacing w:before="0" w:after="283"/>
              <w:jc w:val="left"/>
              <w:rPr/>
            </w:pPr>
            <w:r>
              <w:rPr/>
              <w:t xml:space="preserve">21 -- 10 Harry Mehre (Eteläinen konferenssi / Kaakkoinen konferenssi) (1928 -- 1937)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4 -- 5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1929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6 -- 4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-- 7.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7 -- 2 -- 1 </w:t>
            </w:r>
          </w:p>
        </w:tc>
        <w:tc>
          <w:tcPr>
            <w:tcW w:w="1276" w:type="dxa"/>
            <w:tcBorders/>
            <w:vAlign w:val="center"/>
          </w:tcPr>
          <w:p>
            <w:pPr>
              <w:pStyle w:val="TableContents"/>
              <w:bidi w:val="0"/>
              <w:spacing w:before="0" w:after="283"/>
              <w:jc w:val="left"/>
              <w:rPr/>
            </w:pPr>
            <w:r>
              <w:rPr/>
              <w:t xml:space="preserve">3 -- 2 -- 1 </w:t>
            </w:r>
          </w:p>
        </w:tc>
        <w:tc>
          <w:tcPr>
            <w:tcW w:w="102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6 -- 1 </w:t>
            </w:r>
          </w:p>
        </w:tc>
        <w:tc>
          <w:tcPr>
            <w:tcW w:w="1021" w:type="dxa"/>
            <w:tcBorders/>
            <w:vAlign w:val="center"/>
          </w:tcPr>
          <w:p>
            <w:pPr>
              <w:pStyle w:val="TableContents"/>
              <w:bidi w:val="0"/>
              <w:spacing w:before="0" w:after="283"/>
              <w:jc w:val="left"/>
              <w:rPr/>
            </w:pPr>
            <w:r>
              <w:rPr/>
              <w:t xml:space="preserve">Neljäs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2 -- 5 -- 2 </w:t>
            </w:r>
          </w:p>
        </w:tc>
        <w:tc>
          <w:tcPr>
            <w:tcW w:w="1276" w:type="dxa"/>
            <w:tcBorders/>
            <w:vAlign w:val="center"/>
          </w:tcPr>
          <w:p>
            <w:pPr>
              <w:pStyle w:val="TableContents"/>
              <w:bidi w:val="0"/>
              <w:spacing w:before="0" w:after="283"/>
              <w:jc w:val="left"/>
              <w:rPr/>
            </w:pPr>
            <w:r>
              <w:rPr/>
              <w:t xml:space="preserve">2 -- 4 -- 2 </w:t>
            </w:r>
          </w:p>
        </w:tc>
        <w:tc>
          <w:tcPr>
            <w:tcW w:w="102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3 -- 1 </w:t>
            </w:r>
          </w:p>
        </w:tc>
        <w:tc>
          <w:tcPr>
            <w:tcW w:w="1021" w:type="dxa"/>
            <w:tcBorders/>
            <w:vAlign w:val="center"/>
          </w:tcPr>
          <w:p>
            <w:pPr>
              <w:pStyle w:val="TableContents"/>
              <w:bidi w:val="0"/>
              <w:spacing w:before="0" w:after="283"/>
              <w:jc w:val="left"/>
              <w:rPr/>
            </w:pPr>
            <w:r>
              <w:rPr/>
              <w:t xml:space="preserve">Kolmas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7 -- 3 </w:t>
            </w:r>
          </w:p>
        </w:tc>
        <w:tc>
          <w:tcPr>
            <w:tcW w:w="1276" w:type="dxa"/>
            <w:tcBorders/>
            <w:vAlign w:val="center"/>
          </w:tcPr>
          <w:p>
            <w:pPr>
              <w:pStyle w:val="TableContents"/>
              <w:bidi w:val="0"/>
              <w:spacing w:before="0" w:after="283"/>
              <w:jc w:val="left"/>
              <w:rPr/>
            </w:pPr>
            <w:r>
              <w:rPr/>
              <w:t xml:space="preserve">3 -- 2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6 -- 4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5 -- 4 -- 1 </w:t>
            </w:r>
          </w:p>
        </w:tc>
        <w:tc>
          <w:tcPr>
            <w:tcW w:w="1276" w:type="dxa"/>
            <w:tcBorders/>
            <w:vAlign w:val="center"/>
          </w:tcPr>
          <w:p>
            <w:pPr>
              <w:pStyle w:val="TableContents"/>
              <w:bidi w:val="0"/>
              <w:spacing w:before="0" w:after="283"/>
              <w:jc w:val="left"/>
              <w:rPr/>
            </w:pPr>
            <w:r>
              <w:rPr/>
              <w:t xml:space="preserve">3 -- 3 </w:t>
            </w:r>
          </w:p>
        </w:tc>
        <w:tc>
          <w:tcPr>
            <w:tcW w:w="1021" w:type="dxa"/>
            <w:tcBorders/>
            <w:vAlign w:val="center"/>
          </w:tcPr>
          <w:p>
            <w:pPr>
              <w:pStyle w:val="TableContents"/>
              <w:bidi w:val="0"/>
              <w:spacing w:before="0" w:after="283"/>
              <w:jc w:val="left"/>
              <w:rPr/>
            </w:pPr>
            <w:r>
              <w:rPr/>
              <w:t xml:space="preserve">T -- 6.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6 -- 3 -- 2 </w:t>
            </w:r>
          </w:p>
        </w:tc>
        <w:tc>
          <w:tcPr>
            <w:tcW w:w="1276" w:type="dxa"/>
            <w:tcBorders/>
            <w:vAlign w:val="center"/>
          </w:tcPr>
          <w:p>
            <w:pPr>
              <w:pStyle w:val="TableContents"/>
              <w:bidi w:val="0"/>
              <w:spacing w:before="0" w:after="283"/>
              <w:jc w:val="left"/>
              <w:rPr/>
            </w:pPr>
            <w:r>
              <w:rPr/>
              <w:t xml:space="preserve">1 -- 2 -- 2 </w:t>
            </w:r>
          </w:p>
        </w:tc>
        <w:tc>
          <w:tcPr>
            <w:tcW w:w="102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Mehre: </w:t>
            </w:r>
          </w:p>
        </w:tc>
      </w:tr>
      <w:tr>
        <w:trPr/>
        <w:tc>
          <w:tcPr>
            <w:tcW w:w="1758" w:type="dxa"/>
            <w:tcBorders/>
            <w:vAlign w:val="center"/>
          </w:tcPr>
          <w:p>
            <w:pPr>
              <w:pStyle w:val="TableContents"/>
              <w:bidi w:val="0"/>
              <w:spacing w:before="0" w:after="283"/>
              <w:jc w:val="left"/>
              <w:rPr/>
            </w:pPr>
            <w:r>
              <w:rPr/>
              <w:t xml:space="preserve">59 -- 34 -- 6 </w:t>
            </w:r>
          </w:p>
        </w:tc>
        <w:tc>
          <w:tcPr>
            <w:tcW w:w="1441" w:type="dxa"/>
            <w:tcBorders/>
            <w:vAlign w:val="center"/>
          </w:tcPr>
          <w:p>
            <w:pPr>
              <w:pStyle w:val="TableContents"/>
              <w:bidi w:val="0"/>
              <w:spacing w:before="0" w:after="283"/>
              <w:jc w:val="left"/>
              <w:rPr/>
            </w:pPr>
            <w:r>
              <w:rPr/>
              <w:t xml:space="preserve">29 -- 25 -- 5 Joel Hunt (Kaakkoinen konferenssi) (1938)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5 -- 4 -- 1 </w:t>
            </w:r>
          </w:p>
        </w:tc>
        <w:tc>
          <w:tcPr>
            <w:tcW w:w="1276" w:type="dxa"/>
            <w:tcBorders/>
            <w:vAlign w:val="center"/>
          </w:tcPr>
          <w:p>
            <w:pPr>
              <w:pStyle w:val="TableContents"/>
              <w:bidi w:val="0"/>
              <w:spacing w:before="0" w:after="283"/>
              <w:jc w:val="left"/>
              <w:rPr/>
            </w:pPr>
            <w:r>
              <w:rPr/>
              <w:t xml:space="preserve">1 -- 2 -- 1 </w:t>
            </w:r>
          </w:p>
        </w:tc>
        <w:tc>
          <w:tcPr>
            <w:tcW w:w="102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Hunt: </w:t>
            </w:r>
          </w:p>
        </w:tc>
      </w:tr>
      <w:tr>
        <w:trPr/>
        <w:tc>
          <w:tcPr>
            <w:tcW w:w="1758" w:type="dxa"/>
            <w:tcBorders/>
            <w:vAlign w:val="center"/>
          </w:tcPr>
          <w:p>
            <w:pPr>
              <w:pStyle w:val="TableContents"/>
              <w:bidi w:val="0"/>
              <w:spacing w:before="0" w:after="283"/>
              <w:jc w:val="left"/>
              <w:rPr/>
            </w:pPr>
            <w:r>
              <w:rPr/>
              <w:t xml:space="preserve">5 -- 4 -- 1 </w:t>
            </w:r>
          </w:p>
        </w:tc>
        <w:tc>
          <w:tcPr>
            <w:tcW w:w="1441" w:type="dxa"/>
            <w:tcBorders/>
            <w:vAlign w:val="center"/>
          </w:tcPr>
          <w:p>
            <w:pPr>
              <w:pStyle w:val="TableContents"/>
              <w:bidi w:val="0"/>
              <w:spacing w:before="0" w:after="283"/>
              <w:jc w:val="left"/>
              <w:rPr/>
            </w:pPr>
            <w:r>
              <w:rPr/>
              <w:t xml:space="preserve">1 -- 2 -- 1 Wally Butts (Kaakkoinen konferenssi) (1939 -- 1960)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1939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5 -- 6 </w:t>
            </w:r>
          </w:p>
        </w:tc>
        <w:tc>
          <w:tcPr>
            <w:tcW w:w="1276" w:type="dxa"/>
            <w:tcBorders/>
            <w:vAlign w:val="center"/>
          </w:tcPr>
          <w:p>
            <w:pPr>
              <w:pStyle w:val="TableContents"/>
              <w:bidi w:val="0"/>
              <w:spacing w:before="0" w:after="283"/>
              <w:jc w:val="left"/>
              <w:rPr/>
            </w:pPr>
            <w:r>
              <w:rPr/>
              <w:t xml:space="preserve">1 -- 3 </w:t>
            </w:r>
          </w:p>
        </w:tc>
        <w:tc>
          <w:tcPr>
            <w:tcW w:w="102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5 -- 4 -- 1 </w:t>
            </w:r>
          </w:p>
        </w:tc>
        <w:tc>
          <w:tcPr>
            <w:tcW w:w="1276" w:type="dxa"/>
            <w:tcBorders/>
            <w:vAlign w:val="center"/>
          </w:tcPr>
          <w:p>
            <w:pPr>
              <w:pStyle w:val="TableContents"/>
              <w:bidi w:val="0"/>
              <w:spacing w:before="0" w:after="283"/>
              <w:jc w:val="left"/>
              <w:rPr/>
            </w:pPr>
            <w:r>
              <w:rPr/>
              <w:t xml:space="preserve">2 -- 3 -- 1 </w:t>
            </w:r>
          </w:p>
        </w:tc>
        <w:tc>
          <w:tcPr>
            <w:tcW w:w="1021" w:type="dxa"/>
            <w:tcBorders/>
            <w:vAlign w:val="center"/>
          </w:tcPr>
          <w:p>
            <w:pPr>
              <w:pStyle w:val="TableContents"/>
              <w:bidi w:val="0"/>
              <w:spacing w:before="0" w:after="283"/>
              <w:jc w:val="left"/>
              <w:rPr/>
            </w:pPr>
            <w:r>
              <w:rPr/>
              <w:t xml:space="preserve">Seitsemäs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9 -- 1 -- 1 </w:t>
            </w:r>
          </w:p>
        </w:tc>
        <w:tc>
          <w:tcPr>
            <w:tcW w:w="1276" w:type="dxa"/>
            <w:tcBorders/>
            <w:vAlign w:val="center"/>
          </w:tcPr>
          <w:p>
            <w:pPr>
              <w:pStyle w:val="TableContents"/>
              <w:bidi w:val="0"/>
              <w:spacing w:before="0" w:after="283"/>
              <w:jc w:val="left"/>
              <w:rPr/>
            </w:pPr>
            <w:r>
              <w:rPr/>
              <w:t xml:space="preserve">3 -- 1 -- 1 </w:t>
            </w:r>
          </w:p>
        </w:tc>
        <w:tc>
          <w:tcPr>
            <w:tcW w:w="1021" w:type="dxa"/>
            <w:tcBorders/>
            <w:vAlign w:val="center"/>
          </w:tcPr>
          <w:p>
            <w:pPr>
              <w:pStyle w:val="TableContents"/>
              <w:bidi w:val="0"/>
              <w:spacing w:before="0" w:after="283"/>
              <w:jc w:val="left"/>
              <w:rPr/>
            </w:pPr>
            <w:r>
              <w:rPr/>
              <w:t xml:space="preserve">Neljäs </w:t>
            </w:r>
          </w:p>
        </w:tc>
        <w:tc>
          <w:tcPr>
            <w:tcW w:w="1426" w:type="dxa"/>
            <w:tcBorders/>
            <w:vAlign w:val="center"/>
          </w:tcPr>
          <w:p>
            <w:pPr>
              <w:pStyle w:val="TableContents"/>
              <w:bidi w:val="0"/>
              <w:spacing w:before="0" w:after="283"/>
              <w:jc w:val="left"/>
              <w:rPr/>
            </w:pPr>
            <w:r>
              <w:rPr/>
              <w:t xml:space="preserve">W Oranssi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14 </w:t>
            </w:r>
          </w:p>
        </w:tc>
      </w:tr>
      <w:tr>
        <w:trPr/>
        <w:tc>
          <w:tcPr>
            <w:tcW w:w="1758" w:type="dxa"/>
            <w:tcBorders/>
            <w:vAlign w:val="center"/>
          </w:tcPr>
          <w:p>
            <w:pPr>
              <w:pStyle w:val="TableContents"/>
              <w:bidi w:val="0"/>
              <w:spacing w:before="0" w:after="283"/>
              <w:jc w:val="left"/>
              <w:rPr/>
            </w:pPr>
            <w:r>
              <w:rPr/>
              <w:t xml:space="preserve">1942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W Rose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6 -- 4 </w:t>
            </w:r>
          </w:p>
        </w:tc>
        <w:tc>
          <w:tcPr>
            <w:tcW w:w="1276" w:type="dxa"/>
            <w:tcBorders/>
            <w:vAlign w:val="center"/>
          </w:tcPr>
          <w:p>
            <w:pPr>
              <w:pStyle w:val="TableContents"/>
              <w:bidi w:val="0"/>
              <w:spacing w:before="0" w:after="283"/>
              <w:jc w:val="left"/>
              <w:rPr/>
            </w:pPr>
            <w:r>
              <w:rPr/>
              <w:t xml:space="preserve">0 -- 3 </w:t>
            </w:r>
          </w:p>
        </w:tc>
        <w:tc>
          <w:tcPr>
            <w:tcW w:w="1021" w:type="dxa"/>
            <w:tcBorders/>
            <w:vAlign w:val="center"/>
          </w:tcPr>
          <w:p>
            <w:pPr>
              <w:pStyle w:val="TableContents"/>
              <w:bidi w:val="0"/>
              <w:spacing w:before="0" w:after="283"/>
              <w:jc w:val="left"/>
              <w:rPr/>
            </w:pPr>
            <w:r>
              <w:rPr/>
              <w:t xml:space="preserve">Neljäs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7 -- 3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-- 3.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9 -- 2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Neljäs </w:t>
            </w:r>
          </w:p>
        </w:tc>
        <w:tc>
          <w:tcPr>
            <w:tcW w:w="1426" w:type="dxa"/>
            <w:tcBorders/>
            <w:vAlign w:val="center"/>
          </w:tcPr>
          <w:p>
            <w:pPr>
              <w:pStyle w:val="TableContents"/>
              <w:bidi w:val="0"/>
              <w:spacing w:before="0" w:after="283"/>
              <w:jc w:val="left"/>
              <w:rPr/>
            </w:pPr>
            <w:r>
              <w:rPr/>
              <w:t xml:space="preserve">W Öljy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18 </w:t>
            </w:r>
          </w:p>
        </w:tc>
      </w:tr>
      <w:tr>
        <w:trPr/>
        <w:tc>
          <w:tcPr>
            <w:tcW w:w="1758" w:type="dxa"/>
            <w:tcBorders/>
            <w:vAlign w:val="center"/>
          </w:tcPr>
          <w:p>
            <w:pPr>
              <w:pStyle w:val="TableContents"/>
              <w:bidi w:val="0"/>
              <w:spacing w:before="0" w:after="283"/>
              <w:jc w:val="left"/>
              <w:rPr/>
            </w:pPr>
            <w:r>
              <w:rPr/>
              <w:t xml:space="preserve">1946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11 -- 0 </w:t>
            </w:r>
          </w:p>
        </w:tc>
        <w:tc>
          <w:tcPr>
            <w:tcW w:w="1276" w:type="dxa"/>
            <w:tcBorders/>
            <w:vAlign w:val="center"/>
          </w:tcPr>
          <w:p>
            <w:pPr>
              <w:pStyle w:val="TableContents"/>
              <w:bidi w:val="0"/>
              <w:spacing w:before="0" w:after="283"/>
              <w:jc w:val="left"/>
              <w:rPr/>
            </w:pPr>
            <w:r>
              <w:rPr/>
              <w:t xml:space="preserve">5 -- 0 </w:t>
            </w:r>
          </w:p>
        </w:tc>
        <w:tc>
          <w:tcPr>
            <w:tcW w:w="1021" w:type="dxa"/>
            <w:tcBorders/>
            <w:vAlign w:val="center"/>
          </w:tcPr>
          <w:p>
            <w:pPr>
              <w:pStyle w:val="TableContents"/>
              <w:bidi w:val="0"/>
              <w:spacing w:before="0" w:after="283"/>
              <w:jc w:val="left"/>
              <w:rPr/>
            </w:pPr>
            <w:r>
              <w:rPr/>
              <w:t xml:space="preserve">T -- 1. </w:t>
            </w:r>
          </w:p>
        </w:tc>
        <w:tc>
          <w:tcPr>
            <w:tcW w:w="1426"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7 -- 4 -- 1 </w:t>
            </w:r>
          </w:p>
        </w:tc>
        <w:tc>
          <w:tcPr>
            <w:tcW w:w="1276" w:type="dxa"/>
            <w:tcBorders/>
            <w:vAlign w:val="center"/>
          </w:tcPr>
          <w:p>
            <w:pPr>
              <w:pStyle w:val="TableContents"/>
              <w:bidi w:val="0"/>
              <w:spacing w:before="0" w:after="283"/>
              <w:jc w:val="left"/>
              <w:rPr/>
            </w:pPr>
            <w:r>
              <w:rPr/>
              <w:t xml:space="preserve">3 -- 3 </w:t>
            </w:r>
          </w:p>
        </w:tc>
        <w:tc>
          <w:tcPr>
            <w:tcW w:w="1021" w:type="dxa"/>
            <w:tcBorders/>
            <w:vAlign w:val="center"/>
          </w:tcPr>
          <w:p>
            <w:pPr>
              <w:pStyle w:val="TableContents"/>
              <w:bidi w:val="0"/>
              <w:spacing w:before="0" w:after="283"/>
              <w:jc w:val="left"/>
              <w:rPr/>
            </w:pPr>
            <w:r>
              <w:rPr/>
              <w:t xml:space="preserve">T -- 4. </w:t>
            </w:r>
          </w:p>
        </w:tc>
        <w:tc>
          <w:tcPr>
            <w:tcW w:w="1426" w:type="dxa"/>
            <w:tcBorders/>
            <w:vAlign w:val="center"/>
          </w:tcPr>
          <w:p>
            <w:pPr>
              <w:pStyle w:val="TableContents"/>
              <w:bidi w:val="0"/>
              <w:spacing w:before="0" w:after="283"/>
              <w:jc w:val="left"/>
              <w:rPr/>
            </w:pPr>
            <w:r>
              <w:rPr/>
              <w:t xml:space="preserve">T Gator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1948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9 -- 2 </w:t>
            </w:r>
          </w:p>
        </w:tc>
        <w:tc>
          <w:tcPr>
            <w:tcW w:w="1276" w:type="dxa"/>
            <w:tcBorders/>
            <w:vAlign w:val="center"/>
          </w:tcPr>
          <w:p>
            <w:pPr>
              <w:pStyle w:val="TableContents"/>
              <w:bidi w:val="0"/>
              <w:spacing w:before="0" w:after="283"/>
              <w:jc w:val="left"/>
              <w:rPr/>
            </w:pPr>
            <w:r>
              <w:rPr/>
              <w:t xml:space="preserve">6 -- 0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L Oranssi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8 </w:t>
            </w:r>
          </w:p>
        </w:tc>
      </w:tr>
      <w:tr>
        <w:trPr/>
        <w:tc>
          <w:tcPr>
            <w:tcW w:w="1758" w:type="dxa"/>
            <w:tcBorders/>
            <w:vAlign w:val="center"/>
          </w:tcPr>
          <w:p>
            <w:pPr>
              <w:pStyle w:val="TableContents"/>
              <w:bidi w:val="0"/>
              <w:spacing w:before="0" w:after="283"/>
              <w:jc w:val="left"/>
              <w:rPr/>
            </w:pPr>
            <w:r>
              <w:rPr/>
              <w:t xml:space="preserve">1949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4 -- 6 -- 1 </w:t>
            </w:r>
          </w:p>
        </w:tc>
        <w:tc>
          <w:tcPr>
            <w:tcW w:w="1276" w:type="dxa"/>
            <w:tcBorders/>
            <w:vAlign w:val="center"/>
          </w:tcPr>
          <w:p>
            <w:pPr>
              <w:pStyle w:val="TableContents"/>
              <w:bidi w:val="0"/>
              <w:spacing w:before="0" w:after="283"/>
              <w:jc w:val="left"/>
              <w:rPr/>
            </w:pPr>
            <w:r>
              <w:rPr/>
              <w:t xml:space="preserve">1 -- 4 -- 1 </w:t>
            </w:r>
          </w:p>
        </w:tc>
        <w:tc>
          <w:tcPr>
            <w:tcW w:w="1021" w:type="dxa"/>
            <w:tcBorders/>
            <w:vAlign w:val="center"/>
          </w:tcPr>
          <w:p>
            <w:pPr>
              <w:pStyle w:val="TableContents"/>
              <w:bidi w:val="0"/>
              <w:spacing w:before="0" w:after="283"/>
              <w:jc w:val="left"/>
              <w:rPr/>
            </w:pPr>
            <w:r>
              <w:rPr/>
              <w:t xml:space="preserve">T -- 10.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6 -- 3 -- 3 </w:t>
            </w:r>
          </w:p>
        </w:tc>
        <w:tc>
          <w:tcPr>
            <w:tcW w:w="1276" w:type="dxa"/>
            <w:tcBorders/>
            <w:vAlign w:val="center"/>
          </w:tcPr>
          <w:p>
            <w:pPr>
              <w:pStyle w:val="TableContents"/>
              <w:bidi w:val="0"/>
              <w:spacing w:before="0" w:after="283"/>
              <w:jc w:val="left"/>
              <w:rPr/>
            </w:pPr>
            <w:r>
              <w:rPr/>
              <w:t xml:space="preserve">3 -- 2 -- 1 </w:t>
            </w:r>
          </w:p>
        </w:tc>
        <w:tc>
          <w:tcPr>
            <w:tcW w:w="102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L Presidentin cup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5 -- 5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T -- 9.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7 -- 4 </w:t>
            </w:r>
          </w:p>
        </w:tc>
        <w:tc>
          <w:tcPr>
            <w:tcW w:w="1276" w:type="dxa"/>
            <w:tcBorders/>
            <w:vAlign w:val="center"/>
          </w:tcPr>
          <w:p>
            <w:pPr>
              <w:pStyle w:val="TableContents"/>
              <w:bidi w:val="0"/>
              <w:spacing w:before="0" w:after="283"/>
              <w:jc w:val="left"/>
              <w:rPr/>
            </w:pPr>
            <w:r>
              <w:rPr/>
              <w:t xml:space="preserve">4 -- 3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3 -- 8 </w:t>
            </w:r>
          </w:p>
        </w:tc>
        <w:tc>
          <w:tcPr>
            <w:tcW w:w="1276" w:type="dxa"/>
            <w:tcBorders/>
            <w:vAlign w:val="center"/>
          </w:tcPr>
          <w:p>
            <w:pPr>
              <w:pStyle w:val="TableContents"/>
              <w:bidi w:val="0"/>
              <w:spacing w:before="0" w:after="283"/>
              <w:jc w:val="left"/>
              <w:rPr/>
            </w:pPr>
            <w:r>
              <w:rPr/>
              <w:t xml:space="preserve">1 -- 5 </w:t>
            </w:r>
          </w:p>
        </w:tc>
        <w:tc>
          <w:tcPr>
            <w:tcW w:w="1021" w:type="dxa"/>
            <w:tcBorders/>
            <w:vAlign w:val="center"/>
          </w:tcPr>
          <w:p>
            <w:pPr>
              <w:pStyle w:val="TableContents"/>
              <w:bidi w:val="0"/>
              <w:spacing w:before="0" w:after="283"/>
              <w:jc w:val="left"/>
              <w:rPr/>
            </w:pPr>
            <w:r>
              <w:rPr/>
              <w:t xml:space="preserve">T -- 10.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6 -- 3 -- 1 </w:t>
            </w:r>
          </w:p>
        </w:tc>
        <w:tc>
          <w:tcPr>
            <w:tcW w:w="1276" w:type="dxa"/>
            <w:tcBorders/>
            <w:vAlign w:val="center"/>
          </w:tcPr>
          <w:p>
            <w:pPr>
              <w:pStyle w:val="TableContents"/>
              <w:bidi w:val="0"/>
              <w:spacing w:before="0" w:after="283"/>
              <w:jc w:val="left"/>
              <w:rPr/>
            </w:pPr>
            <w:r>
              <w:rPr/>
              <w:t xml:space="preserve">3 -- 2 -- 1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4 -- 6 </w:t>
            </w:r>
          </w:p>
        </w:tc>
        <w:tc>
          <w:tcPr>
            <w:tcW w:w="1276" w:type="dxa"/>
            <w:tcBorders/>
            <w:vAlign w:val="center"/>
          </w:tcPr>
          <w:p>
            <w:pPr>
              <w:pStyle w:val="TableContents"/>
              <w:bidi w:val="0"/>
              <w:spacing w:before="0" w:after="283"/>
              <w:jc w:val="left"/>
              <w:rPr/>
            </w:pPr>
            <w:r>
              <w:rPr/>
              <w:t xml:space="preserve">2 -- 5 </w:t>
            </w:r>
          </w:p>
        </w:tc>
        <w:tc>
          <w:tcPr>
            <w:tcW w:w="102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3 -- 6 -- 1 </w:t>
            </w:r>
          </w:p>
        </w:tc>
        <w:tc>
          <w:tcPr>
            <w:tcW w:w="1276" w:type="dxa"/>
            <w:tcBorders/>
            <w:vAlign w:val="center"/>
          </w:tcPr>
          <w:p>
            <w:pPr>
              <w:pStyle w:val="TableContents"/>
              <w:bidi w:val="0"/>
              <w:spacing w:before="0" w:after="283"/>
              <w:jc w:val="left"/>
              <w:rPr/>
            </w:pPr>
            <w:r>
              <w:rPr/>
              <w:t xml:space="preserve">1 -- 6 </w:t>
            </w:r>
          </w:p>
        </w:tc>
        <w:tc>
          <w:tcPr>
            <w:tcW w:w="102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3 -- 7 </w:t>
            </w:r>
          </w:p>
        </w:tc>
        <w:tc>
          <w:tcPr>
            <w:tcW w:w="1276" w:type="dxa"/>
            <w:tcBorders/>
            <w:vAlign w:val="center"/>
          </w:tcPr>
          <w:p>
            <w:pPr>
              <w:pStyle w:val="TableContents"/>
              <w:bidi w:val="0"/>
              <w:spacing w:before="0" w:after="283"/>
              <w:jc w:val="left"/>
              <w:rPr/>
            </w:pPr>
            <w:r>
              <w:rPr/>
              <w:t xml:space="preserve">3 -- 4 </w:t>
            </w:r>
          </w:p>
        </w:tc>
        <w:tc>
          <w:tcPr>
            <w:tcW w:w="102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4 -- 6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1959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10 -- 1 </w:t>
            </w:r>
          </w:p>
        </w:tc>
        <w:tc>
          <w:tcPr>
            <w:tcW w:w="1276" w:type="dxa"/>
            <w:tcBorders/>
            <w:vAlign w:val="center"/>
          </w:tcPr>
          <w:p>
            <w:pPr>
              <w:pStyle w:val="TableContents"/>
              <w:bidi w:val="0"/>
              <w:spacing w:before="0" w:after="283"/>
              <w:jc w:val="left"/>
              <w:rPr/>
            </w:pPr>
            <w:r>
              <w:rPr/>
              <w:t xml:space="preserve">7 -- 0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W Oranssi </w:t>
            </w:r>
          </w:p>
        </w:tc>
        <w:tc>
          <w:tcPr>
            <w:tcW w:w="961" w:type="dxa"/>
            <w:tcBorders/>
            <w:vAlign w:val="center"/>
          </w:tcPr>
          <w:p>
            <w:pPr>
              <w:pStyle w:val="TableContents"/>
              <w:bidi w:val="0"/>
              <w:spacing w:before="0" w:after="283"/>
              <w:jc w:val="left"/>
              <w:rPr/>
            </w:pPr>
            <w:r>
              <w:rPr/>
              <w:t xml:space="preserve">5 </w:t>
            </w:r>
          </w:p>
        </w:tc>
        <w:tc>
          <w:tcPr>
            <w:tcW w:w="1591" w:type="dxa"/>
            <w:tcBorders/>
            <w:vAlign w:val="center"/>
          </w:tcPr>
          <w:p>
            <w:pPr>
              <w:pStyle w:val="TableContents"/>
              <w:bidi w:val="0"/>
              <w:spacing w:before="0" w:after="283"/>
              <w:jc w:val="left"/>
              <w:rPr/>
            </w:pPr>
            <w:r>
              <w:rPr/>
              <w:t xml:space="preserve">5 </w:t>
            </w:r>
          </w:p>
        </w:tc>
      </w:tr>
      <w:tr>
        <w:trPr/>
        <w:tc>
          <w:tcPr>
            <w:tcW w:w="1758"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6 -- 4 </w:t>
            </w:r>
          </w:p>
        </w:tc>
        <w:tc>
          <w:tcPr>
            <w:tcW w:w="1276" w:type="dxa"/>
            <w:tcBorders/>
            <w:vAlign w:val="center"/>
          </w:tcPr>
          <w:p>
            <w:pPr>
              <w:pStyle w:val="TableContents"/>
              <w:bidi w:val="0"/>
              <w:spacing w:before="0" w:after="283"/>
              <w:jc w:val="left"/>
              <w:rPr/>
            </w:pPr>
            <w:r>
              <w:rPr/>
              <w:t xml:space="preserve">4 -- 3 </w:t>
            </w:r>
          </w:p>
        </w:tc>
        <w:tc>
          <w:tcPr>
            <w:tcW w:w="102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Pyllyjä: </w:t>
            </w:r>
          </w:p>
        </w:tc>
      </w:tr>
      <w:tr>
        <w:trPr/>
        <w:tc>
          <w:tcPr>
            <w:tcW w:w="1758" w:type="dxa"/>
            <w:tcBorders/>
            <w:vAlign w:val="center"/>
          </w:tcPr>
          <w:p>
            <w:pPr>
              <w:pStyle w:val="TableContents"/>
              <w:bidi w:val="0"/>
              <w:spacing w:before="0" w:after="283"/>
              <w:jc w:val="left"/>
              <w:rPr/>
            </w:pPr>
            <w:r>
              <w:rPr/>
              <w:t xml:space="preserve">140 -- 86 -- 9 </w:t>
            </w:r>
          </w:p>
        </w:tc>
        <w:tc>
          <w:tcPr>
            <w:tcW w:w="1441" w:type="dxa"/>
            <w:tcBorders/>
            <w:vAlign w:val="center"/>
          </w:tcPr>
          <w:p>
            <w:pPr>
              <w:pStyle w:val="TableContents"/>
              <w:bidi w:val="0"/>
              <w:spacing w:before="0" w:after="283"/>
              <w:jc w:val="left"/>
              <w:rPr/>
            </w:pPr>
            <w:r>
              <w:rPr/>
              <w:t xml:space="preserve">66 -- 60 -- 5 Johnny Griffith (Kaakkoinen konferenssi) (1961 -- 1963)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3 -- 7 </w:t>
            </w:r>
          </w:p>
        </w:tc>
        <w:tc>
          <w:tcPr>
            <w:tcW w:w="1276" w:type="dxa"/>
            <w:tcBorders/>
            <w:vAlign w:val="center"/>
          </w:tcPr>
          <w:p>
            <w:pPr>
              <w:pStyle w:val="TableContents"/>
              <w:bidi w:val="0"/>
              <w:spacing w:before="0" w:after="283"/>
              <w:jc w:val="left"/>
              <w:rPr/>
            </w:pPr>
            <w:r>
              <w:rPr/>
              <w:t xml:space="preserve">2 -- 5 </w:t>
            </w:r>
          </w:p>
        </w:tc>
        <w:tc>
          <w:tcPr>
            <w:tcW w:w="102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3 -- 4 -- 3 </w:t>
            </w:r>
          </w:p>
        </w:tc>
        <w:tc>
          <w:tcPr>
            <w:tcW w:w="1276" w:type="dxa"/>
            <w:tcBorders/>
            <w:vAlign w:val="center"/>
          </w:tcPr>
          <w:p>
            <w:pPr>
              <w:pStyle w:val="TableContents"/>
              <w:bidi w:val="0"/>
              <w:spacing w:before="0" w:after="283"/>
              <w:jc w:val="left"/>
              <w:rPr/>
            </w:pPr>
            <w:r>
              <w:rPr/>
              <w:t xml:space="preserve">2 -- 3 -- 1 </w:t>
            </w:r>
          </w:p>
        </w:tc>
        <w:tc>
          <w:tcPr>
            <w:tcW w:w="1021" w:type="dxa"/>
            <w:tcBorders/>
            <w:vAlign w:val="center"/>
          </w:tcPr>
          <w:p>
            <w:pPr>
              <w:pStyle w:val="TableContents"/>
              <w:bidi w:val="0"/>
              <w:spacing w:before="0" w:after="283"/>
              <w:jc w:val="left"/>
              <w:rPr/>
            </w:pPr>
            <w:r>
              <w:rPr/>
              <w:t xml:space="preserve">T -- 7.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4 -- 5 -- 1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Griffith: </w:t>
            </w:r>
          </w:p>
        </w:tc>
      </w:tr>
      <w:tr>
        <w:trPr/>
        <w:tc>
          <w:tcPr>
            <w:tcW w:w="1758" w:type="dxa"/>
            <w:tcBorders/>
            <w:vAlign w:val="center"/>
          </w:tcPr>
          <w:p>
            <w:pPr>
              <w:pStyle w:val="TableContents"/>
              <w:bidi w:val="0"/>
              <w:spacing w:before="0" w:after="283"/>
              <w:jc w:val="left"/>
              <w:rPr/>
            </w:pPr>
            <w:r>
              <w:rPr/>
              <w:t xml:space="preserve">10 -- 16 -- 4 </w:t>
            </w:r>
          </w:p>
        </w:tc>
        <w:tc>
          <w:tcPr>
            <w:tcW w:w="1441" w:type="dxa"/>
            <w:tcBorders/>
            <w:vAlign w:val="center"/>
          </w:tcPr>
          <w:p>
            <w:pPr>
              <w:pStyle w:val="TableContents"/>
              <w:bidi w:val="0"/>
              <w:spacing w:before="0" w:after="283"/>
              <w:jc w:val="left"/>
              <w:rPr/>
            </w:pPr>
            <w:r>
              <w:rPr/>
              <w:t xml:space="preserve">6 -- 12 -- 1 Vince Dooley (Kaakkoinen konferenssi) (1964 -- 1988)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7 -- 3 -- 1 </w:t>
            </w:r>
          </w:p>
        </w:tc>
        <w:tc>
          <w:tcPr>
            <w:tcW w:w="1276" w:type="dxa"/>
            <w:tcBorders/>
            <w:vAlign w:val="center"/>
          </w:tcPr>
          <w:p>
            <w:pPr>
              <w:pStyle w:val="TableContents"/>
              <w:bidi w:val="0"/>
              <w:spacing w:before="0" w:after="283"/>
              <w:jc w:val="left"/>
              <w:rPr/>
            </w:pPr>
            <w:r>
              <w:rPr/>
              <w:t xml:space="preserve">3 -- 2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W Sun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6 -- 4 </w:t>
            </w:r>
          </w:p>
        </w:tc>
        <w:tc>
          <w:tcPr>
            <w:tcW w:w="1276" w:type="dxa"/>
            <w:tcBorders/>
            <w:vAlign w:val="center"/>
          </w:tcPr>
          <w:p>
            <w:pPr>
              <w:pStyle w:val="TableContents"/>
              <w:bidi w:val="0"/>
              <w:spacing w:before="0" w:after="283"/>
              <w:jc w:val="left"/>
              <w:rPr/>
            </w:pPr>
            <w:r>
              <w:rPr/>
              <w:t xml:space="preserve">2 -- 3 </w:t>
            </w:r>
          </w:p>
        </w:tc>
        <w:tc>
          <w:tcPr>
            <w:tcW w:w="102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10 -- 1 </w:t>
            </w:r>
          </w:p>
        </w:tc>
        <w:tc>
          <w:tcPr>
            <w:tcW w:w="1276" w:type="dxa"/>
            <w:tcBorders/>
            <w:vAlign w:val="center"/>
          </w:tcPr>
          <w:p>
            <w:pPr>
              <w:pStyle w:val="TableContents"/>
              <w:bidi w:val="0"/>
              <w:spacing w:before="0" w:after="283"/>
              <w:jc w:val="left"/>
              <w:rPr/>
            </w:pPr>
            <w:r>
              <w:rPr/>
              <w:t xml:space="preserve">5 -- 0 </w:t>
            </w:r>
          </w:p>
        </w:tc>
        <w:tc>
          <w:tcPr>
            <w:tcW w:w="1021" w:type="dxa"/>
            <w:tcBorders/>
            <w:vAlign w:val="center"/>
          </w:tcPr>
          <w:p>
            <w:pPr>
              <w:pStyle w:val="TableContents"/>
              <w:bidi w:val="0"/>
              <w:spacing w:before="0" w:after="283"/>
              <w:jc w:val="left"/>
              <w:rPr/>
            </w:pPr>
            <w:r>
              <w:rPr/>
              <w:t xml:space="preserve">T -- 1. </w:t>
            </w:r>
          </w:p>
        </w:tc>
        <w:tc>
          <w:tcPr>
            <w:tcW w:w="1426" w:type="dxa"/>
            <w:tcBorders/>
            <w:vAlign w:val="center"/>
          </w:tcPr>
          <w:p>
            <w:pPr>
              <w:pStyle w:val="TableContents"/>
              <w:bidi w:val="0"/>
              <w:spacing w:before="0" w:after="283"/>
              <w:jc w:val="left"/>
              <w:rPr/>
            </w:pPr>
            <w:r>
              <w:rPr/>
              <w:t xml:space="preserve">W Puuvilla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7 -- 4 </w:t>
            </w:r>
          </w:p>
        </w:tc>
        <w:tc>
          <w:tcPr>
            <w:tcW w:w="1276" w:type="dxa"/>
            <w:tcBorders/>
            <w:vAlign w:val="center"/>
          </w:tcPr>
          <w:p>
            <w:pPr>
              <w:pStyle w:val="TableContents"/>
              <w:bidi w:val="0"/>
              <w:spacing w:before="0" w:after="283"/>
              <w:jc w:val="left"/>
              <w:rPr/>
            </w:pPr>
            <w:r>
              <w:rPr/>
              <w:t xml:space="preserve">3 -- 2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L Liberty </w:t>
            </w:r>
          </w:p>
        </w:tc>
        <w:tc>
          <w:tcPr>
            <w:tcW w:w="961"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8 -- 1 -- 2 </w:t>
            </w:r>
          </w:p>
        </w:tc>
        <w:tc>
          <w:tcPr>
            <w:tcW w:w="1276" w:type="dxa"/>
            <w:tcBorders/>
            <w:vAlign w:val="center"/>
          </w:tcPr>
          <w:p>
            <w:pPr>
              <w:pStyle w:val="TableContents"/>
              <w:bidi w:val="0"/>
              <w:spacing w:before="0" w:after="283"/>
              <w:jc w:val="left"/>
              <w:rPr/>
            </w:pPr>
            <w:r>
              <w:rPr/>
              <w:t xml:space="preserve">5 -- 0 -- 1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8 </w:t>
            </w:r>
          </w:p>
        </w:tc>
      </w:tr>
      <w:tr>
        <w:trPr/>
        <w:tc>
          <w:tcPr>
            <w:tcW w:w="1758"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5 -- 5 -- 1 </w:t>
            </w:r>
          </w:p>
        </w:tc>
        <w:tc>
          <w:tcPr>
            <w:tcW w:w="1276" w:type="dxa"/>
            <w:tcBorders/>
            <w:vAlign w:val="center"/>
          </w:tcPr>
          <w:p>
            <w:pPr>
              <w:pStyle w:val="TableContents"/>
              <w:bidi w:val="0"/>
              <w:spacing w:before="0" w:after="283"/>
              <w:jc w:val="left"/>
              <w:rPr/>
            </w:pPr>
            <w:r>
              <w:rPr/>
              <w:t xml:space="preserve">2 -- 3 -- 1 </w:t>
            </w:r>
          </w:p>
        </w:tc>
        <w:tc>
          <w:tcPr>
            <w:tcW w:w="102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L Sun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5 -- 5 </w:t>
            </w:r>
          </w:p>
        </w:tc>
        <w:tc>
          <w:tcPr>
            <w:tcW w:w="1276" w:type="dxa"/>
            <w:tcBorders/>
            <w:vAlign w:val="center"/>
          </w:tcPr>
          <w:p>
            <w:pPr>
              <w:pStyle w:val="TableContents"/>
              <w:bidi w:val="0"/>
              <w:spacing w:before="0" w:after="283"/>
              <w:jc w:val="left"/>
              <w:rPr/>
            </w:pPr>
            <w:r>
              <w:rPr/>
              <w:t xml:space="preserve">3 -- 3 </w:t>
            </w:r>
          </w:p>
        </w:tc>
        <w:tc>
          <w:tcPr>
            <w:tcW w:w="1021" w:type="dxa"/>
            <w:tcBorders/>
            <w:vAlign w:val="center"/>
          </w:tcPr>
          <w:p>
            <w:pPr>
              <w:pStyle w:val="TableContents"/>
              <w:bidi w:val="0"/>
              <w:spacing w:before="0" w:after="283"/>
              <w:jc w:val="left"/>
              <w:rPr/>
            </w:pPr>
            <w:r>
              <w:rPr/>
              <w:t xml:space="preserve">T -- 5.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T -- 2. </w:t>
            </w:r>
          </w:p>
        </w:tc>
        <w:tc>
          <w:tcPr>
            <w:tcW w:w="1426"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8 </w:t>
            </w:r>
          </w:p>
        </w:tc>
        <w:tc>
          <w:tcPr>
            <w:tcW w:w="1591" w:type="dxa"/>
            <w:tcBorders/>
            <w:vAlign w:val="center"/>
          </w:tcPr>
          <w:p>
            <w:pPr>
              <w:pStyle w:val="TableContents"/>
              <w:bidi w:val="0"/>
              <w:spacing w:before="0" w:after="283"/>
              <w:jc w:val="left"/>
              <w:rPr/>
            </w:pPr>
            <w:r>
              <w:rPr/>
              <w:t xml:space="preserve">7 </w:t>
            </w:r>
          </w:p>
        </w:tc>
      </w:tr>
      <w:tr>
        <w:trPr/>
        <w:tc>
          <w:tcPr>
            <w:tcW w:w="1758"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7 -- 4 </w:t>
            </w:r>
          </w:p>
        </w:tc>
        <w:tc>
          <w:tcPr>
            <w:tcW w:w="1276" w:type="dxa"/>
            <w:tcBorders/>
            <w:vAlign w:val="center"/>
          </w:tcPr>
          <w:p>
            <w:pPr>
              <w:pStyle w:val="TableContents"/>
              <w:bidi w:val="0"/>
              <w:spacing w:before="0" w:after="283"/>
              <w:jc w:val="left"/>
              <w:rPr/>
            </w:pPr>
            <w:r>
              <w:rPr/>
              <w:t xml:space="preserve">4 -- 3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7 -- 4 -- 1 </w:t>
            </w:r>
          </w:p>
        </w:tc>
        <w:tc>
          <w:tcPr>
            <w:tcW w:w="1276" w:type="dxa"/>
            <w:tcBorders/>
            <w:vAlign w:val="center"/>
          </w:tcPr>
          <w:p>
            <w:pPr>
              <w:pStyle w:val="TableContents"/>
              <w:bidi w:val="0"/>
              <w:spacing w:before="0" w:after="283"/>
              <w:jc w:val="left"/>
              <w:rPr/>
            </w:pPr>
            <w:r>
              <w:rPr/>
              <w:t xml:space="preserve">3 -- 4 </w:t>
            </w:r>
          </w:p>
        </w:tc>
        <w:tc>
          <w:tcPr>
            <w:tcW w:w="1021" w:type="dxa"/>
            <w:tcBorders/>
            <w:vAlign w:val="center"/>
          </w:tcPr>
          <w:p>
            <w:pPr>
              <w:pStyle w:val="TableContents"/>
              <w:bidi w:val="0"/>
              <w:spacing w:before="0" w:after="283"/>
              <w:jc w:val="left"/>
              <w:rPr/>
            </w:pPr>
            <w:r>
              <w:rPr/>
              <w:t xml:space="preserve">T -- 5. </w:t>
            </w:r>
          </w:p>
        </w:tc>
        <w:tc>
          <w:tcPr>
            <w:tcW w:w="1426" w:type="dxa"/>
            <w:tcBorders/>
            <w:vAlign w:val="center"/>
          </w:tcPr>
          <w:p>
            <w:pPr>
              <w:pStyle w:val="TableContents"/>
              <w:bidi w:val="0"/>
              <w:spacing w:before="0" w:after="283"/>
              <w:jc w:val="left"/>
              <w:rPr/>
            </w:pPr>
            <w:r>
              <w:rPr/>
              <w:t xml:space="preserve">W Peach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6 -- 6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-- 2. </w:t>
            </w:r>
          </w:p>
        </w:tc>
        <w:tc>
          <w:tcPr>
            <w:tcW w:w="1426" w:type="dxa"/>
            <w:tcBorders/>
            <w:vAlign w:val="center"/>
          </w:tcPr>
          <w:p>
            <w:pPr>
              <w:pStyle w:val="TableContents"/>
              <w:bidi w:val="0"/>
              <w:spacing w:before="0" w:after="283"/>
              <w:jc w:val="left"/>
              <w:rPr/>
            </w:pPr>
            <w:r>
              <w:rPr/>
              <w:t xml:space="preserve">L mandariini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T -- 2. </w:t>
            </w:r>
          </w:p>
        </w:tc>
        <w:tc>
          <w:tcPr>
            <w:tcW w:w="1426" w:type="dxa"/>
            <w:tcBorders/>
            <w:vAlign w:val="center"/>
          </w:tcPr>
          <w:p>
            <w:pPr>
              <w:pStyle w:val="TableContents"/>
              <w:bidi w:val="0"/>
              <w:spacing w:before="0" w:after="283"/>
              <w:jc w:val="left"/>
              <w:rPr/>
            </w:pPr>
            <w:r>
              <w:rPr/>
              <w:t xml:space="preserve">L Puuvilla </w:t>
            </w:r>
          </w:p>
        </w:tc>
        <w:tc>
          <w:tcPr>
            <w:tcW w:w="961" w:type="dxa"/>
            <w:tcBorders/>
            <w:vAlign w:val="center"/>
          </w:tcPr>
          <w:p>
            <w:pPr>
              <w:pStyle w:val="TableContents"/>
              <w:bidi w:val="0"/>
              <w:spacing w:before="0" w:after="283"/>
              <w:jc w:val="left"/>
              <w:rPr/>
            </w:pPr>
            <w:r>
              <w:rPr/>
              <w:t xml:space="preserve">19 </w:t>
            </w:r>
          </w:p>
        </w:tc>
        <w:tc>
          <w:tcPr>
            <w:tcW w:w="1591" w:type="dxa"/>
            <w:tcBorders/>
            <w:vAlign w:val="center"/>
          </w:tcPr>
          <w:p>
            <w:pPr>
              <w:pStyle w:val="TableContents"/>
              <w:bidi w:val="0"/>
              <w:spacing w:before="0" w:after="283"/>
              <w:jc w:val="left"/>
              <w:rPr/>
            </w:pPr>
            <w:r>
              <w:rPr/>
              <w:t xml:space="preserve">19 </w:t>
            </w:r>
          </w:p>
        </w:tc>
      </w:tr>
      <w:tr>
        <w:trPr/>
        <w:tc>
          <w:tcPr>
            <w:tcW w:w="1758" w:type="dxa"/>
            <w:tcBorders/>
            <w:vAlign w:val="center"/>
          </w:tcPr>
          <w:p>
            <w:pPr>
              <w:pStyle w:val="TableContents"/>
              <w:bidi w:val="0"/>
              <w:spacing w:before="0" w:after="283"/>
              <w:jc w:val="left"/>
              <w:rPr/>
            </w:pPr>
            <w:r>
              <w:rPr/>
              <w:t xml:space="preserve">1976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10 </w:t>
            </w:r>
          </w:p>
        </w:tc>
      </w:tr>
      <w:tr>
        <w:trPr/>
        <w:tc>
          <w:tcPr>
            <w:tcW w:w="1758" w:type="dxa"/>
            <w:tcBorders/>
            <w:vAlign w:val="center"/>
          </w:tcPr>
          <w:p>
            <w:pPr>
              <w:pStyle w:val="TableContents"/>
              <w:bidi w:val="0"/>
              <w:spacing w:before="0" w:after="283"/>
              <w:jc w:val="left"/>
              <w:rPr/>
            </w:pPr>
            <w:r>
              <w:rPr/>
              <w:t xml:space="preserve">1977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5 -- 6 </w:t>
            </w:r>
          </w:p>
        </w:tc>
        <w:tc>
          <w:tcPr>
            <w:tcW w:w="1276" w:type="dxa"/>
            <w:tcBorders/>
            <w:vAlign w:val="center"/>
          </w:tcPr>
          <w:p>
            <w:pPr>
              <w:pStyle w:val="TableContents"/>
              <w:bidi w:val="0"/>
              <w:spacing w:before="0" w:after="283"/>
              <w:jc w:val="left"/>
              <w:rPr/>
            </w:pPr>
            <w:r>
              <w:rPr/>
              <w:t xml:space="preserve">2 -- 4 </w:t>
            </w:r>
          </w:p>
        </w:tc>
        <w:tc>
          <w:tcPr>
            <w:tcW w:w="1021" w:type="dxa"/>
            <w:tcBorders/>
            <w:vAlign w:val="center"/>
          </w:tcPr>
          <w:p>
            <w:pPr>
              <w:pStyle w:val="TableContents"/>
              <w:bidi w:val="0"/>
              <w:spacing w:before="0" w:after="283"/>
              <w:jc w:val="left"/>
              <w:rPr/>
            </w:pPr>
            <w:r>
              <w:rPr/>
              <w:t xml:space="preserve">T -- 6.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9 -- 2 -- 1 </w:t>
            </w:r>
          </w:p>
        </w:tc>
        <w:tc>
          <w:tcPr>
            <w:tcW w:w="1276" w:type="dxa"/>
            <w:tcBorders/>
            <w:vAlign w:val="center"/>
          </w:tcPr>
          <w:p>
            <w:pPr>
              <w:pStyle w:val="TableContents"/>
              <w:bidi w:val="0"/>
              <w:spacing w:before="0" w:after="283"/>
              <w:jc w:val="left"/>
              <w:rPr/>
            </w:pPr>
            <w:r>
              <w:rPr/>
              <w:t xml:space="preserve">5 -- 0 -- 1 </w:t>
            </w:r>
          </w:p>
        </w:tc>
        <w:tc>
          <w:tcPr>
            <w:tcW w:w="1021" w:type="dxa"/>
            <w:tcBorders/>
            <w:vAlign w:val="center"/>
          </w:tcPr>
          <w:p>
            <w:pPr>
              <w:pStyle w:val="TableContents"/>
              <w:bidi w:val="0"/>
              <w:spacing w:before="0" w:after="283"/>
              <w:jc w:val="left"/>
              <w:rPr/>
            </w:pPr>
            <w:r>
              <w:rPr/>
              <w:t xml:space="preserve">2. </w:t>
            </w:r>
          </w:p>
        </w:tc>
        <w:tc>
          <w:tcPr>
            <w:tcW w:w="1426" w:type="dxa"/>
            <w:tcBorders/>
            <w:vAlign w:val="center"/>
          </w:tcPr>
          <w:p>
            <w:pPr>
              <w:pStyle w:val="TableContents"/>
              <w:bidi w:val="0"/>
              <w:spacing w:before="0" w:after="283"/>
              <w:jc w:val="left"/>
              <w:rPr/>
            </w:pPr>
            <w:r>
              <w:rPr/>
              <w:t xml:space="preserve">L Bluebonnet </w:t>
            </w:r>
          </w:p>
        </w:tc>
        <w:tc>
          <w:tcPr>
            <w:tcW w:w="961"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16 </w:t>
            </w:r>
          </w:p>
        </w:tc>
      </w:tr>
      <w:tr>
        <w:trPr/>
        <w:tc>
          <w:tcPr>
            <w:tcW w:w="1758" w:type="dxa"/>
            <w:tcBorders/>
            <w:vAlign w:val="center"/>
          </w:tcPr>
          <w:p>
            <w:pPr>
              <w:pStyle w:val="TableContents"/>
              <w:bidi w:val="0"/>
              <w:spacing w:before="0" w:after="283"/>
              <w:jc w:val="left"/>
              <w:rPr/>
            </w:pPr>
            <w:r>
              <w:rPr/>
              <w:t xml:space="preserve">1979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6 -- 5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2.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12 -- 0 </w:t>
            </w:r>
          </w:p>
        </w:tc>
        <w:tc>
          <w:tcPr>
            <w:tcW w:w="1276" w:type="dxa"/>
            <w:tcBorders/>
            <w:vAlign w:val="center"/>
          </w:tcPr>
          <w:p>
            <w:pPr>
              <w:pStyle w:val="TableContents"/>
              <w:bidi w:val="0"/>
              <w:spacing w:before="0" w:after="283"/>
              <w:jc w:val="left"/>
              <w:rPr/>
            </w:pPr>
            <w:r>
              <w:rPr/>
              <w:t xml:space="preserve">6 -- 0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pPr>
            <w:r>
              <w:rPr/>
              <w:t xml:space="preserve">6 -- 0 </w:t>
            </w:r>
          </w:p>
        </w:tc>
        <w:tc>
          <w:tcPr>
            <w:tcW w:w="1021" w:type="dxa"/>
            <w:tcBorders/>
            <w:vAlign w:val="center"/>
          </w:tcPr>
          <w:p>
            <w:pPr>
              <w:pStyle w:val="TableContents"/>
              <w:bidi w:val="0"/>
              <w:spacing w:before="0" w:after="283"/>
              <w:jc w:val="left"/>
              <w:rPr/>
            </w:pPr>
            <w:r>
              <w:rPr/>
              <w:t xml:space="preserve">T -- 1. </w:t>
            </w:r>
          </w:p>
        </w:tc>
        <w:tc>
          <w:tcPr>
            <w:tcW w:w="1426"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pPr>
            <w:r>
              <w:rPr/>
              <w:t xml:space="preserve">5 </w:t>
            </w:r>
          </w:p>
        </w:tc>
        <w:tc>
          <w:tcPr>
            <w:tcW w:w="1591" w:type="dxa"/>
            <w:tcBorders/>
            <w:vAlign w:val="center"/>
          </w:tcPr>
          <w:p>
            <w:pPr>
              <w:pStyle w:val="TableContents"/>
              <w:bidi w:val="0"/>
              <w:spacing w:before="0" w:after="283"/>
              <w:jc w:val="left"/>
              <w:rPr/>
            </w:pPr>
            <w:r>
              <w:rPr/>
              <w:t xml:space="preserve">6 </w:t>
            </w:r>
          </w:p>
        </w:tc>
      </w:tr>
      <w:tr>
        <w:trPr/>
        <w:tc>
          <w:tcPr>
            <w:tcW w:w="1758"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11 -- 1 </w:t>
            </w:r>
          </w:p>
        </w:tc>
        <w:tc>
          <w:tcPr>
            <w:tcW w:w="1276" w:type="dxa"/>
            <w:tcBorders/>
            <w:vAlign w:val="center"/>
          </w:tcPr>
          <w:p>
            <w:pPr>
              <w:pStyle w:val="TableContents"/>
              <w:bidi w:val="0"/>
              <w:spacing w:before="0" w:after="283"/>
              <w:jc w:val="left"/>
              <w:rPr/>
            </w:pPr>
            <w:r>
              <w:rPr/>
              <w:t xml:space="preserve">6 -- 0 </w:t>
            </w:r>
          </w:p>
        </w:tc>
        <w:tc>
          <w:tcPr>
            <w:tcW w:w="1021" w:type="dxa"/>
            <w:tcBorders/>
            <w:vAlign w:val="center"/>
          </w:tcPr>
          <w:p>
            <w:pPr>
              <w:pStyle w:val="TableContents"/>
              <w:bidi w:val="0"/>
              <w:spacing w:before="0" w:after="283"/>
              <w:jc w:val="left"/>
              <w:rPr/>
            </w:pPr>
            <w:r>
              <w:rPr/>
              <w:t xml:space="preserve">1. </w:t>
            </w:r>
          </w:p>
        </w:tc>
        <w:tc>
          <w:tcPr>
            <w:tcW w:w="1426"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10 -- 1 -- 1 </w:t>
            </w:r>
          </w:p>
        </w:tc>
        <w:tc>
          <w:tcPr>
            <w:tcW w:w="1276" w:type="dxa"/>
            <w:tcBorders/>
            <w:vAlign w:val="center"/>
          </w:tcPr>
          <w:p>
            <w:pPr>
              <w:pStyle w:val="TableContents"/>
              <w:bidi w:val="0"/>
              <w:spacing w:before="0" w:after="283"/>
              <w:jc w:val="left"/>
              <w:rPr/>
            </w:pPr>
            <w:r>
              <w:rPr/>
              <w:t xml:space="preserve">5 -- 1 </w:t>
            </w:r>
          </w:p>
        </w:tc>
        <w:tc>
          <w:tcPr>
            <w:tcW w:w="1021" w:type="dxa"/>
            <w:tcBorders/>
            <w:vAlign w:val="center"/>
          </w:tcPr>
          <w:p>
            <w:pPr>
              <w:pStyle w:val="TableContents"/>
              <w:bidi w:val="0"/>
              <w:spacing w:before="0" w:after="283"/>
              <w:jc w:val="left"/>
              <w:rPr/>
            </w:pPr>
            <w:r>
              <w:rPr/>
              <w:t xml:space="preserve">2. </w:t>
            </w:r>
          </w:p>
        </w:tc>
        <w:tc>
          <w:tcPr>
            <w:tcW w:w="1426" w:type="dxa"/>
            <w:tcBorders/>
            <w:vAlign w:val="center"/>
          </w:tcPr>
          <w:p>
            <w:pPr>
              <w:pStyle w:val="TableContents"/>
              <w:bidi w:val="0"/>
              <w:spacing w:before="0" w:after="283"/>
              <w:jc w:val="left"/>
              <w:rPr/>
            </w:pPr>
            <w:r>
              <w:rPr/>
              <w:t xml:space="preserve">W Puuvilla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1984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7 -- 4 -- 1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-- 3. </w:t>
            </w:r>
          </w:p>
        </w:tc>
        <w:tc>
          <w:tcPr>
            <w:tcW w:w="1426" w:type="dxa"/>
            <w:tcBorders/>
            <w:vAlign w:val="center"/>
          </w:tcPr>
          <w:p>
            <w:pPr>
              <w:pStyle w:val="TableContents"/>
              <w:bidi w:val="0"/>
              <w:spacing w:before="0" w:after="283"/>
              <w:jc w:val="left"/>
              <w:rPr/>
            </w:pPr>
            <w:r>
              <w:rPr/>
              <w:t xml:space="preserve">T Florida Citrus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1985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7 -- 3 -- 2 </w:t>
            </w:r>
          </w:p>
        </w:tc>
        <w:tc>
          <w:tcPr>
            <w:tcW w:w="1276" w:type="dxa"/>
            <w:tcBorders/>
            <w:vAlign w:val="center"/>
          </w:tcPr>
          <w:p>
            <w:pPr>
              <w:pStyle w:val="TableContents"/>
              <w:bidi w:val="0"/>
              <w:spacing w:before="0" w:after="283"/>
              <w:jc w:val="left"/>
              <w:rPr/>
            </w:pPr>
            <w:r>
              <w:rPr/>
              <w:t xml:space="preserve">3 -- 2 -- 1 </w:t>
            </w:r>
          </w:p>
        </w:tc>
        <w:tc>
          <w:tcPr>
            <w:tcW w:w="102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T Sun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-- 2. </w:t>
            </w:r>
          </w:p>
        </w:tc>
        <w:tc>
          <w:tcPr>
            <w:tcW w:w="1426" w:type="dxa"/>
            <w:tcBorders/>
            <w:vAlign w:val="center"/>
          </w:tcPr>
          <w:p>
            <w:pPr>
              <w:pStyle w:val="TableContents"/>
              <w:bidi w:val="0"/>
              <w:spacing w:before="0" w:after="283"/>
              <w:jc w:val="left"/>
              <w:rPr/>
            </w:pPr>
            <w:r>
              <w:rPr/>
              <w:t xml:space="preserve">L Hall of Fame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pPr>
            <w:r>
              <w:rPr/>
              <w:t xml:space="preserve">4 -- 2 </w:t>
            </w:r>
          </w:p>
        </w:tc>
        <w:tc>
          <w:tcPr>
            <w:tcW w:w="1021" w:type="dxa"/>
            <w:tcBorders/>
            <w:vAlign w:val="center"/>
          </w:tcPr>
          <w:p>
            <w:pPr>
              <w:pStyle w:val="TableContents"/>
              <w:bidi w:val="0"/>
              <w:spacing w:before="0" w:after="283"/>
              <w:jc w:val="left"/>
              <w:rPr/>
            </w:pPr>
            <w:r>
              <w:rPr/>
              <w:t xml:space="preserve">T -- 4. </w:t>
            </w:r>
          </w:p>
        </w:tc>
        <w:tc>
          <w:tcPr>
            <w:tcW w:w="1426" w:type="dxa"/>
            <w:tcBorders/>
            <w:vAlign w:val="center"/>
          </w:tcPr>
          <w:p>
            <w:pPr>
              <w:pStyle w:val="TableContents"/>
              <w:bidi w:val="0"/>
              <w:spacing w:before="0" w:after="283"/>
              <w:jc w:val="left"/>
              <w:rPr/>
            </w:pPr>
            <w:r>
              <w:rPr/>
              <w:t xml:space="preserve">W Liberty </w:t>
            </w:r>
          </w:p>
        </w:tc>
        <w:tc>
          <w:tcPr>
            <w:tcW w:w="961" w:type="dxa"/>
            <w:tcBorders/>
            <w:vAlign w:val="center"/>
          </w:tcPr>
          <w:p>
            <w:pPr>
              <w:pStyle w:val="TableContents"/>
              <w:bidi w:val="0"/>
              <w:spacing w:before="0" w:after="283"/>
              <w:jc w:val="left"/>
              <w:rPr/>
            </w:pPr>
            <w:r>
              <w:rPr/>
              <w:t xml:space="preserve">14 </w:t>
            </w:r>
          </w:p>
        </w:tc>
        <w:tc>
          <w:tcPr>
            <w:tcW w:w="1591" w:type="dxa"/>
            <w:tcBorders/>
            <w:vAlign w:val="center"/>
          </w:tcPr>
          <w:p>
            <w:pPr>
              <w:pStyle w:val="TableContents"/>
              <w:bidi w:val="0"/>
              <w:spacing w:before="0" w:after="283"/>
              <w:jc w:val="left"/>
              <w:rPr/>
            </w:pPr>
            <w:r>
              <w:rPr/>
              <w:t xml:space="preserve">13 </w:t>
            </w:r>
          </w:p>
        </w:tc>
      </w:tr>
      <w:tr>
        <w:trPr/>
        <w:tc>
          <w:tcPr>
            <w:tcW w:w="1758" w:type="dxa"/>
            <w:tcBorders/>
            <w:vAlign w:val="center"/>
          </w:tcPr>
          <w:p>
            <w:pPr>
              <w:pStyle w:val="TableContents"/>
              <w:bidi w:val="0"/>
              <w:spacing w:before="0" w:after="283"/>
              <w:jc w:val="left"/>
              <w:rPr/>
            </w:pPr>
            <w:r>
              <w:rPr/>
              <w:t xml:space="preserve">1988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pPr>
            <w:r>
              <w:rPr/>
              <w:t xml:space="preserve">5 -- 2 </w:t>
            </w:r>
          </w:p>
        </w:tc>
        <w:tc>
          <w:tcPr>
            <w:tcW w:w="1021" w:type="dxa"/>
            <w:tcBorders/>
            <w:vAlign w:val="center"/>
          </w:tcPr>
          <w:p>
            <w:pPr>
              <w:pStyle w:val="TableContents"/>
              <w:bidi w:val="0"/>
              <w:spacing w:before="0" w:after="283"/>
              <w:jc w:val="left"/>
              <w:rPr/>
            </w:pPr>
            <w:r>
              <w:rPr/>
              <w:t xml:space="preserve">Kolmas </w:t>
            </w:r>
          </w:p>
        </w:tc>
        <w:tc>
          <w:tcPr>
            <w:tcW w:w="1426" w:type="dxa"/>
            <w:tcBorders/>
            <w:vAlign w:val="center"/>
          </w:tcPr>
          <w:p>
            <w:pPr>
              <w:pStyle w:val="TableContents"/>
              <w:bidi w:val="0"/>
              <w:spacing w:before="0" w:after="283"/>
              <w:jc w:val="left"/>
              <w:rPr/>
            </w:pPr>
            <w:r>
              <w:rPr/>
              <w:t xml:space="preserve">W Alligaattori </w:t>
            </w:r>
          </w:p>
        </w:tc>
        <w:tc>
          <w:tcPr>
            <w:tcW w:w="961"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15 Dooley: </w:t>
            </w:r>
          </w:p>
        </w:tc>
      </w:tr>
      <w:tr>
        <w:trPr/>
        <w:tc>
          <w:tcPr>
            <w:tcW w:w="1758" w:type="dxa"/>
            <w:tcBorders/>
            <w:vAlign w:val="center"/>
          </w:tcPr>
          <w:p>
            <w:pPr>
              <w:pStyle w:val="TableContents"/>
              <w:bidi w:val="0"/>
              <w:spacing w:before="0" w:after="283"/>
              <w:jc w:val="left"/>
              <w:rPr/>
            </w:pPr>
            <w:r>
              <w:rPr/>
              <w:t xml:space="preserve">201 -- 77 -- 10 </w:t>
            </w:r>
          </w:p>
        </w:tc>
        <w:tc>
          <w:tcPr>
            <w:tcW w:w="1441" w:type="dxa"/>
            <w:tcBorders/>
            <w:vAlign w:val="center"/>
          </w:tcPr>
          <w:p>
            <w:pPr>
              <w:pStyle w:val="TableContents"/>
              <w:bidi w:val="0"/>
              <w:spacing w:before="0" w:after="283"/>
              <w:jc w:val="left"/>
              <w:rPr/>
            </w:pPr>
            <w:r>
              <w:rPr/>
              <w:t xml:space="preserve">104 -- 42 -- 4 Ray Goff (Kaakkoinen konferenssi) (1989 -- 1995)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1989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6 -- 6 </w:t>
            </w:r>
          </w:p>
        </w:tc>
        <w:tc>
          <w:tcPr>
            <w:tcW w:w="1276" w:type="dxa"/>
            <w:tcBorders/>
            <w:vAlign w:val="center"/>
          </w:tcPr>
          <w:p>
            <w:pPr>
              <w:pStyle w:val="TableContents"/>
              <w:bidi w:val="0"/>
              <w:spacing w:before="0" w:after="283"/>
              <w:jc w:val="left"/>
              <w:rPr/>
            </w:pPr>
            <w:r>
              <w:rPr/>
              <w:t xml:space="preserve">4 -- 3 </w:t>
            </w:r>
          </w:p>
        </w:tc>
        <w:tc>
          <w:tcPr>
            <w:tcW w:w="1021" w:type="dxa"/>
            <w:tcBorders/>
            <w:vAlign w:val="center"/>
          </w:tcPr>
          <w:p>
            <w:pPr>
              <w:pStyle w:val="TableContents"/>
              <w:bidi w:val="0"/>
              <w:spacing w:before="0" w:after="283"/>
              <w:jc w:val="left"/>
              <w:rPr/>
            </w:pPr>
            <w:r>
              <w:rPr/>
              <w:t xml:space="preserve">Neljäs </w:t>
            </w:r>
          </w:p>
        </w:tc>
        <w:tc>
          <w:tcPr>
            <w:tcW w:w="1426" w:type="dxa"/>
            <w:tcBorders/>
            <w:vAlign w:val="center"/>
          </w:tcPr>
          <w:p>
            <w:pPr>
              <w:pStyle w:val="TableContents"/>
              <w:bidi w:val="0"/>
              <w:spacing w:before="0" w:after="283"/>
              <w:jc w:val="left"/>
              <w:rPr/>
            </w:pPr>
            <w:r>
              <w:rPr/>
              <w:t xml:space="preserve">L Persikka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1990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4 -- 7 </w:t>
            </w:r>
          </w:p>
        </w:tc>
        <w:tc>
          <w:tcPr>
            <w:tcW w:w="1276" w:type="dxa"/>
            <w:tcBorders/>
            <w:vAlign w:val="center"/>
          </w:tcPr>
          <w:p>
            <w:pPr>
              <w:pStyle w:val="TableContents"/>
              <w:bidi w:val="0"/>
              <w:spacing w:before="0" w:after="283"/>
              <w:jc w:val="left"/>
              <w:rPr/>
            </w:pPr>
            <w:r>
              <w:rPr/>
              <w:t xml:space="preserve">2 -- 5 </w:t>
            </w:r>
          </w:p>
        </w:tc>
        <w:tc>
          <w:tcPr>
            <w:tcW w:w="1021" w:type="dxa"/>
            <w:tcBorders/>
            <w:vAlign w:val="center"/>
          </w:tcPr>
          <w:p>
            <w:pPr>
              <w:pStyle w:val="TableContents"/>
              <w:bidi w:val="0"/>
              <w:spacing w:before="0" w:after="283"/>
              <w:jc w:val="left"/>
              <w:rPr/>
            </w:pPr>
            <w:r>
              <w:rPr/>
              <w:t xml:space="preserve">Seitsemäs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pPr>
            <w:r>
              <w:rPr/>
              <w:t xml:space="preserve">4 -- 3 </w:t>
            </w:r>
          </w:p>
        </w:tc>
        <w:tc>
          <w:tcPr>
            <w:tcW w:w="1021" w:type="dxa"/>
            <w:tcBorders/>
            <w:vAlign w:val="center"/>
          </w:tcPr>
          <w:p>
            <w:pPr>
              <w:pStyle w:val="TableContents"/>
              <w:bidi w:val="0"/>
              <w:spacing w:before="0" w:after="283"/>
              <w:jc w:val="left"/>
              <w:rPr/>
            </w:pPr>
            <w:r>
              <w:rPr/>
              <w:t xml:space="preserve">Neljäs </w:t>
            </w:r>
          </w:p>
        </w:tc>
        <w:tc>
          <w:tcPr>
            <w:tcW w:w="1426" w:type="dxa"/>
            <w:tcBorders/>
            <w:vAlign w:val="center"/>
          </w:tcPr>
          <w:p>
            <w:pPr>
              <w:pStyle w:val="TableContents"/>
              <w:bidi w:val="0"/>
              <w:spacing w:before="0" w:after="283"/>
              <w:jc w:val="left"/>
              <w:rPr/>
            </w:pPr>
            <w:r>
              <w:rPr/>
              <w:t xml:space="preserve">W Itsenäisyys </w:t>
            </w:r>
          </w:p>
        </w:tc>
        <w:tc>
          <w:tcPr>
            <w:tcW w:w="961" w:type="dxa"/>
            <w:tcBorders/>
            <w:vAlign w:val="center"/>
          </w:tcPr>
          <w:p>
            <w:pPr>
              <w:pStyle w:val="TableContents"/>
              <w:bidi w:val="0"/>
              <w:spacing w:before="0" w:after="283"/>
              <w:jc w:val="left"/>
              <w:rPr/>
            </w:pPr>
            <w:r>
              <w:rPr/>
              <w:t xml:space="preserve">19 </w:t>
            </w:r>
          </w:p>
        </w:tc>
        <w:tc>
          <w:tcPr>
            <w:tcW w:w="1591" w:type="dxa"/>
            <w:tcBorders/>
            <w:vAlign w:val="center"/>
          </w:tcPr>
          <w:p>
            <w:pPr>
              <w:pStyle w:val="TableContents"/>
              <w:bidi w:val="0"/>
              <w:spacing w:before="0" w:after="283"/>
              <w:jc w:val="left"/>
              <w:rPr/>
            </w:pPr>
            <w:r>
              <w:rPr/>
              <w:t xml:space="preserve">17 </w:t>
            </w:r>
          </w:p>
        </w:tc>
      </w:tr>
      <w:tr>
        <w:trPr/>
        <w:tc>
          <w:tcPr>
            <w:tcW w:w="1758"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T -- 1. (Itäinen) </w:t>
            </w:r>
          </w:p>
        </w:tc>
        <w:tc>
          <w:tcPr>
            <w:tcW w:w="1426" w:type="dxa"/>
            <w:tcBorders/>
            <w:vAlign w:val="center"/>
          </w:tcPr>
          <w:p>
            <w:pPr>
              <w:pStyle w:val="TableContents"/>
              <w:bidi w:val="0"/>
              <w:spacing w:before="0" w:after="283"/>
              <w:jc w:val="left"/>
              <w:rPr/>
            </w:pPr>
            <w:r>
              <w:rPr/>
              <w:t xml:space="preserve">W Florida Citrus </w:t>
            </w:r>
          </w:p>
        </w:tc>
        <w:tc>
          <w:tcPr>
            <w:tcW w:w="961" w:type="dxa"/>
            <w:tcBorders/>
            <w:vAlign w:val="center"/>
          </w:tcPr>
          <w:p>
            <w:pPr>
              <w:pStyle w:val="TableContents"/>
              <w:bidi w:val="0"/>
              <w:spacing w:before="0" w:after="283"/>
              <w:jc w:val="left"/>
              <w:rPr/>
            </w:pPr>
            <w:r>
              <w:rPr/>
              <w:t xml:space="preserve">8 </w:t>
            </w:r>
          </w:p>
        </w:tc>
        <w:tc>
          <w:tcPr>
            <w:tcW w:w="1591" w:type="dxa"/>
            <w:tcBorders/>
            <w:vAlign w:val="center"/>
          </w:tcPr>
          <w:p>
            <w:pPr>
              <w:pStyle w:val="TableContents"/>
              <w:bidi w:val="0"/>
              <w:spacing w:before="0" w:after="283"/>
              <w:jc w:val="left"/>
              <w:rPr/>
            </w:pPr>
            <w:r>
              <w:rPr/>
              <w:t xml:space="preserve">8 </w:t>
            </w:r>
          </w:p>
        </w:tc>
      </w:tr>
      <w:tr>
        <w:trPr/>
        <w:tc>
          <w:tcPr>
            <w:tcW w:w="1758"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5 -- 6 </w:t>
            </w:r>
          </w:p>
        </w:tc>
        <w:tc>
          <w:tcPr>
            <w:tcW w:w="1276" w:type="dxa"/>
            <w:tcBorders/>
            <w:vAlign w:val="center"/>
          </w:tcPr>
          <w:p>
            <w:pPr>
              <w:pStyle w:val="TableContents"/>
              <w:bidi w:val="0"/>
              <w:spacing w:before="0" w:after="283"/>
              <w:jc w:val="left"/>
              <w:rPr/>
            </w:pPr>
            <w:r>
              <w:rPr/>
              <w:t xml:space="preserve">2 -- 6 </w:t>
            </w:r>
          </w:p>
        </w:tc>
        <w:tc>
          <w:tcPr>
            <w:tcW w:w="1021" w:type="dxa"/>
            <w:tcBorders/>
            <w:vAlign w:val="center"/>
          </w:tcPr>
          <w:p>
            <w:pPr>
              <w:pStyle w:val="TableContents"/>
              <w:bidi w:val="0"/>
              <w:spacing w:before="0" w:after="283"/>
              <w:jc w:val="left"/>
              <w:rPr/>
            </w:pPr>
            <w:r>
              <w:rPr/>
              <w:t xml:space="preserve">4. (itäinen)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6 -- 4 -- 1 </w:t>
            </w:r>
          </w:p>
        </w:tc>
        <w:tc>
          <w:tcPr>
            <w:tcW w:w="1276" w:type="dxa"/>
            <w:tcBorders/>
            <w:vAlign w:val="center"/>
          </w:tcPr>
          <w:p>
            <w:pPr>
              <w:pStyle w:val="TableContents"/>
              <w:bidi w:val="0"/>
              <w:spacing w:before="0" w:after="283"/>
              <w:jc w:val="left"/>
              <w:rPr/>
            </w:pPr>
            <w:r>
              <w:rPr/>
              <w:t xml:space="preserve">3 -- 4 -- 1 </w:t>
            </w:r>
          </w:p>
        </w:tc>
        <w:tc>
          <w:tcPr>
            <w:tcW w:w="1021" w:type="dxa"/>
            <w:tcBorders/>
            <w:vAlign w:val="center"/>
          </w:tcPr>
          <w:p>
            <w:pPr>
              <w:pStyle w:val="TableContents"/>
              <w:bidi w:val="0"/>
              <w:spacing w:before="0" w:after="283"/>
              <w:jc w:val="left"/>
              <w:rPr/>
            </w:pPr>
            <w:r>
              <w:rPr/>
              <w:t xml:space="preserve">4. (itäinen)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6 -- 6 </w:t>
            </w:r>
          </w:p>
        </w:tc>
        <w:tc>
          <w:tcPr>
            <w:tcW w:w="1276" w:type="dxa"/>
            <w:tcBorders/>
            <w:vAlign w:val="center"/>
          </w:tcPr>
          <w:p>
            <w:pPr>
              <w:pStyle w:val="TableContents"/>
              <w:bidi w:val="0"/>
              <w:spacing w:before="0" w:after="283"/>
              <w:jc w:val="left"/>
              <w:rPr/>
            </w:pPr>
            <w:r>
              <w:rPr/>
              <w:t xml:space="preserve">3 -- 5 </w:t>
            </w:r>
          </w:p>
        </w:tc>
        <w:tc>
          <w:tcPr>
            <w:tcW w:w="1021" w:type="dxa"/>
            <w:tcBorders/>
            <w:vAlign w:val="center"/>
          </w:tcPr>
          <w:p>
            <w:pPr>
              <w:pStyle w:val="TableContents"/>
              <w:bidi w:val="0"/>
              <w:spacing w:before="0" w:after="283"/>
              <w:jc w:val="left"/>
              <w:rPr/>
            </w:pPr>
            <w:r>
              <w:rPr/>
              <w:t xml:space="preserve">3. (itäinen) </w:t>
            </w:r>
          </w:p>
        </w:tc>
        <w:tc>
          <w:tcPr>
            <w:tcW w:w="1426" w:type="dxa"/>
            <w:tcBorders/>
            <w:vAlign w:val="center"/>
          </w:tcPr>
          <w:p>
            <w:pPr>
              <w:pStyle w:val="TableContents"/>
              <w:bidi w:val="0"/>
              <w:spacing w:before="0" w:after="283"/>
              <w:jc w:val="left"/>
              <w:rPr/>
            </w:pPr>
            <w:r>
              <w:rPr/>
              <w:t xml:space="preserve">L Persikka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t xml:space="preserve">Goff: </w:t>
            </w:r>
          </w:p>
        </w:tc>
      </w:tr>
      <w:tr>
        <w:trPr/>
        <w:tc>
          <w:tcPr>
            <w:tcW w:w="1758" w:type="dxa"/>
            <w:tcBorders/>
            <w:vAlign w:val="center"/>
          </w:tcPr>
          <w:p>
            <w:pPr>
              <w:pStyle w:val="TableContents"/>
              <w:bidi w:val="0"/>
              <w:spacing w:before="0" w:after="283"/>
              <w:jc w:val="left"/>
              <w:rPr/>
            </w:pPr>
            <w:r>
              <w:rPr/>
              <w:t xml:space="preserve">46 -- 34 -- 1 </w:t>
            </w:r>
          </w:p>
        </w:tc>
        <w:tc>
          <w:tcPr>
            <w:tcW w:w="1441" w:type="dxa"/>
            <w:tcBorders/>
            <w:vAlign w:val="center"/>
          </w:tcPr>
          <w:p>
            <w:pPr>
              <w:pStyle w:val="TableContents"/>
              <w:bidi w:val="0"/>
              <w:spacing w:before="0" w:after="283"/>
              <w:jc w:val="left"/>
              <w:rPr/>
            </w:pPr>
            <w:r>
              <w:rPr/>
              <w:t xml:space="preserve">24 -- 28 -- 1 Jim Donnan (Kaakkoinen konferenssi) (1996 -- 2000)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5 -- 6 </w:t>
            </w:r>
          </w:p>
        </w:tc>
        <w:tc>
          <w:tcPr>
            <w:tcW w:w="1276" w:type="dxa"/>
            <w:tcBorders/>
            <w:vAlign w:val="center"/>
          </w:tcPr>
          <w:p>
            <w:pPr>
              <w:pStyle w:val="TableContents"/>
              <w:bidi w:val="0"/>
              <w:spacing w:before="0" w:after="283"/>
              <w:jc w:val="left"/>
              <w:rPr/>
            </w:pPr>
            <w:r>
              <w:rPr/>
              <w:t xml:space="preserve">3 -- 5 </w:t>
            </w:r>
          </w:p>
        </w:tc>
        <w:tc>
          <w:tcPr>
            <w:tcW w:w="1021" w:type="dxa"/>
            <w:tcBorders/>
            <w:vAlign w:val="center"/>
          </w:tcPr>
          <w:p>
            <w:pPr>
              <w:pStyle w:val="TableContents"/>
              <w:bidi w:val="0"/>
              <w:spacing w:before="0" w:after="283"/>
              <w:jc w:val="left"/>
              <w:rPr/>
            </w:pPr>
            <w:r>
              <w:rPr/>
              <w:t xml:space="preserve">T -- 4. (itäinen) </w:t>
            </w:r>
          </w:p>
        </w:tc>
        <w:tc>
          <w:tcPr>
            <w:tcW w:w="14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T -- 2. (Itäinen) </w:t>
            </w:r>
          </w:p>
        </w:tc>
        <w:tc>
          <w:tcPr>
            <w:tcW w:w="1426" w:type="dxa"/>
            <w:tcBorders/>
            <w:vAlign w:val="center"/>
          </w:tcPr>
          <w:p>
            <w:pPr>
              <w:pStyle w:val="TableContents"/>
              <w:bidi w:val="0"/>
              <w:spacing w:before="0" w:after="283"/>
              <w:jc w:val="left"/>
              <w:rPr/>
            </w:pPr>
            <w:r>
              <w:rPr/>
              <w:t xml:space="preserve">W Outback </w:t>
            </w:r>
          </w:p>
        </w:tc>
        <w:tc>
          <w:tcPr>
            <w:tcW w:w="96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10 </w:t>
            </w:r>
          </w:p>
        </w:tc>
      </w:tr>
      <w:tr>
        <w:trPr/>
        <w:tc>
          <w:tcPr>
            <w:tcW w:w="1758"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9 -- 3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3. (itäinen) </w:t>
            </w:r>
          </w:p>
        </w:tc>
        <w:tc>
          <w:tcPr>
            <w:tcW w:w="1426" w:type="dxa"/>
            <w:tcBorders/>
            <w:vAlign w:val="center"/>
          </w:tcPr>
          <w:p>
            <w:pPr>
              <w:pStyle w:val="TableContents"/>
              <w:bidi w:val="0"/>
              <w:spacing w:before="0" w:after="283"/>
              <w:jc w:val="left"/>
              <w:rPr/>
            </w:pPr>
            <w:r>
              <w:rPr/>
              <w:t xml:space="preserve">W Peach </w:t>
            </w:r>
          </w:p>
        </w:tc>
        <w:tc>
          <w:tcPr>
            <w:tcW w:w="961" w:type="dxa"/>
            <w:tcBorders/>
            <w:vAlign w:val="center"/>
          </w:tcPr>
          <w:p>
            <w:pPr>
              <w:pStyle w:val="TableContents"/>
              <w:bidi w:val="0"/>
              <w:spacing w:before="0" w:after="283"/>
              <w:jc w:val="left"/>
              <w:rPr/>
            </w:pPr>
            <w:r>
              <w:rPr/>
              <w:t xml:space="preserve">14 </w:t>
            </w:r>
          </w:p>
        </w:tc>
        <w:tc>
          <w:tcPr>
            <w:tcW w:w="1591" w:type="dxa"/>
            <w:tcBorders/>
            <w:vAlign w:val="center"/>
          </w:tcPr>
          <w:p>
            <w:pPr>
              <w:pStyle w:val="TableContents"/>
              <w:bidi w:val="0"/>
              <w:spacing w:before="0" w:after="283"/>
              <w:jc w:val="left"/>
              <w:rPr/>
            </w:pPr>
            <w:r>
              <w:rPr/>
              <w:t xml:space="preserve">14 </w:t>
            </w:r>
          </w:p>
        </w:tc>
      </w:tr>
      <w:tr>
        <w:trPr/>
        <w:tc>
          <w:tcPr>
            <w:tcW w:w="1758"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5 -- 3 </w:t>
            </w:r>
          </w:p>
        </w:tc>
        <w:tc>
          <w:tcPr>
            <w:tcW w:w="1021" w:type="dxa"/>
            <w:tcBorders/>
            <w:vAlign w:val="center"/>
          </w:tcPr>
          <w:p>
            <w:pPr>
              <w:pStyle w:val="TableContents"/>
              <w:bidi w:val="0"/>
              <w:spacing w:before="0" w:after="283"/>
              <w:jc w:val="left"/>
              <w:rPr/>
            </w:pPr>
            <w:r>
              <w:rPr/>
              <w:t xml:space="preserve">3. (itäinen) </w:t>
            </w:r>
          </w:p>
        </w:tc>
        <w:tc>
          <w:tcPr>
            <w:tcW w:w="1426" w:type="dxa"/>
            <w:tcBorders/>
            <w:vAlign w:val="center"/>
          </w:tcPr>
          <w:p>
            <w:pPr>
              <w:pStyle w:val="TableContents"/>
              <w:bidi w:val="0"/>
              <w:spacing w:before="0" w:after="283"/>
              <w:jc w:val="left"/>
              <w:rPr/>
            </w:pPr>
            <w:r>
              <w:rPr/>
              <w:t xml:space="preserve">W Outback </w:t>
            </w:r>
          </w:p>
        </w:tc>
        <w:tc>
          <w:tcPr>
            <w:tcW w:w="961"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16 </w:t>
            </w:r>
          </w:p>
        </w:tc>
      </w:tr>
      <w:tr>
        <w:trPr/>
        <w:tc>
          <w:tcPr>
            <w:tcW w:w="1758"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5 -- 3 </w:t>
            </w:r>
          </w:p>
        </w:tc>
        <w:tc>
          <w:tcPr>
            <w:tcW w:w="1021" w:type="dxa"/>
            <w:tcBorders/>
            <w:vAlign w:val="center"/>
          </w:tcPr>
          <w:p>
            <w:pPr>
              <w:pStyle w:val="TableContents"/>
              <w:bidi w:val="0"/>
              <w:spacing w:before="0" w:after="283"/>
              <w:jc w:val="left"/>
              <w:rPr/>
            </w:pPr>
            <w:r>
              <w:rPr/>
              <w:t xml:space="preserve">T -- 2. (Itäinen) </w:t>
            </w:r>
          </w:p>
        </w:tc>
        <w:tc>
          <w:tcPr>
            <w:tcW w:w="1426" w:type="dxa"/>
            <w:tcBorders/>
            <w:vAlign w:val="center"/>
          </w:tcPr>
          <w:p>
            <w:pPr>
              <w:pStyle w:val="TableContents"/>
              <w:bidi w:val="0"/>
              <w:spacing w:before="0" w:after="283"/>
              <w:jc w:val="left"/>
              <w:rPr/>
            </w:pPr>
            <w:r>
              <w:rPr/>
              <w:t xml:space="preserve">W Oahu </w:t>
            </w:r>
          </w:p>
        </w:tc>
        <w:tc>
          <w:tcPr>
            <w:tcW w:w="961" w:type="dxa"/>
            <w:tcBorders/>
            <w:vAlign w:val="center"/>
          </w:tcPr>
          <w:p>
            <w:pPr>
              <w:pStyle w:val="TableContents"/>
              <w:bidi w:val="0"/>
              <w:spacing w:before="0" w:after="283"/>
              <w:jc w:val="left"/>
              <w:rPr/>
            </w:pPr>
            <w:r>
              <w:rPr/>
              <w:t xml:space="preserve">17 </w:t>
            </w:r>
          </w:p>
        </w:tc>
        <w:tc>
          <w:tcPr>
            <w:tcW w:w="1591" w:type="dxa"/>
            <w:tcBorders/>
            <w:vAlign w:val="center"/>
          </w:tcPr>
          <w:p>
            <w:pPr>
              <w:pStyle w:val="TableContents"/>
              <w:bidi w:val="0"/>
              <w:spacing w:before="0" w:after="283"/>
              <w:jc w:val="left"/>
              <w:rPr/>
            </w:pPr>
            <w:r>
              <w:rPr/>
              <w:t xml:space="preserve">20 Donnan: </w:t>
            </w:r>
          </w:p>
        </w:tc>
      </w:tr>
      <w:tr>
        <w:trPr/>
        <w:tc>
          <w:tcPr>
            <w:tcW w:w="1758" w:type="dxa"/>
            <w:tcBorders/>
            <w:vAlign w:val="center"/>
          </w:tcPr>
          <w:p>
            <w:pPr>
              <w:pStyle w:val="TableContents"/>
              <w:bidi w:val="0"/>
              <w:spacing w:before="0" w:after="283"/>
              <w:jc w:val="left"/>
              <w:rPr/>
            </w:pPr>
            <w:r>
              <w:rPr/>
              <w:t xml:space="preserve">40 -- 19 </w:t>
            </w:r>
          </w:p>
        </w:tc>
        <w:tc>
          <w:tcPr>
            <w:tcW w:w="1441" w:type="dxa"/>
            <w:tcBorders/>
            <w:vAlign w:val="center"/>
          </w:tcPr>
          <w:p>
            <w:pPr>
              <w:pStyle w:val="TableContents"/>
              <w:bidi w:val="0"/>
              <w:spacing w:before="0" w:after="283"/>
              <w:jc w:val="left"/>
              <w:rPr/>
            </w:pPr>
            <w:r>
              <w:rPr/>
              <w:t xml:space="preserve">25 -- 15 Mark Richt (Kaakkoinen konferenssi) (2001 -- 2015)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5 -- 3 </w:t>
            </w:r>
          </w:p>
        </w:tc>
        <w:tc>
          <w:tcPr>
            <w:tcW w:w="1021" w:type="dxa"/>
            <w:tcBorders/>
            <w:vAlign w:val="center"/>
          </w:tcPr>
          <w:p>
            <w:pPr>
              <w:pStyle w:val="TableContents"/>
              <w:bidi w:val="0"/>
              <w:spacing w:before="0" w:after="283"/>
              <w:jc w:val="left"/>
              <w:rPr/>
            </w:pPr>
            <w:r>
              <w:rPr/>
              <w:t xml:space="preserve">T -- 3. (Itä) </w:t>
            </w:r>
          </w:p>
        </w:tc>
        <w:tc>
          <w:tcPr>
            <w:tcW w:w="1426" w:type="dxa"/>
            <w:tcBorders/>
            <w:vAlign w:val="center"/>
          </w:tcPr>
          <w:p>
            <w:pPr>
              <w:pStyle w:val="TableContents"/>
              <w:bidi w:val="0"/>
              <w:spacing w:before="0" w:after="283"/>
              <w:jc w:val="left"/>
              <w:rPr/>
            </w:pPr>
            <w:r>
              <w:rPr/>
              <w:t xml:space="preserve">L Music City </w:t>
            </w:r>
          </w:p>
        </w:tc>
        <w:tc>
          <w:tcPr>
            <w:tcW w:w="961" w:type="dxa"/>
            <w:tcBorders/>
            <w:vAlign w:val="center"/>
          </w:tcPr>
          <w:p>
            <w:pPr>
              <w:pStyle w:val="TableContents"/>
              <w:bidi w:val="0"/>
              <w:spacing w:before="0" w:after="283"/>
              <w:jc w:val="left"/>
              <w:rPr/>
            </w:pPr>
            <w:r>
              <w:rPr/>
              <w:t xml:space="preserve">25 </w:t>
            </w:r>
          </w:p>
        </w:tc>
        <w:tc>
          <w:tcPr>
            <w:tcW w:w="1591" w:type="dxa"/>
            <w:tcBorders/>
            <w:vAlign w:val="center"/>
          </w:tcPr>
          <w:p>
            <w:pPr>
              <w:pStyle w:val="TableContents"/>
              <w:bidi w:val="0"/>
              <w:spacing w:before="0" w:after="283"/>
              <w:jc w:val="left"/>
              <w:rPr/>
            </w:pPr>
            <w:r>
              <w:rPr/>
              <w:t xml:space="preserve">22 </w:t>
            </w:r>
          </w:p>
        </w:tc>
      </w:tr>
      <w:tr>
        <w:trPr/>
        <w:tc>
          <w:tcPr>
            <w:tcW w:w="1758"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13 -- 1 </w:t>
            </w:r>
          </w:p>
        </w:tc>
        <w:tc>
          <w:tcPr>
            <w:tcW w:w="1276" w:type="dxa"/>
            <w:tcBorders/>
            <w:vAlign w:val="center"/>
          </w:tcPr>
          <w:p>
            <w:pPr>
              <w:pStyle w:val="TableContents"/>
              <w:bidi w:val="0"/>
              <w:spacing w:before="0" w:after="283"/>
              <w:jc w:val="left"/>
              <w:rPr/>
            </w:pPr>
            <w:r>
              <w:rPr/>
              <w:t xml:space="preserve">7 -- 1 </w:t>
            </w:r>
          </w:p>
        </w:tc>
        <w:tc>
          <w:tcPr>
            <w:tcW w:w="1021" w:type="dxa"/>
            <w:tcBorders/>
            <w:vAlign w:val="center"/>
          </w:tcPr>
          <w:p>
            <w:pPr>
              <w:pStyle w:val="TableContents"/>
              <w:bidi w:val="0"/>
              <w:spacing w:before="0" w:after="283"/>
              <w:jc w:val="left"/>
              <w:rPr/>
            </w:pPr>
            <w:r>
              <w:rPr/>
              <w:t xml:space="preserve">1. (Itäinen) </w:t>
            </w:r>
          </w:p>
        </w:tc>
        <w:tc>
          <w:tcPr>
            <w:tcW w:w="1426"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11 -- 3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T -- 1. (Itäinen) </w:t>
            </w:r>
          </w:p>
        </w:tc>
        <w:tc>
          <w:tcPr>
            <w:tcW w:w="1426" w:type="dxa"/>
            <w:tcBorders/>
            <w:vAlign w:val="center"/>
          </w:tcPr>
          <w:p>
            <w:pPr>
              <w:pStyle w:val="TableContents"/>
              <w:bidi w:val="0"/>
              <w:spacing w:before="0" w:after="283"/>
              <w:jc w:val="left"/>
              <w:rPr/>
            </w:pPr>
            <w:r>
              <w:rPr/>
              <w:t xml:space="preserve">W Capital One </w:t>
            </w:r>
          </w:p>
        </w:tc>
        <w:tc>
          <w:tcPr>
            <w:tcW w:w="961" w:type="dxa"/>
            <w:tcBorders/>
            <w:vAlign w:val="center"/>
          </w:tcPr>
          <w:p>
            <w:pPr>
              <w:pStyle w:val="TableContents"/>
              <w:bidi w:val="0"/>
              <w:spacing w:before="0" w:after="283"/>
              <w:jc w:val="left"/>
              <w:rPr/>
            </w:pPr>
            <w:r>
              <w:rPr/>
              <w:t xml:space="preserve">6 </w:t>
            </w:r>
          </w:p>
        </w:tc>
        <w:tc>
          <w:tcPr>
            <w:tcW w:w="1591" w:type="dxa"/>
            <w:tcBorders/>
            <w:vAlign w:val="center"/>
          </w:tcPr>
          <w:p>
            <w:pPr>
              <w:pStyle w:val="TableContents"/>
              <w:bidi w:val="0"/>
              <w:spacing w:before="0" w:after="283"/>
              <w:jc w:val="left"/>
              <w:rPr/>
            </w:pPr>
            <w:r>
              <w:rPr/>
              <w:t xml:space="preserve">7 </w:t>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10 -- 2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2. (Itäinen) </w:t>
            </w:r>
          </w:p>
        </w:tc>
        <w:tc>
          <w:tcPr>
            <w:tcW w:w="1426" w:type="dxa"/>
            <w:tcBorders/>
            <w:vAlign w:val="center"/>
          </w:tcPr>
          <w:p>
            <w:pPr>
              <w:pStyle w:val="TableContents"/>
              <w:bidi w:val="0"/>
              <w:spacing w:before="0" w:after="283"/>
              <w:jc w:val="left"/>
              <w:rPr/>
            </w:pPr>
            <w:r>
              <w:rPr/>
              <w:t xml:space="preserve">W Outback </w:t>
            </w:r>
          </w:p>
        </w:tc>
        <w:tc>
          <w:tcPr>
            <w:tcW w:w="961" w:type="dxa"/>
            <w:tcBorders/>
            <w:vAlign w:val="center"/>
          </w:tcPr>
          <w:p>
            <w:pPr>
              <w:pStyle w:val="TableContents"/>
              <w:bidi w:val="0"/>
              <w:spacing w:before="0" w:after="283"/>
              <w:jc w:val="left"/>
              <w:rPr/>
            </w:pPr>
            <w:r>
              <w:rPr/>
              <w:t xml:space="preserve">6 </w:t>
            </w:r>
          </w:p>
        </w:tc>
        <w:tc>
          <w:tcPr>
            <w:tcW w:w="1591" w:type="dxa"/>
            <w:tcBorders/>
            <w:vAlign w:val="center"/>
          </w:tcPr>
          <w:p>
            <w:pPr>
              <w:pStyle w:val="TableContents"/>
              <w:bidi w:val="0"/>
              <w:spacing w:before="0" w:after="283"/>
              <w:jc w:val="left"/>
              <w:rPr/>
            </w:pPr>
            <w:r>
              <w:rPr/>
              <w:t xml:space="preserve">7 </w:t>
            </w:r>
          </w:p>
        </w:tc>
      </w:tr>
      <w:tr>
        <w:trPr/>
        <w:tc>
          <w:tcPr>
            <w:tcW w:w="1758"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1. (Itäinen) </w:t>
            </w:r>
          </w:p>
        </w:tc>
        <w:tc>
          <w:tcPr>
            <w:tcW w:w="1426" w:type="dxa"/>
            <w:tcBorders/>
            <w:vAlign w:val="center"/>
          </w:tcPr>
          <w:p>
            <w:pPr>
              <w:pStyle w:val="TableContents"/>
              <w:bidi w:val="0"/>
              <w:spacing w:before="0" w:after="283"/>
              <w:jc w:val="left"/>
              <w:rPr/>
            </w:pPr>
            <w:r>
              <w:rPr/>
              <w:t xml:space="preserve">L Sokeri </w:t>
            </w:r>
          </w:p>
        </w:tc>
        <w:tc>
          <w:tcPr>
            <w:tcW w:w="96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10 </w:t>
            </w:r>
          </w:p>
        </w:tc>
      </w:tr>
      <w:tr>
        <w:trPr/>
        <w:tc>
          <w:tcPr>
            <w:tcW w:w="1758"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9 -- 4 </w:t>
            </w:r>
          </w:p>
        </w:tc>
        <w:tc>
          <w:tcPr>
            <w:tcW w:w="1276" w:type="dxa"/>
            <w:tcBorders/>
            <w:vAlign w:val="center"/>
          </w:tcPr>
          <w:p>
            <w:pPr>
              <w:pStyle w:val="TableContents"/>
              <w:bidi w:val="0"/>
              <w:spacing w:before="0" w:after="283"/>
              <w:jc w:val="left"/>
              <w:rPr/>
            </w:pPr>
            <w:r>
              <w:rPr/>
              <w:t xml:space="preserve">4 -- 4 </w:t>
            </w:r>
          </w:p>
        </w:tc>
        <w:tc>
          <w:tcPr>
            <w:tcW w:w="1021" w:type="dxa"/>
            <w:tcBorders/>
            <w:vAlign w:val="center"/>
          </w:tcPr>
          <w:p>
            <w:pPr>
              <w:pStyle w:val="TableContents"/>
              <w:bidi w:val="0"/>
              <w:spacing w:before="0" w:after="283"/>
              <w:jc w:val="left"/>
              <w:rPr/>
            </w:pPr>
            <w:r>
              <w:rPr/>
              <w:t xml:space="preserve">T -- 3. (Itä) </w:t>
            </w:r>
          </w:p>
        </w:tc>
        <w:tc>
          <w:tcPr>
            <w:tcW w:w="1426" w:type="dxa"/>
            <w:tcBorders/>
            <w:vAlign w:val="center"/>
          </w:tcPr>
          <w:p>
            <w:pPr>
              <w:pStyle w:val="TableContents"/>
              <w:bidi w:val="0"/>
              <w:spacing w:before="0" w:after="283"/>
              <w:jc w:val="left"/>
              <w:rPr/>
            </w:pPr>
            <w:r>
              <w:rPr/>
              <w:t xml:space="preserve">W Chick-fil-A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23 </w:t>
            </w:r>
          </w:p>
        </w:tc>
      </w:tr>
      <w:tr>
        <w:trPr/>
        <w:tc>
          <w:tcPr>
            <w:tcW w:w="1758"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11 -- 2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2. (Itäinen) </w:t>
            </w:r>
          </w:p>
        </w:tc>
        <w:tc>
          <w:tcPr>
            <w:tcW w:w="1426" w:type="dxa"/>
            <w:tcBorders/>
            <w:vAlign w:val="center"/>
          </w:tcPr>
          <w:p>
            <w:pPr>
              <w:pStyle w:val="TableContents"/>
              <w:bidi w:val="0"/>
              <w:spacing w:before="0" w:after="283"/>
              <w:jc w:val="left"/>
              <w:rPr/>
            </w:pPr>
            <w:r>
              <w:rPr/>
              <w:t xml:space="preserve">W Sokeri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2. (Itäinen) </w:t>
            </w:r>
          </w:p>
        </w:tc>
        <w:tc>
          <w:tcPr>
            <w:tcW w:w="1426" w:type="dxa"/>
            <w:tcBorders/>
            <w:vAlign w:val="center"/>
          </w:tcPr>
          <w:p>
            <w:pPr>
              <w:pStyle w:val="TableContents"/>
              <w:bidi w:val="0"/>
              <w:spacing w:before="0" w:after="283"/>
              <w:jc w:val="left"/>
              <w:rPr/>
            </w:pPr>
            <w:r>
              <w:rPr/>
              <w:t xml:space="preserve">W Capital One </w:t>
            </w:r>
          </w:p>
        </w:tc>
        <w:tc>
          <w:tcPr>
            <w:tcW w:w="96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13 </w:t>
            </w:r>
          </w:p>
        </w:tc>
      </w:tr>
      <w:tr>
        <w:trPr/>
        <w:tc>
          <w:tcPr>
            <w:tcW w:w="1758"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8 -- 5 </w:t>
            </w:r>
          </w:p>
        </w:tc>
        <w:tc>
          <w:tcPr>
            <w:tcW w:w="1276" w:type="dxa"/>
            <w:tcBorders/>
            <w:vAlign w:val="center"/>
          </w:tcPr>
          <w:p>
            <w:pPr>
              <w:pStyle w:val="TableContents"/>
              <w:bidi w:val="0"/>
              <w:spacing w:before="0" w:after="283"/>
              <w:jc w:val="left"/>
              <w:rPr/>
            </w:pPr>
            <w:r>
              <w:rPr/>
              <w:t xml:space="preserve">4 -- 4 </w:t>
            </w:r>
          </w:p>
        </w:tc>
        <w:tc>
          <w:tcPr>
            <w:tcW w:w="1021" w:type="dxa"/>
            <w:tcBorders/>
            <w:vAlign w:val="center"/>
          </w:tcPr>
          <w:p>
            <w:pPr>
              <w:pStyle w:val="TableContents"/>
              <w:bidi w:val="0"/>
              <w:spacing w:before="0" w:after="283"/>
              <w:jc w:val="left"/>
              <w:rPr/>
            </w:pPr>
            <w:r>
              <w:rPr/>
              <w:t xml:space="preserve">T -- 2. (Itäinen) </w:t>
            </w:r>
          </w:p>
        </w:tc>
        <w:tc>
          <w:tcPr>
            <w:tcW w:w="1426" w:type="dxa"/>
            <w:tcBorders/>
            <w:vAlign w:val="center"/>
          </w:tcPr>
          <w:p>
            <w:pPr>
              <w:pStyle w:val="TableContents"/>
              <w:bidi w:val="0"/>
              <w:spacing w:before="0" w:after="283"/>
              <w:jc w:val="left"/>
              <w:rPr/>
            </w:pPr>
            <w:r>
              <w:rPr/>
              <w:t xml:space="preserve">W Itsenäisyys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6 -- 7 </w:t>
            </w:r>
          </w:p>
        </w:tc>
        <w:tc>
          <w:tcPr>
            <w:tcW w:w="1276" w:type="dxa"/>
            <w:tcBorders/>
            <w:vAlign w:val="center"/>
          </w:tcPr>
          <w:p>
            <w:pPr>
              <w:pStyle w:val="TableContents"/>
              <w:bidi w:val="0"/>
              <w:spacing w:before="0" w:after="283"/>
              <w:jc w:val="left"/>
              <w:rPr/>
            </w:pPr>
            <w:r>
              <w:rPr/>
              <w:t xml:space="preserve">3 -- 5 </w:t>
            </w:r>
          </w:p>
        </w:tc>
        <w:tc>
          <w:tcPr>
            <w:tcW w:w="1021" w:type="dxa"/>
            <w:tcBorders/>
            <w:vAlign w:val="center"/>
          </w:tcPr>
          <w:p>
            <w:pPr>
              <w:pStyle w:val="TableContents"/>
              <w:bidi w:val="0"/>
              <w:spacing w:before="0" w:after="283"/>
              <w:jc w:val="left"/>
              <w:rPr/>
            </w:pPr>
            <w:r>
              <w:rPr/>
              <w:t xml:space="preserve">T -- 3. (Itä) </w:t>
            </w:r>
          </w:p>
        </w:tc>
        <w:tc>
          <w:tcPr>
            <w:tcW w:w="1426" w:type="dxa"/>
            <w:tcBorders/>
            <w:vAlign w:val="center"/>
          </w:tcPr>
          <w:p>
            <w:pPr>
              <w:pStyle w:val="TableContents"/>
              <w:bidi w:val="0"/>
              <w:spacing w:before="0" w:after="283"/>
              <w:jc w:val="left"/>
              <w:rPr/>
            </w:pPr>
            <w:r>
              <w:rPr/>
              <w:t xml:space="preserve">L Liberty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10 -- 4 </w:t>
            </w:r>
          </w:p>
        </w:tc>
        <w:tc>
          <w:tcPr>
            <w:tcW w:w="1276" w:type="dxa"/>
            <w:tcBorders/>
            <w:vAlign w:val="center"/>
          </w:tcPr>
          <w:p>
            <w:pPr>
              <w:pStyle w:val="TableContents"/>
              <w:bidi w:val="0"/>
              <w:spacing w:before="0" w:after="283"/>
              <w:jc w:val="left"/>
              <w:rPr/>
            </w:pPr>
            <w:r>
              <w:rPr/>
              <w:t xml:space="preserve">7 -- 1 </w:t>
            </w:r>
          </w:p>
        </w:tc>
        <w:tc>
          <w:tcPr>
            <w:tcW w:w="1021" w:type="dxa"/>
            <w:tcBorders/>
            <w:vAlign w:val="center"/>
          </w:tcPr>
          <w:p>
            <w:pPr>
              <w:pStyle w:val="TableContents"/>
              <w:bidi w:val="0"/>
              <w:spacing w:before="0" w:after="283"/>
              <w:jc w:val="left"/>
              <w:rPr/>
            </w:pPr>
            <w:r>
              <w:rPr/>
              <w:t xml:space="preserve">1. (Itäinen) </w:t>
            </w:r>
          </w:p>
        </w:tc>
        <w:tc>
          <w:tcPr>
            <w:tcW w:w="1426" w:type="dxa"/>
            <w:tcBorders/>
            <w:vAlign w:val="center"/>
          </w:tcPr>
          <w:p>
            <w:pPr>
              <w:pStyle w:val="TableContents"/>
              <w:bidi w:val="0"/>
              <w:spacing w:before="0" w:after="283"/>
              <w:jc w:val="left"/>
              <w:rPr/>
            </w:pPr>
            <w:r>
              <w:rPr/>
              <w:t xml:space="preserve">L Outback </w:t>
            </w:r>
          </w:p>
        </w:tc>
        <w:tc>
          <w:tcPr>
            <w:tcW w:w="961"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19 </w:t>
            </w:r>
          </w:p>
        </w:tc>
      </w:tr>
      <w:tr>
        <w:trPr/>
        <w:tc>
          <w:tcPr>
            <w:tcW w:w="1758"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12 -- 2 </w:t>
            </w:r>
          </w:p>
        </w:tc>
        <w:tc>
          <w:tcPr>
            <w:tcW w:w="1276" w:type="dxa"/>
            <w:tcBorders/>
            <w:vAlign w:val="center"/>
          </w:tcPr>
          <w:p>
            <w:pPr>
              <w:pStyle w:val="TableContents"/>
              <w:bidi w:val="0"/>
              <w:spacing w:before="0" w:after="283"/>
              <w:jc w:val="left"/>
              <w:rPr/>
            </w:pPr>
            <w:r>
              <w:rPr/>
              <w:t xml:space="preserve">7 -- 1 </w:t>
            </w:r>
          </w:p>
        </w:tc>
        <w:tc>
          <w:tcPr>
            <w:tcW w:w="1021" w:type="dxa"/>
            <w:tcBorders/>
            <w:vAlign w:val="center"/>
          </w:tcPr>
          <w:p>
            <w:pPr>
              <w:pStyle w:val="TableContents"/>
              <w:bidi w:val="0"/>
              <w:spacing w:before="0" w:after="283"/>
              <w:jc w:val="left"/>
              <w:rPr/>
            </w:pPr>
            <w:r>
              <w:rPr/>
              <w:t xml:space="preserve">T -- 1. (Itäinen) </w:t>
            </w:r>
          </w:p>
        </w:tc>
        <w:tc>
          <w:tcPr>
            <w:tcW w:w="1426" w:type="dxa"/>
            <w:tcBorders/>
            <w:vAlign w:val="center"/>
          </w:tcPr>
          <w:p>
            <w:pPr>
              <w:pStyle w:val="TableContents"/>
              <w:bidi w:val="0"/>
              <w:spacing w:before="0" w:after="283"/>
              <w:jc w:val="left"/>
              <w:rPr/>
            </w:pPr>
            <w:r>
              <w:rPr/>
              <w:t xml:space="preserve">W Capital One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5 </w:t>
            </w:r>
          </w:p>
        </w:tc>
      </w:tr>
      <w:tr>
        <w:trPr/>
        <w:tc>
          <w:tcPr>
            <w:tcW w:w="1758" w:type="dxa"/>
            <w:tcBorders/>
            <w:vAlign w:val="center"/>
          </w:tcPr>
          <w:p>
            <w:pPr>
              <w:pStyle w:val="TableContents"/>
              <w:bidi w:val="0"/>
              <w:spacing w:before="0" w:after="283"/>
              <w:jc w:val="left"/>
              <w:rPr/>
            </w:pPr>
            <w:r>
              <w:rPr/>
              <w:t xml:space="preserve">2013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8 -- 5 </w:t>
            </w:r>
          </w:p>
        </w:tc>
        <w:tc>
          <w:tcPr>
            <w:tcW w:w="1276" w:type="dxa"/>
            <w:tcBorders/>
            <w:vAlign w:val="center"/>
          </w:tcPr>
          <w:p>
            <w:pPr>
              <w:pStyle w:val="TableContents"/>
              <w:bidi w:val="0"/>
              <w:spacing w:before="0" w:after="283"/>
              <w:jc w:val="left"/>
              <w:rPr/>
            </w:pPr>
            <w:r>
              <w:rPr/>
              <w:t xml:space="preserve">5 -- 3 </w:t>
            </w:r>
          </w:p>
        </w:tc>
        <w:tc>
          <w:tcPr>
            <w:tcW w:w="1021" w:type="dxa"/>
            <w:tcBorders/>
            <w:vAlign w:val="center"/>
          </w:tcPr>
          <w:p>
            <w:pPr>
              <w:pStyle w:val="TableContents"/>
              <w:bidi w:val="0"/>
              <w:spacing w:before="0" w:after="283"/>
              <w:jc w:val="left"/>
              <w:rPr/>
            </w:pPr>
            <w:r>
              <w:rPr/>
              <w:t xml:space="preserve">3. (itäinen) </w:t>
            </w:r>
          </w:p>
        </w:tc>
        <w:tc>
          <w:tcPr>
            <w:tcW w:w="1426" w:type="dxa"/>
            <w:tcBorders/>
            <w:vAlign w:val="center"/>
          </w:tcPr>
          <w:p>
            <w:pPr>
              <w:pStyle w:val="TableContents"/>
              <w:bidi w:val="0"/>
              <w:spacing w:before="0" w:after="283"/>
              <w:jc w:val="left"/>
              <w:rPr/>
            </w:pPr>
            <w:r>
              <w:rPr/>
              <w:t xml:space="preserve">L Alligaattori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6 -- 2 </w:t>
            </w:r>
          </w:p>
        </w:tc>
        <w:tc>
          <w:tcPr>
            <w:tcW w:w="1021" w:type="dxa"/>
            <w:tcBorders/>
            <w:vAlign w:val="center"/>
          </w:tcPr>
          <w:p>
            <w:pPr>
              <w:pStyle w:val="TableContents"/>
              <w:bidi w:val="0"/>
              <w:spacing w:before="0" w:after="283"/>
              <w:jc w:val="left"/>
              <w:rPr/>
            </w:pPr>
            <w:r>
              <w:rPr/>
              <w:t xml:space="preserve">2. (itäinen) </w:t>
            </w:r>
          </w:p>
        </w:tc>
        <w:tc>
          <w:tcPr>
            <w:tcW w:w="1426" w:type="dxa"/>
            <w:tcBorders/>
            <w:vAlign w:val="center"/>
          </w:tcPr>
          <w:p>
            <w:pPr>
              <w:pStyle w:val="TableContents"/>
              <w:bidi w:val="0"/>
              <w:spacing w:before="0" w:after="283"/>
              <w:jc w:val="left"/>
              <w:rPr/>
            </w:pPr>
            <w:r>
              <w:rPr/>
              <w:t xml:space="preserve">W Belk </w:t>
            </w:r>
          </w:p>
        </w:tc>
        <w:tc>
          <w:tcPr>
            <w:tcW w:w="961" w:type="dxa"/>
            <w:tcBorders/>
            <w:vAlign w:val="center"/>
          </w:tcPr>
          <w:p>
            <w:pPr>
              <w:pStyle w:val="TableContents"/>
              <w:bidi w:val="0"/>
              <w:spacing w:before="0" w:after="283"/>
              <w:jc w:val="left"/>
              <w:rPr/>
            </w:pPr>
            <w:r>
              <w:rPr/>
              <w:t xml:space="preserve">9 </w:t>
            </w:r>
          </w:p>
        </w:tc>
        <w:tc>
          <w:tcPr>
            <w:tcW w:w="1591" w:type="dxa"/>
            <w:tcBorders/>
            <w:vAlign w:val="center"/>
          </w:tcPr>
          <w:p>
            <w:pPr>
              <w:pStyle w:val="TableContents"/>
              <w:bidi w:val="0"/>
              <w:spacing w:before="0" w:after="283"/>
              <w:jc w:val="left"/>
              <w:rPr/>
            </w:pPr>
            <w:r>
              <w:rPr/>
              <w:t xml:space="preserve">9 </w:t>
            </w:r>
          </w:p>
        </w:tc>
      </w:tr>
      <w:tr>
        <w:trPr/>
        <w:tc>
          <w:tcPr>
            <w:tcW w:w="1758"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10 -- 3 </w:t>
            </w:r>
          </w:p>
        </w:tc>
        <w:tc>
          <w:tcPr>
            <w:tcW w:w="1276" w:type="dxa"/>
            <w:tcBorders/>
            <w:vAlign w:val="center"/>
          </w:tcPr>
          <w:p>
            <w:pPr>
              <w:pStyle w:val="TableContents"/>
              <w:bidi w:val="0"/>
              <w:spacing w:before="0" w:after="283"/>
              <w:jc w:val="left"/>
              <w:rPr/>
            </w:pPr>
            <w:r>
              <w:rPr/>
              <w:t xml:space="preserve">5 -- 3 </w:t>
            </w:r>
          </w:p>
        </w:tc>
        <w:tc>
          <w:tcPr>
            <w:tcW w:w="1021" w:type="dxa"/>
            <w:tcBorders/>
            <w:vAlign w:val="center"/>
          </w:tcPr>
          <w:p>
            <w:pPr>
              <w:pStyle w:val="TableContents"/>
              <w:bidi w:val="0"/>
              <w:spacing w:before="0" w:after="283"/>
              <w:jc w:val="left"/>
              <w:rPr/>
            </w:pPr>
            <w:r>
              <w:rPr/>
              <w:t xml:space="preserve">T -- 2. (Itäinen) </w:t>
            </w:r>
          </w:p>
        </w:tc>
        <w:tc>
          <w:tcPr>
            <w:tcW w:w="1426" w:type="dxa"/>
            <w:tcBorders/>
            <w:vAlign w:val="center"/>
          </w:tcPr>
          <w:p>
            <w:pPr>
              <w:pStyle w:val="TableContents"/>
              <w:bidi w:val="0"/>
              <w:spacing w:before="0" w:after="283"/>
              <w:jc w:val="left"/>
              <w:rPr/>
            </w:pPr>
            <w:r>
              <w:rPr/>
              <w:t xml:space="preserve">W TaxSlayer </w:t>
            </w:r>
          </w:p>
        </w:tc>
        <w:tc>
          <w:tcPr>
            <w:tcW w:w="961"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sz w:val="4"/>
                <w:szCs w:val="4"/>
              </w:rPr>
            </w:pPr>
            <w:r>
              <w:rPr>
                <w:sz w:val="4"/>
                <w:szCs w:val="4"/>
              </w:rPr>
              <w:t xml:space="preserve">Richt: </w:t>
            </w:r>
          </w:p>
        </w:tc>
      </w:tr>
      <w:tr>
        <w:trPr/>
        <w:tc>
          <w:tcPr>
            <w:tcW w:w="1758" w:type="dxa"/>
            <w:tcBorders/>
            <w:vAlign w:val="center"/>
          </w:tcPr>
          <w:p>
            <w:pPr>
              <w:pStyle w:val="TableContents"/>
              <w:bidi w:val="0"/>
              <w:spacing w:before="0" w:after="283"/>
              <w:jc w:val="left"/>
              <w:rPr/>
            </w:pPr>
            <w:r>
              <w:rPr/>
              <w:t xml:space="preserve">145 -- 51 </w:t>
            </w:r>
          </w:p>
        </w:tc>
        <w:tc>
          <w:tcPr>
            <w:tcW w:w="1441" w:type="dxa"/>
            <w:tcBorders/>
            <w:vAlign w:val="center"/>
          </w:tcPr>
          <w:p>
            <w:pPr>
              <w:pStyle w:val="TableContents"/>
              <w:bidi w:val="0"/>
              <w:spacing w:before="0" w:after="283"/>
              <w:jc w:val="left"/>
              <w:rPr/>
            </w:pPr>
            <w:r>
              <w:rPr/>
              <w:t xml:space="preserve">83 -- 37 Kirby Smart (Kaakkoinen konferenssi) (2016 -- nyt)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8 -- 5 </w:t>
            </w:r>
          </w:p>
        </w:tc>
        <w:tc>
          <w:tcPr>
            <w:tcW w:w="1276" w:type="dxa"/>
            <w:tcBorders/>
            <w:vAlign w:val="center"/>
          </w:tcPr>
          <w:p>
            <w:pPr>
              <w:pStyle w:val="TableContents"/>
              <w:bidi w:val="0"/>
              <w:spacing w:before="0" w:after="283"/>
              <w:jc w:val="left"/>
              <w:rPr/>
            </w:pPr>
            <w:r>
              <w:rPr/>
              <w:t xml:space="preserve">4-4 </w:t>
            </w:r>
          </w:p>
        </w:tc>
        <w:tc>
          <w:tcPr>
            <w:tcW w:w="1021" w:type="dxa"/>
            <w:tcBorders/>
            <w:vAlign w:val="center"/>
          </w:tcPr>
          <w:p>
            <w:pPr>
              <w:pStyle w:val="TableContents"/>
              <w:bidi w:val="0"/>
              <w:spacing w:before="0" w:after="283"/>
              <w:jc w:val="left"/>
              <w:rPr/>
            </w:pPr>
            <w:r>
              <w:rPr/>
              <w:t xml:space="preserve">3. (itäinen) </w:t>
            </w:r>
          </w:p>
        </w:tc>
        <w:tc>
          <w:tcPr>
            <w:tcW w:w="1426" w:type="dxa"/>
            <w:tcBorders/>
            <w:vAlign w:val="center"/>
          </w:tcPr>
          <w:p>
            <w:pPr>
              <w:pStyle w:val="TableContents"/>
              <w:bidi w:val="0"/>
              <w:spacing w:before="0" w:after="283"/>
              <w:jc w:val="left"/>
              <w:rPr/>
            </w:pPr>
            <w:r>
              <w:rPr/>
              <w:t xml:space="preserve">W Liberty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Georgia </w:t>
            </w:r>
          </w:p>
        </w:tc>
        <w:tc>
          <w:tcPr>
            <w:tcW w:w="856" w:type="dxa"/>
            <w:tcBorders/>
            <w:vAlign w:val="center"/>
          </w:tcPr>
          <w:p>
            <w:pPr>
              <w:pStyle w:val="TableContents"/>
              <w:bidi w:val="0"/>
              <w:spacing w:before="0" w:after="283"/>
              <w:jc w:val="left"/>
              <w:rPr/>
            </w:pPr>
            <w:r>
              <w:rPr/>
              <w:t xml:space="preserve">12 -- 1 </w:t>
            </w:r>
          </w:p>
        </w:tc>
        <w:tc>
          <w:tcPr>
            <w:tcW w:w="1276" w:type="dxa"/>
            <w:tcBorders/>
            <w:vAlign w:val="center"/>
          </w:tcPr>
          <w:p>
            <w:pPr>
              <w:pStyle w:val="TableContents"/>
              <w:bidi w:val="0"/>
              <w:spacing w:before="0" w:after="283"/>
              <w:jc w:val="left"/>
              <w:rPr/>
            </w:pPr>
            <w:r>
              <w:rPr/>
              <w:t xml:space="preserve">7-1 </w:t>
            </w:r>
          </w:p>
        </w:tc>
        <w:tc>
          <w:tcPr>
            <w:tcW w:w="1021" w:type="dxa"/>
            <w:tcBorders/>
            <w:vAlign w:val="center"/>
          </w:tcPr>
          <w:p>
            <w:pPr>
              <w:pStyle w:val="TableContents"/>
              <w:bidi w:val="0"/>
              <w:spacing w:before="0" w:after="283"/>
              <w:jc w:val="left"/>
              <w:rPr/>
            </w:pPr>
            <w:r>
              <w:rPr/>
              <w:t xml:space="preserve">1. (Itäinen) </w:t>
            </w:r>
          </w:p>
        </w:tc>
        <w:tc>
          <w:tcPr>
            <w:tcW w:w="142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7 </w:t>
            </w:r>
          </w:p>
        </w:tc>
        <w:tc>
          <w:tcPr>
            <w:tcW w:w="1591" w:type="dxa"/>
            <w:tcBorders/>
            <w:vAlign w:val="center"/>
          </w:tcPr>
          <w:p>
            <w:pPr>
              <w:pStyle w:val="TableContents"/>
              <w:bidi w:val="0"/>
              <w:spacing w:before="0" w:after="283"/>
              <w:jc w:val="left"/>
              <w:rPr/>
            </w:pPr>
            <w:r>
              <w:rPr/>
              <w:t xml:space="preserve">7 Smart: </w:t>
            </w:r>
          </w:p>
        </w:tc>
      </w:tr>
      <w:tr>
        <w:trPr/>
        <w:tc>
          <w:tcPr>
            <w:tcW w:w="1758" w:type="dxa"/>
            <w:tcBorders/>
            <w:vAlign w:val="center"/>
          </w:tcPr>
          <w:p>
            <w:pPr>
              <w:pStyle w:val="TableContents"/>
              <w:bidi w:val="0"/>
              <w:spacing w:before="0" w:after="283"/>
              <w:jc w:val="left"/>
              <w:rPr/>
            </w:pPr>
            <w:r>
              <w:rPr/>
              <w:t xml:space="preserve">20 -- 6 </w:t>
            </w:r>
          </w:p>
        </w:tc>
        <w:tc>
          <w:tcPr>
            <w:tcW w:w="1441" w:type="dxa"/>
            <w:tcBorders/>
            <w:vAlign w:val="center"/>
          </w:tcPr>
          <w:p>
            <w:pPr>
              <w:pStyle w:val="TableContents"/>
              <w:bidi w:val="0"/>
              <w:spacing w:before="0" w:after="283"/>
              <w:jc w:val="left"/>
              <w:rPr/>
            </w:pPr>
            <w:r>
              <w:rPr/>
              <w:t xml:space="preserve">11-5 Yhteensä: </w:t>
            </w:r>
          </w:p>
        </w:tc>
        <w:tc>
          <w:tcPr>
            <w:tcW w:w="7131" w:type="dxa"/>
            <w:gridSpan w:val="6"/>
            <w:tcBorders/>
          </w:tcPr>
          <w:p>
            <w:pPr>
              <w:pStyle w:val="TableContents"/>
              <w:bidi w:val="0"/>
              <w:spacing w:before="0" w:after="283"/>
              <w:jc w:val="left"/>
              <w:rPr>
                <w:sz w:val="4"/>
                <w:szCs w:val="4"/>
              </w:rPr>
            </w:pPr>
            <w:r>
              <w:rPr>
                <w:sz w:val="4"/>
                <w:szCs w:val="4"/>
              </w:rPr>
            </w:r>
          </w:p>
        </w:tc>
      </w:tr>
      <w:tr>
        <w:trPr/>
        <w:tc>
          <w:tcPr>
            <w:tcW w:w="1758" w:type="dxa"/>
            <w:tcBorders/>
            <w:vAlign w:val="center"/>
          </w:tcPr>
          <w:p>
            <w:pPr>
              <w:pStyle w:val="TableContents"/>
              <w:bidi w:val="0"/>
              <w:jc w:val="left"/>
              <w:rPr/>
            </w:pPr>
            <w:r>
              <w:rPr/>
              <w:t xml:space="preserve">803 -- 418 -- 54 Kansallinen mestaruus Konferenssin mestaruus Konferenssin divisioonan mestaruus tai mestaruusottelupaikka </w:t>
            </w:r>
          </w:p>
          <w:p>
            <w:pPr>
              <w:pStyle w:val="TextBody"/>
              <w:numPr>
                <w:ilvl w:val="0"/>
                <w:numId w:val="70"/>
              </w:numPr>
              <w:tabs>
                <w:tab w:val="clear" w:pos="1134"/>
                <w:tab w:val="left" w:leader="none" w:pos="707"/>
              </w:tabs>
              <w:bidi w:val="0"/>
              <w:spacing w:before="0" w:after="0"/>
              <w:ind w:start="707" w:hanging="283"/>
              <w:jc w:val="left"/>
              <w:rPr/>
            </w:pPr>
            <w:r>
              <w:rPr/>
              <w:t xml:space="preserve">Osoittaa Bowl Coalitionin, Bowl Alliancen, BCS:n tai CFP:n / New Years' Six -kulhon. </w:t>
            </w:r>
          </w:p>
          <w:p>
            <w:pPr>
              <w:pStyle w:val="TextBody"/>
              <w:numPr>
                <w:ilvl w:val="0"/>
                <w:numId w:val="70"/>
              </w:numPr>
              <w:tabs>
                <w:tab w:val="clear" w:pos="1134"/>
                <w:tab w:val="left" w:leader="none" w:pos="707"/>
              </w:tabs>
              <w:bidi w:val="0"/>
              <w:spacing w:before="0" w:after="0"/>
              <w:ind w:start="707" w:hanging="283"/>
              <w:jc w:val="left"/>
              <w:rPr/>
            </w:pPr>
            <w:r>
              <w:rPr/>
              <w:t xml:space="preserve">Ranking lopullisesta valmentajien kyselystä. </w:t>
            </w:r>
          </w:p>
          <w:p>
            <w:pPr>
              <w:pStyle w:val="TextBody"/>
              <w:numPr>
                <w:ilvl w:val="0"/>
                <w:numId w:val="70"/>
              </w:numPr>
              <w:tabs>
                <w:tab w:val="clear" w:pos="1134"/>
                <w:tab w:val="left" w:leader="none" w:pos="707"/>
              </w:tabs>
              <w:bidi w:val="0"/>
              <w:ind w:start="707" w:hanging="283"/>
              <w:jc w:val="left"/>
              <w:rPr/>
            </w:pPr>
            <w:r>
              <w:rPr/>
              <w:t xml:space="preserve">Lopullisen AP Pollin sijoitukset. </w:t>
            </w:r>
          </w:p>
          <w:p>
            <w:pPr>
              <w:pStyle w:val="TextBody"/>
              <w:bidi w:val="0"/>
              <w:spacing w:before="0" w:after="283"/>
              <w:jc w:val="left"/>
              <w:rPr/>
            </w:pPr>
            <w:r>
              <w:rPr/>
            </w:r>
          </w:p>
        </w:tc>
        <w:tc>
          <w:tcPr>
            <w:tcW w:w="8572"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oli viimeksi 6-0...</w:t>
      </w:r>
    </w:p>
    <w:p>
      <w:pPr>
        <w:pStyle w:val="TextBody"/>
        <w:bidi w:val="0"/>
        <w:jc w:val="left"/>
        <w:rPr>
          <w:b/>
          <w:u w:val="single"/>
          <w:shd w:val="clear" w:fill="FFFF00"/>
        </w:rPr>
      </w:pPr>
      <w:r>
        <w:rPr>
          <w:b/>
          <w:u w:val="single"/>
          <w:shd w:val="clear" w:fill="FFFF00"/>
        </w:rPr>
        <w:t xml:space="preserve">Asiakirjan numero 31891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Botulismi voi levitä useilla eri tavoilla. Sitä aiheuttavia bakteerien itiöitä on yleisesti sekä </w:t>
      </w:r>
      <w:r>
        <w:rPr>
          <w:color w:val="A9A9A9"/>
        </w:rPr>
        <w:t xml:space="preserve">maaperässä että vedessä</w:t>
      </w:r>
      <w:r>
        <w:rPr/>
        <w:t xml:space="preserve">. Ne tuottavat botuliinitoksiinia, kun ne altistuvat alhaiselle happipitoisuudelle ja tietyille lämpötiloille. Elintarvikevälitteinen botulismi tapahtuu, kun toksiinia sisältävää ruokaa syödään. Imeväisbotulismia tapahtuu, kun bakteeri kehittyy suolistossa ja vapauttaa toksiinia. Tätä esiintyy yleensä vain alle kuuden kuukauden ikäisillä lapsilla, koska suojamekanismit kehittyvät sen jälkeen. Haavabotulismia esiintyy useimmiten katuhuumeiden ruiskuttajilla. Tässä tilanteessa itiöt pääsevät haavaan, ja hapen puuttuessa ne vapauttavat toksiinia. Se ei tartu suoraan ihmisten välillä. Diagnoosi vahvistetaan löytämällä toksiini tai bakteeri kyseisestä henkilöstä.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botulismia aiheuttavia bakteereja esiintyy usein?</w:t>
      </w:r>
    </w:p>
    <w:p>
      <w:pPr>
        <w:pStyle w:val="TextBody"/>
        <w:bidi w:val="0"/>
        <w:jc w:val="left"/>
        <w:rPr>
          <w:b/>
          <w:u w:val="single"/>
          <w:shd w:val="clear" w:fill="FFFF00"/>
        </w:rPr>
      </w:pPr>
      <w:r>
        <w:rPr>
          <w:b/>
          <w:u w:val="single"/>
          <w:shd w:val="clear" w:fill="FFFF00"/>
        </w:rPr>
        <w:t xml:space="preserve">Asiakirjan numero 31892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Fuldin nimestä tuli synonyymi Ouija-laudalle, sillä Fuld keksi sen historian uudelleen väittäen, että hän itse oli keksinyt sen. Fuldin kilpailijoiden oudot puheet laudoista tulvivat markkinoille, ja kaikki nämä laudat elivät kukoistuskautta 1920-luvulta 1960-luvulle. Fuld haastoi monia yrityksiä oikeuteen ``Ouija'' -nimestä ja -käsitteestä aina kuolemaansa saakka vuonna 1927. Vuonna </w:t>
      </w:r>
      <w:r>
        <w:rPr>
          <w:color w:val="A9A9A9"/>
        </w:rPr>
        <w:t xml:space="preserve">1966 </w:t>
      </w:r>
      <w:r>
        <w:rPr/>
        <w:t xml:space="preserve">Fuldin kuolinpesä myi koko yrityksen Parker Brothersille. Hasbro osti tuotesarjan vuonna 1991, ja sillä on edelleen kaikki tavaramerkit ja patentit. Nykyään myydään noin kymmentä puhuvia lautoja eri nimillä.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Parker Brothers teki ouija-laudan?</w:t>
      </w:r>
    </w:p>
    <w:p>
      <w:pPr>
        <w:pStyle w:val="TextBody"/>
        <w:bidi w:val="0"/>
        <w:jc w:val="left"/>
        <w:rPr>
          <w:b/>
          <w:u w:val="single"/>
          <w:shd w:val="clear" w:fill="FFFF00"/>
        </w:rPr>
      </w:pPr>
      <w:r>
        <w:rPr>
          <w:b/>
          <w:u w:val="single"/>
          <w:shd w:val="clear" w:fill="FFFF00"/>
        </w:rPr>
        <w:t xml:space="preserve">Asiakirjan numero 31893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Super Mario Bros. Wii on Nintendon vuonna 2009 kehittämä ja julkaisema Wii-peli. Peli on jatko-osa New Super Mario Bros. -pelille, ja se julkaistiin maailmanlaajuisesti </w:t>
      </w:r>
      <w:r>
        <w:rPr>
          <w:color w:val="A9A9A9"/>
        </w:rPr>
        <w:t xml:space="preserve">marraskuussa 2009 </w:t>
      </w:r>
      <w:r>
        <w:rPr/>
        <w:t xml:space="preserve">ja Japanissa seuraavassa kuussa. Nvidia Shield TV:lle tehty teräväpiirtoinen remasteroitu versio julkaistiin yksinoikeudella Kiinassa joulukuussa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super mario bros wii tehtiin?</w:t>
      </w:r>
    </w:p>
    <w:p>
      <w:pPr>
        <w:pStyle w:val="TextBody"/>
        <w:bidi w:val="0"/>
        <w:jc w:val="left"/>
        <w:rPr>
          <w:b/>
          <w:u w:val="single"/>
          <w:shd w:val="clear" w:fill="FFFF00"/>
        </w:rPr>
      </w:pPr>
      <w:r>
        <w:rPr>
          <w:b/>
          <w:u w:val="single"/>
          <w:shd w:val="clear" w:fill="FFFF00"/>
        </w:rPr>
        <w:t xml:space="preserve">Asiakirjan numero 31894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2014 King julkaisi pehmeästi jatko-osan nimeltä Candy Crush Soda Saga, jossa on samanlainen ulkoasu mutta uutta pelattavuusdynamiikkaa, kuten limupullon osa, joka voi muuttaa painovoimaa. Lokakuussa 2016 oli </w:t>
      </w:r>
      <w:r>
        <w:rPr>
          <w:color w:val="A9A9A9"/>
        </w:rPr>
        <w:t xml:space="preserve">yli 1100 </w:t>
      </w:r>
      <w:r>
        <w:rPr/>
        <w:t xml:space="preserve">``Candy Crush Soda Saga'' -tasoa.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Candy Crush Soda on olemassa?</w:t>
      </w:r>
    </w:p>
    <w:p>
      <w:pPr>
        <w:pStyle w:val="TextBody"/>
        <w:bidi w:val="0"/>
        <w:jc w:val="left"/>
        <w:rPr>
          <w:b/>
          <w:u w:val="single"/>
          <w:shd w:val="clear" w:fill="FFFF00"/>
        </w:rPr>
      </w:pPr>
      <w:r>
        <w:rPr>
          <w:b/>
          <w:u w:val="single"/>
          <w:shd w:val="clear" w:fill="FFFF00"/>
        </w:rPr>
        <w:t xml:space="preserve">Asiakirjan numero 31895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1968 14-vuotias tyttö alkaa pitää päiväkirjaa, johon hän kirjaa ajatuksiaan ja huoliaan muun muassa ihastumisesta, laihduttamisesta, seksuaalisuudesta, sosiaalisesta hyväksynnästä ja suhteesta vanhempiinsa. Kirjassa </w:t>
      </w:r>
      <w:r>
        <w:rPr/>
        <w:t xml:space="preserve">mainitut päivämäärät ja tapahtumapaikat sijoittuvat vuosien 1968 ja 1970 välille </w:t>
      </w:r>
      <w:r>
        <w:rPr>
          <w:color w:val="A9A9A9"/>
        </w:rPr>
        <w:t xml:space="preserve">Kaliforniaan, Coloradoon, Oregoniin ja New Yorkiin</w:t>
      </w:r>
      <w:r>
        <w:rPr/>
        <w:t xml:space="preserve">. Kahta kaupunkia, joissa päiväkirjailijan perhe asuu tarinan aikana, ei yksilöidä, vaan ne kuvataan vain yliopistokaupungeiksi.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 kysymään Alicelta, missä se tapahtuu</w:t>
      </w:r>
    </w:p>
    <w:p>
      <w:pPr>
        <w:pStyle w:val="TextBody"/>
        <w:bidi w:val="0"/>
        <w:jc w:val="left"/>
        <w:rPr>
          <w:b/>
          <w:u w:val="single"/>
          <w:shd w:val="clear" w:fill="FFFF00"/>
        </w:rPr>
      </w:pPr>
      <w:r>
        <w:rPr>
          <w:b/>
          <w:u w:val="single"/>
          <w:shd w:val="clear" w:fill="FFFF00"/>
        </w:rPr>
        <w:t xml:space="preserve">Asiakirjan numero 31896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Malcolm X, joskus myös X, on vuonna 1992 valmistunut yhdysvaltalainen eeppinen elämäkerrallinen draamaelokuva afroamerikkalaisesta aktivistista Malcolm X:stä. Elokuvan on ohjannut ja käsikirjoittanut Spike Lee, ja sen pääosissa nähdään </w:t>
      </w:r>
      <w:r>
        <w:rPr>
          <w:color w:val="A9A9A9"/>
        </w:rPr>
        <w:t xml:space="preserve">Denzel Washington </w:t>
      </w:r>
      <w:r>
        <w:rPr/>
        <w:t xml:space="preserve">nimiroolissa sekä Angela Bassett, Albert Hall, Al Freeman Jr. ja Delroy Lindo. Lee näyttelee sivuosassa Shortya, hahmoa, joka perustuu osittain oikeaan tuttavaansa Malcolm "Shorty" Jarvisiin, rikostoveriin ja jazz-saksofonistiin. Black Panther Party -puolueen perustaja Bobby Seale, pastori Al Sharpton ja Etelä-Afrikan tuleva presidentti Nelson Mandela esiintyvät sivuosissa. Tämä on toinen neljästä Washingtonin ja Leen elokuvayhteistyöstä.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Malcolm X:ää elokuvassa Ali...</w:t>
      </w:r>
    </w:p>
    <w:p>
      <w:pPr>
        <w:pStyle w:val="TextBody"/>
        <w:bidi w:val="0"/>
        <w:jc w:val="left"/>
        <w:rPr>
          <w:b/>
          <w:u w:val="single"/>
          <w:shd w:val="clear" w:fill="FFFF00"/>
        </w:rPr>
      </w:pPr>
      <w:r>
        <w:rPr>
          <w:b/>
          <w:u w:val="single"/>
          <w:shd w:val="clear" w:fill="FFFF00"/>
        </w:rPr>
        <w:t xml:space="preserve">Asiakirjan numero 31897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and Roll'' on englantilaisen rockyhtye Led Zeppelinin kappale, joka julkaistiin ensimmäisen kerran bändin neljännen albumin toisena kappaleena vuonna 1971. Kappaleessa vierailee </w:t>
      </w:r>
      <w:r>
        <w:rPr>
          <w:color w:val="A9A9A9"/>
        </w:rPr>
        <w:t xml:space="preserve">Rolling Stonesin pianisti Ian Stewart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led zeppelinin rock and rollissa</w:t>
      </w:r>
    </w:p>
    <w:p>
      <w:pPr>
        <w:pStyle w:val="TextBody"/>
        <w:bidi w:val="0"/>
        <w:jc w:val="left"/>
        <w:rPr>
          <w:b/>
          <w:u w:val="single"/>
          <w:shd w:val="clear" w:fill="FFFF00"/>
        </w:rPr>
      </w:pPr>
      <w:r>
        <w:rPr>
          <w:b/>
          <w:u w:val="single"/>
          <w:shd w:val="clear" w:fill="FFFF00"/>
        </w:rPr>
        <w:t xml:space="preserve">Asiakirjan numero 31898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elokuvaversiossa valkoiset näyttelijät näyttelivät kaikkia orjien päärooleja, lukuun ottamatta Tom-setää itseään. Näyttelijä </w:t>
      </w:r>
      <w:r>
        <w:rPr>
          <w:color w:val="A9A9A9"/>
        </w:rPr>
        <w:t xml:space="preserve">Mona Ray </w:t>
      </w:r>
      <w:r>
        <w:rPr/>
        <w:t xml:space="preserve">esitti orja Topsya mustanaamaisena, kun taas orjat Eliza, George, Cassie ja Harry esitettiin hyvin vaalean ihonvärisinä, koska he olivat sekarotuisia. Kino julkaisi elokuvan DVD:llä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Topsya Setä Tomin mökissä 1927...</w:t>
      </w:r>
    </w:p>
    <w:p>
      <w:pPr>
        <w:pStyle w:val="TextBody"/>
        <w:bidi w:val="0"/>
        <w:jc w:val="left"/>
        <w:rPr>
          <w:b/>
          <w:u w:val="single"/>
          <w:shd w:val="clear" w:fill="FFFF00"/>
        </w:rPr>
      </w:pPr>
      <w:r>
        <w:rPr>
          <w:b/>
          <w:u w:val="single"/>
          <w:shd w:val="clear" w:fill="FFFF00"/>
        </w:rPr>
        <w:t xml:space="preserve">Asiakirjan numero 31899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``Tryin' to Throw Your Arms Around the World'' on yhdeksäs kappale U2:n vuoden 1991 albumilta Achtung Baby. Se on </w:t>
      </w:r>
      <w:r>
        <w:rPr/>
        <w:t xml:space="preserve">kieli poskessa oleva kappale, joka kertoo </w:t>
      </w:r>
      <w:r>
        <w:rPr>
          <w:color w:val="A9A9A9"/>
        </w:rPr>
        <w:t xml:space="preserve">humalassa kotiin kompuroimisesta kaupungilla vietetystä illasta</w:t>
      </w:r>
      <w:r>
        <w:rPr/>
        <w:t xml:space="preserve">. Se on omistettu Los Angelesissa sijaitsevalle Flaming Colossus -yökerholle. Levyversiossa on mukana tuottaja Brian Enon kosketinsoittimet.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yrittää heittää kädet ympäri maailmaa sanoitukset merkitys</w:t>
      </w:r>
    </w:p>
    <w:p>
      <w:pPr>
        <w:pStyle w:val="TextBody"/>
        <w:bidi w:val="0"/>
        <w:jc w:val="left"/>
        <w:rPr>
          <w:b/>
          <w:u w:val="single"/>
          <w:shd w:val="clear" w:fill="FFFF00"/>
        </w:rPr>
      </w:pPr>
      <w:r>
        <w:rPr>
          <w:b/>
          <w:u w:val="single"/>
          <w:shd w:val="clear" w:fill="FFFF00"/>
        </w:rPr>
        <w:t xml:space="preserve">Asiakirjan numero 31900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Robloxin beta-version loivat perustajat </w:t>
      </w:r>
      <w:r>
        <w:rPr>
          <w:color w:val="A9A9A9"/>
        </w:rPr>
        <w:t xml:space="preserve">David Baszucki </w:t>
      </w:r>
      <w:r>
        <w:rPr/>
        <w:t xml:space="preserve">ja </w:t>
      </w:r>
      <w:r>
        <w:rPr>
          <w:color w:val="DCDCDC"/>
        </w:rPr>
        <w:t xml:space="preserve">Erik Cassel </w:t>
      </w:r>
      <w:r>
        <w:rPr/>
        <w:t xml:space="preserve">vuonna 2004, ja sen alkuperäinen nimi oli DynaBlocks. Baszucki aloitti ensimmäisten demojen testaamisen samana vuonna. Verkkosivusto tuli saataville PC:lle vuonna 2005, jolloin sen nimi muutettiin Robloxiksi, joka on portmanteau sanoista ``robots'' ja ``blocks''. Sivusto avattiin virallisesti syyskuussa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robloxin luojan nimi?</w:t>
      </w:r>
    </w:p>
    <w:p>
      <w:pPr>
        <w:pStyle w:val="TextBody"/>
        <w:bidi w:val="0"/>
        <w:jc w:val="left"/>
        <w:rPr>
          <w:b/>
          <w:u w:val="single"/>
          <w:shd w:val="clear" w:fill="FFFF00"/>
        </w:rPr>
      </w:pPr>
      <w:r>
        <w:rPr>
          <w:b/>
          <w:u w:val="single"/>
          <w:shd w:val="clear" w:fill="FFFF00"/>
        </w:rPr>
        <w:t xml:space="preserve">Asiakirjan numero 31901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Way I Am'' Eminemin single albumilta The Marshall Mathers LP </w:t>
      </w:r>
    </w:p>
    <w:tbl>
      <w:tblPr>
        <w:tblW w:w="8358" w:type="dxa"/>
        <w:jc w:val="left"/>
        <w:tblInd w:w="0" w:type="dxa"/>
        <w:tblLayout w:type="fixed"/>
        <w:tblCellMar>
          <w:top w:w="28" w:type="dxa"/>
          <w:left w:w="28" w:type="dxa"/>
          <w:bottom w:w="28" w:type="dxa"/>
          <w:right w:w="28" w:type="dxa"/>
        </w:tblCellMar>
      </w:tblPr>
      <w:tblGrid>
        <w:gridCol w:w="3136"/>
        <w:gridCol w:w="3661"/>
        <w:gridCol w:w="1561"/>
      </w:tblGrid>
      <w:tr>
        <w:trPr/>
        <w:tc>
          <w:tcPr>
            <w:tcW w:w="3136" w:type="dxa"/>
            <w:tcBorders/>
            <w:vAlign w:val="center"/>
          </w:tcPr>
          <w:p>
            <w:pPr>
              <w:pStyle w:val="TableHeading"/>
              <w:suppressLineNumbers/>
              <w:bidi w:val="0"/>
              <w:spacing w:before="0" w:after="283"/>
              <w:jc w:val="center"/>
              <w:rPr/>
            </w:pPr>
            <w:r>
              <w:rPr/>
              <w:t xml:space="preserve">Julkaistu </w:t>
            </w:r>
          </w:p>
        </w:tc>
        <w:tc>
          <w:tcPr>
            <w:tcW w:w="3661" w:type="dxa"/>
            <w:tcBorders/>
            <w:vAlign w:val="center"/>
          </w:tcPr>
          <w:p>
            <w:pPr>
              <w:pStyle w:val="TableContents"/>
              <w:bidi w:val="0"/>
              <w:spacing w:before="0" w:after="283"/>
              <w:jc w:val="left"/>
              <w:rPr/>
            </w:pPr>
            <w:r>
              <w:rPr/>
              <w:t xml:space="preserve">7. syyskuuta 2000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Muotoilu </w:t>
            </w:r>
          </w:p>
        </w:tc>
        <w:tc>
          <w:tcPr>
            <w:tcW w:w="366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CD </w:t>
            </w:r>
          </w:p>
          <w:p>
            <w:pPr>
              <w:pStyle w:val="TableContents"/>
              <w:numPr>
                <w:ilvl w:val="0"/>
                <w:numId w:val="71"/>
              </w:numPr>
              <w:tabs>
                <w:tab w:val="clear" w:pos="1134"/>
                <w:tab w:val="left" w:leader="none" w:pos="707"/>
              </w:tabs>
              <w:bidi w:val="0"/>
              <w:spacing w:before="0" w:after="0"/>
              <w:ind w:start="707" w:hanging="283"/>
              <w:jc w:val="left"/>
              <w:rPr/>
            </w:pPr>
            <w:r>
              <w:rPr/>
              <w:t xml:space="preserve">Vinyyli </w:t>
            </w:r>
          </w:p>
          <w:p>
            <w:pPr>
              <w:pStyle w:val="TableContents"/>
              <w:numPr>
                <w:ilvl w:val="0"/>
                <w:numId w:val="71"/>
              </w:numPr>
              <w:tabs>
                <w:tab w:val="clear" w:pos="1134"/>
                <w:tab w:val="left" w:leader="none" w:pos="707"/>
              </w:tabs>
              <w:bidi w:val="0"/>
              <w:spacing w:before="0" w:after="283"/>
              <w:ind w:start="707" w:hanging="283"/>
              <w:jc w:val="left"/>
              <w:rPr/>
            </w:pPr>
            <w:r>
              <w:rPr/>
              <w:t xml:space="preserve">digitaalinen lataus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Tallennettu </w:t>
            </w:r>
          </w:p>
        </w:tc>
        <w:tc>
          <w:tcPr>
            <w:tcW w:w="3661" w:type="dxa"/>
            <w:tcBorders/>
            <w:vAlign w:val="center"/>
          </w:tcPr>
          <w:p>
            <w:pPr>
              <w:pStyle w:val="TableContents"/>
              <w:bidi w:val="0"/>
              <w:spacing w:before="0" w:after="283"/>
              <w:jc w:val="left"/>
              <w:rPr/>
            </w:pPr>
            <w:r>
              <w:rPr/>
              <w:t xml:space="preserve">2000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Genre </w:t>
            </w:r>
          </w:p>
        </w:tc>
        <w:tc>
          <w:tcPr>
            <w:tcW w:w="3661" w:type="dxa"/>
            <w:tcBorders/>
            <w:vAlign w:val="center"/>
          </w:tcPr>
          <w:p>
            <w:pPr>
              <w:pStyle w:val="TableContents"/>
              <w:bidi w:val="0"/>
              <w:spacing w:before="0" w:after="283"/>
              <w:jc w:val="left"/>
              <w:rPr/>
            </w:pPr>
            <w:r>
              <w:rPr/>
              <w:t xml:space="preserve">Horrorcore, hardcore hip hop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Pituus </w:t>
            </w:r>
          </w:p>
        </w:tc>
        <w:tc>
          <w:tcPr>
            <w:tcW w:w="3661" w:type="dxa"/>
            <w:tcBorders/>
            <w:vAlign w:val="center"/>
          </w:tcPr>
          <w:p>
            <w:pPr>
              <w:pStyle w:val="TableContents"/>
              <w:bidi w:val="0"/>
              <w:spacing w:before="0" w:after="283"/>
              <w:jc w:val="left"/>
              <w:rPr/>
            </w:pPr>
            <w:r>
              <w:rPr/>
              <w:t xml:space="preserve">4: 50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Tarra </w:t>
            </w:r>
          </w:p>
        </w:tc>
        <w:tc>
          <w:tcPr>
            <w:tcW w:w="3661"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Jälkiseuraukset </w:t>
            </w:r>
          </w:p>
          <w:p>
            <w:pPr>
              <w:pStyle w:val="TableContents"/>
              <w:numPr>
                <w:ilvl w:val="0"/>
                <w:numId w:val="72"/>
              </w:numPr>
              <w:tabs>
                <w:tab w:val="clear" w:pos="1134"/>
                <w:tab w:val="left" w:leader="none" w:pos="707"/>
              </w:tabs>
              <w:bidi w:val="0"/>
              <w:spacing w:before="0" w:after="0"/>
              <w:ind w:start="707" w:hanging="283"/>
              <w:jc w:val="left"/>
              <w:rPr/>
            </w:pPr>
            <w:r>
              <w:rPr/>
              <w:t xml:space="preserve">Shady </w:t>
            </w:r>
          </w:p>
          <w:p>
            <w:pPr>
              <w:pStyle w:val="TableContents"/>
              <w:numPr>
                <w:ilvl w:val="0"/>
                <w:numId w:val="72"/>
              </w:numPr>
              <w:tabs>
                <w:tab w:val="clear" w:pos="1134"/>
                <w:tab w:val="left" w:leader="none" w:pos="707"/>
              </w:tabs>
              <w:bidi w:val="0"/>
              <w:spacing w:before="0" w:after="283"/>
              <w:ind w:start="707" w:hanging="283"/>
              <w:jc w:val="left"/>
              <w:rPr/>
            </w:pPr>
            <w:r>
              <w:rPr/>
              <w:t xml:space="preserve">Interscope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Lauluntekijä (s) </w:t>
            </w:r>
          </w:p>
        </w:tc>
        <w:tc>
          <w:tcPr>
            <w:tcW w:w="3661" w:type="dxa"/>
            <w:tcBorders/>
            <w:vAlign w:val="center"/>
          </w:tcPr>
          <w:p>
            <w:pPr>
              <w:pStyle w:val="TableContents"/>
              <w:bidi w:val="0"/>
              <w:spacing w:before="0" w:after="283"/>
              <w:jc w:val="left"/>
              <w:rPr/>
            </w:pPr>
            <w:r>
              <w:rPr/>
              <w:t xml:space="preserve">Eminem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Heading"/>
              <w:suppressLineNumbers/>
              <w:bidi w:val="0"/>
              <w:spacing w:before="0" w:after="283"/>
              <w:jc w:val="center"/>
              <w:rPr/>
            </w:pPr>
            <w:r>
              <w:rPr/>
              <w:t xml:space="preserve">Tuottaja (s) </w:t>
            </w:r>
          </w:p>
        </w:tc>
        <w:tc>
          <w:tcPr>
            <w:tcW w:w="3661" w:type="dxa"/>
            <w:tcBorders/>
            <w:vAlign w:val="center"/>
          </w:tcPr>
          <w:p>
            <w:pPr>
              <w:pStyle w:val="TableContents"/>
              <w:bidi w:val="0"/>
              <w:spacing w:before="0" w:after="283"/>
              <w:jc w:val="left"/>
              <w:rPr/>
            </w:pPr>
            <w:r>
              <w:rPr>
                <w:color w:val="A9A9A9"/>
              </w:rPr>
              <w:t xml:space="preserve">Eminem </w:t>
            </w:r>
            <w:r>
              <w:rPr/>
              <w:t xml:space="preserve">Eminem Eminem singleä kronologia </w:t>
            </w:r>
          </w:p>
        </w:tc>
        <w:tc>
          <w:tcPr>
            <w:tcW w:w="1561" w:type="dxa"/>
            <w:tcBorders/>
          </w:tcPr>
          <w:p>
            <w:pPr>
              <w:pStyle w:val="TableContents"/>
              <w:bidi w:val="0"/>
              <w:spacing w:before="0" w:after="283"/>
              <w:jc w:val="left"/>
              <w:rPr>
                <w:sz w:val="4"/>
                <w:szCs w:val="4"/>
              </w:rPr>
            </w:pPr>
            <w:r>
              <w:rPr>
                <w:sz w:val="4"/>
                <w:szCs w:val="4"/>
              </w:rPr>
            </w:r>
          </w:p>
        </w:tc>
      </w:tr>
      <w:tr>
        <w:trPr/>
        <w:tc>
          <w:tcPr>
            <w:tcW w:w="3136" w:type="dxa"/>
            <w:tcBorders/>
            <w:vAlign w:val="center"/>
          </w:tcPr>
          <w:p>
            <w:pPr>
              <w:pStyle w:val="TableContents"/>
              <w:bidi w:val="0"/>
              <w:spacing w:before="0" w:after="283"/>
              <w:jc w:val="left"/>
              <w:rPr/>
            </w:pPr>
            <w:r>
              <w:rPr/>
              <w:t xml:space="preserve">``The Real Slim Shady'' (2000) </w:t>
            </w:r>
          </w:p>
        </w:tc>
        <w:tc>
          <w:tcPr>
            <w:tcW w:w="3661" w:type="dxa"/>
            <w:tcBorders/>
            <w:vAlign w:val="center"/>
          </w:tcPr>
          <w:p>
            <w:pPr>
              <w:pStyle w:val="TableContents"/>
              <w:bidi w:val="0"/>
              <w:spacing w:before="0" w:after="283"/>
              <w:jc w:val="left"/>
              <w:rPr/>
            </w:pPr>
            <w:r>
              <w:rPr/>
              <w:t xml:space="preserve">``The Way I Am'' (2000) </w:t>
            </w:r>
          </w:p>
        </w:tc>
        <w:tc>
          <w:tcPr>
            <w:tcW w:w="1561" w:type="dxa"/>
            <w:tcBorders/>
            <w:vAlign w:val="center"/>
          </w:tcPr>
          <w:p>
            <w:pPr>
              <w:pStyle w:val="TableContents"/>
              <w:bidi w:val="0"/>
              <w:spacing w:before="0" w:after="283"/>
              <w:jc w:val="left"/>
              <w:rPr/>
            </w:pPr>
            <w:r>
              <w:rPr/>
              <w:t xml:space="preserve">"Stan" (2000) </w:t>
            </w:r>
          </w:p>
        </w:tc>
      </w:tr>
    </w:tbl>
    <w:tbl>
      <w:tblPr>
        <w:tblW w:w="7233" w:type="dxa"/>
        <w:jc w:val="left"/>
        <w:tblInd w:w="0" w:type="dxa"/>
        <w:tblLayout w:type="fixed"/>
        <w:tblCellMar>
          <w:top w:w="28" w:type="dxa"/>
          <w:left w:w="28" w:type="dxa"/>
          <w:bottom w:w="28" w:type="dxa"/>
          <w:right w:w="28" w:type="dxa"/>
        </w:tblCellMar>
      </w:tblPr>
      <w:tblGrid>
        <w:gridCol w:w="3136"/>
        <w:gridCol w:w="2536"/>
        <w:gridCol w:w="1561"/>
      </w:tblGrid>
      <w:tr>
        <w:trPr/>
        <w:tc>
          <w:tcPr>
            <w:tcW w:w="3136" w:type="dxa"/>
            <w:tcBorders/>
            <w:vAlign w:val="center"/>
          </w:tcPr>
          <w:p>
            <w:pPr>
              <w:pStyle w:val="TableContents"/>
              <w:bidi w:val="0"/>
              <w:spacing w:before="0" w:after="283"/>
              <w:jc w:val="left"/>
              <w:rPr/>
            </w:pPr>
            <w:r>
              <w:rPr/>
              <w:t xml:space="preserve">``The Real Slim Shady'' (2000) </w:t>
            </w:r>
          </w:p>
        </w:tc>
        <w:tc>
          <w:tcPr>
            <w:tcW w:w="2536" w:type="dxa"/>
            <w:tcBorders/>
            <w:vAlign w:val="center"/>
          </w:tcPr>
          <w:p>
            <w:pPr>
              <w:pStyle w:val="TableContents"/>
              <w:bidi w:val="0"/>
              <w:spacing w:before="0" w:after="283"/>
              <w:jc w:val="left"/>
              <w:rPr/>
            </w:pPr>
            <w:r>
              <w:rPr/>
              <w:t xml:space="preserve">``The Way I Am'' (2000) </w:t>
            </w:r>
          </w:p>
        </w:tc>
        <w:tc>
          <w:tcPr>
            <w:tcW w:w="1561" w:type="dxa"/>
            <w:tcBorders/>
            <w:vAlign w:val="center"/>
          </w:tcPr>
          <w:p>
            <w:pPr>
              <w:pStyle w:val="TableContents"/>
              <w:bidi w:val="0"/>
              <w:spacing w:before="0" w:after="283"/>
              <w:jc w:val="left"/>
              <w:rPr/>
            </w:pPr>
            <w:r>
              <w:rPr/>
              <w:t xml:space="preserve">"Stan"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Eminemin The Way I Amin</w:t>
      </w:r>
    </w:p>
    <w:p>
      <w:pPr>
        <w:pStyle w:val="TextBody"/>
        <w:bidi w:val="0"/>
        <w:jc w:val="left"/>
        <w:rPr>
          <w:b/>
          <w:u w:val="single"/>
          <w:shd w:val="clear" w:fill="FFFF00"/>
        </w:rPr>
      </w:pPr>
      <w:r>
        <w:rPr>
          <w:b/>
          <w:u w:val="single"/>
          <w:shd w:val="clear" w:fill="FFFF00"/>
        </w:rPr>
        <w:t xml:space="preserve">Asiakirjan numero 31902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Alkoholijuomien </w:t>
      </w:r>
      <w:r>
        <w:rPr/>
        <w:t xml:space="preserve">valvontaosavaltioita, joita kutsutaan yleisesti valvontaosavaltioiksi, on Yhdysvalloissa 17 osavaltiota, joilla on vuodesta 2016 lähtien ollut osavaltion monopoli joidenkin tai kaikkien alkoholijuomaryhmien, kuten oluen, viinin ja tislattujen alkoholijuomien, tukku- tai vähittäismyynnissä.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abc tarkoittaa abc-alkoholijuomien abc-kirjaimella</w:t>
      </w:r>
    </w:p>
    <w:p>
      <w:pPr>
        <w:pStyle w:val="TextBody"/>
        <w:bidi w:val="0"/>
        <w:jc w:val="left"/>
        <w:rPr>
          <w:b/>
          <w:u w:val="single"/>
          <w:shd w:val="clear" w:fill="FFFF00"/>
        </w:rPr>
      </w:pPr>
      <w:r>
        <w:rPr>
          <w:b/>
          <w:u w:val="single"/>
          <w:shd w:val="clear" w:fill="FFFF00"/>
        </w:rPr>
        <w:t xml:space="preserve">Asiakirjan numero 31903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Dungeness-rapu, Metacarcinus magister (WoRMS:n hyväksymä nimityskäytäntö) tai Cancer magister (ITIS:n hyväksymä nimityskäytäntö), on rapulaji, joka elää meriruohopohjissa ja vesipohjissa Pohjois-Amerikan länsirannikolla. Se kasvaa tyypillisesti 20 cm:n (7,9 tuuman) kokoiseksi, ja se on suosittu merenelävä, jota arvostetaan makean ja murean lihansa vuoksi. Sen yleisnimi </w:t>
      </w:r>
      <w:r>
        <w:rPr>
          <w:color w:val="A9A9A9"/>
        </w:rPr>
        <w:t xml:space="preserve">tulee Dungenessin satamasta Washingtonissa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dungeness rapu tulee?</w:t>
      </w:r>
    </w:p>
    <w:p>
      <w:pPr>
        <w:pStyle w:val="TextBody"/>
        <w:bidi w:val="0"/>
        <w:jc w:val="left"/>
        <w:rPr>
          <w:b/>
          <w:u w:val="single"/>
          <w:shd w:val="clear" w:fill="FFFF00"/>
        </w:rPr>
      </w:pPr>
      <w:r>
        <w:rPr>
          <w:b/>
          <w:u w:val="single"/>
          <w:shd w:val="clear" w:fill="FFFF00"/>
        </w:rPr>
        <w:t xml:space="preserve">Asiakirjan numero 31904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Thin Man on </w:t>
      </w:r>
      <w:r>
        <w:rPr/>
        <w:t xml:space="preserve">W.S. Van Dyken ohjaama yhdysvaltalainen pre-Code -komedia ja mysteeri vuodelta </w:t>
      </w:r>
      <w:r>
        <w:rPr>
          <w:color w:val="A9A9A9"/>
        </w:rPr>
        <w:t xml:space="preserve">1934, joka </w:t>
      </w:r>
      <w:r>
        <w:rPr/>
        <w:t xml:space="preserve">perustuu Dashiell Hammettin samannimiseen romaaniin. Elokuvan pääosissa William Powell ja Myrna Loy näyttelevät Nick ja Nora Charlesia; Nick on kova juoppo, eläkkeelle jäänyt yksityisetsivä ja Nora on varakas perijätär. Heidän lankakarvaista kettuterrieriään Astaa esittää koiranäyttelijä Skippy.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ohut mies -elokuva</w:t>
      </w:r>
    </w:p>
    <w:p>
      <w:pPr>
        <w:pStyle w:val="TextBody"/>
        <w:bidi w:val="0"/>
        <w:jc w:val="left"/>
        <w:rPr>
          <w:b/>
          <w:shd w:val="clear" w:fill="FFFF00"/>
        </w:rPr>
      </w:pPr>
      <w:r>
        <w:rPr>
          <w:b/>
          <w:shd w:val="clear" w:fill="FFFF00"/>
        </w:rPr>
        <w:t xml:space="preserve">Teksti numero 1</w:t>
      </w:r>
    </w:p>
    <w:p>
      <w:pPr>
        <w:pStyle w:val="TextBody"/>
        <w:numPr>
          <w:ilvl w:val="0"/>
          <w:numId w:val="73"/>
        </w:numPr>
        <w:tabs>
          <w:tab w:val="clear" w:pos="1134"/>
          <w:tab w:val="left" w:leader="none" w:pos="720"/>
        </w:tabs>
        <w:bidi w:val="0"/>
        <w:ind w:start="720" w:hanging="283"/>
        <w:jc w:val="left"/>
        <w:rPr/>
      </w:pPr>
      <w:r>
        <w:rPr>
          <w:color w:val="A9A9A9"/>
        </w:rPr>
        <w:t xml:space="preserve">Edward Ellis </w:t>
      </w:r>
      <w:r>
        <w:rPr/>
        <w:t xml:space="preserve">Clyde Wynantina, "laihana 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laihaa miestä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käsikirjoituksen kirjoittivat aviopari Albert Hackett ja Frances Goodrich. Vuonna 1934 elokuva oli ehdolla parhaan elokuvan Oscar-palkinnon saajaksi. Elokuvan </w:t>
      </w:r>
      <w:r>
        <w:rPr/>
        <w:t xml:space="preserve">nimihenkilö `` Laiha mies'' ei ole Nick Charles, vaan </w:t>
      </w:r>
      <w:r>
        <w:rPr>
          <w:color w:val="A9A9A9"/>
        </w:rPr>
        <w:t xml:space="preserve">mies, jota Charles on aluksi palkattu etsimään </w:t>
      </w:r>
      <w:r>
        <w:rPr/>
        <w:t xml:space="preserve">- Clyde Wynant (elokuvan loppupuolella Charles kuvailee Wynantia ``ohueksi valkoihoiseksi mieheksi''). Monet katsojat luulivat ``Thin Man'' -nimityksen viittaavan Nick Charlesiin, ja jonkin ajan kuluttua sitä käytettiin jatko-osien otsikoissa ikään kuin Charlesiin viitaten.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laiha mies laiha mies elokuvissa?</w:t>
      </w:r>
    </w:p>
    <w:p>
      <w:pPr>
        <w:pStyle w:val="TextBody"/>
        <w:bidi w:val="0"/>
        <w:jc w:val="left"/>
        <w:rPr>
          <w:b/>
          <w:shd w:val="clear" w:fill="FFFF00"/>
        </w:rPr>
      </w:pPr>
      <w:r>
        <w:rPr>
          <w:b/>
          <w:shd w:val="clear" w:fill="FFFF00"/>
        </w:rPr>
        <w:t xml:space="preserve">Teksti numero 3</w:t>
      </w:r>
    </w:p>
    <w:p>
      <w:pPr>
        <w:pStyle w:val="TextBody"/>
        <w:numPr>
          <w:ilvl w:val="0"/>
          <w:numId w:val="74"/>
        </w:numPr>
        <w:tabs>
          <w:tab w:val="clear" w:pos="1134"/>
          <w:tab w:val="left" w:leader="none" w:pos="720"/>
        </w:tabs>
        <w:bidi w:val="0"/>
        <w:ind w:start="720" w:hanging="283"/>
        <w:jc w:val="left"/>
        <w:rPr/>
      </w:pPr>
      <w:r>
        <w:rPr>
          <w:color w:val="A9A9A9"/>
        </w:rPr>
        <w:t xml:space="preserve">Myrna Loy </w:t>
      </w:r>
      <w:r>
        <w:rPr/>
        <w:t xml:space="preserve">roolissa Nora Charles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Nora Charlesia Laihassa miehessä...</w:t>
      </w:r>
    </w:p>
    <w:p>
      <w:pPr>
        <w:pStyle w:val="TextBody"/>
        <w:bidi w:val="0"/>
        <w:jc w:val="left"/>
        <w:rPr>
          <w:b/>
          <w:u w:val="single"/>
          <w:shd w:val="clear" w:fill="FFFF00"/>
        </w:rPr>
      </w:pPr>
      <w:r>
        <w:rPr>
          <w:b/>
          <w:u w:val="single"/>
          <w:shd w:val="clear" w:fill="FFFF00"/>
        </w:rPr>
        <w:t xml:space="preserve">Asiakirjan numero 31905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muiden Australian kolikoiden tapaan kolikon etupuolella on hallitsevan hallitsijan muotokuva</w:t>
      </w:r>
      <w:r>
        <w:rPr/>
        <w:t xml:space="preserve">,</w:t>
      </w:r>
      <w:r>
        <w:rPr/>
        <w:t xml:space="preserve"> joka kolikon voimassaoloaikana on ollut vain </w:t>
      </w:r>
      <w:r>
        <w:rPr>
          <w:color w:val="A9A9A9"/>
        </w:rPr>
        <w:t xml:space="preserve">kuningatar Elisabet II.</w:t>
      </w:r>
      <w:r>
        <w:rPr/>
        <w:t xml:space="preserve"> Vuosina 1988-1998 hänen muotokuvansa oli Raphael Makloufin tekemä, mutta seuraavana vuonna se korvattiin Ian Rank-Broadleyn veistämällä muotokuvalla.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2 dollarin kolikon Australiassa</w:t>
      </w:r>
    </w:p>
    <w:p>
      <w:pPr>
        <w:pStyle w:val="TextBody"/>
        <w:bidi w:val="0"/>
        <w:jc w:val="left"/>
        <w:rPr>
          <w:b/>
          <w:u w:val="single"/>
          <w:shd w:val="clear" w:fill="FFFF00"/>
        </w:rPr>
      </w:pPr>
      <w:r>
        <w:rPr>
          <w:b/>
          <w:u w:val="single"/>
          <w:shd w:val="clear" w:fill="FFFF00"/>
        </w:rPr>
        <w:t xml:space="preserve">Asiakirjan numero 31906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myös kylmävärjäysmenetelmiä, jotka eivät vaadi lämpöä. Kaupallisia tuotteita myydään laajalti pienissä pulloissa ampuma-aseiden kylmävärjäykseen, ja näitä tuotteita käyttävät pääasiassa yksittäiset aseenomistajat </w:t>
      </w:r>
      <w:r>
        <w:rPr>
          <w:color w:val="A9A9A9"/>
        </w:rPr>
        <w:t xml:space="preserve">pienten korjausten tekemiseen aseen pintakäsittelyyn, jotta pienestä naarmusta ei tulisi ajan mittaan suurta ruosteenlähdettä aseeseen</w:t>
      </w:r>
      <w:r>
        <w:rPr/>
        <w:t xml:space="preserve">. Ainakin yksi kylmävärjäysliuoksista sisältää seleenidioksidia sinistämisen aikaansaamiseksi. Kylmäsinistäminen ei kestä erityisen hyvin kotelon kulumista, eikä se anna suurta ruostesuojaa. Se antaa kuitenkin usein riittävän kosmeettisen korjauksen aseen pintakäsittelyyn, kun se levitetään ja lisäksi öljytään säännöllisesti, mutta pienten alueiden ruostesinistäminen sopii usein paremmin yhteen ja sulautuu paremmin ja kuluu paremmin kuin mikään kylmäsinistämisprosessi.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kivääriin tulisi tehdä kylmää sinistä viimeistelyä?</w:t>
      </w:r>
    </w:p>
    <w:p>
      <w:pPr>
        <w:pStyle w:val="TextBody"/>
        <w:bidi w:val="0"/>
        <w:jc w:val="left"/>
        <w:rPr>
          <w:b/>
          <w:u w:val="single"/>
          <w:shd w:val="clear" w:fill="FFFF00"/>
        </w:rPr>
      </w:pPr>
      <w:r>
        <w:rPr>
          <w:b/>
          <w:u w:val="single"/>
          <w:shd w:val="clear" w:fill="FFFF00"/>
        </w:rPr>
        <w:t xml:space="preserve">Asiakirjan numero 31907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Machine'' on Motown-yhtye </w:t>
      </w:r>
      <w:r>
        <w:rPr>
          <w:color w:val="A9A9A9"/>
        </w:rPr>
        <w:t xml:space="preserve">The Miraclesin</w:t>
      </w:r>
      <w:r>
        <w:rPr/>
        <w:t xml:space="preserve"> vuonna 1975 julkaistu single, joka </w:t>
      </w:r>
      <w:r>
        <w:rPr/>
        <w:t xml:space="preserve">on peräisin heidän albumiltaan City of Angels. Kappale nousi Billboard Hot 100 -listan ykköseksi ja oli The Miraclesin uran myydyin hittisingle. Tämä single oli yksi kahdesta Billboard Hot 100 Top 20 -hitistä, jotka The Miracles levytti Billy Griffinin kanssa; toinen on vuoden 1973 ``Do It Baby''. Griffin oli korvannut Miraclesin perustajan Smokey Robinsonin laulajana vuonna 1972. Kappaleessa on Miracle Bobby Rogersin muriseva laulu, ja ryhmän baritoni Ronnie White toistaa ``Yeah Baby'' koko kappaleen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Olen vain rakkauskone...</w:t>
      </w:r>
    </w:p>
    <w:p>
      <w:pPr>
        <w:pStyle w:val="TextBody"/>
        <w:bidi w:val="0"/>
        <w:jc w:val="left"/>
        <w:rPr>
          <w:b/>
          <w:u w:val="single"/>
          <w:shd w:val="clear" w:fill="FFFF00"/>
        </w:rPr>
      </w:pPr>
      <w:r>
        <w:rPr>
          <w:b/>
          <w:u w:val="single"/>
          <w:shd w:val="clear" w:fill="FFFF00"/>
        </w:rPr>
        <w:t xml:space="preserve">Asiakirjan numero 31908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valtakunta syntyi löytöretkien aikakaudella Kristoffer Kolumbuksen matkojen jälkeen. Siihen kuuluivat </w:t>
      </w:r>
      <w:r>
        <w:rPr>
          <w:color w:val="A9A9A9"/>
        </w:rPr>
        <w:t xml:space="preserve">Espanjan hallitsijan alueet ja siirtomaat Amerikassa, Aasiassa, Oseaniassa ja Afrikassa, kuten Suur-Antillit, suurin osa Etelä-Amerikasta, Keski-Amerikka ja osa Pohjois-Amerikkaa (mukaan lukien nykyinen Florida, Yhdysvaltojen lounaisosa ja Tyynenmeren rannikkoalueet) sekä useita Tyynenmeren saariryhmiä, kuten Filippiinit</w:t>
      </w:r>
      <w:r>
        <w:rPr/>
        <w:t xml:space="preserve">; ja se kesti 1800-luvun alun espanjalaisamerikkalaisiin itsenäisyyssotiin asti, jolloin Espanjan vallan alaisuuteen jäivät vain Kuuba, Puerto Rico, Guam, Marianas-saaret ja Filippiinit sekä useat alueet Afrikassa. Vuoden 1898 espanjalais-amerikkalaisen sodan jälkeen Espanja luovutti viimeiset Karibialla ja Tyynellämerellä sijaitsevat siirtokuntansa Yhdysvalloille. Sen viimeiset Afrikan siirtomaat itsenäistyivät tai niistä luovuttiin vuonna 1976 päättyneen Afrikan siirtomaavallan purkamisen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maata Espanjan valtakunta kattoi?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Napoleon Bonaparten hyökkäys Iberiaan</w:t>
      </w:r>
      <w:r>
        <w:rPr/>
        <w:t xml:space="preserve">, joka pakotti Kaarle IV:n luopumaan vallasta ja korvasi hänet Bonaparten veljellä Joosefilla, aiheutti odottamattomia muutoksia Espanjassa ja sen merentakaisessa imperiumissa. Espanjan Amerikan itsenäisyyssotien puhkeaminen oli seurausta Napoleonin epävakauttavan toiminnan vaikutuksesta Espanjassa, ja se johti entisten varakuningaskuntien pirstoutumiseen itsenäisiksi kansallisvaltioiksi. Kuninkaallinen hallinto katosi, ja Espanjan Amerikan tasavalloissa syntyi näiden sotien seurauksena paikallisia mahtimiehiä.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Espanjan menettämään vaikutusvaltansa uudessa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Espanjan imperiumi (espanjaksi Imperio español) oli yksi historian suurimmista imperiumeista. Espanjalaiset eivät tuolloin tunteneet sitä niin, vaan pikemminkin Espanjan monarkiana (Monarquía española), jossa monarkki hallitsi kuningaskuntia Espanjassa, kuninkaan hallussa olevia alueita Italiassa ja Pohjois-Euroopassa sekä ``Spanian Indioita'', sen Uuden maailman alueita. Espanjan Kastilian kuningaskunta hallitsi 1400-luvun lopusta 1800-luvun alkuun asti valtavaa merentakaista aluetta Uudessa maailmassa. Kruunun tärkein rikkauslähde oli Meksikossa ja Perussa louhittu kulta ja hopea. </w:t>
      </w:r>
      <w:r>
        <w:rPr>
          <w:color w:val="A9A9A9"/>
        </w:rPr>
        <w:t xml:space="preserve">Valtakunta saavutti sotilaallisen, poliittisen ja taloudellisen voimansa huipun </w:t>
      </w:r>
      <w:r>
        <w:rPr/>
        <w:t xml:space="preserve">Espanjan Habsburgien aikana suurimman osan 1500- ja 1600-luvusta ja suurimman alueellisen laajuutensa Bourbonien talon aikana 1700-luvulla. Espanjan valtakunnasta tuli aikansa merkittävin maailmanlaajuinen suurvalta, ja sitä kutsuttiin ensimmäisenä "valtakunnaksi, jonka yllä aurinko ei koskaan laske".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vastikään löydetyt maat merkitsivät Espanjalle 1500-luvulla?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Espanjan valtakunta </w:t>
      </w:r>
    </w:p>
    <w:p>
      <w:pPr>
        <w:pStyle w:val="TextBody"/>
        <w:numPr>
          <w:ilvl w:val="0"/>
          <w:numId w:val="75"/>
        </w:numPr>
        <w:tabs>
          <w:tab w:val="clear" w:pos="1134"/>
          <w:tab w:val="left" w:leader="none" w:pos="707"/>
        </w:tabs>
        <w:bidi w:val="0"/>
        <w:spacing w:before="0" w:after="0"/>
        <w:ind w:start="707" w:hanging="283"/>
        <w:jc w:val="left"/>
        <w:rPr/>
      </w:pPr>
      <w:r>
        <w:rPr/>
        <w:t xml:space="preserve">Imperio Español </w:t>
      </w:r>
    </w:p>
    <w:p>
      <w:pPr>
        <w:pStyle w:val="TextBody"/>
        <w:numPr>
          <w:ilvl w:val="0"/>
          <w:numId w:val="75"/>
        </w:numPr>
        <w:tabs>
          <w:tab w:val="clear" w:pos="1134"/>
          <w:tab w:val="left" w:leader="none" w:pos="707"/>
        </w:tabs>
        <w:bidi w:val="0"/>
        <w:ind w:start="707" w:hanging="283"/>
        <w:jc w:val="left"/>
        <w:rPr/>
      </w:pPr>
      <w:r>
        <w:rPr/>
        <w:t xml:space="preserve">Imperium Hispanicum </w:t>
      </w:r>
    </w:p>
    <w:p>
      <w:pPr>
        <w:pStyle w:val="TextBody"/>
        <w:bidi w:val="0"/>
        <w:spacing w:before="0" w:after="0"/>
        <w:jc w:val="left"/>
        <w:rPr/>
      </w:pPr>
      <w:r>
        <w:rPr/>
        <w:t xml:space="preserve">1492 -- 1975 Lipun tunnuslause: ``Plus ultra'' (latina) ``Further Beyond'' Maailman alueet, jotka olivat aikoinaan Espanjan monarkian tai imperiumin alueita. </w:t>
      </w:r>
    </w:p>
    <w:tbl>
      <w:tblPr>
        <w:tblW w:w="10205" w:type="dxa"/>
        <w:jc w:val="left"/>
        <w:tblInd w:w="0" w:type="dxa"/>
        <w:tblLayout w:type="fixed"/>
        <w:tblCellMar>
          <w:top w:w="28" w:type="dxa"/>
          <w:left w:w="28" w:type="dxa"/>
          <w:bottom w:w="28" w:type="dxa"/>
          <w:right w:w="28" w:type="dxa"/>
        </w:tblCellMar>
      </w:tblPr>
      <w:tblGrid>
        <w:gridCol w:w="2734"/>
        <w:gridCol w:w="7471"/>
      </w:tblGrid>
      <w:tr>
        <w:trPr/>
        <w:tc>
          <w:tcPr>
            <w:tcW w:w="2734" w:type="dxa"/>
            <w:tcBorders/>
            <w:vAlign w:val="center"/>
          </w:tcPr>
          <w:p>
            <w:pPr>
              <w:pStyle w:val="TableHeading"/>
              <w:suppressLineNumbers/>
              <w:bidi w:val="0"/>
              <w:spacing w:before="0" w:after="283"/>
              <w:jc w:val="center"/>
              <w:rPr/>
            </w:pPr>
            <w:r>
              <w:rPr/>
              <w:t xml:space="preserve">Pääoma </w:t>
            </w:r>
          </w:p>
        </w:tc>
        <w:tc>
          <w:tcPr>
            <w:tcW w:w="747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color w:val="A9A9A9"/>
              </w:rPr>
              <w:t xml:space="preserve">Madrid </w:t>
            </w:r>
            <w:r>
              <w:rPr/>
              <w:t xml:space="preserve">(de facto; de jure vuodesta 1561, paitsi 1601 -- 06). </w:t>
            </w:r>
          </w:p>
          <w:p>
            <w:pPr>
              <w:pStyle w:val="TableContents"/>
              <w:numPr>
                <w:ilvl w:val="0"/>
                <w:numId w:val="76"/>
              </w:numPr>
              <w:tabs>
                <w:tab w:val="clear" w:pos="1134"/>
                <w:tab w:val="left" w:leader="none" w:pos="707"/>
              </w:tabs>
              <w:bidi w:val="0"/>
              <w:spacing w:before="0" w:after="283"/>
              <w:ind w:start="707" w:hanging="283"/>
              <w:jc w:val="left"/>
              <w:rPr/>
            </w:pPr>
            <w:r>
              <w:rPr/>
              <w:t xml:space="preserve">(</w:t>
            </w:r>
            <w:r>
              <w:rPr>
                <w:color w:val="DCDCDC"/>
              </w:rPr>
              <w:t xml:space="preserve">Valladolid </w:t>
            </w:r>
            <w:r>
              <w:rPr/>
              <w:t xml:space="preserve">vuonna 1601 -- 06) </w:t>
            </w:r>
          </w:p>
        </w:tc>
      </w:tr>
      <w:tr>
        <w:trPr/>
        <w:tc>
          <w:tcPr>
            <w:tcW w:w="2734" w:type="dxa"/>
            <w:tcBorders/>
            <w:vAlign w:val="center"/>
          </w:tcPr>
          <w:p>
            <w:pPr>
              <w:pStyle w:val="TableHeading"/>
              <w:suppressLineNumbers/>
              <w:bidi w:val="0"/>
              <w:spacing w:before="0" w:after="283"/>
              <w:jc w:val="center"/>
              <w:rPr/>
            </w:pPr>
            <w:r>
              <w:rPr/>
              <w:t xml:space="preserve">Yleiset kielet </w:t>
            </w:r>
          </w:p>
        </w:tc>
        <w:tc>
          <w:tcPr>
            <w:tcW w:w="7471" w:type="dxa"/>
            <w:tcBorders/>
            <w:vAlign w:val="center"/>
          </w:tcPr>
          <w:p>
            <w:pPr>
              <w:pStyle w:val="TableContents"/>
              <w:bidi w:val="0"/>
              <w:spacing w:before="0" w:after="283"/>
              <w:jc w:val="left"/>
              <w:rPr/>
            </w:pPr>
            <w:r>
              <w:rPr/>
              <w:t xml:space="preserve">espanja (de facto) latina (virallinen) italia, sardinia, aragonia, aragonia, asturia, baskia, katalaani, galego, quechua, nahuatl, zapotec, maya ja muut alkuperäiskansojen kielet. </w:t>
            </w:r>
          </w:p>
        </w:tc>
      </w:tr>
      <w:tr>
        <w:trPr/>
        <w:tc>
          <w:tcPr>
            <w:tcW w:w="2734" w:type="dxa"/>
            <w:tcBorders/>
            <w:vAlign w:val="center"/>
          </w:tcPr>
          <w:p>
            <w:pPr>
              <w:pStyle w:val="TableHeading"/>
              <w:suppressLineNumbers/>
              <w:bidi w:val="0"/>
              <w:spacing w:before="0" w:after="283"/>
              <w:jc w:val="center"/>
              <w:rPr/>
            </w:pPr>
            <w:r>
              <w:rPr/>
              <w:t xml:space="preserve">Uskonto </w:t>
            </w:r>
          </w:p>
        </w:tc>
        <w:tc>
          <w:tcPr>
            <w:tcW w:w="7471" w:type="dxa"/>
            <w:tcBorders/>
            <w:vAlign w:val="center"/>
          </w:tcPr>
          <w:p>
            <w:pPr>
              <w:pStyle w:val="TableContents"/>
              <w:bidi w:val="0"/>
              <w:spacing w:before="0" w:after="283"/>
              <w:jc w:val="left"/>
              <w:rPr/>
            </w:pPr>
            <w:r>
              <w:rPr/>
              <w:t xml:space="preserve">Katolinen kirkko (virallinen ja hallitseva) Islam (krypto-islam) Inka-uskonto Atsteekkien uskonto Juutalaisuus (krypto-juutalaisuus) </w:t>
            </w:r>
          </w:p>
        </w:tc>
      </w:tr>
      <w:tr>
        <w:trPr/>
        <w:tc>
          <w:tcPr>
            <w:tcW w:w="2734" w:type="dxa"/>
            <w:tcBorders/>
            <w:vAlign w:val="center"/>
          </w:tcPr>
          <w:p>
            <w:pPr>
              <w:pStyle w:val="TableHeading"/>
              <w:suppressLineNumbers/>
              <w:bidi w:val="0"/>
              <w:spacing w:before="0" w:after="283"/>
              <w:jc w:val="center"/>
              <w:rPr/>
            </w:pPr>
            <w:r>
              <w:rPr/>
              <w:t xml:space="preserve">Hallitus </w:t>
            </w:r>
          </w:p>
        </w:tc>
        <w:tc>
          <w:tcPr>
            <w:tcW w:w="747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Yhdistelmämonarkia (Habsburgit) </w:t>
            </w:r>
          </w:p>
          <w:p>
            <w:pPr>
              <w:pStyle w:val="TableContents"/>
              <w:numPr>
                <w:ilvl w:val="0"/>
                <w:numId w:val="77"/>
              </w:numPr>
              <w:tabs>
                <w:tab w:val="clear" w:pos="1134"/>
                <w:tab w:val="left" w:leader="none" w:pos="707"/>
              </w:tabs>
              <w:bidi w:val="0"/>
              <w:spacing w:before="0" w:after="283"/>
              <w:ind w:start="707" w:hanging="283"/>
              <w:jc w:val="left"/>
              <w:rPr/>
            </w:pPr>
            <w:r>
              <w:rPr/>
              <w:t xml:space="preserve">Absoluuttinen monarkia (Bourbonit) </w:t>
            </w:r>
          </w:p>
        </w:tc>
      </w:tr>
      <w:tr>
        <w:trPr/>
        <w:tc>
          <w:tcPr>
            <w:tcW w:w="2734" w:type="dxa"/>
            <w:tcBorders/>
            <w:vAlign w:val="center"/>
          </w:tcPr>
          <w:p>
            <w:pPr>
              <w:pStyle w:val="TableHeading"/>
              <w:suppressLineNumbers/>
              <w:bidi w:val="0"/>
              <w:spacing w:before="0" w:after="283"/>
              <w:jc w:val="center"/>
              <w:rPr/>
            </w:pPr>
            <w:r>
              <w:rPr/>
              <w:t xml:space="preserve">Kuningas </w:t>
            </w:r>
          </w:p>
        </w:tc>
        <w:tc>
          <w:tcPr>
            <w:tcW w:w="7471" w:type="dxa"/>
            <w:tcBorders/>
            <w:vAlign w:val="center"/>
          </w:tcPr>
          <w:p>
            <w:pPr>
              <w:pStyle w:val="TableContents"/>
              <w:bidi w:val="0"/>
              <w:spacing w:before="0" w:after="283"/>
              <w:jc w:val="left"/>
              <w:rPr>
                <w:sz w:val="4"/>
                <w:szCs w:val="4"/>
              </w:rPr>
            </w:pPr>
            <w:r>
              <w:rPr>
                <w:sz w:val="4"/>
                <w:szCs w:val="4"/>
              </w:rPr>
            </w:r>
          </w:p>
        </w:tc>
      </w:tr>
      <w:tr>
        <w:trPr/>
        <w:tc>
          <w:tcPr>
            <w:tcW w:w="2734" w:type="dxa"/>
            <w:tcBorders/>
            <w:vAlign w:val="center"/>
          </w:tcPr>
          <w:p>
            <w:pPr>
              <w:pStyle w:val="TableHeading"/>
              <w:suppressLineNumbers/>
              <w:bidi w:val="0"/>
              <w:spacing w:before="0" w:after="283"/>
              <w:jc w:val="center"/>
              <w:rPr/>
            </w:pPr>
            <w:r>
              <w:rPr/>
              <w:t xml:space="preserve">Kanariansaarten valloitus </w:t>
            </w:r>
          </w:p>
        </w:tc>
        <w:tc>
          <w:tcPr>
            <w:tcW w:w="7471" w:type="dxa"/>
            <w:tcBorders/>
            <w:vAlign w:val="center"/>
          </w:tcPr>
          <w:p>
            <w:pPr>
              <w:pStyle w:val="TableContents"/>
              <w:bidi w:val="0"/>
              <w:spacing w:before="0" w:after="283"/>
              <w:jc w:val="left"/>
              <w:rPr/>
            </w:pPr>
            <w:r>
              <w:rPr/>
              <w:t xml:space="preserve">1402 -- 96 </w:t>
            </w:r>
          </w:p>
        </w:tc>
      </w:tr>
      <w:tr>
        <w:trPr/>
        <w:tc>
          <w:tcPr>
            <w:tcW w:w="2734" w:type="dxa"/>
            <w:tcBorders/>
            <w:vAlign w:val="center"/>
          </w:tcPr>
          <w:p>
            <w:pPr>
              <w:pStyle w:val="TableHeading"/>
              <w:suppressLineNumbers/>
              <w:bidi w:val="0"/>
              <w:spacing w:before="0" w:after="283"/>
              <w:jc w:val="center"/>
              <w:rPr/>
            </w:pPr>
            <w:r>
              <w:rPr/>
              <w:t xml:space="preserve">Espanjan rantautuminen Amerikassa </w:t>
            </w:r>
          </w:p>
        </w:tc>
        <w:tc>
          <w:tcPr>
            <w:tcW w:w="7471" w:type="dxa"/>
            <w:tcBorders/>
            <w:vAlign w:val="center"/>
          </w:tcPr>
          <w:p>
            <w:pPr>
              <w:pStyle w:val="TableContents"/>
              <w:bidi w:val="0"/>
              <w:spacing w:before="0" w:after="283"/>
              <w:jc w:val="left"/>
              <w:rPr/>
            </w:pPr>
            <w:r>
              <w:rPr/>
              <w:t xml:space="preserve">1492 </w:t>
            </w:r>
          </w:p>
        </w:tc>
      </w:tr>
      <w:tr>
        <w:trPr/>
        <w:tc>
          <w:tcPr>
            <w:tcW w:w="2734" w:type="dxa"/>
            <w:tcBorders/>
            <w:vAlign w:val="center"/>
          </w:tcPr>
          <w:p>
            <w:pPr>
              <w:pStyle w:val="TableHeading"/>
              <w:suppressLineNumbers/>
              <w:bidi w:val="0"/>
              <w:spacing w:before="0" w:after="283"/>
              <w:jc w:val="center"/>
              <w:rPr/>
            </w:pPr>
            <w:r>
              <w:rPr/>
              <w:t xml:space="preserve">Navarran valloitus </w:t>
            </w:r>
          </w:p>
        </w:tc>
        <w:tc>
          <w:tcPr>
            <w:tcW w:w="7471" w:type="dxa"/>
            <w:tcBorders/>
            <w:vAlign w:val="center"/>
          </w:tcPr>
          <w:p>
            <w:pPr>
              <w:pStyle w:val="TableContents"/>
              <w:bidi w:val="0"/>
              <w:spacing w:before="0" w:after="283"/>
              <w:jc w:val="left"/>
              <w:rPr/>
            </w:pPr>
            <w:r>
              <w:rPr/>
              <w:t xml:space="preserve">1512 </w:t>
            </w:r>
          </w:p>
        </w:tc>
      </w:tr>
      <w:tr>
        <w:trPr/>
        <w:tc>
          <w:tcPr>
            <w:tcW w:w="2734" w:type="dxa"/>
            <w:tcBorders/>
            <w:vAlign w:val="center"/>
          </w:tcPr>
          <w:p>
            <w:pPr>
              <w:pStyle w:val="TableHeading"/>
              <w:suppressLineNumbers/>
              <w:bidi w:val="0"/>
              <w:spacing w:before="0" w:after="283"/>
              <w:jc w:val="center"/>
              <w:rPr/>
            </w:pPr>
            <w:r>
              <w:rPr/>
              <w:t xml:space="preserve">Unioni Portugalin kanssa </w:t>
            </w:r>
          </w:p>
        </w:tc>
        <w:tc>
          <w:tcPr>
            <w:tcW w:w="7471" w:type="dxa"/>
            <w:tcBorders/>
            <w:vAlign w:val="center"/>
          </w:tcPr>
          <w:p>
            <w:pPr>
              <w:pStyle w:val="TableContents"/>
              <w:bidi w:val="0"/>
              <w:spacing w:before="0" w:after="283"/>
              <w:jc w:val="left"/>
              <w:rPr/>
            </w:pPr>
            <w:r>
              <w:rPr/>
              <w:t xml:space="preserve">1580 -- 1640 </w:t>
            </w:r>
          </w:p>
        </w:tc>
      </w:tr>
      <w:tr>
        <w:trPr/>
        <w:tc>
          <w:tcPr>
            <w:tcW w:w="2734" w:type="dxa"/>
            <w:tcBorders/>
            <w:vAlign w:val="center"/>
          </w:tcPr>
          <w:p>
            <w:pPr>
              <w:pStyle w:val="TableHeading"/>
              <w:suppressLineNumbers/>
              <w:bidi w:val="0"/>
              <w:spacing w:before="0" w:after="283"/>
              <w:jc w:val="center"/>
              <w:rPr/>
            </w:pPr>
            <w:r>
              <w:rPr/>
              <w:t xml:space="preserve">Espanjan ja Amerikan itsenäisyyssodat </w:t>
            </w:r>
          </w:p>
        </w:tc>
        <w:tc>
          <w:tcPr>
            <w:tcW w:w="7471" w:type="dxa"/>
            <w:tcBorders/>
            <w:vAlign w:val="center"/>
          </w:tcPr>
          <w:p>
            <w:pPr>
              <w:pStyle w:val="TableContents"/>
              <w:bidi w:val="0"/>
              <w:spacing w:before="0" w:after="283"/>
              <w:jc w:val="left"/>
              <w:rPr/>
            </w:pPr>
            <w:r>
              <w:rPr/>
              <w:t xml:space="preserve">1808 -- 33 </w:t>
            </w:r>
          </w:p>
        </w:tc>
      </w:tr>
      <w:tr>
        <w:trPr/>
        <w:tc>
          <w:tcPr>
            <w:tcW w:w="2734" w:type="dxa"/>
            <w:tcBorders/>
            <w:vAlign w:val="center"/>
          </w:tcPr>
          <w:p>
            <w:pPr>
              <w:pStyle w:val="TableHeading"/>
              <w:suppressLineNumbers/>
              <w:bidi w:val="0"/>
              <w:spacing w:before="0" w:after="283"/>
              <w:jc w:val="center"/>
              <w:rPr/>
            </w:pPr>
            <w:r>
              <w:rPr/>
              <w:t xml:space="preserve">Pariisin sopimus </w:t>
            </w:r>
          </w:p>
        </w:tc>
        <w:tc>
          <w:tcPr>
            <w:tcW w:w="7471" w:type="dxa"/>
            <w:tcBorders/>
            <w:vAlign w:val="center"/>
          </w:tcPr>
          <w:p>
            <w:pPr>
              <w:pStyle w:val="TableContents"/>
              <w:bidi w:val="0"/>
              <w:spacing w:before="0" w:after="283"/>
              <w:jc w:val="left"/>
              <w:rPr/>
            </w:pPr>
            <w:r>
              <w:rPr/>
              <w:t xml:space="preserve">10. joulukuuta 1898 </w:t>
            </w:r>
          </w:p>
        </w:tc>
      </w:tr>
      <w:tr>
        <w:trPr/>
        <w:tc>
          <w:tcPr>
            <w:tcW w:w="2734" w:type="dxa"/>
            <w:tcBorders/>
            <w:vAlign w:val="center"/>
          </w:tcPr>
          <w:p>
            <w:pPr>
              <w:pStyle w:val="TableHeading"/>
              <w:suppressLineNumbers/>
              <w:bidi w:val="0"/>
              <w:spacing w:before="0" w:after="283"/>
              <w:jc w:val="center"/>
              <w:rPr/>
            </w:pPr>
            <w:r>
              <w:rPr/>
              <w:t xml:space="preserve">Vetäytyminen Espanjan Saharasta </w:t>
            </w:r>
          </w:p>
        </w:tc>
        <w:tc>
          <w:tcPr>
            <w:tcW w:w="7471" w:type="dxa"/>
            <w:tcBorders/>
            <w:vAlign w:val="center"/>
          </w:tcPr>
          <w:p>
            <w:pPr>
              <w:pStyle w:val="TableContents"/>
              <w:bidi w:val="0"/>
              <w:spacing w:before="0" w:after="283"/>
              <w:jc w:val="left"/>
              <w:rPr>
                <w:sz w:val="4"/>
                <w:szCs w:val="4"/>
              </w:rPr>
            </w:pPr>
            <w:r>
              <w:rPr>
                <w:sz w:val="4"/>
                <w:szCs w:val="4"/>
              </w:rPr>
            </w:r>
          </w:p>
        </w:tc>
      </w:tr>
      <w:tr>
        <w:trPr/>
        <w:tc>
          <w:tcPr>
            <w:tcW w:w="2734" w:type="dxa"/>
            <w:tcBorders/>
            <w:vAlign w:val="center"/>
          </w:tcPr>
          <w:p>
            <w:pPr>
              <w:pStyle w:val="TableHeading"/>
              <w:suppressLineNumbers/>
              <w:bidi w:val="0"/>
              <w:spacing w:before="0" w:after="283"/>
              <w:jc w:val="center"/>
              <w:rPr/>
            </w:pPr>
            <w:r>
              <w:rPr/>
              <w:t xml:space="preserve">Valuutta </w:t>
            </w:r>
          </w:p>
        </w:tc>
        <w:tc>
          <w:tcPr>
            <w:tcW w:w="7471" w:type="dxa"/>
            <w:tcBorders/>
            <w:vAlign w:val="center"/>
          </w:tcPr>
          <w:p>
            <w:pPr>
              <w:pStyle w:val="TableContents"/>
              <w:bidi w:val="0"/>
              <w:spacing w:before="0" w:after="283"/>
              <w:jc w:val="left"/>
              <w:rPr/>
            </w:pPr>
            <w:r>
              <w:rPr/>
              <w:t xml:space="preserve">Espanjalainen real Escudo (vuodesta 1537) Espanjan dollari (vuodesta 1598) Espanjan peseta (vuodesta 1869) </w:t>
            </w:r>
          </w:p>
        </w:tc>
      </w:tr>
      <w:tr>
        <w:trPr/>
        <w:tc>
          <w:tcPr>
            <w:tcW w:w="2734" w:type="dxa"/>
            <w:tcBorders/>
            <w:vAlign w:val="center"/>
          </w:tcPr>
          <w:p>
            <w:pPr>
              <w:pStyle w:val="TableContents"/>
              <w:bidi w:val="0"/>
              <w:spacing w:before="0" w:after="283"/>
              <w:jc w:val="left"/>
              <w:rPr/>
            </w:pPr>
            <w:r>
              <w:rPr/>
              <w:t xml:space="preserve">Edeltäjänä </w:t>
            </w:r>
          </w:p>
        </w:tc>
        <w:tc>
          <w:tcPr>
            <w:tcW w:w="7471" w:type="dxa"/>
            <w:tcBorders/>
            <w:vAlign w:val="center"/>
          </w:tcPr>
          <w:p>
            <w:pPr>
              <w:pStyle w:val="TableContents"/>
              <w:bidi w:val="0"/>
              <w:spacing w:before="0" w:after="0"/>
              <w:jc w:val="left"/>
              <w:rPr/>
            </w:pPr>
            <w:r>
              <w:rPr/>
              <w:t xml:space="preserve">Seuraavat jäsenet </w:t>
            </w:r>
          </w:p>
          <w:tbl>
            <w:tblPr>
              <w:tblW w:w="3410" w:type="dxa"/>
              <w:jc w:val="left"/>
              <w:tblInd w:w="0" w:type="dxa"/>
              <w:tblLayout w:type="fixed"/>
              <w:tblCellMar>
                <w:top w:w="28" w:type="dxa"/>
                <w:left w:w="28" w:type="dxa"/>
                <w:bottom w:w="28" w:type="dxa"/>
                <w:right w:w="28" w:type="dxa"/>
              </w:tblCellMar>
            </w:tblPr>
            <w:tblGrid>
              <w:gridCol w:w="124"/>
              <w:gridCol w:w="3286"/>
            </w:tblGrid>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Kastilian kruunu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Aragonian kruunu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Granadan emiraatti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Navarran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Burgundin Alankomaat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Utrechtin ruhtinaskunta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Atsteekkien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Inkavaltakunta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Mayan sivilisaatio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Tondo (historiallinen valtio)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Madja-as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Sulun sulttaanikunta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Louisiana (Uusi Ranska) </w:t>
                  </w:r>
                </w:p>
              </w:tc>
            </w:tr>
          </w:tbl>
          <w:p>
            <w:pPr>
              <w:pStyle w:val="TableContents"/>
              <w:bidi w:val="0"/>
              <w:spacing w:before="0" w:after="283"/>
              <w:jc w:val="left"/>
              <w:rPr/>
            </w:pPr>
            <w:r>
              <w:rPr/>
            </w:r>
          </w:p>
        </w:tc>
      </w:tr>
      <w:tr>
        <w:trPr/>
        <w:tc>
          <w:tcPr>
            <w:tcW w:w="2734" w:type="dxa"/>
            <w:tcBorders/>
            <w:vAlign w:val="center"/>
          </w:tcPr>
          <w:tbl>
            <w:tblPr>
              <w:tblW w:w="4460" w:type="dxa"/>
              <w:jc w:val="left"/>
              <w:tblInd w:w="0" w:type="dxa"/>
              <w:tblLayout w:type="fixed"/>
              <w:tblCellMar>
                <w:top w:w="28" w:type="dxa"/>
                <w:left w:w="28" w:type="dxa"/>
                <w:bottom w:w="28" w:type="dxa"/>
                <w:right w:w="28" w:type="dxa"/>
              </w:tblCellMar>
            </w:tblPr>
            <w:tblGrid>
              <w:gridCol w:w="4306"/>
              <w:gridCol w:w="154"/>
            </w:tblGrid>
            <w:tr>
              <w:trPr/>
              <w:tc>
                <w:tcPr>
                  <w:tcW w:w="4306" w:type="dxa"/>
                  <w:tcBorders/>
                  <w:vAlign w:val="center"/>
                </w:tcPr>
                <w:p>
                  <w:pPr>
                    <w:pStyle w:val="TableContents"/>
                    <w:bidi w:val="0"/>
                    <w:spacing w:before="0" w:after="283"/>
                    <w:jc w:val="left"/>
                    <w:rPr/>
                  </w:pPr>
                  <w:r>
                    <w:rPr/>
                    <w:t xml:space="preserve">Espanja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Ensimmäinen Meksikon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Gran Colombia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Río de la Platan yhdistyneet provinssit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Chile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Bolivia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Perun protektoraatti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Ensimmäinen Filippiinien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Päiväntasaajan Guinea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Sahrawin demokraattinen arabitasavalta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Louisiana (Uusi Ranska)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Floridan alue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Yhdysvaltojen sotilashallitus Kuubassa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4306" w:type="dxa"/>
                  <w:tcBorders/>
                  <w:vAlign w:val="center"/>
                </w:tcPr>
                <w:p>
                  <w:pPr>
                    <w:pStyle w:val="TableContents"/>
                    <w:bidi w:val="0"/>
                    <w:spacing w:before="0" w:after="283"/>
                    <w:jc w:val="left"/>
                    <w:rPr/>
                  </w:pPr>
                  <w:r>
                    <w:rPr/>
                    <w:t xml:space="preserve">Puerto Rico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4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Espanjan valtakunnan suuren alueen pääkaupunki?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 törmäsi keisarilliseen todellisuuteen löytämättä aluksi voittoja. Se edisti jonkin verran kauppaa ja teollisuutta, mutta kohdatut kaupankäyntimahdollisuudet olivat rajalliset. Siksi Espanja alkoi investoida Amerikkaan perustamalla kaupunkeja, koska Espanja oli Amerikassa uskonnollisista syistä. Asiat alkoivat muuttua 1520-luvulla, kun Meksikon Guanajuaton alueen rikkaista esiintymistä ryhdyttiin louhimaan laajamittaisesti hopeaa, mutta </w:t>
      </w:r>
      <w:r>
        <w:rPr/>
        <w:t xml:space="preserve">legendaariseksi muodostui Meksikon Zacatecasin ja Ylä-Perussa (nykyisessä Boliviassa) sijaitsevan Potosín (nykyisessä Boliviassa) </w:t>
      </w:r>
      <w:r>
        <w:rPr>
          <w:color w:val="A9A9A9"/>
        </w:rPr>
        <w:t xml:space="preserve">hopeakaivosten </w:t>
      </w:r>
      <w:r>
        <w:rPr/>
        <w:t xml:space="preserve">avaaminen </w:t>
      </w:r>
      <w:r>
        <w:rPr/>
        <w:t xml:space="preserve">vuonna 1546. Espanjalla oli 1500-luvulla hallussaan 1,5 biljoonan Yhdysvaltain dollarin arvosta (vuoden 1990 arvossa) Uudesta Espanjasta saatua kultaa ja hopeaa. Tämä tuonti vaikutti osaltaan inflaatioon Espanjassa ja Euroopassa 1500-luvun viimeisinä vuosikymmeninä. Laajamittainen hopean tuonti teki myös paikallisesta teollisuudesta kilpailukyvytöntä ja lopulta Espanjasta liian riippuvaisen ulkomaisista raaka-aineiden ja teollisuustuotteiden lähteistä. "Olen oppinut täältä sananlaskun", sanoi ranskalainen matkailija vuonna 1603: "Espanjassa kaikki on kallista paitsi hopea". Inflaation aiheuttamista ongelmista keskustelivat Salamancan koulun oppineet ja arbitristat. Luonnonvarojen runsaus aiheutti yrittäjyyden vähenemisen, koska luonnonvarojen louhinnasta saatavat voitot ovat vähemmän riskialttiita. Varakkaat sijoittivat omaisuutensa mieluummin julkiseen velkaan (juroihin). Habsburgien dynastia käytti Kastilian ja Amerikan rikkaudet sodissa eri puolilla Eurooppaa Habsburgien etujen puolesta ja julisti useita kertoja moratorioita (konkursseja) velanmaksulleen. Nämä rasitteet johtivat useisiin kapinoihin eri puolilla Espanjan Habsburgien hallintoalueita, myös niiden Espanjan kuningaskunnissa, mutta kapinat kukistettiin.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Espanjan siirtokunnissa oli kannattavin?</w:t>
      </w:r>
    </w:p>
    <w:p>
      <w:pPr>
        <w:pStyle w:val="TextBody"/>
        <w:bidi w:val="0"/>
        <w:jc w:val="left"/>
        <w:rPr>
          <w:b/>
          <w:u w:val="single"/>
          <w:shd w:val="clear" w:fill="FFFF00"/>
        </w:rPr>
      </w:pPr>
      <w:r>
        <w:rPr>
          <w:b/>
          <w:u w:val="single"/>
          <w:shd w:val="clear" w:fill="FFFF00"/>
        </w:rPr>
        <w:t xml:space="preserve">Asiakirjan numero 31909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Lineaarinen liike (jota kutsutaan myös suoraviivaiseksi liikkeeksi) on yksiulotteista liikettä suoraa viivaa pitkin, ja siksi sitä voidaan kuvata matemaattisesti käyttämällä vain yhtä avaruudellista ulottuvuutta. Lineaarinen liike voi olla kahdenlaista: </w:t>
      </w:r>
      <w:r>
        <w:rPr>
          <w:color w:val="A9A9A9"/>
        </w:rPr>
        <w:t xml:space="preserve">tasainen lineaarinen liike</w:t>
      </w:r>
      <w:r>
        <w:rPr/>
        <w:t xml:space="preserve">, jonka nopeus on vakio tai kiihtyvyys nolla; epäyhtenäinen lineaarinen liike, jonka nopeus vaihtelee tai kiihtyvyys ei ole nolla. Hiukkasen (pistemäisen kappaleen) liikettä viivaa pitkin voidaan kuvata sen sijainnilla x (\ displaystyle x), joka vaihtelee ajan t (\ displaystyle t) (aika) mukaan. Esimerkki lineaarisesta liikkeestä on urheilija, joka juoksee 100 metriä suoraa rataa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liikettä suorassa linjassa vakionopeudella kutsutaan nimellä</w:t>
      </w:r>
    </w:p>
    <w:p>
      <w:pPr>
        <w:pStyle w:val="TextBody"/>
        <w:bidi w:val="0"/>
        <w:jc w:val="left"/>
        <w:rPr>
          <w:b/>
          <w:u w:val="single"/>
          <w:shd w:val="clear" w:fill="FFFF00"/>
        </w:rPr>
      </w:pPr>
      <w:r>
        <w:rPr>
          <w:b/>
          <w:u w:val="single"/>
          <w:shd w:val="clear" w:fill="FFFF00"/>
        </w:rPr>
        <w:t xml:space="preserve">Asiakirjan numero 31910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``Only Daddy That 'll Walk the Line''' on </w:t>
      </w:r>
      <w:r>
        <w:rPr>
          <w:color w:val="A9A9A9"/>
        </w:rPr>
        <w:t xml:space="preserve">Jimmy Bryantin </w:t>
      </w:r>
      <w:r>
        <w:rPr/>
        <w:t xml:space="preserve">kirjoittama kappale, jonka on </w:t>
      </w:r>
      <w:r>
        <w:rPr/>
        <w:t xml:space="preserve">levyttänyt yhdysvaltalainen countrylaulaja ja muusikko Waylon Jennings. Se julkaistiin heinäkuussa 1968 Jenningsin Only the Greatest -albumin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vain isä, joka kävelee linjaa.</w:t>
      </w:r>
    </w:p>
    <w:p>
      <w:pPr>
        <w:pStyle w:val="TextBody"/>
        <w:bidi w:val="0"/>
        <w:jc w:val="left"/>
        <w:rPr>
          <w:b/>
          <w:u w:val="single"/>
          <w:shd w:val="clear" w:fill="FFFF00"/>
        </w:rPr>
      </w:pPr>
      <w:r>
        <w:rPr>
          <w:b/>
          <w:u w:val="single"/>
          <w:shd w:val="clear" w:fill="FFFF00"/>
        </w:rPr>
        <w:t xml:space="preserve">Asiakirjan numero 31911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Joshamee Gibbs </w:t>
      </w:r>
      <w:r>
        <w:rPr/>
        <w:t xml:space="preserve">Pirates of the Caribbean -elokuvan hahmo Kevin McNally Joshamee Gibbsinä elokuvassa Pirates of the Caribbean: Dead Man's Chest (Karibian merirosvot: Kuolleen miehen arkku) </w:t>
      </w:r>
    </w:p>
    <w:tbl>
      <w:tblPr>
        <w:tblW w:w="10205" w:type="dxa"/>
        <w:jc w:val="left"/>
        <w:tblInd w:w="0" w:type="dxa"/>
        <w:tblLayout w:type="fixed"/>
        <w:tblCellMar>
          <w:top w:w="28" w:type="dxa"/>
          <w:left w:w="28" w:type="dxa"/>
          <w:bottom w:w="28" w:type="dxa"/>
          <w:right w:w="28" w:type="dxa"/>
        </w:tblCellMar>
      </w:tblPr>
      <w:tblGrid>
        <w:gridCol w:w="1740"/>
        <w:gridCol w:w="8465"/>
      </w:tblGrid>
      <w:tr>
        <w:trPr/>
        <w:tc>
          <w:tcPr>
            <w:tcW w:w="1740" w:type="dxa"/>
            <w:tcBorders/>
            <w:vAlign w:val="center"/>
          </w:tcPr>
          <w:p>
            <w:pPr>
              <w:pStyle w:val="TableHeading"/>
              <w:suppressLineNumbers/>
              <w:bidi w:val="0"/>
              <w:spacing w:before="0" w:after="283"/>
              <w:jc w:val="center"/>
              <w:rPr/>
            </w:pPr>
            <w:r>
              <w:rPr/>
              <w:t xml:space="preserve">Kuvat: </w:t>
            </w:r>
          </w:p>
        </w:tc>
        <w:tc>
          <w:tcPr>
            <w:tcW w:w="8465" w:type="dxa"/>
            <w:tcBorders/>
            <w:vAlign w:val="center"/>
          </w:tcPr>
          <w:p>
            <w:pPr>
              <w:pStyle w:val="TableContents"/>
              <w:bidi w:val="0"/>
              <w:spacing w:before="0" w:after="283"/>
              <w:jc w:val="left"/>
              <w:rPr/>
            </w:pPr>
            <w:r>
              <w:rPr/>
              <w:t xml:space="preserve">Kevin McNally Steven Blum (ääni) </w:t>
            </w:r>
          </w:p>
        </w:tc>
      </w:tr>
      <w:tr>
        <w:trPr/>
        <w:tc>
          <w:tcPr>
            <w:tcW w:w="1740" w:type="dxa"/>
            <w:tcBorders/>
            <w:vAlign w:val="center"/>
          </w:tcPr>
          <w:p>
            <w:pPr>
              <w:pStyle w:val="TableHeading"/>
              <w:suppressLineNumbers/>
              <w:bidi w:val="0"/>
              <w:spacing w:before="0" w:after="283"/>
              <w:jc w:val="center"/>
              <w:rPr/>
            </w:pPr>
            <w:r>
              <w:rPr/>
              <w:t xml:space="preserve">Ulkonäkö (s) </w:t>
            </w:r>
          </w:p>
        </w:tc>
        <w:tc>
          <w:tcPr>
            <w:tcW w:w="8465" w:type="dxa"/>
            <w:tcBorders/>
            <w:vAlign w:val="center"/>
          </w:tcPr>
          <w:p>
            <w:pPr>
              <w:pStyle w:val="TableContents"/>
              <w:bidi w:val="0"/>
              <w:spacing w:before="0" w:after="283"/>
              <w:jc w:val="left"/>
              <w:rPr/>
            </w:pPr>
            <w:r>
              <w:rPr/>
              <w:t xml:space="preserve">Pirates of the Caribbean (elokuvasarja) Pirates of the Caribbean: At World's End (videopeli) Pirates of the Caribbean Online Information </w:t>
            </w:r>
          </w:p>
        </w:tc>
      </w:tr>
      <w:tr>
        <w:trPr/>
        <w:tc>
          <w:tcPr>
            <w:tcW w:w="1740" w:type="dxa"/>
            <w:tcBorders/>
            <w:vAlign w:val="center"/>
          </w:tcPr>
          <w:p>
            <w:pPr>
              <w:pStyle w:val="TableHeading"/>
              <w:suppressLineNumbers/>
              <w:bidi w:val="0"/>
              <w:spacing w:before="0" w:after="283"/>
              <w:jc w:val="center"/>
              <w:rPr/>
            </w:pPr>
            <w:r>
              <w:rPr/>
              <w:t xml:space="preserve">Sukupuoli </w:t>
            </w:r>
          </w:p>
        </w:tc>
        <w:tc>
          <w:tcPr>
            <w:tcW w:w="8465" w:type="dxa"/>
            <w:tcBorders/>
            <w:vAlign w:val="center"/>
          </w:tcPr>
          <w:p>
            <w:pPr>
              <w:pStyle w:val="TableContents"/>
              <w:bidi w:val="0"/>
              <w:spacing w:before="0" w:after="283"/>
              <w:jc w:val="left"/>
              <w:rPr/>
            </w:pPr>
            <w:r>
              <w:rPr/>
              <w:t xml:space="preserve">Mies </w:t>
            </w:r>
          </w:p>
        </w:tc>
      </w:tr>
      <w:tr>
        <w:trPr/>
        <w:tc>
          <w:tcPr>
            <w:tcW w:w="1740" w:type="dxa"/>
            <w:tcBorders/>
            <w:vAlign w:val="center"/>
          </w:tcPr>
          <w:p>
            <w:pPr>
              <w:pStyle w:val="TableHeading"/>
              <w:suppressLineNumbers/>
              <w:bidi w:val="0"/>
              <w:spacing w:before="0" w:after="283"/>
              <w:jc w:val="center"/>
              <w:rPr/>
            </w:pPr>
            <w:r>
              <w:rPr/>
              <w:t xml:space="preserve">Ammatti </w:t>
            </w:r>
          </w:p>
        </w:tc>
        <w:tc>
          <w:tcPr>
            <w:tcW w:w="8465" w:type="dxa"/>
            <w:tcBorders/>
            <w:vAlign w:val="center"/>
          </w:tcPr>
          <w:p>
            <w:pPr>
              <w:pStyle w:val="TableContents"/>
              <w:bidi w:val="0"/>
              <w:spacing w:before="0" w:after="283"/>
              <w:jc w:val="left"/>
              <w:rPr/>
            </w:pPr>
            <w:r>
              <w:rPr/>
              <w:t xml:space="preserve">Entinen perämies: Britannian kuninkaallisen laivaston veneenvalvoja </w:t>
            </w:r>
          </w:p>
        </w:tc>
      </w:tr>
      <w:tr>
        <w:trPr/>
        <w:tc>
          <w:tcPr>
            <w:tcW w:w="1740" w:type="dxa"/>
            <w:tcBorders/>
            <w:vAlign w:val="center"/>
          </w:tcPr>
          <w:p>
            <w:pPr>
              <w:pStyle w:val="TableHeading"/>
              <w:suppressLineNumbers/>
              <w:bidi w:val="0"/>
              <w:spacing w:before="0" w:after="283"/>
              <w:jc w:val="center"/>
              <w:rPr/>
            </w:pPr>
            <w:r>
              <w:rPr/>
              <w:t xml:space="preserve">Alus (alukset), jolla (joilla) palveltiin </w:t>
            </w:r>
          </w:p>
        </w:tc>
        <w:tc>
          <w:tcPr>
            <w:tcW w:w="8465" w:type="dxa"/>
            <w:tcBorders/>
            <w:vAlign w:val="center"/>
          </w:tcPr>
          <w:p>
            <w:pPr>
              <w:pStyle w:val="TableContents"/>
              <w:bidi w:val="0"/>
              <w:spacing w:before="0" w:after="283"/>
              <w:jc w:val="left"/>
              <w:rPr/>
            </w:pPr>
            <w:r>
              <w:rPr/>
              <w:t xml:space="preserve">Black Pearl HMS Dauntless HMS Interceptor Hai Peng HMS Providence </w:t>
            </w:r>
          </w:p>
        </w:tc>
      </w:tr>
      <w:tr>
        <w:trPr/>
        <w:tc>
          <w:tcPr>
            <w:tcW w:w="1740" w:type="dxa"/>
            <w:tcBorders/>
            <w:vAlign w:val="center"/>
          </w:tcPr>
          <w:p>
            <w:pPr>
              <w:pStyle w:val="TableHeading"/>
              <w:suppressLineNumbers/>
              <w:bidi w:val="0"/>
              <w:spacing w:before="0" w:after="283"/>
              <w:jc w:val="center"/>
              <w:rPr/>
            </w:pPr>
            <w:r>
              <w:rPr/>
              <w:t xml:space="preserve">Aseet </w:t>
            </w:r>
          </w:p>
        </w:tc>
        <w:tc>
          <w:tcPr>
            <w:tcW w:w="8465" w:type="dxa"/>
            <w:tcBorders/>
            <w:vAlign w:val="center"/>
          </w:tcPr>
          <w:p>
            <w:pPr>
              <w:pStyle w:val="TableContents"/>
              <w:bidi w:val="0"/>
              <w:spacing w:before="0" w:after="283"/>
              <w:jc w:val="left"/>
              <w:rPr/>
            </w:pPr>
            <w:r>
              <w:rPr/>
              <w:t xml:space="preserve">Pistooli ja lekalla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merirosvot karibian merirosvot Jack Sparrow's ensimmäinen perämies</w:t>
      </w:r>
    </w:p>
    <w:p>
      <w:pPr>
        <w:pStyle w:val="TextBody"/>
        <w:bidi w:val="0"/>
        <w:jc w:val="left"/>
        <w:rPr>
          <w:b/>
          <w:u w:val="single"/>
          <w:shd w:val="clear" w:fill="FFFF00"/>
        </w:rPr>
      </w:pPr>
      <w:r>
        <w:rPr>
          <w:b/>
          <w:u w:val="single"/>
          <w:shd w:val="clear" w:fill="FFFF00"/>
        </w:rPr>
        <w:t xml:space="preserve">Asiakirjan numero 31912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Beaver Stadium </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Sijainti </w:t>
            </w:r>
          </w:p>
        </w:tc>
        <w:tc>
          <w:tcPr>
            <w:tcW w:w="8529" w:type="dxa"/>
            <w:tcBorders/>
            <w:vAlign w:val="center"/>
          </w:tcPr>
          <w:p>
            <w:pPr>
              <w:pStyle w:val="TableContents"/>
              <w:bidi w:val="0"/>
              <w:spacing w:before="0" w:after="283"/>
              <w:jc w:val="left"/>
              <w:rPr/>
            </w:pPr>
            <w:r>
              <w:rPr/>
              <w:t xml:space="preserve">Pennsylvanian osavaltionyliopisto 127 Bryce Jordan Center University Park, PA 16802 </w:t>
            </w:r>
          </w:p>
        </w:tc>
      </w:tr>
      <w:tr>
        <w:trPr/>
        <w:tc>
          <w:tcPr>
            <w:tcW w:w="1676" w:type="dxa"/>
            <w:tcBorders/>
            <w:vAlign w:val="center"/>
          </w:tcPr>
          <w:p>
            <w:pPr>
              <w:pStyle w:val="TableHeading"/>
              <w:suppressLineNumbers/>
              <w:bidi w:val="0"/>
              <w:spacing w:before="0" w:after="283"/>
              <w:jc w:val="center"/>
              <w:rPr/>
            </w:pPr>
            <w:r>
              <w:rPr/>
              <w:t xml:space="preserve">Koordinaatit </w:t>
            </w:r>
          </w:p>
        </w:tc>
        <w:tc>
          <w:tcPr>
            <w:tcW w:w="8529" w:type="dxa"/>
            <w:tcBorders/>
            <w:vAlign w:val="center"/>
          </w:tcPr>
          <w:p>
            <w:pPr>
              <w:pStyle w:val="TableContents"/>
              <w:bidi w:val="0"/>
              <w:spacing w:before="0" w:after="283"/>
              <w:jc w:val="left"/>
              <w:rPr/>
            </w:pPr>
            <w:r>
              <w:rPr/>
              <w:t xml:space="preserve">40 ° 48 ′ 44'' N 77 ° 51 ′ 22'' W </w:t>
            </w:r>
            <w:r>
              <w:rPr/>
              <w:t xml:space="preserve">/ </w:t>
            </w:r>
            <w:r>
              <w:rPr/>
              <w:t xml:space="preserve">40.81222 ° N 77.85611 ° W </w:t>
            </w:r>
            <w:r>
              <w:rPr/>
              <w:t xml:space="preserve">/ 40.81222;-77.85611 Koordinaatit: 40 ° 48 ′ 44'' N 77 ° 51 ′ 22'' W </w:t>
            </w:r>
            <w:r>
              <w:rPr/>
              <w:t xml:space="preserve">/ </w:t>
            </w:r>
            <w:r>
              <w:rPr/>
              <w:t xml:space="preserve">40.81222 ° N 77.85611 ° W </w:t>
            </w:r>
            <w:r>
              <w:rPr/>
              <w:t xml:space="preserve">/ 40.81222;-77.85611 </w:t>
            </w:r>
          </w:p>
        </w:tc>
      </w:tr>
      <w:tr>
        <w:trPr/>
        <w:tc>
          <w:tcPr>
            <w:tcW w:w="1676" w:type="dxa"/>
            <w:tcBorders/>
            <w:vAlign w:val="center"/>
          </w:tcPr>
          <w:p>
            <w:pPr>
              <w:pStyle w:val="TableHeading"/>
              <w:suppressLineNumbers/>
              <w:bidi w:val="0"/>
              <w:spacing w:before="0" w:after="283"/>
              <w:jc w:val="center"/>
              <w:rPr/>
            </w:pPr>
            <w:r>
              <w:rPr/>
              <w:t xml:space="preserve">Operaattori </w:t>
            </w:r>
          </w:p>
        </w:tc>
        <w:tc>
          <w:tcPr>
            <w:tcW w:w="8529" w:type="dxa"/>
            <w:tcBorders/>
            <w:vAlign w:val="center"/>
          </w:tcPr>
          <w:p>
            <w:pPr>
              <w:pStyle w:val="TableContents"/>
              <w:bidi w:val="0"/>
              <w:spacing w:before="0" w:after="283"/>
              <w:jc w:val="left"/>
              <w:rPr/>
            </w:pPr>
            <w:r>
              <w:rPr/>
              <w:t xml:space="preserve">Pennsylvanian osavaltion yliopisto </w:t>
            </w:r>
          </w:p>
        </w:tc>
      </w:tr>
      <w:tr>
        <w:trPr/>
        <w:tc>
          <w:tcPr>
            <w:tcW w:w="1676" w:type="dxa"/>
            <w:tcBorders/>
            <w:vAlign w:val="center"/>
          </w:tcPr>
          <w:p>
            <w:pPr>
              <w:pStyle w:val="TableHeading"/>
              <w:suppressLineNumbers/>
              <w:bidi w:val="0"/>
              <w:spacing w:before="0" w:after="283"/>
              <w:jc w:val="center"/>
              <w:rPr/>
            </w:pPr>
            <w:r>
              <w:rPr/>
              <w:t xml:space="preserve">Kapasiteetti </w:t>
            </w:r>
          </w:p>
        </w:tc>
        <w:tc>
          <w:tcPr>
            <w:tcW w:w="8529" w:type="dxa"/>
            <w:tcBorders/>
            <w:vAlign w:val="center"/>
          </w:tcPr>
          <w:p>
            <w:pPr>
              <w:pStyle w:val="TableContents"/>
              <w:bidi w:val="0"/>
              <w:spacing w:before="0" w:after="283"/>
              <w:jc w:val="left"/>
              <w:rPr/>
            </w:pPr>
            <w:r>
              <w:rPr>
                <w:color w:val="A9A9A9"/>
              </w:rPr>
              <w:t xml:space="preserve">106,572 </w:t>
            </w:r>
          </w:p>
        </w:tc>
      </w:tr>
      <w:tr>
        <w:trPr/>
        <w:tc>
          <w:tcPr>
            <w:tcW w:w="1676" w:type="dxa"/>
            <w:tcBorders/>
            <w:vAlign w:val="center"/>
          </w:tcPr>
          <w:p>
            <w:pPr>
              <w:pStyle w:val="TableHeading"/>
              <w:suppressLineNumbers/>
              <w:bidi w:val="0"/>
              <w:spacing w:before="0" w:after="283"/>
              <w:jc w:val="center"/>
              <w:rPr/>
            </w:pPr>
            <w:r>
              <w:rPr/>
              <w:t xml:space="preserve">Ennätysmäärä osallistujia </w:t>
            </w:r>
          </w:p>
        </w:tc>
        <w:tc>
          <w:tcPr>
            <w:tcW w:w="8529" w:type="dxa"/>
            <w:tcBorders/>
            <w:vAlign w:val="center"/>
          </w:tcPr>
          <w:p>
            <w:pPr>
              <w:pStyle w:val="TableContents"/>
              <w:bidi w:val="0"/>
              <w:spacing w:before="0" w:after="283"/>
              <w:jc w:val="left"/>
              <w:rPr/>
            </w:pPr>
            <w:r>
              <w:rPr/>
              <w:t xml:space="preserve">110,889 (2018 vs. Ohio State) </w:t>
            </w:r>
          </w:p>
        </w:tc>
      </w:tr>
      <w:tr>
        <w:trPr/>
        <w:tc>
          <w:tcPr>
            <w:tcW w:w="1676" w:type="dxa"/>
            <w:tcBorders/>
            <w:vAlign w:val="center"/>
          </w:tcPr>
          <w:p>
            <w:pPr>
              <w:pStyle w:val="TableHeading"/>
              <w:suppressLineNumbers/>
              <w:bidi w:val="0"/>
              <w:spacing w:before="0" w:after="283"/>
              <w:jc w:val="center"/>
              <w:rPr/>
            </w:pPr>
            <w:r>
              <w:rPr/>
              <w:t xml:space="preserve">Pinta </w:t>
            </w:r>
          </w:p>
        </w:tc>
        <w:tc>
          <w:tcPr>
            <w:tcW w:w="8529" w:type="dxa"/>
            <w:tcBorders/>
            <w:vAlign w:val="center"/>
          </w:tcPr>
          <w:p>
            <w:pPr>
              <w:pStyle w:val="TableContents"/>
              <w:bidi w:val="0"/>
              <w:spacing w:before="0" w:after="283"/>
              <w:jc w:val="left"/>
              <w:rPr/>
            </w:pPr>
            <w:r>
              <w:rPr/>
              <w:t xml:space="preserve">Luonnollinen ruoho Rakentaminen </w:t>
            </w:r>
          </w:p>
        </w:tc>
      </w:tr>
      <w:tr>
        <w:trPr/>
        <w:tc>
          <w:tcPr>
            <w:tcW w:w="1676" w:type="dxa"/>
            <w:tcBorders/>
            <w:vAlign w:val="center"/>
          </w:tcPr>
          <w:p>
            <w:pPr>
              <w:pStyle w:val="TableHeading"/>
              <w:suppressLineNumbers/>
              <w:bidi w:val="0"/>
              <w:spacing w:before="0" w:after="283"/>
              <w:jc w:val="center"/>
              <w:rPr/>
            </w:pPr>
            <w:r>
              <w:rPr/>
              <w:t xml:space="preserve">Rikkoi maanpinnan </w:t>
            </w:r>
          </w:p>
        </w:tc>
        <w:tc>
          <w:tcPr>
            <w:tcW w:w="8529" w:type="dxa"/>
            <w:tcBorders/>
            <w:vAlign w:val="center"/>
          </w:tcPr>
          <w:p>
            <w:pPr>
              <w:pStyle w:val="TableContents"/>
              <w:bidi w:val="0"/>
              <w:spacing w:before="0" w:after="283"/>
              <w:jc w:val="left"/>
              <w:rPr/>
            </w:pPr>
            <w:r>
              <w:rPr/>
              <w:t xml:space="preserve">1959 </w:t>
            </w:r>
          </w:p>
        </w:tc>
      </w:tr>
      <w:tr>
        <w:trPr/>
        <w:tc>
          <w:tcPr>
            <w:tcW w:w="1676" w:type="dxa"/>
            <w:tcBorders/>
            <w:vAlign w:val="center"/>
          </w:tcPr>
          <w:p>
            <w:pPr>
              <w:pStyle w:val="TableHeading"/>
              <w:suppressLineNumbers/>
              <w:bidi w:val="0"/>
              <w:spacing w:before="0" w:after="283"/>
              <w:jc w:val="center"/>
              <w:rPr/>
            </w:pPr>
            <w:r>
              <w:rPr/>
              <w:t xml:space="preserve">Avattu </w:t>
            </w:r>
          </w:p>
        </w:tc>
        <w:tc>
          <w:tcPr>
            <w:tcW w:w="8529" w:type="dxa"/>
            <w:tcBorders/>
            <w:vAlign w:val="center"/>
          </w:tcPr>
          <w:p>
            <w:pPr>
              <w:pStyle w:val="TableContents"/>
              <w:bidi w:val="0"/>
              <w:spacing w:before="0" w:after="283"/>
              <w:jc w:val="left"/>
              <w:rPr/>
            </w:pPr>
            <w:r>
              <w:rPr/>
              <w:t xml:space="preserve">17. syyskuuta 1960 Kapasiteetti 46,284 </w:t>
            </w:r>
          </w:p>
        </w:tc>
      </w:tr>
      <w:tr>
        <w:trPr/>
        <w:tc>
          <w:tcPr>
            <w:tcW w:w="1676" w:type="dxa"/>
            <w:tcBorders/>
            <w:vAlign w:val="center"/>
          </w:tcPr>
          <w:p>
            <w:pPr>
              <w:pStyle w:val="TableHeading"/>
              <w:suppressLineNumbers/>
              <w:bidi w:val="0"/>
              <w:spacing w:before="0" w:after="283"/>
              <w:jc w:val="center"/>
              <w:rPr/>
            </w:pPr>
            <w:r>
              <w:rPr/>
              <w:t xml:space="preserve">Uudistettu </w:t>
            </w:r>
          </w:p>
        </w:tc>
        <w:tc>
          <w:tcPr>
            <w:tcW w:w="8529" w:type="dxa"/>
            <w:tcBorders/>
            <w:vAlign w:val="center"/>
          </w:tcPr>
          <w:p>
            <w:pPr>
              <w:pStyle w:val="TableContents"/>
              <w:bidi w:val="0"/>
              <w:spacing w:before="0" w:after="283"/>
              <w:jc w:val="left"/>
              <w:rPr/>
            </w:pPr>
            <w:r>
              <w:rPr/>
              <w:t xml:space="preserve">2014 Tulostaulut vaihdettu 2008 Telttataulut lisätty 2001 1985 Kulkuväylät ja luiskat lisätty 1984 Valot lisätty </w:t>
            </w:r>
          </w:p>
        </w:tc>
      </w:tr>
      <w:tr>
        <w:trPr/>
        <w:tc>
          <w:tcPr>
            <w:tcW w:w="1676" w:type="dxa"/>
            <w:tcBorders/>
            <w:vAlign w:val="center"/>
          </w:tcPr>
          <w:p>
            <w:pPr>
              <w:pStyle w:val="TableHeading"/>
              <w:suppressLineNumbers/>
              <w:bidi w:val="0"/>
              <w:spacing w:before="0" w:after="283"/>
              <w:jc w:val="center"/>
              <w:rPr/>
            </w:pPr>
            <w:r>
              <w:rPr/>
              <w:t xml:space="preserve">Laajennettu </w:t>
            </w:r>
          </w:p>
        </w:tc>
        <w:tc>
          <w:tcPr>
            <w:tcW w:w="8529" w:type="dxa"/>
            <w:tcBorders/>
            <w:vAlign w:val="center"/>
          </w:tcPr>
          <w:p>
            <w:pPr>
              <w:pStyle w:val="TableContents"/>
              <w:bidi w:val="0"/>
              <w:spacing w:before="0" w:after="283"/>
              <w:jc w:val="left"/>
              <w:rPr/>
            </w:pPr>
            <w:r>
              <w:rPr/>
              <w:t xml:space="preserve">2011 Kapasiteetti 106,572 2001 Kapasiteetti 107,282 1991 Kapasiteetti 93,967 1985 Kapasiteetti 83,370 1980 Kapasiteetti 83,770 1978 Kapasiteetti 76,639 1976 Kapasiteetti 60,203 1972 Kapasiteetti 57,538 1969 Kapasiteetti 46,284 1907 Kapasiteetti rajoittamaton </w:t>
            </w:r>
          </w:p>
        </w:tc>
      </w:tr>
      <w:tr>
        <w:trPr/>
        <w:tc>
          <w:tcPr>
            <w:tcW w:w="1676" w:type="dxa"/>
            <w:tcBorders/>
            <w:vAlign w:val="center"/>
          </w:tcPr>
          <w:p>
            <w:pPr>
              <w:pStyle w:val="TableHeading"/>
              <w:suppressLineNumbers/>
              <w:bidi w:val="0"/>
              <w:spacing w:before="0" w:after="283"/>
              <w:jc w:val="center"/>
              <w:rPr/>
            </w:pPr>
            <w:r>
              <w:rPr/>
              <w:t xml:space="preserve">Rakennuskustannukset </w:t>
            </w:r>
          </w:p>
        </w:tc>
        <w:tc>
          <w:tcPr>
            <w:tcW w:w="8529" w:type="dxa"/>
            <w:tcBorders/>
            <w:vAlign w:val="center"/>
          </w:tcPr>
          <w:p>
            <w:pPr>
              <w:pStyle w:val="TableContents"/>
              <w:bidi w:val="0"/>
              <w:spacing w:before="0" w:after="283"/>
              <w:jc w:val="left"/>
              <w:rPr/>
            </w:pPr>
            <w:r>
              <w:rPr/>
              <w:t xml:space="preserve">1,6 miljoonaa dollaria (13,2 miljoonaa dollaria vuoden 2017 dollareissa) 93 miljoonaa dollaria (vuoden 2001 laajennus). </w:t>
            </w:r>
          </w:p>
        </w:tc>
      </w:tr>
      <w:tr>
        <w:trPr/>
        <w:tc>
          <w:tcPr>
            <w:tcW w:w="1676" w:type="dxa"/>
            <w:tcBorders/>
            <w:vAlign w:val="center"/>
          </w:tcPr>
          <w:p>
            <w:pPr>
              <w:pStyle w:val="TableHeading"/>
              <w:suppressLineNumbers/>
              <w:bidi w:val="0"/>
              <w:spacing w:before="0" w:after="283"/>
              <w:jc w:val="center"/>
              <w:rPr/>
            </w:pPr>
            <w:r>
              <w:rPr/>
              <w:t xml:space="preserve">Arkkitehti </w:t>
            </w:r>
          </w:p>
        </w:tc>
        <w:tc>
          <w:tcPr>
            <w:tcW w:w="8529" w:type="dxa"/>
            <w:tcBorders/>
            <w:vAlign w:val="center"/>
          </w:tcPr>
          <w:p>
            <w:pPr>
              <w:pStyle w:val="TableContents"/>
              <w:bidi w:val="0"/>
              <w:spacing w:before="0" w:after="283"/>
              <w:jc w:val="left"/>
              <w:rPr/>
            </w:pPr>
            <w:r>
              <w:rPr/>
              <w:t xml:space="preserve">Michael Baker Jr., Inc. HOK Sport (laajennus 2001) Vuokralaiset Penn State Nittany Lions (NCAA; 1960 --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Penn State Stadiumissa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fania mahtuu penn state stadionin pitoon?</w:t>
      </w:r>
    </w:p>
    <w:p>
      <w:pPr>
        <w:pStyle w:val="TextBody"/>
        <w:bidi w:val="0"/>
        <w:jc w:val="left"/>
        <w:rPr>
          <w:b/>
          <w:u w:val="single"/>
          <w:shd w:val="clear" w:fill="FFFF00"/>
        </w:rPr>
      </w:pPr>
      <w:r>
        <w:rPr>
          <w:b/>
          <w:u w:val="single"/>
          <w:shd w:val="clear" w:fill="FFFF00"/>
        </w:rPr>
        <w:t xml:space="preserve">Asiakirjan numero 31913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Java BluePrints on Sun Microsystemsin parhaita käytäntöjä Enterprise Java -kehitykseen. Se on </w:t>
      </w:r>
      <w:r>
        <w:rPr>
          <w:color w:val="A9A9A9"/>
        </w:rPr>
        <w:t xml:space="preserve">Sunin virallinen ohjelmointimalli Java Platform, Enterprise Edition (Java EE) Software Development Kit (SDK) -ohjelmistokehityssarjalle</w:t>
      </w:r>
      <w:r>
        <w:rPr/>
        <w:t xml:space="preserve">. Se sai alkunsa Java Pet Storesta, joka oli alkuperäinen Java EE -alustan viitesovellus. Siitä tuli de facto lähdekoodi Enterprise JavaBeansin ja kaikkien Java EE -alustan uusimpien komponenttien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blueprintin merkitys java-ohjelmassa?</w:t>
      </w:r>
    </w:p>
    <w:p>
      <w:pPr>
        <w:pStyle w:val="TextBody"/>
        <w:bidi w:val="0"/>
        <w:jc w:val="left"/>
        <w:rPr>
          <w:b/>
          <w:u w:val="single"/>
          <w:shd w:val="clear" w:fill="FFFF00"/>
        </w:rPr>
      </w:pPr>
      <w:r>
        <w:rPr>
          <w:b/>
          <w:u w:val="single"/>
          <w:shd w:val="clear" w:fill="FFFF00"/>
        </w:rPr>
        <w:t xml:space="preserve">Asiakirjan numero 31914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Really Want to Hurt Me'' on </w:t>
      </w:r>
      <w:r>
        <w:rPr>
          <w:color w:val="A9A9A9"/>
        </w:rPr>
        <w:t xml:space="preserve">brittiläisen uuden aallon yhtyeen Culture Clubin </w:t>
      </w:r>
      <w:r>
        <w:rPr/>
        <w:t xml:space="preserve">kirjoittama ja levyttämä kappale</w:t>
      </w:r>
      <w:r>
        <w:rPr/>
        <w:t xml:space="preserve">. Se julkaistiin singlenä syyskuussa 1982 yhtyeen platinaa myyneeltä debyyttialbumilta Kissing to Be Clever, ja se oli yhtyeen ensimmäinen Britannian listaykkönen. Yhdysvalloissa single julkaistiin marraskuussa 1982, ja siitä tuli niin ikään valtava hitti, sillä se oli kolmen viikon ajan sijalla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Haluatko todella satuttaa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haluatko todella satuttaa minua?</w:t>
      </w:r>
    </w:p>
    <w:p>
      <w:pPr>
        <w:pStyle w:val="TextBody"/>
        <w:bidi w:val="0"/>
        <w:jc w:val="left"/>
        <w:rPr>
          <w:b/>
          <w:u w:val="single"/>
          <w:shd w:val="clear" w:fill="FFFF00"/>
        </w:rPr>
      </w:pPr>
      <w:r>
        <w:rPr>
          <w:b/>
          <w:u w:val="single"/>
          <w:shd w:val="clear" w:fill="FFFF00"/>
        </w:rPr>
        <w:t xml:space="preserve">Asiakirjan numero 31915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Syyskuu 6, 2016 (2016-09-06) </w:t>
            </w:r>
          </w:p>
        </w:tc>
        <w:tc>
          <w:tcPr>
            <w:tcW w:w="3316" w:type="dxa"/>
            <w:tcBorders/>
            <w:vAlign w:val="center"/>
          </w:tcPr>
          <w:p>
            <w:pPr>
              <w:pStyle w:val="TableContents"/>
              <w:bidi w:val="0"/>
              <w:spacing w:before="0" w:after="283"/>
              <w:jc w:val="left"/>
              <w:rPr/>
            </w:pPr>
            <w:r>
              <w:rPr/>
              <w:t xml:space="preserve">1. marraskuuta 2016 (2016-11-01)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11 </w:t>
            </w:r>
            <w:r>
              <w:rPr>
                <w:sz w:val="4"/>
                <w:szCs w:val="4"/>
              </w:rPr>
              <w:t xml:space="preserve">1. maaliskuuta 2018 (2018-03-01) </w:t>
            </w:r>
          </w:p>
        </w:tc>
        <w:tc>
          <w:tcPr>
            <w:tcW w:w="3316" w:type="dxa"/>
            <w:tcBorders/>
            <w:vAlign w:val="center"/>
          </w:tcPr>
          <w:p>
            <w:pPr>
              <w:pStyle w:val="TableContents"/>
              <w:bidi w:val="0"/>
              <w:spacing w:before="0" w:after="283"/>
              <w:jc w:val="left"/>
              <w:rPr/>
            </w:pPr>
            <w:r>
              <w:rPr/>
              <w:t xml:space="preserve">10. toukokuuta 2018 (2018-05-10)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Atlanta-ohjelman 2.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Atlanta on yhdysvaltalainen draamakomediasarja, jonka on luonut ja jonka pääosassa on Donald Glover, joka toimii myös käsikirjoittajana ja ohjaajana. Atlanta kuvaa kahta serkkua, jotka pyrkivät parantamaan elämäänsä ja perheidensä elämää Atlantan rap-skenessä. FX tilasi pilottisarjan lokakuussa 2015 10 jakson mittaiseksi kaudeksi. Kaksi viikkoa sarjan ensi-illan jälkeen 6. syyskuuta 2016 FX uusi sarjan toiselle kaudelle. Toinen kausi, jonka nimi on Atlanta: Robbin' Season, sai ensi-iltansa </w:t>
      </w:r>
      <w:r>
        <w:rPr>
          <w:color w:val="A9A9A9"/>
        </w:rPr>
        <w:t xml:space="preserve">1.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Atlantan 2. kausi ilmestyi?</w:t>
      </w:r>
    </w:p>
    <w:p>
      <w:pPr>
        <w:pStyle w:val="TextBody"/>
        <w:bidi w:val="0"/>
        <w:jc w:val="left"/>
        <w:rPr>
          <w:b/>
          <w:u w:val="single"/>
          <w:shd w:val="clear" w:fill="FFFF00"/>
        </w:rPr>
      </w:pPr>
      <w:r>
        <w:rPr>
          <w:b/>
          <w:u w:val="single"/>
          <w:shd w:val="clear" w:fill="FFFF00"/>
        </w:rPr>
        <w:t xml:space="preserve">Asiakirjan numero 31916</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color w:val="A9A9A9"/>
        </w:rPr>
        <w:t xml:space="preserve">Mantra </w:t>
      </w:r>
      <w:r>
        <w:rPr/>
        <w:t xml:space="preserve">(</w:t>
      </w:r>
      <w:r>
        <w:rPr/>
        <w:t xml:space="preserve">मंत्र): Loitsu, jossa on voimaa sisältäviä sanoja. Uskonnollinen tavu tai runo, tyypillisesti sanskritin kielestä. Niitä käytetään ensisijaisesti hengellisinä kanavina, sanoina ja värähtelyinä, jotka herättävät hartaassa yhden pisteen keskittymisen. Muita käyttötarkoituksia ovat olleet uskonnolliset seremoniat, joiden tarkoituksena on kerätä vaurautta, välttää vaaroja tai eliminoida vihollisia. Mantrat suoritetaan laulamalla.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 sana hindulaisuudessa, jota käytetään keskittymisen kohteena.</w:t>
      </w:r>
    </w:p>
    <w:p>
      <w:pPr>
        <w:pStyle w:val="TextBody"/>
        <w:bidi w:val="0"/>
        <w:jc w:val="left"/>
        <w:rPr>
          <w:b/>
          <w:u w:val="single"/>
          <w:shd w:val="clear" w:fill="FFFF00"/>
        </w:rPr>
      </w:pPr>
      <w:r>
        <w:rPr>
          <w:b/>
          <w:u w:val="single"/>
          <w:shd w:val="clear" w:fill="FFFF00"/>
        </w:rPr>
        <w:t xml:space="preserve">Asiakirjan numero 31917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Jemaine (Jemaine Clement) ja Bret (Bret McKenzie) osallistuvat ystävänsä Daven (Arj Barker) järjestämiin juhliin. Jemaine näkee väkijoukossa kauniin naisen, Sallyn (</w:t>
      </w:r>
      <w:r>
        <w:rPr>
          <w:color w:val="A9A9A9"/>
        </w:rPr>
        <w:t xml:space="preserve">Rachel Blanchard), </w:t>
      </w:r>
      <w:r>
        <w:rPr/>
        <w:t xml:space="preserve">joka innostaa hänet laulamaan "Kaunein tyttö (huoneessa)". Jemaine ja Sally lähtevät juhlista ja palaavat lopulta bändin asuntoon, mutta juuri kun he alkavat suudella, Bret häiritsee heitä sytyttämällä valot, ja nolostunut Sally lähtee. Seuraavana aamuna Jemaine syyttää Sallyn lähtöä "koko valotilanteesta". Bret kuitenkin vihjaa, että se johtui siitä, että hän tapaili Sallya ennen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Sallya Flight of the Conchordsissa...</w:t>
      </w:r>
    </w:p>
    <w:p>
      <w:pPr>
        <w:pStyle w:val="TextBody"/>
        <w:bidi w:val="0"/>
        <w:jc w:val="left"/>
        <w:rPr>
          <w:b/>
          <w:u w:val="single"/>
          <w:shd w:val="clear" w:fill="FFFF00"/>
        </w:rPr>
      </w:pPr>
      <w:r>
        <w:rPr>
          <w:b/>
          <w:u w:val="single"/>
          <w:shd w:val="clear" w:fill="FFFF00"/>
        </w:rPr>
        <w:t xml:space="preserve">Asiakirjan numero 31918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on kaksosten Dennis ja Dee laillinen (mutta ei biologinen) isä ja mahdollisesti myös kämppäkaverinsa Charlien biologinen isä. Hän kantaa jatkuvasti asetta mukanaan ja ottaa sen usein esiin mitä erilaisimmissa tilanteissa. Hän oli aiemmin menestyvä liikemies, jolla on pitkä historia laittomista toimista (kuten hikipajojen pyörittämisestä ja huumekaupasta) ja suhteista kurjiin hahmoihin. Omistaa 51 prosenttia Paddy's Pubin osakkeista, ja Frankia' The Captain of the Gang' pidetään tosiasiallisena pomona ja hän tekee suurimman osan baarin liiketoimintaa koskevista päätöksistä. Vaikka hän on melko varakas ja hänellä on rahaa asua muualla, hän päättää asua Charlien kanssa kurjuudessa lisätäkseen jännitystä elämäänsä erottuaan ex-vaimostaan Barbarasta, jota hän kutsuu usein "huoravaimokseen". Tähän elämäntapavalintaan kuuluu kissanruoan syöminen, noin viidellä dollarilla viikossa eläminen, minilihajääkaapin pitäminen asunnossaan sekä makkarat paidan taskussa ja sängyn jakaminen Charlien kanssa, joka on myös heidän sohvansa. Hän on ainoa jengin jäsen, joka sekaantuu politiikkaan, ja paasaa usein siitä, miten huono hallitus on. Hän ei usko psykiatreihin eikä luota heihin, ja hänet otettiin lapsena lyhyeksi aikaa kliinisesti mielisairaille lapsille tarkoitettuun kouluun, ennen kuin hänet vapautettiin kaikista laillisista mielenterveysongelmista ja hän sai todistuksen, jossa todettiin, että hänellä ei ole aasin aivoja. Hänet nähdään usein strippiklubeilla ja hän makaa prostituoitujen kanssa (hän jopa kihlautui "crack-huoran" kanssa kauden 7 ensijaksossa). Häntä esittää </w:t>
      </w:r>
      <w:r>
        <w:rPr>
          <w:color w:val="A9A9A9"/>
        </w:rPr>
        <w:t xml:space="preserve">Danny DeVito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Frankia elokuvassa It's Always Sunny...</w:t>
      </w:r>
    </w:p>
    <w:p>
      <w:pPr>
        <w:pStyle w:val="TextBody"/>
        <w:bidi w:val="0"/>
        <w:jc w:val="left"/>
        <w:rPr>
          <w:b/>
          <w:u w:val="single"/>
          <w:shd w:val="clear" w:fill="FFFF00"/>
        </w:rPr>
      </w:pPr>
      <w:r>
        <w:rPr>
          <w:b/>
          <w:u w:val="single"/>
          <w:shd w:val="clear" w:fill="FFFF00"/>
        </w:rPr>
        <w:t xml:space="preserve">Asiakirjan numero 31919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Ramona ja Beezus yrittävät valmistaa päivällistä vanhemmilleen, mutta pannu syttyy tuleen, kun Beezus puhuu puhelimessa Henryn kanssa. Sitä seuranneen riidan aikana Henry kuulee, että Beezus rakastaa häntä. Ramona on yhä järkyttynyt ja menee ruokkimaan kissaansa Picky-Pickyä, mutta on järkyttynyt huomatessaan, että kissa on kuollut. Tyttöjen yksityiset hautajaiset Picky-Pickylle auttavat heitä tekemään sovinnon. Robertin työtarjous Oregonissa saa Ramonan vanhemmat päättämään myydä talonsa. Kun perhe viimeistelee puutarhaa avoimien ovien aikana, Ramona aloittaa vahingossa naapureiden kanssa vesitappelun, joka tulvii naapurin takapihalle ja paljastaa laatikon, jonka Hobart hautasi sinne vuosia sitten. Laatikossa on muistoja Bean ja Hobartin teini-ikäisestä romanssista, ja heidän uudelleen syttyneen suhteensa vuoksi Hobart kosii Beaa. Epäröiden Bea suostuu, ja perhe alkaa suunnitella improvisoituja häitä. Raivoissaan siitä, että hänen tätinsä rikkoi lupauksensa olla ``kieroutumatta'', Ramona ryntää kotiin ja etsii lohtua ullakolta. Hauraat kattoparrut murtuvat, ja Ramonan jalat roikkuvat katosta avoimien ovien aikana. Avoimien ovien tyhjennyttyä Robert moittii Ramonaa kypsyyden puutteesta. Sitten hän saa puhelun Ramonan opettajalta, rouva Meachumilta (</w:t>
      </w:r>
      <w:r>
        <w:rPr>
          <w:color w:val="A9A9A9"/>
        </w:rPr>
        <w:t xml:space="preserve">Sandra Oh)</w:t>
      </w:r>
      <w:r>
        <w:rPr/>
        <w:t xml:space="preserve">. Ramona tuntee itsensä ei-toivotuksi ja päättää karata. Koska Ramonaa ei saada vakuuttuneeksi siitä, ettei hän lähde, hänen äitinsä auttaa häntä pakkaamaan matkalaukkunsa. Kun Ramona avaa painavan matkalaukun bussipysäkillä, hän saa selville, että hänen äitinsä teki sen tarkoituksella painavaksi, jotta Ramona ei pääsisi kauas. Sisälle äiti on pakannut kirjan, jossa on Robertin luonnoksia Ramonasta. Perhe löytää Ramonan pian sen jälkeen, ja kaikki ovat onnellisesti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opettajaa elokuvissa Ramona ja Beezus...</w:t>
      </w:r>
    </w:p>
    <w:p>
      <w:pPr>
        <w:pStyle w:val="TextBody"/>
        <w:bidi w:val="0"/>
        <w:jc w:val="left"/>
        <w:rPr>
          <w:b/>
          <w:u w:val="single"/>
          <w:shd w:val="clear" w:fill="FFFF00"/>
        </w:rPr>
      </w:pPr>
      <w:r>
        <w:rPr>
          <w:b/>
          <w:u w:val="single"/>
          <w:shd w:val="clear" w:fill="FFFF00"/>
        </w:rPr>
        <w:t xml:space="preserve">Asiakirjan numero 31920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Mens rea viittaa rikoksen henkisiin tekijöihin eli vastaajan tahallisuuteen. Tämä on välttämätön elementti - eli rikollisen teon on oltava vapaaehtoinen tai tarkoituksellinen. </w:t>
      </w:r>
      <w:r>
        <w:rPr>
          <w:color w:val="A9A9A9"/>
        </w:rPr>
        <w:t xml:space="preserve">Mens rea </w:t>
      </w:r>
      <w:r>
        <w:rPr/>
        <w:t xml:space="preserve">on henkinen aikomus (henkinen syyllisyys) eli vastaajan mielentila rikoksen tekohetkellä, jota joskus kutsutaan syylliseksi mieleksi. Se juontaa juurensa epäselvää alkuperää olevasta muinaisesta sanonnasta ``actus reus non facit reum nisi mens sit reas'', joka on käännetty sanoiksi ``teko ei ole syyllinen, ellei mieli ole syyllinen''. Esimerkiksi törkeän pahoinpitelyn mens rea on aikomus aiheuttaa vakavaa ruumiillista vahinkoa. Mens rea on lähes aina välttämätön osa, jotta voidaan osoittaa, että rikollinen teko on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rikoksen henkistä elementtiä kutsutaan</w:t>
      </w:r>
    </w:p>
    <w:p>
      <w:pPr>
        <w:pStyle w:val="TextBody"/>
        <w:bidi w:val="0"/>
        <w:jc w:val="left"/>
        <w:rPr>
          <w:b/>
          <w:u w:val="single"/>
          <w:shd w:val="clear" w:fill="FFFF00"/>
        </w:rPr>
      </w:pPr>
      <w:r>
        <w:rPr>
          <w:b/>
          <w:u w:val="single"/>
          <w:shd w:val="clear" w:fill="FFFF00"/>
        </w:rPr>
        <w:t xml:space="preserve">Asiakirjan numero 31921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Bears Ears National Monument on Yhdysvaltain kansallinen muistomerkki, joka sijaitsee San Juanin piirikunnassa Utahin kaakkoisosassa. Presidentti Barack Obama perusti sen presidentin julistuksella </w:t>
      </w:r>
      <w:r>
        <w:rPr>
          <w:color w:val="A9A9A9"/>
        </w:rPr>
        <w:t xml:space="preserve">28. joulukuuta 2016</w:t>
      </w:r>
      <w:r>
        <w:rPr/>
        <w:t xml:space="preserve">. Muistomerkin alkuperäinen koko oli 1 351 849 eekkeriä (547 074 ha), jota presidentti Donald Trump pienensi kiistanalaisesti 85 prosenttia 4. joulukuuta 2017. Muistomerkki suojelee Bears Earsia ympäröivää julkista maata - pari vuorijonoa - ja Indian Creek -käytävän kalliokiipeilyaluetta. Buttejen alkuperäisamerikkalaisilla nimillä on sama merkitys kaikilla alueella edustetuilla kielillä. Presidentin julistuksessa nimet luetellaan seuraavasti: ``Hoon'Naqvut, Shash Jáa (sic), Kwiyagatu Nukavachi, Ansh An Lashokdiwe'' - kaikki neljä tarkoittavat ``Bears 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karhunkorvista tuli kansallinen muistomerkki?</w:t>
      </w:r>
    </w:p>
    <w:p>
      <w:pPr>
        <w:pStyle w:val="TextBody"/>
        <w:bidi w:val="0"/>
        <w:jc w:val="left"/>
        <w:rPr>
          <w:b/>
          <w:u w:val="single"/>
          <w:shd w:val="clear" w:fill="FFFF00"/>
        </w:rPr>
      </w:pPr>
      <w:r>
        <w:rPr>
          <w:b/>
          <w:u w:val="single"/>
          <w:shd w:val="clear" w:fill="FFFF00"/>
        </w:rPr>
        <w:t xml:space="preserve">Asiakirjan numero 31922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Hippokrates Kosilainen </w:t>
      </w:r>
      <w:r>
        <w:rPr/>
        <w:t xml:space="preserve">(/ hɪˈpɒkrəˌtiːz /; kreik. Ἱπποκράτης; Hippokrátēs; n. 460 -- n. 370 eaa.), joka tunnetaan myös nimellä Hippokrates II, oli kreikkalainen lääkäri Periklesin aikakaudella (klassisessa Kreikassa), ja häntä pidetään yhtenä lääketieteen historian merkittävimpänä henkilönä. Hänestä käytetään nimitystä "modernin lääketieteen isä", koska hän oli Hippokrateen lääketieteellisen koulukunnan perustaja ja vaikutti alaan pysyvästi. Tämä älyllinen koulukunta mullisti lääketieteen antiikin Kreikassa ja teki siitä tieteenalan, joka erosi muista aloista, joihin se oli perinteisesti liitetty (teurgia ja filosofia), ja vakiinnutti näin lääketieteen ammatiksi.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länsimaisen lääketieteen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Kosin Hippokrates </w:t>
      </w:r>
      <w:r>
        <w:rPr/>
        <w:t xml:space="preserve">(Hippokrátēs ho Kṓos; n. 460 -- n. 370 eaa.), joka tunnetaan myös nimellä Hippokrates II, oli kreikkalainen lääkäri Periklesin aikakaudella (klassisessa Kreikassa), ja häntä pidetään yhtenä lääketieteen historian merkittävimmistä henkilöistä. Häntä kutsutaan toisinaan lääketieteen isäksi tunnustuksena hänen pysyvistä panoksistaan alalle Hippokrateen lääketieteellisen koulukunnan perustajana. Tämä älyllinen koulukunta mullisti lääketieteen antiikin Kreikassa ja teki siitä tieteenalan, joka erosi muista aloista, joihin se oli perinteisesti liitetty (teurgia ja filosofia), ja vakiinnutti näin lääketieteen ammatiksi.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lääketieteen isänä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länsimaisen lääketieteen isänä</w:t>
      </w:r>
    </w:p>
    <w:p>
      <w:pPr>
        <w:pStyle w:val="TextBody"/>
        <w:bidi w:val="0"/>
        <w:jc w:val="left"/>
        <w:rPr>
          <w:b/>
          <w:u w:val="single"/>
          <w:shd w:val="clear" w:fill="FFFF00"/>
        </w:rPr>
      </w:pPr>
      <w:r>
        <w:rPr>
          <w:b/>
          <w:u w:val="single"/>
          <w:shd w:val="clear" w:fill="FFFF00"/>
        </w:rPr>
        <w:t xml:space="preserve">Asiakirjan numero 31923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tunnettu esimerkki ansiojärjestelmästä on peräisin </w:t>
      </w:r>
      <w:r>
        <w:rPr>
          <w:color w:val="A9A9A9"/>
        </w:rPr>
        <w:t xml:space="preserve">Qin- ja Han-dynastioiden ajalta</w:t>
      </w:r>
      <w:r>
        <w:rPr/>
        <w:t xml:space="preserve">. Pitääkseen valtaa yllä suuressa, laajalle levittäytyneessä imperiumissa hallitus piti yllä monimutkaista virkamiesten verkostoa. Virkamiesehdokkaat saattoivat tulla maaseudulta, eivätkä valtion virat olleet vain aatelisille. Asema määräytyi ansioiden perusteella virkakokeiden kautta, ja koulutuksesta tuli avain sosiaaliseen liikkuvuuteen. Han-dynastian kaatumisen jälkeen kolmen valtakunnan aikana otettiin käyttöön yhdeksänportainen järjestelmä. Ansiojärjestelmän käsite levisi Kiinasta Britannian Intiaan 1600-luvulla ja sitten Manner-Eurooppaan.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ansioihin perustuvan hallintojärjestelmän.</w:t>
      </w:r>
    </w:p>
    <w:p>
      <w:pPr>
        <w:pStyle w:val="TextBody"/>
        <w:bidi w:val="0"/>
        <w:jc w:val="left"/>
        <w:rPr>
          <w:b/>
          <w:u w:val="single"/>
          <w:shd w:val="clear" w:fill="FFFF00"/>
        </w:rPr>
      </w:pPr>
      <w:r>
        <w:rPr>
          <w:b/>
          <w:u w:val="single"/>
          <w:shd w:val="clear" w:fill="FFFF00"/>
        </w:rPr>
        <w:t xml:space="preserve">Asiakirjan numero 31924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Game of Thrones -jakso "Vuori ja kyy" Gregor "Vuori" Clegane ja </w:t>
      </w:r>
      <w:r>
        <w:rPr>
          <w:color w:val="A9A9A9"/>
        </w:rPr>
        <w:t xml:space="preserve">Oberyn "Punainen kyy" Martell </w:t>
      </w:r>
      <w:r>
        <w:rPr/>
        <w:t xml:space="preserve">taistelevat taistelussa. </w:t>
      </w:r>
    </w:p>
    <w:tbl>
      <w:tblPr>
        <w:tblW w:w="7879" w:type="dxa"/>
        <w:jc w:val="left"/>
        <w:tblInd w:w="0" w:type="dxa"/>
        <w:tblLayout w:type="fixed"/>
        <w:tblCellMar>
          <w:top w:w="28" w:type="dxa"/>
          <w:left w:w="28" w:type="dxa"/>
          <w:bottom w:w="28" w:type="dxa"/>
          <w:right w:w="28" w:type="dxa"/>
        </w:tblCellMar>
      </w:tblPr>
      <w:tblGrid>
        <w:gridCol w:w="2836"/>
        <w:gridCol w:w="5043"/>
      </w:tblGrid>
      <w:tr>
        <w:trPr/>
        <w:tc>
          <w:tcPr>
            <w:tcW w:w="2836" w:type="dxa"/>
            <w:tcBorders/>
            <w:vAlign w:val="center"/>
          </w:tcPr>
          <w:p>
            <w:pPr>
              <w:pStyle w:val="TableHeading"/>
              <w:suppressLineNumbers/>
              <w:bidi w:val="0"/>
              <w:spacing w:before="0" w:after="283"/>
              <w:jc w:val="center"/>
              <w:rPr/>
            </w:pPr>
            <w:r>
              <w:rPr/>
              <w:t xml:space="preserve">Jakso nro. </w:t>
            </w:r>
          </w:p>
        </w:tc>
        <w:tc>
          <w:tcPr>
            <w:tcW w:w="5043" w:type="dxa"/>
            <w:tcBorders/>
            <w:vAlign w:val="center"/>
          </w:tcPr>
          <w:p>
            <w:pPr>
              <w:pStyle w:val="TableContents"/>
              <w:bidi w:val="0"/>
              <w:spacing w:before="0" w:after="283"/>
              <w:jc w:val="left"/>
              <w:rPr/>
            </w:pPr>
            <w:r>
              <w:rPr/>
              <w:t xml:space="preserve">Kausi 4 Jakso 8 </w:t>
            </w:r>
          </w:p>
        </w:tc>
      </w:tr>
      <w:tr>
        <w:trPr/>
        <w:tc>
          <w:tcPr>
            <w:tcW w:w="2836"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Alex Graves </w:t>
            </w:r>
          </w:p>
        </w:tc>
      </w:tr>
      <w:tr>
        <w:trPr/>
        <w:tc>
          <w:tcPr>
            <w:tcW w:w="2836"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bidi w:val="0"/>
              <w:spacing w:before="0" w:after="283"/>
              <w:jc w:val="left"/>
              <w:rPr/>
            </w:pPr>
            <w:r>
              <w:rPr/>
              <w:t xml:space="preserve">David Benioff D.B. Weiss </w:t>
            </w:r>
          </w:p>
        </w:tc>
      </w:tr>
      <w:tr>
        <w:trPr/>
        <w:tc>
          <w:tcPr>
            <w:tcW w:w="2836"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Ramin Djawadi </w:t>
            </w:r>
          </w:p>
        </w:tc>
      </w:tr>
      <w:tr>
        <w:trPr/>
        <w:tc>
          <w:tcPr>
            <w:tcW w:w="2836" w:type="dxa"/>
            <w:tcBorders/>
            <w:vAlign w:val="center"/>
          </w:tcPr>
          <w:p>
            <w:pPr>
              <w:pStyle w:val="TableHeading"/>
              <w:suppressLineNumbers/>
              <w:bidi w:val="0"/>
              <w:spacing w:before="0" w:after="283"/>
              <w:jc w:val="center"/>
              <w:rPr/>
            </w:pPr>
            <w:r>
              <w:rPr/>
              <w:t xml:space="preserve">Kuvaukset: </w:t>
            </w:r>
          </w:p>
        </w:tc>
        <w:tc>
          <w:tcPr>
            <w:tcW w:w="5043" w:type="dxa"/>
            <w:tcBorders/>
            <w:vAlign w:val="center"/>
          </w:tcPr>
          <w:p>
            <w:pPr>
              <w:pStyle w:val="TableContents"/>
              <w:bidi w:val="0"/>
              <w:spacing w:before="0" w:after="283"/>
              <w:jc w:val="left"/>
              <w:rPr/>
            </w:pPr>
            <w:r>
              <w:rPr/>
              <w:t xml:space="preserve">Anette Haellmigk </w:t>
            </w:r>
          </w:p>
        </w:tc>
      </w:tr>
      <w:tr>
        <w:trPr/>
        <w:tc>
          <w:tcPr>
            <w:tcW w:w="2836"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Tim Porter </w:t>
            </w:r>
          </w:p>
        </w:tc>
      </w:tr>
      <w:tr>
        <w:trPr/>
        <w:tc>
          <w:tcPr>
            <w:tcW w:w="2836" w:type="dxa"/>
            <w:tcBorders/>
            <w:vAlign w:val="center"/>
          </w:tcPr>
          <w:p>
            <w:pPr>
              <w:pStyle w:val="TableHeading"/>
              <w:suppressLineNumbers/>
              <w:bidi w:val="0"/>
              <w:spacing w:before="0" w:after="283"/>
              <w:jc w:val="center"/>
              <w:rPr/>
            </w:pPr>
            <w:r>
              <w:rPr/>
              <w:t xml:space="preserve">Alkuperäinen lähetyspäivä </w:t>
            </w:r>
          </w:p>
        </w:tc>
        <w:tc>
          <w:tcPr>
            <w:tcW w:w="5043" w:type="dxa"/>
            <w:tcBorders/>
            <w:vAlign w:val="center"/>
          </w:tcPr>
          <w:p>
            <w:pPr>
              <w:pStyle w:val="TableContents"/>
              <w:bidi w:val="0"/>
              <w:spacing w:before="0" w:after="283"/>
              <w:jc w:val="left"/>
              <w:rPr/>
            </w:pPr>
            <w:r>
              <w:rPr/>
              <w:t xml:space="preserve">1. kesäkuuta 2014 (2014-06-01) </w:t>
            </w:r>
          </w:p>
        </w:tc>
      </w:tr>
      <w:tr>
        <w:trPr/>
        <w:tc>
          <w:tcPr>
            <w:tcW w:w="2836"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jc w:val="left"/>
              <w:rPr/>
            </w:pPr>
            <w:r>
              <w:rPr/>
              <w:t xml:space="preserve">52 minuuttia Vieraileva esiintyminen (s) </w:t>
            </w:r>
          </w:p>
          <w:p>
            <w:pPr>
              <w:pStyle w:val="TextBody"/>
              <w:numPr>
                <w:ilvl w:val="0"/>
                <w:numId w:val="79"/>
              </w:numPr>
              <w:tabs>
                <w:tab w:val="clear" w:pos="1134"/>
                <w:tab w:val="left" w:leader="none" w:pos="707"/>
              </w:tabs>
              <w:bidi w:val="0"/>
              <w:spacing w:before="0" w:after="0"/>
              <w:ind w:start="707" w:hanging="283"/>
              <w:jc w:val="left"/>
              <w:rPr/>
            </w:pPr>
            <w:r>
              <w:rPr/>
              <w:t xml:space="preserve">Pedro Pascal Oberyn Martellina </w:t>
            </w:r>
          </w:p>
          <w:p>
            <w:pPr>
              <w:pStyle w:val="TextBody"/>
              <w:numPr>
                <w:ilvl w:val="0"/>
                <w:numId w:val="79"/>
              </w:numPr>
              <w:tabs>
                <w:tab w:val="clear" w:pos="1134"/>
                <w:tab w:val="left" w:leader="none" w:pos="707"/>
              </w:tabs>
              <w:bidi w:val="0"/>
              <w:spacing w:before="0" w:after="0"/>
              <w:ind w:start="707" w:hanging="283"/>
              <w:jc w:val="left"/>
              <w:rPr/>
            </w:pPr>
            <w:r>
              <w:rPr/>
              <w:t xml:space="preserve">Indira Varma (Ellaria Sand) </w:t>
            </w:r>
          </w:p>
          <w:p>
            <w:pPr>
              <w:pStyle w:val="TextBody"/>
              <w:numPr>
                <w:ilvl w:val="0"/>
                <w:numId w:val="79"/>
              </w:numPr>
              <w:tabs>
                <w:tab w:val="clear" w:pos="1134"/>
                <w:tab w:val="left" w:leader="none" w:pos="707"/>
              </w:tabs>
              <w:bidi w:val="0"/>
              <w:spacing w:before="0" w:after="0"/>
              <w:ind w:start="707" w:hanging="283"/>
              <w:jc w:val="left"/>
              <w:rPr/>
            </w:pPr>
            <w:r>
              <w:rPr/>
              <w:t xml:space="preserve">Michael McElhatton roolissa Roose Bolton </w:t>
            </w:r>
          </w:p>
          <w:p>
            <w:pPr>
              <w:pStyle w:val="TextBody"/>
              <w:numPr>
                <w:ilvl w:val="0"/>
                <w:numId w:val="79"/>
              </w:numPr>
              <w:tabs>
                <w:tab w:val="clear" w:pos="1134"/>
                <w:tab w:val="left" w:leader="none" w:pos="707"/>
              </w:tabs>
              <w:bidi w:val="0"/>
              <w:spacing w:before="0" w:after="0"/>
              <w:ind w:start="707" w:hanging="283"/>
              <w:jc w:val="left"/>
              <w:rPr/>
            </w:pPr>
            <w:r>
              <w:rPr/>
              <w:t xml:space="preserve">Ian McElhinney (Barristan Selmy) </w:t>
            </w:r>
          </w:p>
          <w:p>
            <w:pPr>
              <w:pStyle w:val="TextBody"/>
              <w:numPr>
                <w:ilvl w:val="0"/>
                <w:numId w:val="79"/>
              </w:numPr>
              <w:tabs>
                <w:tab w:val="clear" w:pos="1134"/>
                <w:tab w:val="left" w:leader="none" w:pos="707"/>
              </w:tabs>
              <w:bidi w:val="0"/>
              <w:spacing w:before="0" w:after="0"/>
              <w:ind w:start="707" w:hanging="283"/>
              <w:jc w:val="left"/>
              <w:rPr/>
            </w:pPr>
            <w:r>
              <w:rPr/>
              <w:t xml:space="preserve">Julian Glover (Grand Maester Pycelle) </w:t>
            </w:r>
          </w:p>
          <w:p>
            <w:pPr>
              <w:pStyle w:val="TextBody"/>
              <w:numPr>
                <w:ilvl w:val="0"/>
                <w:numId w:val="79"/>
              </w:numPr>
              <w:tabs>
                <w:tab w:val="clear" w:pos="1134"/>
                <w:tab w:val="left" w:leader="none" w:pos="707"/>
              </w:tabs>
              <w:bidi w:val="0"/>
              <w:spacing w:before="0" w:after="0"/>
              <w:ind w:start="707" w:hanging="283"/>
              <w:jc w:val="left"/>
              <w:rPr/>
            </w:pPr>
            <w:r>
              <w:rPr/>
              <w:t xml:space="preserve">Roger Ashton-Griffiths: Mace Tyrell (Mace Tyrell) </w:t>
            </w:r>
          </w:p>
          <w:p>
            <w:pPr>
              <w:pStyle w:val="TextBody"/>
              <w:numPr>
                <w:ilvl w:val="0"/>
                <w:numId w:val="79"/>
              </w:numPr>
              <w:tabs>
                <w:tab w:val="clear" w:pos="1134"/>
                <w:tab w:val="left" w:leader="none" w:pos="707"/>
              </w:tabs>
              <w:bidi w:val="0"/>
              <w:spacing w:before="0" w:after="0"/>
              <w:ind w:start="707" w:hanging="283"/>
              <w:jc w:val="left"/>
              <w:rPr/>
            </w:pPr>
            <w:r>
              <w:rPr/>
              <w:t xml:space="preserve">Juri Kolokolnikov (Styr) </w:t>
            </w:r>
          </w:p>
          <w:p>
            <w:pPr>
              <w:pStyle w:val="TextBody"/>
              <w:numPr>
                <w:ilvl w:val="0"/>
                <w:numId w:val="79"/>
              </w:numPr>
              <w:tabs>
                <w:tab w:val="clear" w:pos="1134"/>
                <w:tab w:val="left" w:leader="none" w:pos="707"/>
              </w:tabs>
              <w:bidi w:val="0"/>
              <w:spacing w:before="0" w:after="0"/>
              <w:ind w:start="707" w:hanging="283"/>
              <w:jc w:val="left"/>
              <w:rPr/>
            </w:pPr>
            <w:r>
              <w:rPr/>
              <w:t xml:space="preserve">Jacob Andersson kuin Grey Worm (Harmaa mato) </w:t>
            </w:r>
          </w:p>
          <w:p>
            <w:pPr>
              <w:pStyle w:val="TextBody"/>
              <w:numPr>
                <w:ilvl w:val="0"/>
                <w:numId w:val="79"/>
              </w:numPr>
              <w:tabs>
                <w:tab w:val="clear" w:pos="1134"/>
                <w:tab w:val="left" w:leader="none" w:pos="707"/>
              </w:tabs>
              <w:bidi w:val="0"/>
              <w:spacing w:before="0" w:after="0"/>
              <w:ind w:start="707" w:hanging="283"/>
              <w:jc w:val="left"/>
              <w:rPr/>
            </w:pPr>
            <w:r>
              <w:rPr/>
              <w:t xml:space="preserve">Nathalie Emmanuel: Missandei </w:t>
            </w:r>
          </w:p>
          <w:p>
            <w:pPr>
              <w:pStyle w:val="TextBody"/>
              <w:numPr>
                <w:ilvl w:val="0"/>
                <w:numId w:val="79"/>
              </w:numPr>
              <w:tabs>
                <w:tab w:val="clear" w:pos="1134"/>
                <w:tab w:val="left" w:leader="none" w:pos="707"/>
              </w:tabs>
              <w:bidi w:val="0"/>
              <w:spacing w:before="0" w:after="0"/>
              <w:ind w:start="707" w:hanging="283"/>
              <w:jc w:val="left"/>
              <w:rPr/>
            </w:pPr>
            <w:r>
              <w:rPr/>
              <w:t xml:space="preserve">Mark Stanley roolissa Grenn </w:t>
            </w:r>
          </w:p>
          <w:p>
            <w:pPr>
              <w:pStyle w:val="TextBody"/>
              <w:numPr>
                <w:ilvl w:val="0"/>
                <w:numId w:val="79"/>
              </w:numPr>
              <w:tabs>
                <w:tab w:val="clear" w:pos="1134"/>
                <w:tab w:val="left" w:leader="none" w:pos="707"/>
              </w:tabs>
              <w:bidi w:val="0"/>
              <w:spacing w:before="0" w:after="0"/>
              <w:ind w:start="707" w:hanging="283"/>
              <w:jc w:val="left"/>
              <w:rPr/>
            </w:pPr>
            <w:r>
              <w:rPr/>
              <w:t xml:space="preserve">Ben Crompton Edd Tollettina </w:t>
            </w:r>
          </w:p>
          <w:p>
            <w:pPr>
              <w:pStyle w:val="TextBody"/>
              <w:numPr>
                <w:ilvl w:val="0"/>
                <w:numId w:val="79"/>
              </w:numPr>
              <w:tabs>
                <w:tab w:val="clear" w:pos="1134"/>
                <w:tab w:val="left" w:leader="none" w:pos="707"/>
              </w:tabs>
              <w:bidi w:val="0"/>
              <w:spacing w:before="0" w:after="0"/>
              <w:ind w:start="707" w:hanging="283"/>
              <w:jc w:val="left"/>
              <w:rPr/>
            </w:pPr>
            <w:r>
              <w:rPr/>
              <w:t xml:space="preserve">Josef Altin (Pypar) </w:t>
            </w:r>
          </w:p>
          <w:p>
            <w:pPr>
              <w:pStyle w:val="TextBody"/>
              <w:numPr>
                <w:ilvl w:val="0"/>
                <w:numId w:val="79"/>
              </w:numPr>
              <w:tabs>
                <w:tab w:val="clear" w:pos="1134"/>
                <w:tab w:val="left" w:leader="none" w:pos="707"/>
              </w:tabs>
              <w:bidi w:val="0"/>
              <w:spacing w:before="0" w:after="0"/>
              <w:ind w:start="707" w:hanging="283"/>
              <w:jc w:val="left"/>
              <w:rPr/>
            </w:pPr>
            <w:r>
              <w:rPr/>
              <w:t xml:space="preserve">Paola Dionisotti (Anya Waynwood) </w:t>
            </w:r>
          </w:p>
          <w:p>
            <w:pPr>
              <w:pStyle w:val="TextBody"/>
              <w:numPr>
                <w:ilvl w:val="0"/>
                <w:numId w:val="79"/>
              </w:numPr>
              <w:tabs>
                <w:tab w:val="clear" w:pos="1134"/>
                <w:tab w:val="left" w:leader="none" w:pos="707"/>
              </w:tabs>
              <w:bidi w:val="0"/>
              <w:spacing w:before="0" w:after="0"/>
              <w:ind w:start="707" w:hanging="283"/>
              <w:jc w:val="left"/>
              <w:rPr/>
            </w:pPr>
            <w:r>
              <w:rPr/>
              <w:t xml:space="preserve">Rupert Vansittart: Yohn Royce (Rupert Vansittart) </w:t>
            </w:r>
          </w:p>
          <w:p>
            <w:pPr>
              <w:pStyle w:val="TextBody"/>
              <w:numPr>
                <w:ilvl w:val="0"/>
                <w:numId w:val="79"/>
              </w:numPr>
              <w:tabs>
                <w:tab w:val="clear" w:pos="1134"/>
                <w:tab w:val="left" w:leader="none" w:pos="707"/>
              </w:tabs>
              <w:bidi w:val="0"/>
              <w:spacing w:before="0" w:after="0"/>
              <w:ind w:start="707" w:hanging="283"/>
              <w:jc w:val="left"/>
              <w:rPr/>
            </w:pPr>
            <w:r>
              <w:rPr/>
              <w:t xml:space="preserve">Hafþór Júlíus Björnsson (Gregor Clegane) </w:t>
            </w:r>
          </w:p>
          <w:p>
            <w:pPr>
              <w:pStyle w:val="TextBody"/>
              <w:numPr>
                <w:ilvl w:val="0"/>
                <w:numId w:val="79"/>
              </w:numPr>
              <w:tabs>
                <w:tab w:val="clear" w:pos="1134"/>
                <w:tab w:val="left" w:leader="none" w:pos="707"/>
              </w:tabs>
              <w:bidi w:val="0"/>
              <w:spacing w:before="0" w:after="0"/>
              <w:ind w:start="707" w:hanging="283"/>
              <w:jc w:val="left"/>
              <w:rPr/>
            </w:pPr>
            <w:r>
              <w:rPr/>
              <w:t xml:space="preserve">Grahame Fox Ralf Kenninginä </w:t>
            </w:r>
          </w:p>
          <w:p>
            <w:pPr>
              <w:pStyle w:val="TextBody"/>
              <w:numPr>
                <w:ilvl w:val="0"/>
                <w:numId w:val="79"/>
              </w:numPr>
              <w:tabs>
                <w:tab w:val="clear" w:pos="1134"/>
                <w:tab w:val="left" w:leader="none" w:pos="707"/>
              </w:tabs>
              <w:bidi w:val="0"/>
              <w:spacing w:before="0" w:after="0"/>
              <w:ind w:start="707" w:hanging="283"/>
              <w:jc w:val="left"/>
              <w:rPr/>
            </w:pPr>
            <w:r>
              <w:rPr/>
              <w:t xml:space="preserve">Lino Facioli (Robin Arryn) </w:t>
            </w:r>
          </w:p>
          <w:p>
            <w:pPr>
              <w:pStyle w:val="TextBody"/>
              <w:numPr>
                <w:ilvl w:val="0"/>
                <w:numId w:val="79"/>
              </w:numPr>
              <w:tabs>
                <w:tab w:val="clear" w:pos="1134"/>
                <w:tab w:val="left" w:leader="none" w:pos="707"/>
              </w:tabs>
              <w:bidi w:val="0"/>
              <w:spacing w:before="0" w:after="0"/>
              <w:ind w:start="707" w:hanging="283"/>
              <w:jc w:val="left"/>
              <w:rPr/>
            </w:pPr>
            <w:r>
              <w:rPr/>
              <w:t xml:space="preserve">Alisdair Simpson Donnel Waynwoodina </w:t>
            </w:r>
          </w:p>
          <w:p>
            <w:pPr>
              <w:pStyle w:val="TextBody"/>
              <w:numPr>
                <w:ilvl w:val="0"/>
                <w:numId w:val="79"/>
              </w:numPr>
              <w:tabs>
                <w:tab w:val="clear" w:pos="1134"/>
                <w:tab w:val="left" w:leader="none" w:pos="707"/>
              </w:tabs>
              <w:bidi w:val="0"/>
              <w:ind w:start="707" w:hanging="283"/>
              <w:jc w:val="left"/>
              <w:rPr/>
            </w:pPr>
            <w:r>
              <w:rPr/>
              <w:t xml:space="preserve">Richard Doubleday roolissa Vance Corbray </w:t>
            </w:r>
          </w:p>
          <w:p>
            <w:pPr>
              <w:pStyle w:val="TextBody"/>
              <w:bidi w:val="0"/>
              <w:spacing w:before="0" w:after="283"/>
              <w:jc w:val="left"/>
              <w:rPr/>
            </w:pPr>
            <w:r>
              <w:rPr/>
              <w:t xml:space="preserve">Jakson aikajärjestys </w:t>
            </w:r>
          </w:p>
        </w:tc>
      </w:tr>
      <w:tr>
        <w:trPr/>
        <w:tc>
          <w:tcPr>
            <w:tcW w:w="2836" w:type="dxa"/>
            <w:tcBorders/>
            <w:vAlign w:val="center"/>
          </w:tcPr>
          <w:p>
            <w:pPr>
              <w:pStyle w:val="TableContents"/>
              <w:bidi w:val="0"/>
              <w:spacing w:before="0" w:after="283"/>
              <w:jc w:val="left"/>
              <w:rPr/>
            </w:pPr>
            <w:r>
              <w:rPr/>
              <w:t xml:space="preserve">← </w:t>
            </w:r>
            <w:r>
              <w:rPr/>
              <w:t xml:space="preserve">Edellinen ``Kirppis'' </w:t>
            </w:r>
          </w:p>
        </w:tc>
        <w:tc>
          <w:tcPr>
            <w:tcW w:w="5043" w:type="dxa"/>
            <w:tcBorders/>
            <w:vAlign w:val="center"/>
          </w:tcPr>
          <w:p>
            <w:pPr>
              <w:pStyle w:val="TableContents"/>
              <w:bidi w:val="0"/>
              <w:spacing w:before="0" w:after="283"/>
              <w:jc w:val="left"/>
              <w:rPr/>
            </w:pPr>
            <w:r>
              <w:rPr/>
              <w:t xml:space="preserve">Seuraava → ``Vahdit seinällä'' </w:t>
            </w:r>
          </w:p>
        </w:tc>
      </w:tr>
    </w:tbl>
    <w:p>
      <w:pPr>
        <w:pStyle w:val="TextBody"/>
        <w:bidi w:val="0"/>
        <w:spacing w:before="0" w:after="283"/>
        <w:jc w:val="left"/>
        <w:rPr/>
      </w:pPr>
      <w:r>
        <w:rPr/>
        <w:t xml:space="preserve">Game of Thrones (kausi 4) Luettelo Game of Thrones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vuorta vastaan Game of Thronesissa.</w:t>
      </w:r>
    </w:p>
    <w:p>
      <w:pPr>
        <w:pStyle w:val="TextBody"/>
        <w:bidi w:val="0"/>
        <w:jc w:val="left"/>
        <w:rPr>
          <w:b/>
          <w:u w:val="single"/>
          <w:shd w:val="clear" w:fill="FFFF00"/>
        </w:rPr>
      </w:pPr>
      <w:r>
        <w:rPr>
          <w:b/>
          <w:u w:val="single"/>
          <w:shd w:val="clear" w:fill="FFFF00"/>
        </w:rPr>
        <w:t xml:space="preserve">Asiakirjan numero 31925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Mustakärkinen riuttahai (Carcharhinus melanopterus) on Carcharhinidae-heimoon kuuluva suruhain laji, joka on helppo tunnistaa eviensä (erityisesti ensimmäisen selkäevän ja pyrstöevän) näkyvistä mustista kärjistä. </w:t>
      </w:r>
      <w:r>
        <w:rPr/>
        <w:t xml:space="preserve">Laji </w:t>
      </w:r>
      <w:r>
        <w:rPr/>
        <w:t xml:space="preserve">kuuluu </w:t>
      </w:r>
      <w:r>
        <w:rPr>
          <w:color w:val="A9A9A9"/>
        </w:rPr>
        <w:t xml:space="preserve">Intian ja Tyynenmeren trooppisten koralliriuttojen </w:t>
      </w:r>
      <w:r>
        <w:rPr/>
        <w:t xml:space="preserve">runsaimpiin haikalajeihin</w:t>
      </w:r>
      <w:r>
        <w:rPr/>
        <w:t xml:space="preserve">, ja se suosii matalia rannikkovesiä. Sen paljastunut ensimmäinen selkäevä on yleinen näky alueella. Useimmat mustapäätä edustavat riuttahait ovat riuttojen reunoilla ja hiekkatasanteilla, mutta niiden tiedetään päässeen myös murto- ja makeanveden ympäristöihin. Tämä laji saavuttaa tyypillisesti 1,6 metrin pituuden.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mustakärkinen riuttahai asuu?</w:t>
      </w:r>
    </w:p>
    <w:p>
      <w:pPr>
        <w:pStyle w:val="TextBody"/>
        <w:bidi w:val="0"/>
        <w:jc w:val="left"/>
        <w:rPr>
          <w:b/>
          <w:u w:val="single"/>
          <w:shd w:val="clear" w:fill="FFFF00"/>
        </w:rPr>
      </w:pPr>
      <w:r>
        <w:rPr>
          <w:b/>
          <w:u w:val="single"/>
          <w:shd w:val="clear" w:fill="FFFF00"/>
        </w:rPr>
        <w:t xml:space="preserve">Asiakirjan numero 31926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Teollisuuden menestys heikkeni ensimmäisen maailmansodan aikana ja erityisesti 1920-luvun alussa. Monet esikaupunkien väliset liikenneväylät oli rakennettu hätäisesti ilman realistisia ennusteita tuloista ja menoista. Ne rahoitettiin aluksi </w:t>
      </w:r>
      <w:r>
        <w:rPr>
          <w:color w:val="A9A9A9"/>
        </w:rPr>
        <w:t xml:space="preserve">laskemalla liikkeeseen osakkeita </w:t>
      </w:r>
      <w:r>
        <w:rPr/>
        <w:t xml:space="preserve">ja </w:t>
      </w:r>
      <w:r>
        <w:rPr>
          <w:color w:val="DCDCDC"/>
        </w:rPr>
        <w:t xml:space="preserve">myymällä joukkovelkakirjoja</w:t>
      </w:r>
      <w:r>
        <w:rPr/>
        <w:t xml:space="preserve">. Näiden rahoitusvälineiden myynti oli usein paikallista, ja myyntimiehet kulkivat ovelta ovelle ja ajoivat aggressiivisesti tätä uutta ja jännittävää "se ei voi epäonnistua" -liikennemuotoa. Monet näistä interurbaaneista kuitenkin epäonnistuivat, ja usein nopeasti. Niiden kassavirta oli alusta alkaen heikko, kulut olivat odotettua suuremmat, ja niillä oli vaikeuksia hankkia tarvittavaa lisäpääomaa varovaiselta rahoitusyhteisöltä. Interurbaanit olivat hyvin alttiita luonnonmullistuksille, jotka vahingoittivat ratoja ja siltoja, erityisesti Yhdysvaltojen keskilännen osavaltioissa, joissa tulvat olivat yleisiä. Kun interurban-yhtiö ei kyennyt maksamaan palkkojaan ja muita velkojaan, sen kohtaloksi koitui konkurssipesä, joten osavaltioiden tuomioistuimet ottivat sen haltuunsa ja sallivat toiminnan jatkumisen mutta väliaikaisesti ja keskeyttivät samalla yhtiön velvollisuuden maksaa joukkovelkakirjalainojensa korot. Korkojen maksun keskeytyksen myötä yhtiöllä oli riittävästi kassavirtaa muiden käteisvelvoitteidensa täyttämiseen, mutta tuomioistuin odotti, että receivership päättyisi lopulta ja yhtiö jatkaisi korkojen maksua. Muussa tapauksessa yritys joutuisi irtisanoutumaan, ja monet irtisanoutuivat. Lisäksi kaupunkien välinen kuherruskuukausi kuntien kanssa vuosina 1895-1910 oli ohi. Suuret ja raskaat interurbaanit, joista jotkut painoivat jopa 60 tonnia ja kulkivat kevyemmille katuvaunuille suunnitelluilla raiteilla, aiheuttivat vahinkoa kaupunkien kaduille, mikä johti kiistoihin ja oikeudenkäynteihin siitä, kenen pitäisi vastata korjauskustannuksista. Autoliikenteen lisääntyminen 1920-luvun puolivälissä pahensi näitä suuntauksia. Kun esikaupunkiyhtiöt joutuivat taloudellisiin vaikeuksiin, ne joutuivat kilpailemaan yhä enemmän autojen ja kuorma-autojen kanssa uusilla päällystetyillä kaduilla ja valtateillä, ja monet kunnat pyrkivät poistamaan esikaupunkiautot kaupunkien kaduilta. Jotkin yhtiöt luopuivat matkustajaliiketoiminnasta kokonaan keskittyäkseen rahtiliikenteeseen, kun taas toiset pyrkivät tukemaan talouttaan myymällä ylijäämäsähköä paikallisyhteisöille. Useat yritykset luopua kokonaan rautatieliikenteestä joutuivat ristiriitaan osavaltioiden toimikuntien kanssa, jotka vaativat, että esikaupunkijunat jatkoivat liikennöintiä "yleisen edun vuoksi", jopa tappiollisena, kuten Indiana Railroadin pakotettu matkustajaliikennöinti Indianapolisin ja Seymourin välillä vuonna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kaupunkien välisten sähköisten rautateiden rakentajien tärkein voittojen lähde oli se.</w:t>
      </w:r>
    </w:p>
    <w:p>
      <w:pPr>
        <w:pStyle w:val="TextBody"/>
        <w:bidi w:val="0"/>
        <w:jc w:val="left"/>
        <w:rPr>
          <w:b/>
          <w:u w:val="single"/>
          <w:shd w:val="clear" w:fill="FFFF00"/>
        </w:rPr>
      </w:pPr>
      <w:r>
        <w:rPr>
          <w:b/>
          <w:u w:val="single"/>
          <w:shd w:val="clear" w:fill="FFFF00"/>
        </w:rPr>
        <w:t xml:space="preserve">Asiakirjan numero 31927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Yhdessä vaiheessa Elton John piti hallussaan kaikkien aikojen ennätystä eniten esiintymisiä Gardenissa 64 keikalla. Vuonna 2009 julkaistussa lehdistötiedotteessa Johnin sanottiin sanoneen: "Madison Square Garden on suosikkipaikkani koko maailmassa. Päätin pitää 60-vuotissyntymäpäiväkonserttini siellä, koska minulla on ollut uskomattomia muistoja siellä esiintymisestä. </w:t>
      </w:r>
      <w:r>
        <w:rPr>
          <w:color w:val="A9A9A9"/>
        </w:rPr>
        <w:t xml:space="preserve">Billy Joel</w:t>
      </w:r>
      <w:r>
        <w:rPr/>
        <w:t xml:space="preserve">, joka rikkoi ennätyksen, totesi: ``Madison Square Garden on maailmankaikkeuden keskipiste, mitä minuun tulee. Siellä on paras akustiikka, paras yleisö, paras maine ja paras historia siellä esiintyneistä suurista artisteista. Se on ikoninen, pyhä rock'n'rollin temppeli useimmille kiertäville artisteille, ja koska olen newyorkilainen, sillä on minulle erityinen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esiintynyt eniten madison square gardenissa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Madison Square muodostuu 5th Avenuen ja Broadwayn risteyksestä 23rd Streetillä Manhattanilla. Se on nimetty </w:t>
      </w:r>
      <w:r>
        <w:rPr>
          <w:color w:val="A9A9A9"/>
        </w:rPr>
        <w:t xml:space="preserve">Yhdysvaltain neljännen presidentin James Madisonin </w:t>
      </w:r>
      <w:r>
        <w:rPr/>
        <w:t xml:space="preserve">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madison square garden sai nimensä</w:t>
      </w:r>
    </w:p>
    <w:p>
      <w:pPr>
        <w:pStyle w:val="TextBody"/>
        <w:bidi w:val="0"/>
        <w:jc w:val="left"/>
        <w:rPr>
          <w:b/>
          <w:u w:val="single"/>
          <w:shd w:val="clear" w:fill="FFFF00"/>
        </w:rPr>
      </w:pPr>
      <w:r>
        <w:rPr>
          <w:b/>
          <w:u w:val="single"/>
          <w:shd w:val="clear" w:fill="FFFF00"/>
        </w:rPr>
        <w:t xml:space="preserve">Asiakirjan numero 31928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George ``Zach'' Roerig </w:t>
      </w:r>
      <w:r>
        <w:rPr/>
        <w:t xml:space="preserve">/ rɔːrɪɡ / (s. 22. helmikuuta 1985) on yhdysvaltalainen näyttelijä, joka tunnetaan rooleistaan Casey Hughesina sarjassa As the World Turns, Hunter Atwoodina sarjassa One Life to Live ja Matt Donovanina sarjassa The Vampire Diaries.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Matt Donovania Vampyyripäiväkirjoissa...</w:t>
      </w:r>
    </w:p>
    <w:p>
      <w:pPr>
        <w:pStyle w:val="TextBody"/>
        <w:bidi w:val="0"/>
        <w:jc w:val="left"/>
        <w:rPr>
          <w:b/>
          <w:u w:val="single"/>
          <w:shd w:val="clear" w:fill="FFFF00"/>
        </w:rPr>
      </w:pPr>
      <w:r>
        <w:rPr>
          <w:b/>
          <w:u w:val="single"/>
          <w:shd w:val="clear" w:fill="FFFF00"/>
        </w:rPr>
        <w:t xml:space="preserve">Asiakirjan numero 31929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 laissa </w:t>
      </w:r>
      <w:r>
        <w:rPr>
          <w:color w:val="A9A9A9"/>
        </w:rPr>
        <w:t xml:space="preserve">säilytettiin maakohtaiset rajoitukset</w:t>
      </w:r>
      <w:r>
        <w:rPr/>
        <w:t xml:space="preserve">, </w:t>
      </w:r>
      <w:r>
        <w:rPr>
          <w:color w:val="DCDCDC"/>
        </w:rPr>
        <w:t xml:space="preserve">mutta siinä luotiin myös etuuskohteluviisumiluokkia, joissa keskityttiin maahanmuuttajien ammattitaitoon ja perhesuhteisiin kansalaisten tai Yhdysvalloissa asuvien kanssa</w:t>
      </w:r>
      <w:r>
        <w:rPr/>
        <w:t xml:space="preserve">. Lakiehdotuksessa asetettiin viisumien määrällisiksi rajoituksiksi 170 000 viisumia vuodessa ja alkuperämaakohtainen kiintiö. Yhdysvaltain kansalaisten lähisukulaisille ja "erityisille maahanmuuttajille" ei kuitenkaan asetettu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1965 maahanmuuttolain tarkoitus?</w:t>
      </w:r>
    </w:p>
    <w:p>
      <w:pPr>
        <w:pStyle w:val="TextBody"/>
        <w:bidi w:val="0"/>
        <w:jc w:val="left"/>
        <w:rPr>
          <w:b/>
          <w:u w:val="single"/>
          <w:shd w:val="clear" w:fill="FFFF00"/>
        </w:rPr>
      </w:pPr>
      <w:r>
        <w:rPr>
          <w:b/>
          <w:u w:val="single"/>
          <w:shd w:val="clear" w:fill="FFFF00"/>
        </w:rPr>
        <w:t xml:space="preserve">Asiakirjan numero 31930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Cove Palisades State Park on osavaltion puisto </w:t>
      </w:r>
      <w:r>
        <w:rPr>
          <w:color w:val="A9A9A9"/>
        </w:rPr>
        <w:t xml:space="preserve">Jeffersonin piirikunnan itäosassa Oregonissa, lähellä Culveria ja Madrasia osavaltion keskiosassa, ja sitä </w:t>
      </w:r>
      <w:r>
        <w:rPr/>
        <w:t xml:space="preserve">hallinnoi Oregonin puisto- ja virkistysvirasto. Se sijaitsee Billy Chinook -järven vesillä ja ympäröivillä mailla, joka on Crooked-, Deschutes- ja Metolius-jokien patoama järvi.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Cove Palisades State Park Oregonissa?</w:t>
      </w:r>
    </w:p>
    <w:p>
      <w:pPr>
        <w:pStyle w:val="TextBody"/>
        <w:bidi w:val="0"/>
        <w:jc w:val="left"/>
        <w:rPr>
          <w:b/>
          <w:u w:val="single"/>
          <w:shd w:val="clear" w:fill="FFFF00"/>
        </w:rPr>
      </w:pPr>
      <w:r>
        <w:rPr>
          <w:b/>
          <w:u w:val="single"/>
          <w:shd w:val="clear" w:fill="FFFF00"/>
        </w:rPr>
        <w:t xml:space="preserve">Asiakirjan numero 31931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 on päättänyt viettää joulun tänä vuonna kotonaan "toisen perheensä" kanssa. Hän ei halua viettää joulua äitinsä ja tämän uuden poikaystävän Clintin, isänsä ja tämän uuden'' tyttöystävän'', mikropanimoiden, tai hänen superuskonnollisen serkkunsa Stacyn kanssa Staten Islandilla. Kun Lily sisustaa hänen asuntoaan, Marshall sanoo, että hänen on mentävä lakikirjastoon viimeistelemään yksi viimeinen paperi, joka on määrä jättää samana päivänä. Hän kieltäytyy katsomasta koristeita lähtiessään, koska "talvinen ihmemaailma" on hänen palkintonsa siitä, että hän saa paperin valmiiksi. Hänen lähdettyään Lily löytää vanhan puhelinvastaajan, joka oli irrotettu Lilyn ja Marshallin eron jälkeen. Lily kuuntelee puhelimessa vielä olevia viestejä ja kuulee Tedin Marshallille lähettämän viestin, jossa hän kehottaa Tediä pääsemään Lilyn yli. Tässä viestissä </w:t>
      </w:r>
      <w:r>
        <w:rPr>
          <w:color w:val="A9A9A9"/>
        </w:rPr>
        <w:t xml:space="preserve">Ted kutsuu Lilyä </w:t>
      </w:r>
      <w:r>
        <w:rPr>
          <w:color w:val="DCDCDC"/>
        </w:rPr>
        <w:t xml:space="preserve">``pahaksi sanaksi ... hyvin, hyvin pahaksi sanaksi'' (vihjataan, että se on joko ``narttu'' tai ``vittu'' - sen perusteella, että Ted yleensä korvaa sanan ``narttu'' sanalla ``rannikko'', on todennäköisempää, että jälkimmäinen sana)</w:t>
      </w:r>
      <w:r>
        <w:rPr/>
        <w:t xml:space="preserve">, joka korvataan Tedin tulevassa uudelleenkerronnassa sanalla ``grinch''.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 sana, jonka Ted sanoi grinchin sijasta?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Ted kutsui Lilya Grinchin jaksossa...</w:t>
      </w:r>
    </w:p>
    <w:p>
      <w:pPr>
        <w:pStyle w:val="TextBody"/>
        <w:bidi w:val="0"/>
        <w:jc w:val="left"/>
        <w:rPr>
          <w:b/>
          <w:u w:val="single"/>
          <w:shd w:val="clear" w:fill="FFFF00"/>
        </w:rPr>
      </w:pPr>
      <w:r>
        <w:rPr>
          <w:b/>
          <w:u w:val="single"/>
          <w:shd w:val="clear" w:fill="FFFF00"/>
        </w:rPr>
        <w:t xml:space="preserve">Asiakirjan numero 31932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Late Late Show on yhdysvaltalainen myöhäisillan televisio- ja varieteeohjelma CBS:llä. Se esitettiin ensimmäisen kerran tammikuussa 1995, ja sen juontajana toimi </w:t>
      </w:r>
      <w:r>
        <w:rPr>
          <w:color w:val="A9A9A9"/>
        </w:rPr>
        <w:t xml:space="preserve">Tom Snyder</w:t>
      </w:r>
      <w:r>
        <w:rPr/>
        <w:t xml:space="preserve">, jota seurasivat </w:t>
      </w:r>
      <w:r>
        <w:rPr>
          <w:color w:val="DCDCDC"/>
        </w:rPr>
        <w:t xml:space="preserve">Craig Kilborn </w:t>
      </w:r>
      <w:r>
        <w:rPr/>
        <w:t xml:space="preserve">ja </w:t>
      </w:r>
      <w:r>
        <w:rPr>
          <w:color w:val="2F4F4F"/>
        </w:rPr>
        <w:t xml:space="preserve">Craig Ferguson</w:t>
      </w:r>
      <w:r>
        <w:rPr/>
        <w:t xml:space="preserve">. Nykyisin sitä isännöi James Corden. Ohjelma tulee CBS Television Citystä Los Angelesista.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Late Late Show'ta ennen James Cordenia?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juonsi Late Late Show'ta</w:t>
      </w:r>
    </w:p>
    <w:p>
      <w:pPr>
        <w:pStyle w:val="TextBody"/>
        <w:bidi w:val="0"/>
        <w:jc w:val="left"/>
        <w:rPr>
          <w:b/>
          <w:u w:val="single"/>
          <w:shd w:val="clear" w:fill="FFFF00"/>
        </w:rPr>
      </w:pPr>
      <w:r>
        <w:rPr>
          <w:b/>
          <w:u w:val="single"/>
          <w:shd w:val="clear" w:fill="FFFF00"/>
        </w:rPr>
        <w:t xml:space="preserve">Asiakirjan numero 31933</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Los Angelesilainen punk-yhtye X </w:t>
      </w:r>
      <w:r>
        <w:rPr/>
        <w:t xml:space="preserve">julkaisi kappaleen coverin vuonna 1984. Myöhemmin sitä käytettiin elokuvassa Major League vuodelta 1989 ja sen jatko-osassa Major League II vuodelta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Wild Thingiä elokuvassa Major League...</w:t>
      </w:r>
    </w:p>
    <w:p>
      <w:pPr>
        <w:pStyle w:val="TextBody"/>
        <w:bidi w:val="0"/>
        <w:jc w:val="left"/>
        <w:rPr>
          <w:b/>
          <w:u w:val="single"/>
          <w:shd w:val="clear" w:fill="FFFF00"/>
        </w:rPr>
      </w:pPr>
      <w:r>
        <w:rPr>
          <w:b/>
          <w:u w:val="single"/>
          <w:shd w:val="clear" w:fill="FFFF00"/>
        </w:rPr>
        <w:t xml:space="preserve">Asiakirjan numero 31934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 tammikuuta 2010, Ovechkin nimettiin kapteeni Washington Capitals jälkeen edellisen kapteeni </w:t>
      </w:r>
      <w:r>
        <w:rPr>
          <w:color w:val="A9A9A9"/>
        </w:rPr>
        <w:t xml:space="preserve">Chris Clark </w:t>
      </w:r>
      <w:r>
        <w:rPr/>
        <w:t xml:space="preserve">vaihdettiin Columbus Blue Jackets. Hänestä tuli joukkueen historian ensimmäinen eurooppalainen, toiseksi nuorin ja 14. kokonaiskapteeni. 5. helmikuuta ottelussa New York Rangersia vastaan Ovechkin saavutti NHL-uransa 500 pisteen virstanpylvään toisella maalillaan ja kolmannella pisteellään. Hän on viides pelaaja, joka on saavuttanut virstanpylvään vain viidellä kaudella, sillä hän saavutti sen 373 uran ottelussa. Maaliskuun 14. päivänä United Centerissä pelatussa ottelussa Chicago Blackhawksia vastaan Ovechkin lähetti' Hawksin puolustajan Brian Campbellin laudoille sen jälkeen, kun Campbell oli heittänyt kiekon siniviivalle. Ovechkinia syytettiin noususta, ja hän sai viiden minuutin major- ja pelirangaistuksen, ja hänet hyllytettiin kahdeksi otteluksi (kauden kolmannesta pelirangaistuksesta seuraa automaattisesti kahden ottelun pelikielto). Campbell kärsi solisluun murtuman ja kylkiluun murtuman, ja hänen odotettiin olevan poissa seitsemästä kahdeksaan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Washington Capitalsin kapteeni ennen Ovechkinia?</w:t>
      </w:r>
    </w:p>
    <w:p>
      <w:pPr>
        <w:pStyle w:val="TextBody"/>
        <w:bidi w:val="0"/>
        <w:jc w:val="left"/>
        <w:rPr>
          <w:b/>
          <w:u w:val="single"/>
          <w:shd w:val="clear" w:fill="FFFF00"/>
        </w:rPr>
      </w:pPr>
      <w:r>
        <w:rPr>
          <w:b/>
          <w:u w:val="single"/>
          <w:shd w:val="clear" w:fill="FFFF00"/>
        </w:rPr>
        <w:t xml:space="preserve">Asiakirjan numero 31935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Umbrella Academy on tuleva yhdysvaltalainen televisiosarja, jonka Steve Blackman on kehittänyt Netflixille. Se on </w:t>
      </w:r>
      <w:r>
        <w:rPr/>
        <w:t xml:space="preserve">Gerard Wayn luoman ja Dark Horse Comicsin julkaiseman The Umbrella Academy -sarjakuvasarjan adaptaatio, ja sen on määrä saada ensi-iltansa </w:t>
      </w:r>
      <w:r>
        <w:rPr>
          <w:color w:val="A9A9A9"/>
        </w:rPr>
        <w:t xml:space="preserve">15. helmikuuta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sateenvarjoakatemia tulee netflixiin?</w:t>
      </w:r>
    </w:p>
    <w:p>
      <w:pPr>
        <w:pStyle w:val="TextBody"/>
        <w:bidi w:val="0"/>
        <w:jc w:val="left"/>
        <w:rPr>
          <w:b/>
          <w:u w:val="single"/>
          <w:shd w:val="clear" w:fill="FFFF00"/>
        </w:rPr>
      </w:pPr>
      <w:r>
        <w:rPr>
          <w:b/>
          <w:u w:val="single"/>
          <w:shd w:val="clear" w:fill="FFFF00"/>
        </w:rPr>
        <w:t xml:space="preserve">Asiakirjan numero 31936</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color w:val="A9A9A9"/>
        </w:rPr>
        <w:t xml:space="preserve">Dave Franco </w:t>
      </w:r>
      <w:r>
        <w:rPr/>
        <w:t xml:space="preserve">Greg Sesterona, tuottajana ja näyttelijänä, joka esittää ``Markia'' elokuvassa The Room.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Dave Franco näyttelee katastrofitaiteilijassa?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Disaster Artist on yhdysvaltalainen elämäkerrallinen draamakomedia vuodelta 2017, jonka on tuottanut ja ohjannut James Franco. Scott Neustadterin ja Michael H. Weberin käsikirjoittama elokuva perustuu Greg Sesteron ja Tom Bissellin samannimiseen tietokirjaan ja kertoo </w:t>
      </w:r>
      <w:r>
        <w:rPr>
          <w:color w:val="A9A9A9"/>
        </w:rPr>
        <w:t xml:space="preserve">Tommy </w:t>
      </w:r>
      <w:r>
        <w:rPr/>
        <w:t xml:space="preserve">Wiseaun vuonna 2003 valmistuneen The Room -elokuvan </w:t>
      </w:r>
      <w:r>
        <w:rPr/>
        <w:t xml:space="preserve">tekemisestä, </w:t>
      </w:r>
      <w:r>
        <w:rPr/>
        <w:t xml:space="preserve">jota pidetään yleisesti yhtenä kaikkien aikojen huonoimmista elokuvista. Elokuvan pääosissa veljekset James ja Dave Franco näyttelevät Wiseauta ja Sesteroa sekä Seth Rogen (joka on myös tuottanut elokuvan), Alison Brie, Ari Graynor, Josh Hutcherson ja Jacki Weaver.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katastrofitaiteilija-elokuva</w:t>
      </w:r>
    </w:p>
    <w:p>
      <w:pPr>
        <w:pStyle w:val="TextBody"/>
        <w:bidi w:val="0"/>
        <w:jc w:val="left"/>
        <w:rPr>
          <w:b/>
          <w:u w:val="single"/>
          <w:shd w:val="clear" w:fill="FFFF00"/>
        </w:rPr>
      </w:pPr>
      <w:r>
        <w:rPr>
          <w:b/>
          <w:u w:val="single"/>
          <w:shd w:val="clear" w:fill="FFFF00"/>
        </w:rPr>
        <w:t xml:space="preserve">Asiakirjan numero 31937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 Kind of Wonderful'' on Gerry Goffinin ja Carole Kingin kappale, jonka </w:t>
      </w:r>
      <w:r>
        <w:rPr>
          <w:color w:val="A9A9A9"/>
        </w:rPr>
        <w:t xml:space="preserve">Drifters </w:t>
      </w:r>
      <w:r>
        <w:rPr/>
        <w:t xml:space="preserve">julkaisi ensimmäisen kerran </w:t>
      </w:r>
      <w:r>
        <w:rPr/>
        <w:t xml:space="preserve">vuonna 1961. (Se ei liity toiseen samannimiseen kappaleeseen, jonka on kirjoittanut John Ellison ja jonka julkaisi ensimmäisen kerran Soul Brothers Six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jonkinlaisen ihanan</w:t>
      </w:r>
    </w:p>
    <w:p>
      <w:pPr>
        <w:pStyle w:val="TextBody"/>
        <w:bidi w:val="0"/>
        <w:jc w:val="left"/>
        <w:rPr>
          <w:b/>
          <w:u w:val="single"/>
          <w:shd w:val="clear" w:fill="FFFF00"/>
        </w:rPr>
      </w:pPr>
      <w:r>
        <w:rPr>
          <w:b/>
          <w:u w:val="single"/>
          <w:shd w:val="clear" w:fill="FFFF00"/>
        </w:rPr>
        <w:t xml:space="preserve">Asiakirjan numero 31938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Teatteri, johon mahtuu </w:t>
      </w:r>
      <w:r>
        <w:rPr>
          <w:color w:val="A9A9A9"/>
        </w:rPr>
        <w:t xml:space="preserve">1 506 katsojaa, </w:t>
      </w:r>
      <w:r>
        <w:rPr/>
        <w:t xml:space="preserve">avattiin vuonna 1914 nimellä Hurtig &amp; Seamon's New Burlesque Theater, ja sen suunnitteli George Keister uusklassiseen tyyliin.</w:t>
      </w:r>
      <w:r>
        <w:rPr/>
        <w:t xml:space="preserve"> Siitä tuli Apollo vuonna 1934, jolloin se avattiin mustille asiakkaille - aiemmin se oli ollut vain valkoisille tarkoitettu paikka. Vuonna 1983 sekä rakennuksen sisä- että ulkotilat nimettiin New Yorkin kaupungin maamerkeiksi, ja rakennus lisättiin National Register of Historic Places -rekisteriin. Arvioiden mukaan Apollossa vierailee vuosittain 1,3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Apollo teatterin kapasiteetti?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Apollo Theater sijaitsee </w:t>
      </w:r>
      <w:r>
        <w:rPr>
          <w:color w:val="A9A9A9"/>
        </w:rPr>
        <w:t xml:space="preserve">253 West 125th Streetillä Adam Clayton Powell Jr. Boulevardin (entinen Seventh Avenue) ja Frederick Douglass Boulevardin (entinen Eighth Avenue) välissä Harlemin kaupunginosassa Manhattanilla, New Yorkissa, ja se on </w:t>
      </w:r>
      <w:r>
        <w:rPr/>
        <w:t xml:space="preserve">tunnettu afroamerikkalaisten esiintyjien esiintymispaikka. Se oli Showtime at the Apollo -ohjelman koti, joka oli valtakunnallisesti syndikoitu televisio-ohjelma, jossa esiteltiin uusia lahjakkuuksia, vuosina 1987-2008, ja se käsitti 1093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Apollo teatteri New Yorkissa?</w:t>
      </w:r>
    </w:p>
    <w:p>
      <w:pPr>
        <w:pStyle w:val="TextBody"/>
        <w:bidi w:val="0"/>
        <w:jc w:val="left"/>
        <w:rPr>
          <w:b/>
          <w:u w:val="single"/>
          <w:shd w:val="clear" w:fill="FFFF00"/>
        </w:rPr>
      </w:pPr>
      <w:r>
        <w:rPr>
          <w:b/>
          <w:u w:val="single"/>
          <w:shd w:val="clear" w:fill="FFFF00"/>
        </w:rPr>
        <w:t xml:space="preserve">Asiakirjan numero 31939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Mindless Behavior oli yhdysvaltalainen poikabändi, joka tunnetaan parhaiten Walter Millsapin tuottamista singleistä ``My Girl'' ja ``Mrs. Right''. Yhtye koottiin Los Angelesissa vuonna </w:t>
      </w:r>
      <w:r>
        <w:rPr>
          <w:color w:val="A9A9A9"/>
        </w:rPr>
        <w:t xml:space="preserve">2008 </w:t>
      </w:r>
      <w:r>
        <w:rPr/>
        <w:t xml:space="preserve">Keisha Gamblen, Walter Millsapin (joka on aiemmin työskennellyt Beyoncén ja Timbalandin kanssa) ja Vincent Herbertin (Lady Gaga, Toni Braxton) toimesta, ja bändi harjoitteli tanssia ja laulua kaksi vuotta ennen levyn julkaisemista. Jäsenet olivat kaikki teini-ikäisiä, kun bändi perustettiin.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järjetön käytös alkoi musiikkibisneksessä?</w:t>
      </w:r>
    </w:p>
    <w:p>
      <w:pPr>
        <w:pStyle w:val="TextBody"/>
        <w:bidi w:val="0"/>
        <w:jc w:val="left"/>
        <w:rPr>
          <w:b/>
          <w:u w:val="single"/>
          <w:shd w:val="clear" w:fill="FFFF00"/>
        </w:rPr>
      </w:pPr>
      <w:r>
        <w:rPr>
          <w:b/>
          <w:u w:val="single"/>
          <w:shd w:val="clear" w:fill="FFFF00"/>
        </w:rPr>
        <w:t xml:space="preserve">Asiakirjan numero 31940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4"/>
        <w:gridCol w:w="1771"/>
        <w:gridCol w:w="1831"/>
        <w:gridCol w:w="1831"/>
        <w:gridCol w:w="1207"/>
        <w:gridCol w:w="771"/>
      </w:tblGrid>
      <w:tr>
        <w:trPr/>
        <w:tc>
          <w:tcPr>
            <w:tcW w:w="2794" w:type="dxa"/>
            <w:tcBorders/>
            <w:vAlign w:val="center"/>
          </w:tcPr>
          <w:p>
            <w:pPr>
              <w:pStyle w:val="TableHeading"/>
              <w:suppressLineNumbers/>
              <w:bidi w:val="0"/>
              <w:spacing w:before="0" w:after="283"/>
              <w:jc w:val="center"/>
              <w:rPr/>
            </w:pPr>
            <w:r>
              <w:rPr/>
              <w:t xml:space="preserve">Nimi </w:t>
            </w:r>
          </w:p>
        </w:tc>
        <w:tc>
          <w:tcPr>
            <w:tcW w:w="1771" w:type="dxa"/>
            <w:tcBorders/>
            <w:vAlign w:val="center"/>
          </w:tcPr>
          <w:p>
            <w:pPr>
              <w:pStyle w:val="TableHeading"/>
              <w:suppressLineNumbers/>
              <w:bidi w:val="0"/>
              <w:spacing w:before="0" w:after="283"/>
              <w:jc w:val="center"/>
              <w:rPr/>
            </w:pPr>
            <w:r>
              <w:rPr/>
              <w:t xml:space="preserve">Otsikko </w:t>
            </w:r>
          </w:p>
        </w:tc>
        <w:tc>
          <w:tcPr>
            <w:tcW w:w="1831" w:type="dxa"/>
            <w:tcBorders/>
            <w:vAlign w:val="center"/>
          </w:tcPr>
          <w:p>
            <w:pPr>
              <w:pStyle w:val="TableHeading"/>
              <w:suppressLineNumbers/>
              <w:bidi w:val="0"/>
              <w:spacing w:before="0" w:after="283"/>
              <w:jc w:val="center"/>
              <w:rPr/>
            </w:pPr>
            <w:r>
              <w:rPr/>
              <w:t xml:space="preserve">Otti toimiston </w:t>
            </w:r>
          </w:p>
        </w:tc>
        <w:tc>
          <w:tcPr>
            <w:tcW w:w="1831" w:type="dxa"/>
            <w:tcBorders/>
            <w:vAlign w:val="center"/>
          </w:tcPr>
          <w:p>
            <w:pPr>
              <w:pStyle w:val="TableHeading"/>
              <w:suppressLineNumbers/>
              <w:bidi w:val="0"/>
              <w:spacing w:before="0" w:after="283"/>
              <w:jc w:val="center"/>
              <w:rPr/>
            </w:pPr>
            <w:r>
              <w:rPr/>
              <w:t xml:space="preserve">Vasen toimisto </w:t>
            </w:r>
          </w:p>
        </w:tc>
        <w:tc>
          <w:tcPr>
            <w:tcW w:w="1207" w:type="dxa"/>
            <w:tcBorders/>
            <w:vAlign w:val="center"/>
          </w:tcPr>
          <w:p>
            <w:pPr>
              <w:pStyle w:val="TableHeading"/>
              <w:suppressLineNumbers/>
              <w:bidi w:val="0"/>
              <w:spacing w:before="0" w:after="283"/>
              <w:jc w:val="center"/>
              <w:rPr/>
            </w:pPr>
            <w:r>
              <w:rPr/>
              <w:t xml:space="preserve">Puolue </w:t>
            </w:r>
          </w:p>
        </w:tc>
        <w:tc>
          <w:tcPr>
            <w:tcW w:w="771" w:type="dxa"/>
            <w:tcBorders/>
            <w:vAlign w:val="center"/>
          </w:tcPr>
          <w:p>
            <w:pPr>
              <w:pStyle w:val="TableHeading"/>
              <w:suppressLineNumbers/>
              <w:bidi w:val="0"/>
              <w:spacing w:before="0" w:after="283"/>
              <w:jc w:val="center"/>
              <w:rPr/>
            </w:pPr>
            <w:r>
              <w:rPr/>
              <w:t xml:space="preserve">Huomautukset </w:t>
            </w:r>
          </w:p>
        </w:tc>
      </w:tr>
      <w:tr>
        <w:trPr/>
        <w:tc>
          <w:tcPr>
            <w:tcW w:w="2794" w:type="dxa"/>
            <w:tcBorders/>
            <w:vAlign w:val="center"/>
          </w:tcPr>
          <w:p>
            <w:pPr>
              <w:pStyle w:val="TableContents"/>
              <w:bidi w:val="0"/>
              <w:spacing w:before="0" w:after="283"/>
              <w:jc w:val="left"/>
              <w:rPr/>
            </w:pPr>
            <w:r>
              <w:rPr/>
              <w:t xml:space="preserve">Abubakar Saleh Michika </w:t>
            </w:r>
          </w:p>
        </w:tc>
        <w:tc>
          <w:tcPr>
            <w:tcW w:w="1771" w:type="dxa"/>
            <w:tcBorders/>
            <w:vAlign w:val="center"/>
          </w:tcPr>
          <w:p>
            <w:pPr>
              <w:pStyle w:val="TableContents"/>
              <w:bidi w:val="0"/>
              <w:spacing w:before="0" w:after="283"/>
              <w:jc w:val="left"/>
              <w:rPr/>
            </w:pPr>
            <w:r>
              <w:rPr/>
              <w:t xml:space="preserve">Kuvernööri </w:t>
            </w:r>
          </w:p>
        </w:tc>
        <w:tc>
          <w:tcPr>
            <w:tcW w:w="1831" w:type="dxa"/>
            <w:tcBorders/>
            <w:vAlign w:val="center"/>
          </w:tcPr>
          <w:p>
            <w:pPr>
              <w:pStyle w:val="TableContents"/>
              <w:bidi w:val="0"/>
              <w:spacing w:before="0" w:after="283"/>
              <w:jc w:val="left"/>
              <w:rPr/>
            </w:pPr>
            <w:r>
              <w:rPr/>
              <w:t xml:space="preserve">2. tammikuuta 1992 </w:t>
            </w:r>
          </w:p>
        </w:tc>
        <w:tc>
          <w:tcPr>
            <w:tcW w:w="1831" w:type="dxa"/>
            <w:tcBorders/>
            <w:vAlign w:val="center"/>
          </w:tcPr>
          <w:p>
            <w:pPr>
              <w:pStyle w:val="TableContents"/>
              <w:bidi w:val="0"/>
              <w:spacing w:before="0" w:after="283"/>
              <w:jc w:val="left"/>
              <w:rPr/>
            </w:pPr>
            <w:r>
              <w:rPr/>
              <w:t xml:space="preserve">17. marraskuuta 1993 </w:t>
            </w:r>
          </w:p>
        </w:tc>
        <w:tc>
          <w:tcPr>
            <w:tcW w:w="1207" w:type="dxa"/>
            <w:tcBorders/>
            <w:vAlign w:val="center"/>
          </w:tcPr>
          <w:p>
            <w:pPr>
              <w:pStyle w:val="TableContents"/>
              <w:bidi w:val="0"/>
              <w:spacing w:before="0" w:after="283"/>
              <w:jc w:val="left"/>
              <w:rPr/>
            </w:pPr>
            <w:r>
              <w:rPr/>
              <w:t xml:space="preserve">NRC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Gregory Agboneni </w:t>
            </w:r>
          </w:p>
        </w:tc>
        <w:tc>
          <w:tcPr>
            <w:tcW w:w="1771" w:type="dxa"/>
            <w:tcBorders/>
            <w:vAlign w:val="center"/>
          </w:tcPr>
          <w:p>
            <w:pPr>
              <w:pStyle w:val="TableContents"/>
              <w:bidi w:val="0"/>
              <w:spacing w:before="0" w:after="283"/>
              <w:jc w:val="left"/>
              <w:rPr/>
            </w:pPr>
            <w:r>
              <w:rPr/>
              <w:t xml:space="preserve">Ylläpitäjä </w:t>
            </w:r>
          </w:p>
        </w:tc>
        <w:tc>
          <w:tcPr>
            <w:tcW w:w="1831" w:type="dxa"/>
            <w:tcBorders/>
            <w:vAlign w:val="center"/>
          </w:tcPr>
          <w:p>
            <w:pPr>
              <w:pStyle w:val="TableContents"/>
              <w:bidi w:val="0"/>
              <w:spacing w:before="0" w:after="283"/>
              <w:jc w:val="left"/>
              <w:rPr/>
            </w:pPr>
            <w:r>
              <w:rPr/>
              <w:t xml:space="preserve">9. joulukuuta 1993 </w:t>
            </w:r>
          </w:p>
        </w:tc>
        <w:tc>
          <w:tcPr>
            <w:tcW w:w="1831" w:type="dxa"/>
            <w:tcBorders/>
            <w:vAlign w:val="center"/>
          </w:tcPr>
          <w:p>
            <w:pPr>
              <w:pStyle w:val="TableContents"/>
              <w:bidi w:val="0"/>
              <w:spacing w:before="0" w:after="283"/>
              <w:jc w:val="left"/>
              <w:rPr/>
            </w:pPr>
            <w:r>
              <w:rPr/>
              <w:t xml:space="preserve">14. syyskuuta 1994 </w:t>
            </w:r>
          </w:p>
        </w:tc>
        <w:tc>
          <w:tcPr>
            <w:tcW w:w="1207" w:type="dxa"/>
            <w:tcBorders/>
            <w:vAlign w:val="center"/>
          </w:tcPr>
          <w:p>
            <w:pPr>
              <w:pStyle w:val="TableContents"/>
              <w:bidi w:val="0"/>
              <w:spacing w:before="0" w:after="283"/>
              <w:jc w:val="left"/>
              <w:rPr/>
            </w:pPr>
            <w:r>
              <w:rPr/>
              <w:t xml:space="preserve">(Sotilaallinen)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Com. Yohanna Madaki </w:t>
            </w:r>
          </w:p>
        </w:tc>
        <w:tc>
          <w:tcPr>
            <w:tcW w:w="1771" w:type="dxa"/>
            <w:tcBorders/>
            <w:vAlign w:val="center"/>
          </w:tcPr>
          <w:p>
            <w:pPr>
              <w:pStyle w:val="TableContents"/>
              <w:bidi w:val="0"/>
              <w:spacing w:before="0" w:after="283"/>
              <w:jc w:val="left"/>
              <w:rPr/>
            </w:pPr>
            <w:r>
              <w:rPr/>
              <w:t xml:space="preserve">Ylläpitäjä </w:t>
            </w:r>
          </w:p>
        </w:tc>
        <w:tc>
          <w:tcPr>
            <w:tcW w:w="1831" w:type="dxa"/>
            <w:tcBorders/>
            <w:vAlign w:val="center"/>
          </w:tcPr>
          <w:p>
            <w:pPr>
              <w:pStyle w:val="TableContents"/>
              <w:bidi w:val="0"/>
              <w:spacing w:before="0" w:after="283"/>
              <w:jc w:val="left"/>
              <w:rPr/>
            </w:pPr>
            <w:r>
              <w:rPr/>
              <w:t xml:space="preserve">14. syyskuuta 1994 </w:t>
            </w:r>
          </w:p>
        </w:tc>
        <w:tc>
          <w:tcPr>
            <w:tcW w:w="1831" w:type="dxa"/>
            <w:tcBorders/>
            <w:vAlign w:val="center"/>
          </w:tcPr>
          <w:p>
            <w:pPr>
              <w:pStyle w:val="TableContents"/>
              <w:bidi w:val="0"/>
              <w:spacing w:before="0" w:after="283"/>
              <w:jc w:val="left"/>
              <w:rPr/>
            </w:pPr>
            <w:r>
              <w:rPr/>
              <w:t xml:space="preserve">22. elokuuta 1996 </w:t>
            </w:r>
          </w:p>
        </w:tc>
        <w:tc>
          <w:tcPr>
            <w:tcW w:w="1207" w:type="dxa"/>
            <w:tcBorders/>
            <w:vAlign w:val="center"/>
          </w:tcPr>
          <w:p>
            <w:pPr>
              <w:pStyle w:val="TableContents"/>
              <w:bidi w:val="0"/>
              <w:spacing w:before="0" w:after="283"/>
              <w:jc w:val="left"/>
              <w:rPr/>
            </w:pPr>
            <w:r>
              <w:rPr/>
              <w:t xml:space="preserve">(Sotilaallinen)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Joe Kalu-Igboama </w:t>
            </w:r>
          </w:p>
        </w:tc>
        <w:tc>
          <w:tcPr>
            <w:tcW w:w="1771" w:type="dxa"/>
            <w:tcBorders/>
            <w:vAlign w:val="center"/>
          </w:tcPr>
          <w:p>
            <w:pPr>
              <w:pStyle w:val="TableContents"/>
              <w:bidi w:val="0"/>
              <w:spacing w:before="0" w:after="283"/>
              <w:jc w:val="left"/>
              <w:rPr/>
            </w:pPr>
            <w:r>
              <w:rPr/>
              <w:t xml:space="preserve">Ylläpitäjä </w:t>
            </w:r>
          </w:p>
        </w:tc>
        <w:tc>
          <w:tcPr>
            <w:tcW w:w="1831" w:type="dxa"/>
            <w:tcBorders/>
            <w:vAlign w:val="center"/>
          </w:tcPr>
          <w:p>
            <w:pPr>
              <w:pStyle w:val="TableContents"/>
              <w:bidi w:val="0"/>
              <w:spacing w:before="0" w:after="283"/>
              <w:jc w:val="left"/>
              <w:rPr/>
            </w:pPr>
            <w:r>
              <w:rPr/>
              <w:t xml:space="preserve">22. elokuuta 1996 </w:t>
            </w:r>
          </w:p>
        </w:tc>
        <w:tc>
          <w:tcPr>
            <w:tcW w:w="1831" w:type="dxa"/>
            <w:tcBorders/>
            <w:vAlign w:val="center"/>
          </w:tcPr>
          <w:p>
            <w:pPr>
              <w:pStyle w:val="TableContents"/>
              <w:bidi w:val="0"/>
              <w:spacing w:before="0" w:after="283"/>
              <w:jc w:val="left"/>
              <w:rPr/>
            </w:pPr>
            <w:r>
              <w:rPr/>
              <w:t xml:space="preserve">elokuu 1998 </w:t>
            </w:r>
          </w:p>
        </w:tc>
        <w:tc>
          <w:tcPr>
            <w:tcW w:w="1207" w:type="dxa"/>
            <w:tcBorders/>
            <w:vAlign w:val="center"/>
          </w:tcPr>
          <w:p>
            <w:pPr>
              <w:pStyle w:val="TableContents"/>
              <w:bidi w:val="0"/>
              <w:spacing w:before="0" w:after="283"/>
              <w:jc w:val="left"/>
              <w:rPr/>
            </w:pPr>
            <w:r>
              <w:rPr/>
              <w:t xml:space="preserve">(Sotilaallinen)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Ahmadu G. Hussaini </w:t>
            </w:r>
          </w:p>
        </w:tc>
        <w:tc>
          <w:tcPr>
            <w:tcW w:w="1771" w:type="dxa"/>
            <w:tcBorders/>
            <w:vAlign w:val="center"/>
          </w:tcPr>
          <w:p>
            <w:pPr>
              <w:pStyle w:val="TableContents"/>
              <w:bidi w:val="0"/>
              <w:spacing w:before="0" w:after="283"/>
              <w:jc w:val="left"/>
              <w:rPr/>
            </w:pPr>
            <w:r>
              <w:rPr/>
              <w:t xml:space="preserve">Ylläpitäjä </w:t>
            </w:r>
          </w:p>
        </w:tc>
        <w:tc>
          <w:tcPr>
            <w:tcW w:w="1831" w:type="dxa"/>
            <w:tcBorders/>
            <w:vAlign w:val="center"/>
          </w:tcPr>
          <w:p>
            <w:pPr>
              <w:pStyle w:val="TableContents"/>
              <w:bidi w:val="0"/>
              <w:spacing w:before="0" w:after="283"/>
              <w:jc w:val="left"/>
              <w:rPr/>
            </w:pPr>
            <w:r>
              <w:rPr/>
              <w:t xml:space="preserve">elokuu 1998 </w:t>
            </w:r>
          </w:p>
        </w:tc>
        <w:tc>
          <w:tcPr>
            <w:tcW w:w="1831" w:type="dxa"/>
            <w:tcBorders/>
            <w:vAlign w:val="center"/>
          </w:tcPr>
          <w:p>
            <w:pPr>
              <w:pStyle w:val="TableContents"/>
              <w:bidi w:val="0"/>
              <w:spacing w:before="0" w:after="283"/>
              <w:jc w:val="left"/>
              <w:rPr/>
            </w:pPr>
            <w:r>
              <w:rPr/>
              <w:t xml:space="preserve">toukokuu 1999 </w:t>
            </w:r>
          </w:p>
        </w:tc>
        <w:tc>
          <w:tcPr>
            <w:tcW w:w="1207" w:type="dxa"/>
            <w:tcBorders/>
            <w:vAlign w:val="center"/>
          </w:tcPr>
          <w:p>
            <w:pPr>
              <w:pStyle w:val="TableContents"/>
              <w:bidi w:val="0"/>
              <w:spacing w:before="0" w:after="283"/>
              <w:jc w:val="left"/>
              <w:rPr/>
            </w:pPr>
            <w:r>
              <w:rPr/>
              <w:t xml:space="preserve">(Sotilaallinen)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Boni Haruna </w:t>
            </w:r>
          </w:p>
        </w:tc>
        <w:tc>
          <w:tcPr>
            <w:tcW w:w="1771" w:type="dxa"/>
            <w:tcBorders/>
            <w:vAlign w:val="center"/>
          </w:tcPr>
          <w:p>
            <w:pPr>
              <w:pStyle w:val="TableContents"/>
              <w:bidi w:val="0"/>
              <w:spacing w:before="0" w:after="283"/>
              <w:jc w:val="left"/>
              <w:rPr/>
            </w:pPr>
            <w:r>
              <w:rPr/>
              <w:t xml:space="preserve">Kuvernööri </w:t>
            </w:r>
          </w:p>
        </w:tc>
        <w:tc>
          <w:tcPr>
            <w:tcW w:w="1831" w:type="dxa"/>
            <w:tcBorders/>
            <w:vAlign w:val="center"/>
          </w:tcPr>
          <w:p>
            <w:pPr>
              <w:pStyle w:val="TableContents"/>
              <w:bidi w:val="0"/>
              <w:spacing w:before="0" w:after="283"/>
              <w:jc w:val="left"/>
              <w:rPr/>
            </w:pPr>
            <w:r>
              <w:rPr/>
              <w:t xml:space="preserve">29. toukokuuta 1999 </w:t>
            </w:r>
          </w:p>
        </w:tc>
        <w:tc>
          <w:tcPr>
            <w:tcW w:w="1831" w:type="dxa"/>
            <w:tcBorders/>
            <w:vAlign w:val="center"/>
          </w:tcPr>
          <w:p>
            <w:pPr>
              <w:pStyle w:val="TableContents"/>
              <w:bidi w:val="0"/>
              <w:spacing w:before="0" w:after="283"/>
              <w:jc w:val="left"/>
              <w:rPr/>
            </w:pPr>
            <w:r>
              <w:rPr/>
              <w:t xml:space="preserve">29. toukokuuta 2007 </w:t>
            </w:r>
          </w:p>
        </w:tc>
        <w:tc>
          <w:tcPr>
            <w:tcW w:w="1207" w:type="dxa"/>
            <w:tcBorders/>
            <w:vAlign w:val="center"/>
          </w:tcPr>
          <w:p>
            <w:pPr>
              <w:pStyle w:val="TableContents"/>
              <w:bidi w:val="0"/>
              <w:spacing w:before="0" w:after="283"/>
              <w:jc w:val="left"/>
              <w:rPr/>
            </w:pPr>
            <w:r>
              <w:rPr/>
              <w:t xml:space="preserve">PDP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Murtala Nyako </w:t>
            </w:r>
          </w:p>
        </w:tc>
        <w:tc>
          <w:tcPr>
            <w:tcW w:w="1771" w:type="dxa"/>
            <w:tcBorders/>
            <w:vAlign w:val="center"/>
          </w:tcPr>
          <w:p>
            <w:pPr>
              <w:pStyle w:val="TableContents"/>
              <w:bidi w:val="0"/>
              <w:spacing w:before="0" w:after="283"/>
              <w:jc w:val="left"/>
              <w:rPr/>
            </w:pPr>
            <w:r>
              <w:rPr/>
              <w:t xml:space="preserve">Kuvernööri </w:t>
            </w:r>
          </w:p>
        </w:tc>
        <w:tc>
          <w:tcPr>
            <w:tcW w:w="1831" w:type="dxa"/>
            <w:tcBorders/>
            <w:vAlign w:val="center"/>
          </w:tcPr>
          <w:p>
            <w:pPr>
              <w:pStyle w:val="TableContents"/>
              <w:bidi w:val="0"/>
              <w:spacing w:before="0" w:after="283"/>
              <w:jc w:val="left"/>
              <w:rPr/>
            </w:pPr>
            <w:r>
              <w:rPr/>
              <w:t xml:space="preserve">29. toukokuuta 2007 </w:t>
            </w:r>
          </w:p>
        </w:tc>
        <w:tc>
          <w:tcPr>
            <w:tcW w:w="1831" w:type="dxa"/>
            <w:tcBorders/>
            <w:vAlign w:val="center"/>
          </w:tcPr>
          <w:p>
            <w:pPr>
              <w:pStyle w:val="TableContents"/>
              <w:bidi w:val="0"/>
              <w:spacing w:before="0" w:after="283"/>
              <w:jc w:val="left"/>
              <w:rPr/>
            </w:pPr>
            <w:r>
              <w:rPr/>
              <w:t xml:space="preserve">26. helmikuuta 2008 </w:t>
            </w:r>
          </w:p>
        </w:tc>
        <w:tc>
          <w:tcPr>
            <w:tcW w:w="1207" w:type="dxa"/>
            <w:tcBorders/>
            <w:vAlign w:val="center"/>
          </w:tcPr>
          <w:p>
            <w:pPr>
              <w:pStyle w:val="TableContents"/>
              <w:bidi w:val="0"/>
              <w:spacing w:before="0" w:after="283"/>
              <w:jc w:val="left"/>
              <w:rPr/>
            </w:pPr>
            <w:r>
              <w:rPr/>
              <w:t xml:space="preserve">PDP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James Shaibu Barka </w:t>
            </w:r>
          </w:p>
        </w:tc>
        <w:tc>
          <w:tcPr>
            <w:tcW w:w="1771" w:type="dxa"/>
            <w:tcBorders/>
            <w:vAlign w:val="center"/>
          </w:tcPr>
          <w:p>
            <w:pPr>
              <w:pStyle w:val="TableContents"/>
              <w:bidi w:val="0"/>
              <w:spacing w:before="0" w:after="283"/>
              <w:jc w:val="left"/>
              <w:rPr/>
            </w:pPr>
            <w:r>
              <w:rPr/>
              <w:t xml:space="preserve">Kuvernööri (virkaatekevä) </w:t>
            </w:r>
          </w:p>
        </w:tc>
        <w:tc>
          <w:tcPr>
            <w:tcW w:w="1831" w:type="dxa"/>
            <w:tcBorders/>
            <w:vAlign w:val="center"/>
          </w:tcPr>
          <w:p>
            <w:pPr>
              <w:pStyle w:val="TableContents"/>
              <w:bidi w:val="0"/>
              <w:spacing w:before="0" w:after="283"/>
              <w:jc w:val="left"/>
              <w:rPr/>
            </w:pPr>
            <w:r>
              <w:rPr/>
              <w:t xml:space="preserve">26. helmikuuta 2008 </w:t>
            </w:r>
          </w:p>
        </w:tc>
        <w:tc>
          <w:tcPr>
            <w:tcW w:w="1831" w:type="dxa"/>
            <w:tcBorders/>
            <w:vAlign w:val="center"/>
          </w:tcPr>
          <w:p>
            <w:pPr>
              <w:pStyle w:val="TableContents"/>
              <w:bidi w:val="0"/>
              <w:spacing w:before="0" w:after="283"/>
              <w:jc w:val="left"/>
              <w:rPr/>
            </w:pPr>
            <w:r>
              <w:rPr/>
              <w:t xml:space="preserve">29. huhtikuuta 2008 </w:t>
            </w:r>
          </w:p>
        </w:tc>
        <w:tc>
          <w:tcPr>
            <w:tcW w:w="1207" w:type="dxa"/>
            <w:tcBorders/>
            <w:vAlign w:val="center"/>
          </w:tcPr>
          <w:p>
            <w:pPr>
              <w:pStyle w:val="TableContents"/>
              <w:bidi w:val="0"/>
              <w:spacing w:before="0" w:after="283"/>
              <w:jc w:val="left"/>
              <w:rPr>
                <w:sz w:val="4"/>
                <w:szCs w:val="4"/>
              </w:rPr>
            </w:pPr>
            <w:r>
              <w:rPr>
                <w:sz w:val="4"/>
                <w:szCs w:val="4"/>
              </w:rPr>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Murtala Nyako </w:t>
            </w:r>
          </w:p>
        </w:tc>
        <w:tc>
          <w:tcPr>
            <w:tcW w:w="1771" w:type="dxa"/>
            <w:tcBorders/>
            <w:vAlign w:val="center"/>
          </w:tcPr>
          <w:p>
            <w:pPr>
              <w:pStyle w:val="TableContents"/>
              <w:bidi w:val="0"/>
              <w:spacing w:before="0" w:after="283"/>
              <w:jc w:val="left"/>
              <w:rPr/>
            </w:pPr>
            <w:r>
              <w:rPr/>
              <w:t xml:space="preserve">Kuvernööri </w:t>
            </w:r>
          </w:p>
        </w:tc>
        <w:tc>
          <w:tcPr>
            <w:tcW w:w="1831" w:type="dxa"/>
            <w:tcBorders/>
            <w:vAlign w:val="center"/>
          </w:tcPr>
          <w:p>
            <w:pPr>
              <w:pStyle w:val="TableContents"/>
              <w:bidi w:val="0"/>
              <w:spacing w:before="0" w:after="283"/>
              <w:jc w:val="left"/>
              <w:rPr/>
            </w:pPr>
            <w:r>
              <w:rPr/>
              <w:t xml:space="preserve">29 huhtikuuta 2008 </w:t>
            </w:r>
          </w:p>
        </w:tc>
        <w:tc>
          <w:tcPr>
            <w:tcW w:w="1831" w:type="dxa"/>
            <w:tcBorders/>
            <w:vAlign w:val="center"/>
          </w:tcPr>
          <w:p>
            <w:pPr>
              <w:pStyle w:val="TableContents"/>
              <w:bidi w:val="0"/>
              <w:spacing w:before="0" w:after="283"/>
              <w:jc w:val="left"/>
              <w:rPr/>
            </w:pPr>
            <w:r>
              <w:rPr/>
              <w:t xml:space="preserve">15 heinäkuu 2014 </w:t>
            </w:r>
          </w:p>
        </w:tc>
        <w:tc>
          <w:tcPr>
            <w:tcW w:w="1207" w:type="dxa"/>
            <w:tcBorders/>
            <w:vAlign w:val="center"/>
          </w:tcPr>
          <w:p>
            <w:pPr>
              <w:pStyle w:val="TableContents"/>
              <w:bidi w:val="0"/>
              <w:spacing w:before="0" w:after="283"/>
              <w:jc w:val="left"/>
              <w:rPr/>
            </w:pPr>
            <w:r>
              <w:rPr/>
              <w:t xml:space="preserve">PDP / APC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Alhaji Ahmadu Umaru Fintirin </w:t>
            </w:r>
          </w:p>
        </w:tc>
        <w:tc>
          <w:tcPr>
            <w:tcW w:w="1771" w:type="dxa"/>
            <w:tcBorders/>
            <w:vAlign w:val="center"/>
          </w:tcPr>
          <w:p>
            <w:pPr>
              <w:pStyle w:val="TableContents"/>
              <w:bidi w:val="0"/>
              <w:spacing w:before="0" w:after="283"/>
              <w:jc w:val="left"/>
              <w:rPr/>
            </w:pPr>
            <w:r>
              <w:rPr/>
              <w:t xml:space="preserve">Kuvernööri (virkaatekevä) </w:t>
            </w:r>
          </w:p>
        </w:tc>
        <w:tc>
          <w:tcPr>
            <w:tcW w:w="1831" w:type="dxa"/>
            <w:tcBorders/>
            <w:vAlign w:val="center"/>
          </w:tcPr>
          <w:p>
            <w:pPr>
              <w:pStyle w:val="TableContents"/>
              <w:bidi w:val="0"/>
              <w:spacing w:before="0" w:after="283"/>
              <w:jc w:val="left"/>
              <w:rPr/>
            </w:pPr>
            <w:r>
              <w:rPr/>
              <w:t xml:space="preserve">15 heinäkuu 2014 </w:t>
            </w:r>
          </w:p>
        </w:tc>
        <w:tc>
          <w:tcPr>
            <w:tcW w:w="1831" w:type="dxa"/>
            <w:tcBorders/>
            <w:vAlign w:val="center"/>
          </w:tcPr>
          <w:p>
            <w:pPr>
              <w:pStyle w:val="TableContents"/>
              <w:bidi w:val="0"/>
              <w:spacing w:before="0" w:after="283"/>
              <w:jc w:val="left"/>
              <w:rPr/>
            </w:pPr>
            <w:r>
              <w:rPr/>
              <w:t xml:space="preserve">1 lokakuuta 2014 </w:t>
            </w:r>
          </w:p>
        </w:tc>
        <w:tc>
          <w:tcPr>
            <w:tcW w:w="1207" w:type="dxa"/>
            <w:tcBorders/>
            <w:vAlign w:val="center"/>
          </w:tcPr>
          <w:p>
            <w:pPr>
              <w:pStyle w:val="TableContents"/>
              <w:bidi w:val="0"/>
              <w:spacing w:before="0" w:after="283"/>
              <w:jc w:val="left"/>
              <w:rPr/>
            </w:pPr>
            <w:r>
              <w:rPr/>
              <w:t xml:space="preserve">PDP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Bala James Ngilari) </w:t>
            </w:r>
          </w:p>
        </w:tc>
        <w:tc>
          <w:tcPr>
            <w:tcW w:w="1771" w:type="dxa"/>
            <w:tcBorders/>
            <w:vAlign w:val="center"/>
          </w:tcPr>
          <w:p>
            <w:pPr>
              <w:pStyle w:val="TableContents"/>
              <w:bidi w:val="0"/>
              <w:spacing w:before="0" w:after="283"/>
              <w:jc w:val="left"/>
              <w:rPr/>
            </w:pPr>
            <w:r>
              <w:rPr/>
              <w:t xml:space="preserve">Kuvernööri </w:t>
            </w:r>
          </w:p>
        </w:tc>
        <w:tc>
          <w:tcPr>
            <w:tcW w:w="1831" w:type="dxa"/>
            <w:tcBorders/>
            <w:vAlign w:val="center"/>
          </w:tcPr>
          <w:p>
            <w:pPr>
              <w:pStyle w:val="TableContents"/>
              <w:bidi w:val="0"/>
              <w:spacing w:before="0" w:after="283"/>
              <w:jc w:val="left"/>
              <w:rPr/>
            </w:pPr>
            <w:r>
              <w:rPr/>
              <w:t xml:space="preserve">1 lokakuuta 2014 </w:t>
            </w:r>
          </w:p>
        </w:tc>
        <w:tc>
          <w:tcPr>
            <w:tcW w:w="1831" w:type="dxa"/>
            <w:tcBorders/>
            <w:vAlign w:val="center"/>
          </w:tcPr>
          <w:p>
            <w:pPr>
              <w:pStyle w:val="TableContents"/>
              <w:bidi w:val="0"/>
              <w:spacing w:before="0" w:after="283"/>
              <w:jc w:val="left"/>
              <w:rPr/>
            </w:pPr>
            <w:r>
              <w:rPr/>
              <w:t xml:space="preserve">29 toukokuuta 2015 </w:t>
            </w:r>
          </w:p>
        </w:tc>
        <w:tc>
          <w:tcPr>
            <w:tcW w:w="1207" w:type="dxa"/>
            <w:tcBorders/>
            <w:vAlign w:val="center"/>
          </w:tcPr>
          <w:p>
            <w:pPr>
              <w:pStyle w:val="TableContents"/>
              <w:bidi w:val="0"/>
              <w:spacing w:before="0" w:after="283"/>
              <w:jc w:val="left"/>
              <w:rPr/>
            </w:pPr>
            <w:r>
              <w:rPr/>
              <w:t xml:space="preserve">PDP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color w:val="A9A9A9"/>
              </w:rPr>
              <w:t xml:space="preserve">Bindo Jibrilla </w:t>
            </w:r>
          </w:p>
        </w:tc>
        <w:tc>
          <w:tcPr>
            <w:tcW w:w="1771" w:type="dxa"/>
            <w:tcBorders/>
            <w:vAlign w:val="center"/>
          </w:tcPr>
          <w:p>
            <w:pPr>
              <w:pStyle w:val="TableContents"/>
              <w:bidi w:val="0"/>
              <w:spacing w:before="0" w:after="283"/>
              <w:jc w:val="left"/>
              <w:rPr/>
            </w:pPr>
            <w:r>
              <w:rPr/>
              <w:t xml:space="preserve">Kuvernööri </w:t>
            </w:r>
          </w:p>
        </w:tc>
        <w:tc>
          <w:tcPr>
            <w:tcW w:w="1831" w:type="dxa"/>
            <w:tcBorders/>
            <w:vAlign w:val="center"/>
          </w:tcPr>
          <w:p>
            <w:pPr>
              <w:pStyle w:val="TableContents"/>
              <w:bidi w:val="0"/>
              <w:spacing w:before="0" w:after="283"/>
              <w:jc w:val="left"/>
              <w:rPr/>
            </w:pPr>
            <w:r>
              <w:rPr/>
              <w:t xml:space="preserve">29 toukokuuta 2015 </w:t>
            </w:r>
          </w:p>
        </w:tc>
        <w:tc>
          <w:tcPr>
            <w:tcW w:w="1831" w:type="dxa"/>
            <w:tcBorders/>
            <w:vAlign w:val="center"/>
          </w:tcPr>
          <w:p>
            <w:pPr>
              <w:pStyle w:val="TableContents"/>
              <w:bidi w:val="0"/>
              <w:spacing w:before="0" w:after="283"/>
              <w:jc w:val="left"/>
              <w:rPr/>
            </w:pPr>
            <w:r>
              <w:rPr/>
              <w:t xml:space="preserve">29 toukokuuta 2019 </w:t>
            </w:r>
          </w:p>
        </w:tc>
        <w:tc>
          <w:tcPr>
            <w:tcW w:w="1207" w:type="dxa"/>
            <w:tcBorders/>
            <w:vAlign w:val="center"/>
          </w:tcPr>
          <w:p>
            <w:pPr>
              <w:pStyle w:val="TableContents"/>
              <w:bidi w:val="0"/>
              <w:spacing w:before="0" w:after="283"/>
              <w:jc w:val="left"/>
              <w:rPr/>
            </w:pPr>
            <w:r>
              <w:rPr/>
              <w:t xml:space="preserve">APC </w:t>
            </w:r>
          </w:p>
        </w:tc>
        <w:tc>
          <w:tcPr>
            <w:tcW w:w="7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Adamawan osavaltion kuvernööri nyt?</w:t>
      </w:r>
    </w:p>
    <w:p>
      <w:pPr>
        <w:pStyle w:val="TextBody"/>
        <w:bidi w:val="0"/>
        <w:jc w:val="left"/>
        <w:rPr>
          <w:b/>
          <w:u w:val="single"/>
          <w:shd w:val="clear" w:fill="FFFF00"/>
        </w:rPr>
      </w:pPr>
      <w:r>
        <w:rPr>
          <w:b/>
          <w:u w:val="single"/>
          <w:shd w:val="clear" w:fill="FFFF00"/>
        </w:rPr>
        <w:t xml:space="preserve">Asiakirjan numero 31941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 Gold Version ja Silver Version ovat Game Freakin kehittämän ja Nintendon Game Boy Colorille julkaiseman Pokémon-roolipelisarjan toiset osat. Ne julkaistiin Japanissa vuonna 1999, Australiassa ja Pohjois-Amerikassa vuonna </w:t>
      </w:r>
      <w:r>
        <w:rPr>
          <w:color w:val="A9A9A9"/>
        </w:rPr>
        <w:t xml:space="preserve">2000 </w:t>
      </w:r>
      <w:r>
        <w:rPr/>
        <w:t xml:space="preserve">ja Euroopassa vuonna 2001. Pokémon Crystal, erikoispainos, julkaistiin noin vuotta myöhemmin kullakin alueella. Vuonna 2009 Nintendo teki Gold- ja Silver-pelit Nintendo DS:lle uudelleen nimillä Pokémon HeartGold ja SoulSilver.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gold ja silver ilmestyivät</w:t>
      </w:r>
    </w:p>
    <w:p>
      <w:pPr>
        <w:pStyle w:val="TextBody"/>
        <w:bidi w:val="0"/>
        <w:jc w:val="left"/>
        <w:rPr>
          <w:b/>
          <w:u w:val="single"/>
          <w:shd w:val="clear" w:fill="FFFF00"/>
        </w:rPr>
      </w:pPr>
      <w:r>
        <w:rPr>
          <w:b/>
          <w:u w:val="single"/>
          <w:shd w:val="clear" w:fill="FFFF00"/>
        </w:rPr>
        <w:t xml:space="preserve">Asiakirjan numero 31942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1973 tohtori Billy Mac Jonesista tuli presidentti. Samana vuonna Memphis State Tigerin miesten koripallojoukkue pääsi NCAA-turnauksen loppuotteluun, mutta kaatui tulevan NBA:n supertähden ja Hall of Fameen kuuluvan Bill Waltonin johtaman UCLA:n joukkueelle NCAA-koripallon mestaruusottelussa St. Louisissa, Missourissa. Vuonna 1980 Thomas Carpenterista tuli MSU:n presidentti; hänen seuraajakseen tuli V. Lane Rawlins vuonna 1991. </w:t>
      </w:r>
      <w:r>
        <w:rPr>
          <w:color w:val="A9A9A9"/>
        </w:rPr>
        <w:t xml:space="preserve">Heinäkuun 1. päivänä </w:t>
      </w:r>
      <w:r>
        <w:rPr/>
        <w:t xml:space="preserve">1994 </w:t>
      </w:r>
      <w:r>
        <w:rPr/>
        <w:t xml:space="preserve">Memphisin osavaltionyliopisto muutti nimensä jälleen Memphisin yliopistoksi.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Memphisin osavaltiosta tuli Memphisin yliopisto?</w:t>
      </w:r>
    </w:p>
    <w:p>
      <w:pPr>
        <w:pStyle w:val="TextBody"/>
        <w:bidi w:val="0"/>
        <w:jc w:val="left"/>
        <w:rPr>
          <w:b/>
          <w:u w:val="single"/>
          <w:shd w:val="clear" w:fill="FFFF00"/>
        </w:rPr>
      </w:pPr>
      <w:r>
        <w:rPr>
          <w:b/>
          <w:u w:val="single"/>
          <w:shd w:val="clear" w:fill="FFFF00"/>
        </w:rPr>
        <w:t xml:space="preserve">Asiakirjan numero 31943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ensimmäinen baptistikirkko on Providencen, Rhode Islandin First Baptist Church, joka tunnetaan myös nimellä First Baptist Meetinghouse. Se on Yhdysvaltojen vanhin baptistiseurakunta, jonka </w:t>
      </w:r>
      <w:r>
        <w:rPr>
          <w:color w:val="A9A9A9"/>
        </w:rPr>
        <w:t xml:space="preserve">Roger Williams </w:t>
      </w:r>
      <w:r>
        <w:rPr/>
        <w:t xml:space="preserve">perusti </w:t>
      </w:r>
      <w:r>
        <w:rPr/>
        <w:t xml:space="preserve">Providenceen, Rhode Islandiin vuonna 1638. Nykyinen kirkkorakennus rakennettiin vuonna 1774-75, ja ensimmäiset kokoukset pidettiin toukokuussa 1775. Se sijaitsee osoitteessa 75 North Main Street Providencen College Hillin kaupunginosassa, ja se on kansallinen historiallinen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baptistikirkon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ensimmäinen baptistikirkko on Providencen, Rhode Islandin First Baptist Church, joka tunnetaan myös nimellä First Baptist Meetinghouse. Se on Yhdysvaltojen vanhin baptistiseurakunta, jonka </w:t>
      </w:r>
      <w:r>
        <w:rPr>
          <w:color w:val="A9A9A9"/>
        </w:rPr>
        <w:t xml:space="preserve">Roger Williams </w:t>
      </w:r>
      <w:r>
        <w:rPr/>
        <w:t xml:space="preserve">perusti </w:t>
      </w:r>
      <w:r>
        <w:rPr/>
        <w:t xml:space="preserve">Providenceen, Rhode Islandiin vuonna 1638. Nykyinen kirkkorakennus rakennettiin vuonna 1774-75, ja ensimmäiset kokoukset pidettiin toukokuussa 1775. Se sijaitsee osoitteessa 75 North Main Street Providencen College Hillin kaupunginosassa, ja se on kansallinen historiallinen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rakentaneen ensimmäisen baptistikirkon Rhode Islandille.</w:t>
      </w:r>
    </w:p>
    <w:p>
      <w:pPr>
        <w:pStyle w:val="TextBody"/>
        <w:bidi w:val="0"/>
        <w:jc w:val="left"/>
        <w:rPr>
          <w:b/>
          <w:u w:val="single"/>
          <w:shd w:val="clear" w:fill="FFFF00"/>
        </w:rPr>
      </w:pPr>
      <w:r>
        <w:rPr>
          <w:b/>
          <w:u w:val="single"/>
          <w:shd w:val="clear" w:fill="FFFF00"/>
        </w:rPr>
        <w:t xml:space="preserve">Asiakirjan numero 31944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loppuottelu 2010 oli jalkapallo-ottelu, joka pelattiin Santiago Bernabéu -stadionilla, Real Madridin kotikaukalossa, </w:t>
      </w:r>
      <w:r>
        <w:rPr>
          <w:color w:val="A9A9A9"/>
        </w:rPr>
        <w:t xml:space="preserve">lauantaina </w:t>
      </w:r>
      <w:r>
        <w:rPr>
          <w:color w:val="DCDCDC"/>
        </w:rPr>
        <w:t xml:space="preserve">22. toukokuuta 2010 </w:t>
      </w:r>
      <w:r>
        <w:rPr/>
        <w:t xml:space="preserve">ja jossa ratkaistiin Mestarien liigan 2009 - 10 voittajat. Se oli ensimmäinen Mestarien liigan loppuottelu, joka pelattiin lauantaina perinteisen keskiviikon sijaan. Ottelun voitti Internazionale, joka voitti Bayern Münchenin 2 -- 0 ja saavutti kolmoisvoiton, johon yksikään italialainen tai saksalainen joukkue ei ole ennen pystynyt. Erotuomariryhmä tuli Englannista, ja sitä johti Howard Webb.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liigan finaali siirrettiin lauantaille?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Mestarien liigan loppuottelu siirrettiin lauantaille?</w:t>
      </w:r>
    </w:p>
    <w:p>
      <w:pPr>
        <w:pStyle w:val="TextBody"/>
        <w:bidi w:val="0"/>
        <w:jc w:val="left"/>
        <w:rPr>
          <w:b/>
          <w:u w:val="single"/>
          <w:shd w:val="clear" w:fill="FFFF00"/>
        </w:rPr>
      </w:pPr>
      <w:r>
        <w:rPr>
          <w:b/>
          <w:u w:val="single"/>
          <w:shd w:val="clear" w:fill="FFFF00"/>
        </w:rPr>
        <w:t xml:space="preserve">Asiakirjan numero 31945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Geologiassa tai maantiedossa sana ``neliö'' viittaa yleensä United States Geological Survey (USGS) 7,5 minuutin neliökarttaan, joka on yleensä nimetty paikallisen fysiografisen piirteen mukaan. Lyhennettä ``quad'' käytetään myös, erityisesti kartan nimen yhteydessä; esimerkiksi ``Ranger Creek, Texas quad map''. Nämä </w:t>
      </w:r>
      <w:r>
        <w:rPr>
          <w:color w:val="A9A9A9"/>
        </w:rPr>
        <w:t xml:space="preserve">kartat ovat yksi neljäsosa vanhemmista 15 minuutin sarjoista</w:t>
      </w:r>
      <w:r>
        <w:rPr/>
        <w:t xml:space="preserve">. Nelikenttäkartassa alueen pohjois- ja etelärajat eivät ole suoria viivoja, vaan ne ovat itse asiassa kaarevia, jotta ne vastaisivat maapallon leveyspiirejä vakioprojektiossa. Itä- ja länsirajat eivät yleensä ole yhdensuuntaisia, koska ne vastaavat Maan pituuspiiriä. Yhdysvalloissa 7,5 minuutin ruutukartta kattaa 49-70 neliömailin (130-180 km)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7,5 minuutin kartaksi?</w:t>
      </w:r>
    </w:p>
    <w:p>
      <w:pPr>
        <w:pStyle w:val="TextBody"/>
        <w:bidi w:val="0"/>
        <w:jc w:val="left"/>
        <w:rPr>
          <w:b/>
          <w:u w:val="single"/>
          <w:shd w:val="clear" w:fill="FFFF00"/>
        </w:rPr>
      </w:pPr>
      <w:r>
        <w:rPr>
          <w:b/>
          <w:u w:val="single"/>
          <w:shd w:val="clear" w:fill="FFFF00"/>
        </w:rPr>
        <w:t xml:space="preserve">Asiakirjan numero 31946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11 5. maaliskuuta 2015 (2015-03-05) </w:t>
            </w:r>
          </w:p>
        </w:tc>
        <w:tc>
          <w:tcPr>
            <w:tcW w:w="2926" w:type="dxa"/>
            <w:tcBorders/>
            <w:vAlign w:val="center"/>
          </w:tcPr>
          <w:p>
            <w:pPr>
              <w:pStyle w:val="TableContents"/>
              <w:bidi w:val="0"/>
              <w:spacing w:before="0" w:after="283"/>
              <w:jc w:val="left"/>
              <w:rPr/>
            </w:pPr>
            <w:r>
              <w:rPr/>
              <w:t xml:space="preserve">14. toukokuuta 2015 (2015-05-14)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tammikuu 6, 2016 (2016-01-06) </w:t>
            </w:r>
          </w:p>
        </w:tc>
        <w:tc>
          <w:tcPr>
            <w:tcW w:w="2926" w:type="dxa"/>
            <w:tcBorders/>
            <w:vAlign w:val="center"/>
          </w:tcPr>
          <w:p>
            <w:pPr>
              <w:pStyle w:val="TableContents"/>
              <w:bidi w:val="0"/>
              <w:spacing w:before="0" w:after="283"/>
              <w:jc w:val="left"/>
              <w:rPr/>
            </w:pPr>
            <w:r>
              <w:rPr/>
              <w:t xml:space="preserve">maaliskuu 9, 2016 (2016-03-09) </w:t>
            </w:r>
          </w:p>
        </w:tc>
      </w:tr>
      <w:tr>
        <w:trPr/>
        <w:tc>
          <w:tcPr>
            <w:tcW w:w="1246" w:type="dxa"/>
            <w:tcBorders/>
            <w:vAlign w:val="center"/>
          </w:tcPr>
          <w:p>
            <w:pPr>
              <w:pStyle w:val="TableContents"/>
              <w:bidi w:val="0"/>
              <w:spacing w:before="0" w:after="283"/>
              <w:jc w:val="left"/>
              <w:rPr>
                <w:sz w:val="4"/>
                <w:szCs w:val="4"/>
              </w:rPr>
            </w:pPr>
            <w:r>
              <w:rPr>
                <w:sz w:val="4"/>
                <w:szCs w:val="4"/>
              </w:rPr>
              <w:t xml:space="preserve">8 maaliskuu 12, 2017 (2017-03-12) </w:t>
            </w:r>
          </w:p>
        </w:tc>
        <w:tc>
          <w:tcPr>
            <w:tcW w:w="2926" w:type="dxa"/>
            <w:tcBorders/>
            <w:vAlign w:val="center"/>
          </w:tcPr>
          <w:p>
            <w:pPr>
              <w:pStyle w:val="TableContents"/>
              <w:bidi w:val="0"/>
              <w:spacing w:before="0" w:after="283"/>
              <w:jc w:val="left"/>
              <w:rPr/>
            </w:pPr>
            <w:r>
              <w:rPr/>
              <w:t xml:space="preserve">huhtikuu 30, 2017 (2017-04-30)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amerikkalainen rikollisuus kausi 2</w:t>
      </w:r>
    </w:p>
    <w:p>
      <w:pPr>
        <w:pStyle w:val="TextBody"/>
        <w:bidi w:val="0"/>
        <w:jc w:val="left"/>
        <w:rPr>
          <w:b/>
          <w:u w:val="single"/>
          <w:shd w:val="clear" w:fill="FFFF00"/>
        </w:rPr>
      </w:pPr>
      <w:r>
        <w:rPr>
          <w:b/>
          <w:u w:val="single"/>
          <w:shd w:val="clear" w:fill="FFFF00"/>
        </w:rPr>
        <w:t xml:space="preserve">Asiakirjan numero 31947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Lääketieteellinen kemia ja farmaseuttinen kemia ovat kemian, erityisesti synteettisen orgaanisen kemian, ja farmakologian sekä muiden biologisten erikoisalojen risteyskohtia, joissa ne osallistuvat </w:t>
      </w:r>
      <w:r>
        <w:rPr>
          <w:color w:val="A9A9A9"/>
        </w:rPr>
        <w:t xml:space="preserve">lääkeaineiden eli bioaktiivisten molekyylien (lääkkeiden) suunnitteluun, kemialliseen synteesiin ja kehittämiseen markkinoille saattamista varten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kemian soveltaminen lääketieteen alalla</w:t>
      </w:r>
    </w:p>
    <w:p>
      <w:pPr>
        <w:pStyle w:val="TextBody"/>
        <w:bidi w:val="0"/>
        <w:jc w:val="left"/>
        <w:rPr>
          <w:b/>
          <w:u w:val="single"/>
          <w:shd w:val="clear" w:fill="FFFF00"/>
        </w:rPr>
      </w:pPr>
      <w:r>
        <w:rPr>
          <w:b/>
          <w:u w:val="single"/>
          <w:shd w:val="clear" w:fill="FFFF00"/>
        </w:rPr>
        <w:t xml:space="preserve">Asiakirjan numero 31948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JVM-kielistä sisältää merkittäviä </w:t>
      </w:r>
      <w:r>
        <w:rPr>
          <w:color w:val="A9A9A9"/>
        </w:rPr>
        <w:t xml:space="preserve">tietokoneohjelmointikieliä</w:t>
      </w:r>
      <w:r>
        <w:rPr/>
        <w:t xml:space="preserve">, joita käytetään Java-virtuaalikoneella (JVM) toimivien tietokoneohjelmistojen tuottamiseen. Jotkin näistä kielistä tulkitaan Java-ohjelmalla, ja jotkin käännetään Java-tekstikoodiksi ja JIT-kompiloidaan suorituksen aikana tavallisina Java-ohjelmina suorituskyvyn parantamiseksi.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java käsikirjoituskieli vai ohjelmointikieli?</w:t>
      </w:r>
    </w:p>
    <w:p>
      <w:pPr>
        <w:pStyle w:val="TextBody"/>
        <w:bidi w:val="0"/>
        <w:jc w:val="left"/>
        <w:rPr>
          <w:b/>
          <w:u w:val="single"/>
          <w:shd w:val="clear" w:fill="FFFF00"/>
        </w:rPr>
      </w:pPr>
      <w:r>
        <w:rPr>
          <w:b/>
          <w:u w:val="single"/>
          <w:shd w:val="clear" w:fill="FFFF00"/>
        </w:rPr>
        <w:t xml:space="preserve">Asiakirjan numero 31949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Next Top Model (20. jakso) 20. jakson näyttelijäkaarti </w:t>
      </w:r>
    </w:p>
    <w:tbl>
      <w:tblPr>
        <w:tblW w:w="7457" w:type="dxa"/>
        <w:jc w:val="left"/>
        <w:tblInd w:w="0" w:type="dxa"/>
        <w:tblLayout w:type="fixed"/>
        <w:tblCellMar>
          <w:top w:w="28" w:type="dxa"/>
          <w:left w:w="28" w:type="dxa"/>
          <w:bottom w:w="28" w:type="dxa"/>
          <w:right w:w="28" w:type="dxa"/>
        </w:tblCellMar>
      </w:tblPr>
      <w:tblGrid>
        <w:gridCol w:w="1981"/>
        <w:gridCol w:w="5476"/>
      </w:tblGrid>
      <w:tr>
        <w:trPr/>
        <w:tc>
          <w:tcPr>
            <w:tcW w:w="1981" w:type="dxa"/>
            <w:tcBorders/>
            <w:vAlign w:val="center"/>
          </w:tcPr>
          <w:p>
            <w:pPr>
              <w:pStyle w:val="TableHeading"/>
              <w:suppressLineNumbers/>
              <w:bidi w:val="0"/>
              <w:spacing w:before="0" w:after="283"/>
              <w:jc w:val="center"/>
              <w:rPr/>
            </w:pPr>
            <w:r>
              <w:rPr/>
              <w:t xml:space="preserve">Alkuperämaa </w:t>
            </w:r>
          </w:p>
        </w:tc>
        <w:tc>
          <w:tcPr>
            <w:tcW w:w="5476"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5476" w:type="dxa"/>
            <w:tcBorders/>
            <w:vAlign w:val="center"/>
          </w:tcPr>
          <w:p>
            <w:pPr>
              <w:pStyle w:val="TableContents"/>
              <w:bidi w:val="0"/>
              <w:spacing w:before="0" w:after="283"/>
              <w:jc w:val="left"/>
              <w:rPr/>
            </w:pPr>
            <w:r>
              <w:rPr/>
              <w:t xml:space="preserve">16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5476" w:type="dxa"/>
            <w:tcBorders/>
            <w:vAlign w:val="center"/>
          </w:tcPr>
          <w:p>
            <w:pPr>
              <w:pStyle w:val="TableContents"/>
              <w:bidi w:val="0"/>
              <w:spacing w:before="0" w:after="283"/>
              <w:jc w:val="left"/>
              <w:rPr/>
            </w:pPr>
            <w:r>
              <w:rPr/>
              <w:t xml:space="preserve">CW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5476" w:type="dxa"/>
            <w:tcBorders/>
            <w:vAlign w:val="center"/>
          </w:tcPr>
          <w:p>
            <w:pPr>
              <w:pStyle w:val="TableContents"/>
              <w:bidi w:val="0"/>
              <w:spacing w:before="0" w:after="283"/>
              <w:jc w:val="left"/>
              <w:rPr/>
            </w:pPr>
            <w:r>
              <w:rPr/>
              <w:t xml:space="preserve">2. elokuuta -- 15. marraskuuta 2013 Lisätietoja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547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Tyra Banks </w:t>
            </w:r>
          </w:p>
          <w:p>
            <w:pPr>
              <w:pStyle w:val="TableContents"/>
              <w:numPr>
                <w:ilvl w:val="0"/>
                <w:numId w:val="82"/>
              </w:numPr>
              <w:tabs>
                <w:tab w:val="clear" w:pos="1134"/>
                <w:tab w:val="left" w:leader="none" w:pos="707"/>
              </w:tabs>
              <w:bidi w:val="0"/>
              <w:spacing w:before="0" w:after="0"/>
              <w:ind w:start="707" w:hanging="283"/>
              <w:jc w:val="left"/>
              <w:rPr/>
            </w:pPr>
            <w:r>
              <w:rPr/>
              <w:t xml:space="preserve">Kelly Cutrone </w:t>
            </w:r>
          </w:p>
          <w:p>
            <w:pPr>
              <w:pStyle w:val="TableContents"/>
              <w:numPr>
                <w:ilvl w:val="0"/>
                <w:numId w:val="82"/>
              </w:numPr>
              <w:tabs>
                <w:tab w:val="clear" w:pos="1134"/>
                <w:tab w:val="left" w:leader="none" w:pos="707"/>
              </w:tabs>
              <w:bidi w:val="0"/>
              <w:spacing w:before="0" w:after="283"/>
              <w:ind w:start="707" w:hanging="283"/>
              <w:jc w:val="left"/>
              <w:rPr/>
            </w:pPr>
            <w:r>
              <w:rPr/>
              <w:t xml:space="preserve">Rob Evans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5476"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5476" w:type="dxa"/>
            <w:tcBorders/>
            <w:vAlign w:val="center"/>
          </w:tcPr>
          <w:p>
            <w:pPr>
              <w:pStyle w:val="TableContents"/>
              <w:bidi w:val="0"/>
              <w:spacing w:before="0" w:after="283"/>
              <w:jc w:val="left"/>
              <w:rPr/>
            </w:pPr>
            <w:r>
              <w:rPr>
                <w:color w:val="A9A9A9"/>
              </w:rPr>
              <w:t xml:space="preserve">Jourdan Miller </w:t>
            </w:r>
            <w:r>
              <w:rPr/>
              <w:t xml:space="preserve">Kausiyhteenveto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-kauden 20</w:t>
      </w:r>
    </w:p>
    <w:p>
      <w:pPr>
        <w:pStyle w:val="TextBody"/>
        <w:bidi w:val="0"/>
        <w:jc w:val="left"/>
        <w:rPr>
          <w:b/>
          <w:u w:val="single"/>
          <w:shd w:val="clear" w:fill="FFFF00"/>
        </w:rPr>
      </w:pPr>
      <w:r>
        <w:rPr>
          <w:b/>
          <w:u w:val="single"/>
          <w:shd w:val="clear" w:fill="FFFF00"/>
        </w:rPr>
        <w:t xml:space="preserve">Asiakirjan numero 31950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Loved Her First'' on yhdysvaltalaisen kantriyhtye </w:t>
      </w:r>
      <w:r>
        <w:rPr>
          <w:color w:val="A9A9A9"/>
        </w:rPr>
        <w:t xml:space="preserve">Heartlandin </w:t>
      </w:r>
      <w:r>
        <w:rPr/>
        <w:t xml:space="preserve">debyyttikappale</w:t>
      </w:r>
      <w:r>
        <w:rPr/>
        <w:t xml:space="preserve">. Se julkaistiin kesäkuussa 2006 ensimmäisenä singlenä nimikkokappaleena heidän debyytti-studioalbumiltaan I Loved Her First (2006). Kappale nousi Yhdysvaltain Billboard Hot Country Songs -listan ykköseksi vuoden 2006 lopulla. Kappaleen kirjoittivat Walt Aldridge ja Elliott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jota rakastin häntä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country-kappaleen, jota rakastin häntä ensin.</w:t>
      </w:r>
    </w:p>
    <w:p>
      <w:pPr>
        <w:pStyle w:val="TextBody"/>
        <w:bidi w:val="0"/>
        <w:jc w:val="left"/>
        <w:rPr>
          <w:b/>
          <w:u w:val="single"/>
          <w:shd w:val="clear" w:fill="FFFF00"/>
        </w:rPr>
      </w:pPr>
      <w:r>
        <w:rPr>
          <w:b/>
          <w:u w:val="single"/>
          <w:shd w:val="clear" w:fill="FFFF00"/>
        </w:rPr>
        <w:t xml:space="preserve">Asiakirjan numero 31951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merimies, joka kutsuu itseään "kapteeniksi" - oikealta nimeltään Billy Bones - tulee majoittumaan Admiral Benbow Inniin Englannin länsirannikolla 1800-luvun puolivälissä. Hän maksaa majatalon isännän pojalle, Jim Hawkinsille, muutaman pennin siitä, että tämä pitää vahtia yksijalkaista "merimiestä". Merimies, jolla on ehjät jalat, mutta jolta puuttuu kaksi sormea, ilmestyy paikalle ja pyytää Billyä jakamaan aarrekarttansa. Kun Billy, joka juo aivan liikaa rommia, on ajanut muukalaisen karkuun väkivaltaisessa tappelussa, hän saa aivohalvauksen ja kertoo Jimille, että hänen entiset laivakaverinsa himoitsevat hänen meriarkkunsa sisältöä. Pahan sokean Pew-nimisen miehen vierailun jälkeen, joka antaa Billylle </w:t>
      </w:r>
      <w:r>
        <w:rPr>
          <w:color w:val="A9A9A9"/>
        </w:rPr>
        <w:t xml:space="preserve">"mustan pisteen" </w:t>
      </w:r>
      <w:r>
        <w:rPr/>
        <w:t xml:space="preserve">kehotuksena jakaa aarre, Billy saa uuden aivohalvauksen ja kuolee; Jim ja hänen äitinsä (myös hänen isänsä on kuollut vain muutamaa päivää aiemmin) avaavat meriarkun ja löytävät sieltä rahaa, päiväkirjan ja kartan. Paikallinen lääkäri, tohtori Livesey ja piirikunnan isäntä Trelawney päättelevät, että kartta on saaresta, jonne edesmennyt merirosvo, kapteeni Flint, hautasi aarteensa. Kvestori Trelawney ehdottaa, että hän ostaa laivan ja lähtee aarteen perään, ottaa Liveseyn laivan lääkäriksi ja Jimin hyttipojaksi.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sokea mies antoi kapteenille Aarresaaressa...</w:t>
      </w:r>
    </w:p>
    <w:p>
      <w:pPr>
        <w:pStyle w:val="TextBody"/>
        <w:bidi w:val="0"/>
        <w:jc w:val="left"/>
        <w:rPr>
          <w:b/>
          <w:u w:val="single"/>
          <w:shd w:val="clear" w:fill="FFFF00"/>
        </w:rPr>
      </w:pPr>
      <w:r>
        <w:rPr>
          <w:b/>
          <w:u w:val="single"/>
          <w:shd w:val="clear" w:fill="FFFF00"/>
        </w:rPr>
        <w:t xml:space="preserve">Asiakirjan numero 31952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kontaktien jälkeen eurooppalaisten ja afrikkalaisten kanssa jotkut uskovat, että 90-95 prosenttia Uuden maailman alkuperäisväestöstä kuoli vanhan maailman tautien takia. Epäillään, että isorokko oli suurin syyllinen ja vastuussa lähes kaikkien Amerikan alkuperäisasukkaiden kuolemasta. Tämä tauti vaikutti yli 200 vuoden ajan kaikkiin uuden maailman väestöihin, enimmäkseen ilman eurooppalaisten tahallista tartuntaa, </w:t>
      </w:r>
      <w:r>
        <w:rPr>
          <w:color w:val="A9A9A9"/>
        </w:rPr>
        <w:t xml:space="preserve">1500-luvun alkupuolella</w:t>
      </w:r>
      <w:r>
        <w:rPr/>
        <w:t xml:space="preserve"> tapahtuneesta yhteydenotosta lähtien </w:t>
      </w:r>
      <w:r>
        <w:rPr/>
        <w:t xml:space="preserve">ja mahdollisesti vasta Ranskan ja intiaanien sodan aikana (1754-1767).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isorokko tuli uuteen maailmaan?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Isorokon historia ulottuu esihistoriaan; tauti </w:t>
      </w:r>
      <w:r>
        <w:rPr>
          <w:color w:val="A9A9A9"/>
        </w:rPr>
        <w:t xml:space="preserve">ilmaantui ihmispopulaatioihin todennäköisesti noin 10 000 </w:t>
      </w:r>
      <w:r>
        <w:rPr/>
        <w:t xml:space="preserve">vuotta</w:t>
      </w:r>
      <w:r>
        <w:rPr>
          <w:color w:val="A9A9A9"/>
        </w:rPr>
        <w:t xml:space="preserve"> eKr.</w:t>
      </w:r>
      <w:r>
        <w:rPr/>
        <w:t xml:space="preserve"> Varhaisimmat uskottavat todisteet isorokosta löytyvät egyptiläisistä muumioista, jotka ovat kuolleet noin 3000 vuotta sitten. Isorokko on vaikuttanut merkittävästi maailmanhistoriaan, eikä vähiten siksi, että alkuperäisväestöt alueilla, joilla isorokko ei ollut kotoperäinen, kuten Amerikassa ja Australiassa, hävisivät ja heikkenivät nopeasti isorokon (yhdessä muiden kulkeutuneiden tautien kanssa) ensimmäisten ulkomaisten kontaktien aikana, mikä auttoi tasoittamaan tietä valloituksille ja kolonisaatiolle. 1700-luvulla tauti tappoi vuosittain arviolta 400 000 eurooppalaista, mukaan lukien viisi hallitsevaa monarkkia, ja se aiheutti kolmanneksen kaikista sokeutumisista. Kaikista tartunnan saaneista 20-60 prosenttia - ja yli 80 prosenttia tartunnan saaneista lapsista - kuoli tautiin.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isorokko siirtyi karjasta ihmiseen?</w:t>
      </w:r>
    </w:p>
    <w:p>
      <w:pPr>
        <w:pStyle w:val="TextBody"/>
        <w:bidi w:val="0"/>
        <w:jc w:val="left"/>
        <w:rPr>
          <w:b/>
          <w:u w:val="single"/>
          <w:shd w:val="clear" w:fill="FFFF00"/>
        </w:rPr>
      </w:pPr>
      <w:r>
        <w:rPr>
          <w:b/>
          <w:u w:val="single"/>
          <w:shd w:val="clear" w:fill="FFFF00"/>
        </w:rPr>
        <w:t xml:space="preserve">Asiakirjan numero 31953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Fraser Sukunimi </w:t>
      </w:r>
    </w:p>
    <w:tbl>
      <w:tblPr>
        <w:tblW w:w="2852" w:type="dxa"/>
        <w:jc w:val="left"/>
        <w:tblInd w:w="0" w:type="dxa"/>
        <w:tblLayout w:type="fixed"/>
        <w:tblCellMar>
          <w:top w:w="28" w:type="dxa"/>
          <w:left w:w="28" w:type="dxa"/>
          <w:bottom w:w="28" w:type="dxa"/>
          <w:right w:w="28" w:type="dxa"/>
        </w:tblCellMar>
      </w:tblPr>
      <w:tblGrid>
        <w:gridCol w:w="1816"/>
        <w:gridCol w:w="1036"/>
      </w:tblGrid>
      <w:tr>
        <w:trPr/>
        <w:tc>
          <w:tcPr>
            <w:tcW w:w="1816" w:type="dxa"/>
            <w:tcBorders/>
            <w:vAlign w:val="center"/>
          </w:tcPr>
          <w:p>
            <w:pPr>
              <w:pStyle w:val="TableHeading"/>
              <w:suppressLineNumbers/>
              <w:bidi w:val="0"/>
              <w:spacing w:before="0" w:after="283"/>
              <w:jc w:val="center"/>
              <w:rPr/>
            </w:pPr>
            <w:r>
              <w:rPr/>
              <w:t xml:space="preserve">Alkuperäalue </w:t>
            </w:r>
          </w:p>
        </w:tc>
        <w:tc>
          <w:tcPr>
            <w:tcW w:w="1036" w:type="dxa"/>
            <w:tcBorders/>
            <w:vAlign w:val="center"/>
          </w:tcPr>
          <w:p>
            <w:pPr>
              <w:pStyle w:val="TableContents"/>
              <w:bidi w:val="0"/>
              <w:spacing w:before="0" w:after="283"/>
              <w:jc w:val="left"/>
              <w:rPr/>
            </w:pPr>
            <w:r>
              <w:rPr>
                <w:color w:val="A9A9A9"/>
              </w:rPr>
              <w:t xml:space="preserve">Skotlant</w:t>
            </w:r>
            <w:r>
              <w:rPr/>
              <w:t xml:space="preserv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Fraser tulee</w:t>
      </w:r>
    </w:p>
    <w:p>
      <w:pPr>
        <w:pStyle w:val="TextBody"/>
        <w:bidi w:val="0"/>
        <w:jc w:val="left"/>
        <w:rPr>
          <w:b/>
          <w:u w:val="single"/>
          <w:shd w:val="clear" w:fill="FFFF00"/>
        </w:rPr>
      </w:pPr>
      <w:r>
        <w:rPr>
          <w:b/>
          <w:u w:val="single"/>
          <w:shd w:val="clear" w:fill="FFFF00"/>
        </w:rPr>
        <w:t xml:space="preserve">Asiakirjan numero 31954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t xml:space="preserve">Ranskaa edustanut </w:t>
      </w:r>
      <w:r>
        <w:rPr>
          <w:color w:val="A9A9A9"/>
        </w:rPr>
        <w:t xml:space="preserve">Marie Myriam </w:t>
      </w:r>
      <w:r>
        <w:rPr/>
        <w:t xml:space="preserve">laululla ``L'oiseau et l'enfant'' (Lintu ja lapsi). Kyseessä oli Ranskan viides voitto, mikä oli tuolloin ennätys (sittemmin Luxemburg ja Yhdistynyt kuningaskunta ovat saavuttaneet sen, ja Irlanti ja Ruotsi ovat ylittäneet sen). Se oli myös Ranskan toinen voitto Englannin maaperällä ja sen toistaiseksi viimeisin 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euroviisut vuonna 1977</w:t>
      </w:r>
    </w:p>
    <w:p>
      <w:pPr>
        <w:pStyle w:val="TextBody"/>
        <w:bidi w:val="0"/>
        <w:jc w:val="left"/>
        <w:rPr>
          <w:b/>
          <w:u w:val="single"/>
          <w:shd w:val="clear" w:fill="FFFF00"/>
        </w:rPr>
      </w:pPr>
      <w:r>
        <w:rPr>
          <w:b/>
          <w:u w:val="single"/>
          <w:shd w:val="clear" w:fill="FFFF00"/>
        </w:rPr>
        <w:t xml:space="preserve">Asiakirjan numero 31955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Virtsateiden, sukupuolielinten ja ruoansulatuskanavan välinen embryologinen yhteys on perusta kivun säteilylle sukurauhasiin sekä pahoinvoinnille ja oksentelulle, jotka ovat myös yleisiä virtsakivitautien yhteydessä</w:t>
      </w:r>
      <w:r>
        <w:rPr/>
        <w:t xml:space="preserve">. Postrenaalista atsotemiaa ja hydronefroosia voidaan havaita sen jälkeen, kun virtsan virtaus on estynyt toisen tai molempien virtsaputkien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joka tarkoittaa virtsajohtimien kivien tilaa.</w:t>
      </w:r>
    </w:p>
    <w:p>
      <w:pPr>
        <w:pStyle w:val="TextBody"/>
        <w:bidi w:val="0"/>
        <w:jc w:val="left"/>
        <w:rPr>
          <w:b/>
          <w:u w:val="single"/>
          <w:shd w:val="clear" w:fill="FFFF00"/>
        </w:rPr>
      </w:pPr>
      <w:r>
        <w:rPr>
          <w:b/>
          <w:u w:val="single"/>
          <w:shd w:val="clear" w:fill="FFFF00"/>
        </w:rPr>
        <w:t xml:space="preserve">Asiakirjan numero 31956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Tha Carter V </w:t>
      </w:r>
      <w:r>
        <w:rPr/>
        <w:t xml:space="preserve">on yhdysvaltalaisen räppäri Lil Waynen tuleva kahdestoista studioalbumi. Albumi on kokenut monia viivästyksiä Lil Waynen ja hänen entisen levy-yhtiönsä Cash Money Recordsin välisten erilaisten riitojen vuoksi, mikä teki sen julkaisusta epävarmaa. Kesäkuun 7. päivänä 2018 Lil Waynen edustajat vahvistivat, että hänet on vapautettu sopimuksestaan Cash Money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Lil Waynen uuden albumin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 Carter V on yhdysvaltalaisen räppäri Lil Waynen kahdestoista studioalbumi. Se julkaistiin </w:t>
      </w:r>
      <w:r>
        <w:rPr>
          <w:color w:val="A9A9A9"/>
        </w:rPr>
        <w:t xml:space="preserve">28. syyskuuta </w:t>
      </w:r>
      <w:r>
        <w:rPr/>
        <w:t xml:space="preserve">2018 </w:t>
      </w:r>
      <w:r>
        <w:rPr/>
        <w:t xml:space="preserve">Young Money Entertainmentin, Republic Recordsin ja Universal Music Groupin toimesta. Albumilla esiintyvät muun muassa XXXTentacion, Travis Scott, Nicki Minaj, Kendrick Lamar, Sosamann, Waynen tytär Reginae Carter, Snoop Dogg, Ashanti, Mack Maine ja Nivea.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Carter 5:n pitäisi tulla markkinoille?</w:t>
      </w:r>
    </w:p>
    <w:p>
      <w:pPr>
        <w:pStyle w:val="TextBody"/>
        <w:bidi w:val="0"/>
        <w:jc w:val="left"/>
        <w:rPr>
          <w:b/>
          <w:u w:val="single"/>
          <w:shd w:val="clear" w:fill="FFFF00"/>
        </w:rPr>
      </w:pPr>
      <w:r>
        <w:rPr>
          <w:b/>
          <w:u w:val="single"/>
          <w:shd w:val="clear" w:fill="FFFF00"/>
        </w:rPr>
        <w:t xml:space="preserve">Asiakirjan numero 31957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CX-, DX-, VP- ja LX-varustepaketeissa käytettiin </w:t>
      </w:r>
      <w:r>
        <w:rPr>
          <w:color w:val="A9A9A9"/>
        </w:rPr>
        <w:t xml:space="preserve">SOHC 16v </w:t>
      </w:r>
      <w:r>
        <w:rPr/>
        <w:t xml:space="preserve">D16Y7-moottoria. Se tuotti 106 hv (79 kW) kierrosluvulla 6 200 RPM, 103 lb ⋅ ft (140 N ⋅ m) vääntöä kierrosluvulla 4 600 RPM, ja sen puristussuhde oli 9,6:1. Polttoaineen ruiskutus oli monipisteinen.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vuoden 2000 honda civic lx:ssä?</w:t>
      </w:r>
    </w:p>
    <w:p>
      <w:pPr>
        <w:pStyle w:val="TextBody"/>
        <w:bidi w:val="0"/>
        <w:jc w:val="left"/>
        <w:rPr>
          <w:b/>
          <w:u w:val="single"/>
          <w:shd w:val="clear" w:fill="FFFF00"/>
        </w:rPr>
      </w:pPr>
      <w:r>
        <w:rPr>
          <w:b/>
          <w:u w:val="single"/>
          <w:shd w:val="clear" w:fill="FFFF00"/>
        </w:rPr>
        <w:t xml:space="preserve">Asiakirjan numero 31958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Pariisilainen Le Petit Journal -lehti järjesti </w:t>
      </w:r>
      <w:r>
        <w:rPr/>
        <w:t xml:space="preserve">22. heinäkuuta </w:t>
      </w:r>
      <w:r>
        <w:rPr>
          <w:color w:val="A9A9A9"/>
        </w:rPr>
        <w:t xml:space="preserve">1894 </w:t>
      </w:r>
      <w:r>
        <w:rPr/>
        <w:t xml:space="preserve">maailman ensimmäisenä pidetyn autokilpailun Pariisista Roueniin. Sata kaksi kilpailijaa maksoi 10 frangin osallistumismaksun.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autourheilusta tuli virallinen urheilulaji</w:t>
      </w:r>
    </w:p>
    <w:p>
      <w:pPr>
        <w:pStyle w:val="TextBody"/>
        <w:bidi w:val="0"/>
        <w:jc w:val="left"/>
        <w:rPr>
          <w:b/>
          <w:u w:val="single"/>
          <w:shd w:val="clear" w:fill="FFFF00"/>
        </w:rPr>
      </w:pPr>
      <w:r>
        <w:rPr>
          <w:b/>
          <w:u w:val="single"/>
          <w:shd w:val="clear" w:fill="FFFF00"/>
        </w:rPr>
        <w:t xml:space="preserve">Asiakirjan numero 31959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suurkaupunkialue on edelleen selvästi Yhdysvaltojen väkirikkain sekä metropolialueen (</w:t>
      </w:r>
      <w:r>
        <w:rPr>
          <w:color w:val="A9A9A9"/>
        </w:rPr>
        <w:t xml:space="preserve">20,3 miljoonaa </w:t>
      </w:r>
      <w:r>
        <w:rPr/>
        <w:t xml:space="preserve">asukasta vuonna 2017) että yhdistetyn tilastollisen alueen (23,7 miljoonaa asukasta vuonna 2016) </w:t>
      </w:r>
      <w:r>
        <w:rPr/>
        <w:t xml:space="preserve">mukaan määriteltynä</w:t>
      </w:r>
      <w:r>
        <w:rPr/>
        <w:t xml:space="preserve">; se on myös yksi maailman väkirikkaimmista kaupunkitaajamista ja Pohjois-Amerikan suurin yksittäinen taajama. New Yorkin suurkaupunkialue on edelleen tärkein laillisen maahanmuuton portti Yhdysvaltoihin, ja siellä asuu maailman suurkaupunkialueista eniten ulkomailla syntyneitä ihmisiä. MSA-alueen pinta-ala on 17 405 km2 ja CSA-alueen pinta-ala 34 493 km2, ja se kattaa etnisesti ja maantieteellisesti monimuotoisen alueen. New Yorkin suurkaupunkialueen väkiluku on suurempi kuin New Yorkin osavaltion väkiluku, ja suurkaupunkialueen ilmatilassa oli yli 130 miljoonaa matkustajaa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pääkaupunkiseudun väkiluku?</w:t>
      </w:r>
    </w:p>
    <w:p>
      <w:pPr>
        <w:pStyle w:val="TextBody"/>
        <w:bidi w:val="0"/>
        <w:jc w:val="left"/>
        <w:rPr>
          <w:b/>
          <w:u w:val="single"/>
          <w:shd w:val="clear" w:fill="FFFF00"/>
        </w:rPr>
      </w:pPr>
      <w:r>
        <w:rPr>
          <w:b/>
          <w:u w:val="single"/>
          <w:shd w:val="clear" w:fill="FFFF00"/>
        </w:rPr>
        <w:t xml:space="preserve">Asiakirjan numero 31960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Norell </w:t>
      </w:r>
      <w:r>
        <w:rPr/>
        <w:t xml:space="preserve">(s. 11. helmikuuta 1952) on englantilainen näyttelijä, joka asuu Aucklandissa, Uudessa-Seelannissa. Hänet tunnetaan roolistaan Kuolleiden kuninkaana Peter Jacksonin Taru sormusten herrasta -elokuvassa: Kuninkaan paluu. Hänen muihin elokuviinsa kuuluu muun muassa Hercules: The Legendary Journeys -elokuvassa, jossa hän maksaa Falafel-ruokakauppiaalle ja Power Rangersissa: SPD. Hän osallistui RingCon 2004 -tapahtumaan. Paulilla on kaksi veljeä Yhdistyneessä kuningaskunnassa: David, joka on entinen näyttelijä/ohjaaja ja johtaa nyt Oakham Schoolin Queen Elizabeth Theatrea ja opettaa näyttelemistä, ja Michael, joka on konsultoiva kardiologi Wolverhamptonissa.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aavekuningasta sormusten herrasta -elokuvassa...</w:t>
      </w:r>
    </w:p>
    <w:p>
      <w:pPr>
        <w:pStyle w:val="TextBody"/>
        <w:bidi w:val="0"/>
        <w:jc w:val="left"/>
        <w:rPr>
          <w:b/>
          <w:u w:val="single"/>
          <w:shd w:val="clear" w:fill="FFFF00"/>
        </w:rPr>
      </w:pPr>
      <w:r>
        <w:rPr>
          <w:b/>
          <w:u w:val="single"/>
          <w:shd w:val="clear" w:fill="FFFF00"/>
        </w:rPr>
        <w:t xml:space="preserve">Asiakirjan numero 31961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"Tavoitteet 2000: Educate America Act (P.L. 103-227)'' allekirjoitettiin laiksi 31. maaliskuuta 1994 presidentti </w:t>
      </w:r>
      <w:r>
        <w:rPr>
          <w:color w:val="A9A9A9"/>
        </w:rPr>
        <w:t xml:space="preserve">Bill Clintonin</w:t>
      </w:r>
      <w:r>
        <w:rPr/>
        <w:t xml:space="preserve"> toimesta</w:t>
      </w:r>
      <w:r>
        <w:rPr/>
        <w:t xml:space="preserve">. Laki tarjoaa osavaltioille ja yhteisöille resursseja sen varmistamiseksi, että kaikki oppilaat saavuttavat täyden potentiaalinsa.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kun tavoitteet 2000 käynnistettiin?</w:t>
      </w:r>
    </w:p>
    <w:p>
      <w:pPr>
        <w:pStyle w:val="TextBody"/>
        <w:bidi w:val="0"/>
        <w:jc w:val="left"/>
        <w:rPr>
          <w:b/>
          <w:u w:val="single"/>
          <w:shd w:val="clear" w:fill="FFFF00"/>
        </w:rPr>
      </w:pPr>
      <w:r>
        <w:rPr>
          <w:b/>
          <w:u w:val="single"/>
          <w:shd w:val="clear" w:fill="FFFF00"/>
        </w:rPr>
        <w:t xml:space="preserve">Asiakirjan numero 31962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1980 mennessä Jonesilla ei ollut ollut ollut ykkössingleä kuuteen vuoteen, ja monet kriitikot alkoivat kirjoittaa häntä pois. Musiikkiteollisuus kuitenkin hämmästyi heinäkuussa, kun ``He Stopped Loving Her Today'' nousi country-listan ykköseksi. </w:t>
      </w:r>
      <w:r>
        <w:rPr>
          <w:color w:val="A9A9A9"/>
        </w:rPr>
        <w:t xml:space="preserve">Bobby Braddock </w:t>
      </w:r>
      <w:r>
        <w:rPr/>
        <w:t xml:space="preserve">ja </w:t>
      </w:r>
      <w:r>
        <w:rPr>
          <w:color w:val="DCDCDC"/>
        </w:rPr>
        <w:t xml:space="preserve">Curly Putman </w:t>
      </w:r>
      <w:r>
        <w:rPr/>
        <w:t xml:space="preserve">kirjoittivat kappaleen, joka kertoo </w:t>
      </w:r>
      <w:r>
        <w:rPr/>
        <w:t xml:space="preserve">ystävästä, joka ei ole koskaan luopunut rakkaudestaan; hän säilyttää vanhoja kirjeitä ja valokuvia entisajoilta ja roikkuu toivossa, että tyttö ``palaisi takaisin''. Laulu saavuttaa huippunsa kertosäkeessä, jossa paljastuu, että mies todellakin lakkasi rakastamasta naista, kun tämä kuoli, ja nainen palaa - hänen hautajaisiinsa. Toisen laulajan käsissä laulu olisi saattanut kuulostaa epäkunnioitukselliselta, mutta Jonesin tulkinta, jota tukee hänen esittämänsä rivi ``... first time I 'd seen him smile in years'', antaa sille realismia.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"Hän lakkasi rakastamasta häntä tänään"...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 </w:t>
      </w:r>
      <w:r>
        <w:rPr>
          <w:color w:val="A9A9A9"/>
        </w:rPr>
        <w:t xml:space="preserve">Stopped Loving Her Today</w:t>
      </w:r>
      <w:r>
        <w:rPr/>
        <w:t xml:space="preserve">'' on yhdysvaltalaisen kantriartisti George Jonesin levyttämä kappale. Se on useissa tutkimuksissa nimetty kaikkien aikojen parhaaksi country-kappaleeksi. Se julkaistiin huhtikuussa 1980 I Am What I Am -albumin singlenä. Kappale oli Jonesin ensimmäinen soolosingle numero 1 kuuteen vuoteen. Melankolisen kappaleen kirjoittivat Bobby Braddock ja Curly Putman. Jonesin kuoleman jälkeisellä viikolla kappale nousi uudelleen Hot Country Songs -listalle sijalle 21. Marraskuun 13. päivään 2013 mennessä singleä on myyty Yhdysvalloissa 521 000 kappaletta. Kongressin kirjasto on vuodesta 2008 lähtien säilyttänyt sen National Recording Registryssä.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jonka hän lopetti rakastamasta häntä tänään...</w:t>
      </w:r>
    </w:p>
    <w:p>
      <w:pPr>
        <w:pStyle w:val="TextBody"/>
        <w:bidi w:val="0"/>
        <w:jc w:val="left"/>
        <w:rPr>
          <w:b/>
          <w:u w:val="single"/>
          <w:shd w:val="clear" w:fill="FFFF00"/>
        </w:rPr>
      </w:pPr>
      <w:r>
        <w:rPr>
          <w:b/>
          <w:u w:val="single"/>
          <w:shd w:val="clear" w:fill="FFFF00"/>
        </w:rPr>
        <w:t xml:space="preserve">Asiakirjan numero 31963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3"/>
        <w:gridCol w:w="812"/>
        <w:gridCol w:w="1209"/>
        <w:gridCol w:w="1272"/>
        <w:gridCol w:w="6029"/>
      </w:tblGrid>
      <w:tr>
        <w:trPr/>
        <w:tc>
          <w:tcPr>
            <w:tcW w:w="883" w:type="dxa"/>
            <w:tcBorders/>
            <w:vAlign w:val="center"/>
          </w:tcPr>
          <w:p>
            <w:pPr>
              <w:pStyle w:val="TableHeading"/>
              <w:suppressLineNumbers/>
              <w:bidi w:val="0"/>
              <w:spacing w:before="0" w:after="283"/>
              <w:jc w:val="center"/>
              <w:rPr/>
            </w:pPr>
            <w:r>
              <w:rPr/>
              <w:t xml:space="preserve">Yleinen </w:t>
            </w:r>
          </w:p>
        </w:tc>
        <w:tc>
          <w:tcPr>
            <w:tcW w:w="812" w:type="dxa"/>
            <w:tcBorders/>
            <w:vAlign w:val="center"/>
          </w:tcPr>
          <w:p>
            <w:pPr>
              <w:pStyle w:val="TableHeading"/>
              <w:suppressLineNumbers/>
              <w:bidi w:val="0"/>
              <w:spacing w:before="0" w:after="283"/>
              <w:jc w:val="center"/>
              <w:rPr/>
            </w:pPr>
            <w:r>
              <w:rPr/>
              <w:t xml:space="preserve">Nro sarjassa </w:t>
            </w:r>
          </w:p>
        </w:tc>
        <w:tc>
          <w:tcPr>
            <w:tcW w:w="1209" w:type="dxa"/>
            <w:tcBorders/>
            <w:vAlign w:val="center"/>
          </w:tcPr>
          <w:p>
            <w:pPr>
              <w:pStyle w:val="TableHeading"/>
              <w:suppressLineNumbers/>
              <w:bidi w:val="0"/>
              <w:spacing w:before="0" w:after="283"/>
              <w:jc w:val="center"/>
              <w:rPr/>
            </w:pPr>
            <w:r>
              <w:rPr/>
              <w:t xml:space="preserve">Otsikko </w:t>
            </w:r>
          </w:p>
        </w:tc>
        <w:tc>
          <w:tcPr>
            <w:tcW w:w="1272" w:type="dxa"/>
            <w:tcBorders/>
            <w:vAlign w:val="center"/>
          </w:tcPr>
          <w:p>
            <w:pPr>
              <w:pStyle w:val="TableHeading"/>
              <w:suppressLineNumbers/>
              <w:bidi w:val="0"/>
              <w:spacing w:before="0" w:after="283"/>
              <w:jc w:val="center"/>
              <w:rPr/>
            </w:pPr>
            <w:r>
              <w:rPr/>
              <w:t xml:space="preserve">Airdate </w:t>
            </w:r>
          </w:p>
        </w:tc>
        <w:tc>
          <w:tcPr>
            <w:tcW w:w="6029" w:type="dxa"/>
            <w:tcBorders/>
            <w:vAlign w:val="center"/>
          </w:tcPr>
          <w:p>
            <w:pPr>
              <w:pStyle w:val="TableHeading"/>
              <w:suppressLineNumbers/>
              <w:bidi w:val="0"/>
              <w:spacing w:before="0" w:after="283"/>
              <w:jc w:val="center"/>
              <w:rPr/>
            </w:pPr>
            <w:r>
              <w:rPr/>
              <w:t xml:space="preserve">Katsojaluvut (miljoonaa) </w:t>
            </w:r>
          </w:p>
        </w:tc>
      </w:tr>
      <w:tr>
        <w:trPr/>
        <w:tc>
          <w:tcPr>
            <w:tcW w:w="883" w:type="dxa"/>
            <w:tcBorders/>
            <w:vAlign w:val="center"/>
          </w:tcPr>
          <w:p>
            <w:pPr>
              <w:pStyle w:val="TableHeading"/>
              <w:suppressLineNumbers/>
              <w:bidi w:val="0"/>
              <w:spacing w:before="0" w:after="283"/>
              <w:jc w:val="center"/>
              <w:rPr/>
            </w:pPr>
            <w:r>
              <w:rPr/>
              <w:t xml:space="preserve">29 </w:t>
            </w:r>
          </w:p>
        </w:tc>
        <w:tc>
          <w:tcPr>
            <w:tcW w:w="812"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``Draama'' </w:t>
            </w:r>
          </w:p>
        </w:tc>
        <w:tc>
          <w:tcPr>
            <w:tcW w:w="1272" w:type="dxa"/>
            <w:tcBorders/>
            <w:vAlign w:val="center"/>
          </w:tcPr>
          <w:p>
            <w:pPr>
              <w:pStyle w:val="TableContents"/>
              <w:bidi w:val="0"/>
              <w:spacing w:before="0" w:after="283"/>
              <w:jc w:val="left"/>
              <w:rPr/>
            </w:pPr>
            <w:r>
              <w:rPr/>
              <w:t xml:space="preserve">19. kesäkuuta 2006 (2006-06-19) </w:t>
            </w:r>
          </w:p>
        </w:tc>
        <w:tc>
          <w:tcPr>
            <w:tcW w:w="6029" w:type="dxa"/>
            <w:tcBorders/>
            <w:vAlign w:val="center"/>
          </w:tcPr>
          <w:p>
            <w:pPr>
              <w:pStyle w:val="TableContents"/>
              <w:bidi w:val="0"/>
              <w:jc w:val="left"/>
              <w:rPr/>
            </w:pPr>
            <w:r>
              <w:rPr/>
              <w:t xml:space="preserve">2.23 </w:t>
            </w:r>
          </w:p>
          <w:p>
            <w:pPr>
              <w:pStyle w:val="TextBody"/>
              <w:bidi w:val="0"/>
              <w:spacing w:before="0" w:after="283"/>
              <w:jc w:val="left"/>
              <w:rPr/>
            </w:pPr>
            <w:r>
              <w:rPr/>
              <w:t xml:space="preserve">Jack ja Victor tutustuvat ilmaisiin viskinmaisteluihin ja voittavat vierailun tislaamoon. Winston ei ole millään mielellä toivottamassa uutta vedonvälittäjää tervetulleeksi Craiglangiin, sillä hän on varma, että kyseessä on hänen vanha vihollisensa Stevie. </w:t>
            </w:r>
          </w:p>
          <w:p>
            <w:pPr>
              <w:pStyle w:val="TextBody"/>
              <w:bidi w:val="0"/>
              <w:spacing w:before="0" w:after="283"/>
              <w:jc w:val="left"/>
              <w:rPr/>
            </w:pPr>
            <w:r>
              <w:rPr/>
              <w:t xml:space="preserve">Vierailevat tähdet: John McCririck </w:t>
            </w:r>
          </w:p>
        </w:tc>
      </w:tr>
      <w:tr>
        <w:trPr/>
        <w:tc>
          <w:tcPr>
            <w:tcW w:w="883" w:type="dxa"/>
            <w:tcBorders/>
            <w:vAlign w:val="center"/>
          </w:tcPr>
          <w:p>
            <w:pPr>
              <w:pStyle w:val="TableHeading"/>
              <w:suppressLineNumbers/>
              <w:bidi w:val="0"/>
              <w:spacing w:before="0" w:after="283"/>
              <w:jc w:val="center"/>
              <w:rPr/>
            </w:pPr>
            <w:r>
              <w:rPr/>
              <w:t xml:space="preserve">30 </w:t>
            </w:r>
          </w:p>
        </w:tc>
        <w:tc>
          <w:tcPr>
            <w:tcW w:w="812"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``Fresh Lick'' </w:t>
            </w:r>
          </w:p>
        </w:tc>
        <w:tc>
          <w:tcPr>
            <w:tcW w:w="1272" w:type="dxa"/>
            <w:tcBorders/>
            <w:vAlign w:val="center"/>
          </w:tcPr>
          <w:p>
            <w:pPr>
              <w:pStyle w:val="TableContents"/>
              <w:bidi w:val="0"/>
              <w:spacing w:before="0" w:after="283"/>
              <w:jc w:val="left"/>
              <w:rPr/>
            </w:pPr>
            <w:r>
              <w:rPr/>
              <w:t xml:space="preserve">26. kesäkuuta 2006 (2006-06-26) </w:t>
            </w:r>
          </w:p>
        </w:tc>
        <w:tc>
          <w:tcPr>
            <w:tcW w:w="6029" w:type="dxa"/>
            <w:tcBorders/>
            <w:vAlign w:val="center"/>
          </w:tcPr>
          <w:p>
            <w:pPr>
              <w:pStyle w:val="TableContents"/>
              <w:bidi w:val="0"/>
              <w:jc w:val="left"/>
              <w:rPr/>
            </w:pPr>
            <w:r>
              <w:rPr/>
              <w:t xml:space="preserve">2.48 </w:t>
            </w:r>
          </w:p>
          <w:p>
            <w:pPr>
              <w:pStyle w:val="TextBody"/>
              <w:bidi w:val="0"/>
              <w:spacing w:before="0" w:after="283"/>
              <w:jc w:val="left"/>
              <w:rPr/>
            </w:pPr>
            <w:r>
              <w:rPr/>
              <w:t xml:space="preserve">Eläkeläiset pukeutuivat sisustajan haalareihinsa ja suunnittelivat Isa-asunnon uudelleen. Tuttuun tyyliinsä heillä on vaikeuksia sopeutua tehtävään. Samaan aikaan Tam löytää videon, jossa Bobby ja muutama niukasti pukeutunut nainen ovat mukana. </w:t>
            </w:r>
          </w:p>
          <w:p>
            <w:pPr>
              <w:pStyle w:val="TextBody"/>
              <w:bidi w:val="0"/>
              <w:spacing w:before="0" w:after="283"/>
              <w:jc w:val="left"/>
              <w:rPr/>
            </w:pPr>
            <w:r>
              <w:rPr/>
              <w:t xml:space="preserve">Vierailevat tähdet: Dougie Wallace </w:t>
            </w:r>
          </w:p>
        </w:tc>
      </w:tr>
      <w:tr>
        <w:trPr/>
        <w:tc>
          <w:tcPr>
            <w:tcW w:w="883" w:type="dxa"/>
            <w:tcBorders/>
            <w:vAlign w:val="center"/>
          </w:tcPr>
          <w:p>
            <w:pPr>
              <w:pStyle w:val="TableHeading"/>
              <w:suppressLineNumbers/>
              <w:bidi w:val="0"/>
              <w:spacing w:before="0" w:after="283"/>
              <w:jc w:val="center"/>
              <w:rPr/>
            </w:pPr>
            <w:r>
              <w:rPr/>
              <w:t xml:space="preserve">31 </w:t>
            </w:r>
          </w:p>
        </w:tc>
        <w:tc>
          <w:tcPr>
            <w:tcW w:w="812"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"Savua vedessä"... </w:t>
            </w:r>
          </w:p>
        </w:tc>
        <w:tc>
          <w:tcPr>
            <w:tcW w:w="1272" w:type="dxa"/>
            <w:tcBorders/>
            <w:vAlign w:val="center"/>
          </w:tcPr>
          <w:p>
            <w:pPr>
              <w:pStyle w:val="TableContents"/>
              <w:bidi w:val="0"/>
              <w:spacing w:before="0" w:after="283"/>
              <w:jc w:val="left"/>
              <w:rPr/>
            </w:pPr>
            <w:r>
              <w:rPr/>
              <w:t xml:space="preserve">3. heinäkuuta 2006 (2006-07-03) </w:t>
            </w:r>
          </w:p>
        </w:tc>
        <w:tc>
          <w:tcPr>
            <w:tcW w:w="6029" w:type="dxa"/>
            <w:tcBorders/>
            <w:vAlign w:val="center"/>
          </w:tcPr>
          <w:p>
            <w:pPr>
              <w:pStyle w:val="TableContents"/>
              <w:bidi w:val="0"/>
              <w:jc w:val="left"/>
              <w:rPr/>
            </w:pPr>
            <w:r>
              <w:rPr/>
              <w:t xml:space="preserve">2.57 </w:t>
            </w:r>
          </w:p>
          <w:p>
            <w:pPr>
              <w:pStyle w:val="TextBody"/>
              <w:bidi w:val="0"/>
              <w:spacing w:before="0" w:after="283"/>
              <w:jc w:val="left"/>
              <w:rPr/>
            </w:pPr>
            <w:r>
              <w:rPr/>
              <w:t xml:space="preserve">Jack ja Victor purjehtivat Victorin 75-vuotissyntymäpäivän kunniaksi. He päättävät yhdessä Winstonin kanssa purjehtia paikallista jokea pitkin. Ikävä kyllä, paikalliset nedot joutuvat yhteenottoon, joten asiat eivät suju ongelmitta. </w:t>
            </w:r>
          </w:p>
          <w:p>
            <w:pPr>
              <w:pStyle w:val="TextBody"/>
              <w:bidi w:val="0"/>
              <w:spacing w:before="0" w:after="283"/>
              <w:jc w:val="left"/>
              <w:rPr/>
            </w:pPr>
            <w:r>
              <w:rPr/>
              <w:t xml:space="preserve">Vierailevat tähdet: James MacKenzie </w:t>
            </w:r>
          </w:p>
        </w:tc>
      </w:tr>
      <w:tr>
        <w:trPr/>
        <w:tc>
          <w:tcPr>
            <w:tcW w:w="883" w:type="dxa"/>
            <w:tcBorders/>
            <w:vAlign w:val="center"/>
          </w:tcPr>
          <w:p>
            <w:pPr>
              <w:pStyle w:val="TableHeading"/>
              <w:suppressLineNumbers/>
              <w:bidi w:val="0"/>
              <w:spacing w:before="0" w:after="283"/>
              <w:jc w:val="center"/>
              <w:rPr/>
            </w:pPr>
            <w:r>
              <w:rPr/>
              <w:t xml:space="preserve">32 </w:t>
            </w:r>
          </w:p>
        </w:tc>
        <w:tc>
          <w:tcPr>
            <w:tcW w:w="812"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``Kovat pähkinät'' </w:t>
            </w:r>
          </w:p>
        </w:tc>
        <w:tc>
          <w:tcPr>
            <w:tcW w:w="1272" w:type="dxa"/>
            <w:tcBorders/>
            <w:vAlign w:val="center"/>
          </w:tcPr>
          <w:p>
            <w:pPr>
              <w:pStyle w:val="TableContents"/>
              <w:bidi w:val="0"/>
              <w:spacing w:before="0" w:after="283"/>
              <w:jc w:val="left"/>
              <w:rPr/>
            </w:pPr>
            <w:r>
              <w:rPr/>
              <w:t xml:space="preserve">10. heinäkuuta 2006 (2006-07-10) </w:t>
            </w:r>
          </w:p>
        </w:tc>
        <w:tc>
          <w:tcPr>
            <w:tcW w:w="6029" w:type="dxa"/>
            <w:tcBorders/>
            <w:vAlign w:val="center"/>
          </w:tcPr>
          <w:p>
            <w:pPr>
              <w:pStyle w:val="TableContents"/>
              <w:bidi w:val="0"/>
              <w:jc w:val="left"/>
              <w:rPr/>
            </w:pPr>
            <w:r>
              <w:rPr/>
              <w:t xml:space="preserve">2.31 </w:t>
            </w:r>
          </w:p>
          <w:p>
            <w:pPr>
              <w:pStyle w:val="TextBody"/>
              <w:bidi w:val="0"/>
              <w:spacing w:before="0" w:after="283"/>
              <w:jc w:val="left"/>
              <w:rPr/>
            </w:pPr>
            <w:r>
              <w:rPr/>
              <w:t xml:space="preserve">Baarimikko Boaby pääsee televisioon. Hän ei aluksi tiedä, että ohjelma on Blightyn kovimmat viinanjuojat. Samaan aikaan Navid kokee muutoksia värjätessään hiuksensa. </w:t>
            </w:r>
          </w:p>
          <w:p>
            <w:pPr>
              <w:pStyle w:val="TextBody"/>
              <w:bidi w:val="0"/>
              <w:spacing w:before="0" w:after="283"/>
              <w:jc w:val="left"/>
              <w:rPr/>
            </w:pPr>
            <w:r>
              <w:rPr/>
              <w:t xml:space="preserve">Vierailevat tähdet: John Jack </w:t>
            </w:r>
          </w:p>
        </w:tc>
      </w:tr>
      <w:tr>
        <w:trPr/>
        <w:tc>
          <w:tcPr>
            <w:tcW w:w="883" w:type="dxa"/>
            <w:tcBorders/>
            <w:vAlign w:val="center"/>
          </w:tcPr>
          <w:p>
            <w:pPr>
              <w:pStyle w:val="TableHeading"/>
              <w:suppressLineNumbers/>
              <w:bidi w:val="0"/>
              <w:spacing w:before="0" w:after="283"/>
              <w:jc w:val="center"/>
              <w:rPr/>
            </w:pPr>
            <w:r>
              <w:rPr/>
              <w:t xml:space="preserve">33 </w:t>
            </w:r>
          </w:p>
        </w:tc>
        <w:tc>
          <w:tcPr>
            <w:tcW w:w="812" w:type="dxa"/>
            <w:tcBorders/>
            <w:vAlign w:val="center"/>
          </w:tcPr>
          <w:p>
            <w:pPr>
              <w:pStyle w:val="TableContents"/>
              <w:bidi w:val="0"/>
              <w:spacing w:before="0" w:after="283"/>
              <w:jc w:val="left"/>
              <w:rPr/>
            </w:pPr>
            <w:r>
              <w:rPr/>
              <w:t xml:space="preserve">5 </w:t>
            </w:r>
          </w:p>
        </w:tc>
        <w:tc>
          <w:tcPr>
            <w:tcW w:w="1209" w:type="dxa"/>
            <w:tcBorders/>
            <w:vAlign w:val="center"/>
          </w:tcPr>
          <w:p>
            <w:pPr>
              <w:pStyle w:val="TableContents"/>
              <w:bidi w:val="0"/>
              <w:spacing w:before="0" w:after="283"/>
              <w:jc w:val="left"/>
              <w:rPr/>
            </w:pPr>
            <w:r>
              <w:rPr/>
              <w:t xml:space="preserve">"Kaikkea hyvää </w:t>
            </w:r>
          </w:p>
        </w:tc>
        <w:tc>
          <w:tcPr>
            <w:tcW w:w="1272" w:type="dxa"/>
            <w:tcBorders/>
            <w:vAlign w:val="center"/>
          </w:tcPr>
          <w:p>
            <w:pPr>
              <w:pStyle w:val="TableContents"/>
              <w:bidi w:val="0"/>
              <w:spacing w:before="0" w:after="283"/>
              <w:jc w:val="left"/>
              <w:rPr/>
            </w:pPr>
            <w:r>
              <w:rPr/>
              <w:t xml:space="preserve">17. heinäkuuta 2006 (2006-07-17) </w:t>
            </w:r>
          </w:p>
        </w:tc>
        <w:tc>
          <w:tcPr>
            <w:tcW w:w="6029" w:type="dxa"/>
            <w:tcBorders/>
            <w:vAlign w:val="center"/>
          </w:tcPr>
          <w:p>
            <w:pPr>
              <w:pStyle w:val="TableContents"/>
              <w:bidi w:val="0"/>
              <w:jc w:val="left"/>
              <w:rPr/>
            </w:pPr>
            <w:r>
              <w:rPr/>
              <w:t xml:space="preserve">2.94 </w:t>
            </w:r>
          </w:p>
          <w:p>
            <w:pPr>
              <w:pStyle w:val="TextBody"/>
              <w:bidi w:val="0"/>
              <w:spacing w:before="0" w:after="283"/>
              <w:jc w:val="left"/>
              <w:rPr/>
            </w:pPr>
            <w:r>
              <w:rPr/>
              <w:t xml:space="preserve">Surulliset jäähyväiset Winstonille, kun hän lähtee Craiglangista uuteen elämään </w:t>
            </w:r>
            <w:r>
              <w:rPr>
                <w:color w:val="A9A9A9"/>
              </w:rPr>
              <w:t xml:space="preserve">Finportin </w:t>
            </w:r>
            <w:r>
              <w:rPr/>
              <w:t xml:space="preserve">rantalomakohteeseen</w:t>
            </w:r>
            <w:r>
              <w:rPr/>
              <w:t xml:space="preserve">. Samaan aikaan Jack ja Victor toimivat autonkuljettajina päivän ajan. </w:t>
            </w:r>
          </w:p>
          <w:p>
            <w:pPr>
              <w:pStyle w:val="TextBody"/>
              <w:bidi w:val="0"/>
              <w:spacing w:before="0" w:after="283"/>
              <w:jc w:val="left"/>
              <w:rPr/>
            </w:pPr>
            <w:r>
              <w:rPr/>
              <w:t xml:space="preserve">Vierailevat tähdet: Juliet Cadzow &amp; Iain Davidson </w:t>
            </w:r>
          </w:p>
        </w:tc>
      </w:tr>
      <w:tr>
        <w:trPr/>
        <w:tc>
          <w:tcPr>
            <w:tcW w:w="883" w:type="dxa"/>
            <w:tcBorders/>
            <w:vAlign w:val="center"/>
          </w:tcPr>
          <w:p>
            <w:pPr>
              <w:pStyle w:val="TableHeading"/>
              <w:suppressLineNumbers/>
              <w:bidi w:val="0"/>
              <w:spacing w:before="0" w:after="283"/>
              <w:jc w:val="center"/>
              <w:rPr/>
            </w:pPr>
            <w:r>
              <w:rPr/>
              <w:t xml:space="preserve">34 </w:t>
            </w:r>
          </w:p>
        </w:tc>
        <w:tc>
          <w:tcPr>
            <w:tcW w:w="812" w:type="dxa"/>
            <w:tcBorders/>
            <w:vAlign w:val="center"/>
          </w:tcPr>
          <w:p>
            <w:pPr>
              <w:pStyle w:val="TableContents"/>
              <w:bidi w:val="0"/>
              <w:spacing w:before="0" w:after="283"/>
              <w:jc w:val="left"/>
              <w:rPr/>
            </w:pPr>
            <w:r>
              <w:rPr/>
              <w:t xml:space="preserve">6 </w:t>
            </w:r>
          </w:p>
        </w:tc>
        <w:tc>
          <w:tcPr>
            <w:tcW w:w="1209" w:type="dxa"/>
            <w:tcBorders/>
            <w:vAlign w:val="center"/>
          </w:tcPr>
          <w:p>
            <w:pPr>
              <w:pStyle w:val="TableContents"/>
              <w:bidi w:val="0"/>
              <w:spacing w:before="0" w:after="283"/>
              <w:jc w:val="left"/>
              <w:rPr/>
            </w:pPr>
            <w:r>
              <w:rPr/>
              <w:t xml:space="preserve">``Saucy'' </w:t>
            </w:r>
          </w:p>
        </w:tc>
        <w:tc>
          <w:tcPr>
            <w:tcW w:w="1272" w:type="dxa"/>
            <w:tcBorders/>
            <w:vAlign w:val="center"/>
          </w:tcPr>
          <w:p>
            <w:pPr>
              <w:pStyle w:val="TableContents"/>
              <w:bidi w:val="0"/>
              <w:spacing w:before="0" w:after="283"/>
              <w:jc w:val="left"/>
              <w:rPr/>
            </w:pPr>
            <w:r>
              <w:rPr/>
              <w:t xml:space="preserve">24. heinäkuuta 2006 (2006-07-24) </w:t>
            </w:r>
          </w:p>
        </w:tc>
        <w:tc>
          <w:tcPr>
            <w:tcW w:w="6029" w:type="dxa"/>
            <w:tcBorders/>
            <w:vAlign w:val="center"/>
          </w:tcPr>
          <w:p>
            <w:pPr>
              <w:pStyle w:val="TableContents"/>
              <w:bidi w:val="0"/>
              <w:jc w:val="left"/>
              <w:rPr/>
            </w:pPr>
            <w:r>
              <w:rPr/>
              <w:t xml:space="preserve">2.18 </w:t>
            </w:r>
          </w:p>
          <w:p>
            <w:pPr>
              <w:pStyle w:val="TextBody"/>
              <w:bidi w:val="0"/>
              <w:spacing w:before="0" w:after="283"/>
              <w:jc w:val="left"/>
              <w:rPr/>
            </w:pPr>
            <w:r>
              <w:rPr/>
              <w:t xml:space="preserve">Francesin sisko Molly tulee vierailulle ja tekee suuren vaikutuksen Tamiin, joka on ihmeissään kälynsä tiukkapipoisuudesta. Samaan aikaan Jack ja Victor järjestävät vierailun Winstonin luokse Finportiin, mutta kun he saapuvat paikalle, he huomaavat, että kaikki ei ole hyvin. </w:t>
            </w:r>
          </w:p>
          <w:p>
            <w:pPr>
              <w:pStyle w:val="TextBody"/>
              <w:bidi w:val="0"/>
              <w:spacing w:before="0" w:after="283"/>
              <w:jc w:val="left"/>
              <w:rPr/>
            </w:pPr>
            <w:r>
              <w:rPr/>
              <w:t xml:space="preserve">Vierailevat tähdet: Dorothy Paul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Winston siirtyi vielä pelissä</w:t>
      </w:r>
    </w:p>
    <w:p>
      <w:pPr>
        <w:pStyle w:val="TextBody"/>
        <w:bidi w:val="0"/>
        <w:jc w:val="left"/>
        <w:rPr>
          <w:b/>
          <w:u w:val="single"/>
          <w:shd w:val="clear" w:fill="FFFF00"/>
        </w:rPr>
      </w:pPr>
      <w:r>
        <w:rPr>
          <w:b/>
          <w:u w:val="single"/>
          <w:shd w:val="clear" w:fill="FFFF00"/>
        </w:rPr>
        <w:t xml:space="preserve">Asiakirjan numero 31964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Consider How My Light is Spent'' on yksi </w:t>
      </w:r>
      <w:r>
        <w:rPr>
          <w:color w:val="A9A9A9"/>
        </w:rPr>
        <w:t xml:space="preserve">John Miltonin </w:t>
      </w:r>
      <w:r>
        <w:rPr/>
        <w:t xml:space="preserve">(k. 1674</w:t>
      </w:r>
      <w:r>
        <w:rPr/>
        <w:t xml:space="preserve">) tunnetuimmista soneteista.</w:t>
      </w:r>
      <w:r>
        <w:rPr/>
        <w:t xml:space="preserve"> Kolme viimeistä riviä (jotka päättyvät sanaan ``They also serve who only stand and wait.'') ovat erityisen tunnettuja, vaikka niitä siteerataankin harvoin asiayhteydessään.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että myös ne palvelevat, jotka seisovat ja odottavat</w:t>
      </w:r>
    </w:p>
    <w:p>
      <w:pPr>
        <w:pStyle w:val="TextBody"/>
        <w:bidi w:val="0"/>
        <w:jc w:val="left"/>
        <w:rPr>
          <w:b/>
          <w:u w:val="single"/>
          <w:shd w:val="clear" w:fill="FFFF00"/>
        </w:rPr>
      </w:pPr>
      <w:r>
        <w:rPr>
          <w:b/>
          <w:u w:val="single"/>
          <w:shd w:val="clear" w:fill="FFFF00"/>
        </w:rPr>
        <w:t xml:space="preserve">Asiakirjan numero 31965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ihmisten ja kotieläinten ja -kasvien väliset suhteet ovat eriasteisesti vastavuoroisia. Esimerkiksi </w:t>
      </w:r>
      <w:r>
        <w:rPr>
          <w:color w:val="A9A9A9"/>
        </w:rPr>
        <w:t xml:space="preserve">viljelymaissilajikkeet </w:t>
      </w:r>
      <w:r>
        <w:rPr/>
        <w:t xml:space="preserve">tuottavat ravintoa ihmisille, mutta ne eivät pysty lisääntymään ilman ihmisen puuttumista asiaan, koska lehtivaippa ei avaudu eikä siemenpää (maissintähkät) hajoa ja levitä siemeniä luonnollisesti.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lajista, jonka kanssa ihmiset ovat vuorovaikutuksessa keskenään?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Mutualismilla </w:t>
      </w:r>
      <w:r>
        <w:rPr/>
        <w:t xml:space="preserve">tarkoitetaan kahden eri lajiin kuuluvan organismin välistä suhdetta, jossa kumpikin yksilö hyötyy toisen yksilön toiminnasta. Samankaltaisia vuorovaikutussuhteita lajin sisällä kutsutaan yhteistyöksi. Mutualismia voidaan verrata lajien väliseen kilpailuun, jossa kumpikin laji kokee heikentyneen kuntonsa, ja hyväksikäyttöön eli loisuuteen, jossa toinen laji hyötyy toisen lajin kustannuksella. Symbioosiin kuuluu kaksi lajia, jotka elävät lähekkäin, ja siihen kuuluvat mutualistiset, loismaiset ja kommenssisuhteet. Symbioottiset suhteet ovat joskus, mutta eivät aina, mutualistisia.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biologiset eliöryhmät, jotka ovat vuorovaikutuksessa toistensa ja fyysisen ympäristön kanssa, on a(n)</w:t>
      </w:r>
    </w:p>
    <w:p>
      <w:pPr>
        <w:pStyle w:val="TextBody"/>
        <w:bidi w:val="0"/>
        <w:jc w:val="left"/>
        <w:rPr>
          <w:b/>
          <w:u w:val="single"/>
          <w:shd w:val="clear" w:fill="FFFF00"/>
        </w:rPr>
      </w:pPr>
      <w:r>
        <w:rPr>
          <w:b/>
          <w:u w:val="single"/>
          <w:shd w:val="clear" w:fill="FFFF00"/>
        </w:rPr>
        <w:t xml:space="preserve">Asiakirjan numero 31966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Munanjohtimet, jotka tunnetaan myös nimellä kohdunjohtimet tai salpingit (yksikkö salpinx), ovat kaksi erittäin hienoa, säikeisperäisellä epiteelillä vuorattua putkea, jotka johtavat naarasnisäkkäiden munasarjoista kohtuun kohdunjohtimen risteyksen kautta. Ne </w:t>
      </w:r>
      <w:r>
        <w:rPr>
          <w:color w:val="A9A9A9"/>
        </w:rPr>
        <w:t xml:space="preserve">mahdollistavat munasolujen kulun munasarjoista kohtuun</w:t>
      </w:r>
      <w:r>
        <w:rPr/>
        <w:t xml:space="preserve">. Muilla kuin nisäkkäillä selkärankaisilla vastaavia rakenteita kutsutaan munanjohtimiksi.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munanjohtimen roolia naisen lisääntymisjärjestelmässä.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munasolu kehittyy munasarjassa, se kapseloituu pallomaiseksi solukokoelmaksi, jota kutsutaan munasarjatupeksi. Juuri ennen ovulaatiota primaarinen munasolu suorittaa meioosi I:n muodostaen ensimmäisen polaarirungon ja sekundaarisen munasolun, joka on pysähtynyt meioosi II:n metafaasiin. Tämän jälkeen sekundaarinen munasolu ovuloituu. Follikkelin ja munasarjan seinämä repeävät, jolloin sekundaarinen munasolu pääsee ulos. Sekundaarinen munasolu tarttuu fimbriin ja kulkeutuu </w:t>
      </w:r>
      <w:r>
        <w:rPr>
          <w:color w:val="A9A9A9"/>
        </w:rPr>
        <w:t xml:space="preserve">kohdun putken ampulliin</w:t>
      </w:r>
      <w:r>
        <w:rPr/>
        <w:t xml:space="preserve">, jossa tavallisesti siittiöitä tavataan ja hedelmöittyminen tapahtuu; meioosi II saadaan nopeasti päätökseen. Hedelmöittynyt munasolu, joka on nyt zygootti, matkustaa kohti kohtua, jota auttavat tubusten värekarvojen toiminta ja tubuslihaksen toiminta. Varhainen alkio vaatii kriittistä kehitystä munanjohtimessa. Noin viiden päivän kuluttua uusi alkio pääsee kohtuonteloon ja noin kuudentena päivänä istuttaa itsensä kohdun seinämään.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hedelmöittyminen tapahtuu munanjohtimen missä osassa.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Munanjohtimet, jotka tunnetaan myös nimellä </w:t>
      </w:r>
      <w:r>
        <w:rPr>
          <w:color w:val="A9A9A9"/>
        </w:rPr>
        <w:t xml:space="preserve">kohdunjohtimet </w:t>
      </w:r>
      <w:r>
        <w:rPr/>
        <w:t xml:space="preserve">tai </w:t>
      </w:r>
      <w:r>
        <w:rPr>
          <w:color w:val="DCDCDC"/>
        </w:rPr>
        <w:t xml:space="preserve">salpingit </w:t>
      </w:r>
      <w:r>
        <w:rPr/>
        <w:t xml:space="preserve">(yksikkö salpinx), ovat kohdun lisäkkeet, joita vuoraa sisäpuolelta säikeinen yksinkertainen pylväsmäinen epiteeli ja jotka johtavat naarasnisäkkäiden munasarjoista kohtuun kohdunjohtimen ja munanjohtimen liitoskohdan kautta. Ne mahdollistavat munasolujen kulun munasarjoista kohtuun. Muilla kuin nisäkkäillä selkärankaisilla vastaavia rakenteita kutsutaan munanjohtimiksi.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munanjohtimelle?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 on nimetty niiden löytäjän, </w:t>
      </w:r>
      <w:r>
        <w:rPr>
          <w:color w:val="A9A9A9"/>
        </w:rPr>
        <w:t xml:space="preserve">1500-luvun italialaisen anatomin Gabriele Falloppion </w:t>
      </w:r>
      <w:r>
        <w:rPr/>
        <w:t xml:space="preserve">mukaan</w:t>
      </w:r>
      <w:r>
        <w:rPr/>
        <w:t xml:space="preserve">, joka ajatteli, että ne muistuttavat tuubaa, jonka monikko on italiaksi tube.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munanjohtimet on peräisin?</w:t>
      </w:r>
    </w:p>
    <w:p>
      <w:pPr>
        <w:pStyle w:val="TextBody"/>
        <w:bidi w:val="0"/>
        <w:jc w:val="left"/>
        <w:rPr>
          <w:b/>
          <w:u w:val="single"/>
          <w:shd w:val="clear" w:fill="FFFF00"/>
        </w:rPr>
      </w:pPr>
      <w:r>
        <w:rPr>
          <w:b/>
          <w:u w:val="single"/>
          <w:shd w:val="clear" w:fill="FFFF00"/>
        </w:rPr>
        <w:t xml:space="preserve">Asiakirjan numero 31967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Bombay Spinning and Weaving Company oli ensimmäinen puuvillatehdas, jonka </w:t>
      </w:r>
      <w:r>
        <w:rPr>
          <w:color w:val="A9A9A9"/>
        </w:rPr>
        <w:t xml:space="preserve">Cowasjee Nanabhoy Davar (1815-73) ja hänen kumppaninsa </w:t>
      </w:r>
      <w:r>
        <w:rPr/>
        <w:t xml:space="preserve">perustivat 7. heinäkuuta 1854 Tardeoon Bombayssa Intiassa</w:t>
      </w:r>
      <w:r>
        <w:rPr/>
        <w:t xml:space="preserve">. Yhtiön suunnitteli Sir William Fairbaim. Tehdas aloitti tuotannon 7. helmikuuta 1856 brittiläisten insinöörien ja ammattitaitoisten puuvillatyöläisten valvonnassa.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ensimmäisen nykyaikaisen tekstiilitehtaan Mumbaissa vuonna 1854?</w:t>
      </w:r>
    </w:p>
    <w:p>
      <w:pPr>
        <w:pStyle w:val="TextBody"/>
        <w:bidi w:val="0"/>
        <w:jc w:val="left"/>
        <w:rPr>
          <w:b/>
          <w:u w:val="single"/>
          <w:shd w:val="clear" w:fill="FFFF00"/>
        </w:rPr>
      </w:pPr>
      <w:r>
        <w:rPr>
          <w:b/>
          <w:u w:val="single"/>
          <w:shd w:val="clear" w:fill="FFFF00"/>
        </w:rPr>
        <w:t xml:space="preserve">Asiakirjan numero 31968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Pääasiassa CPRR:n apulaiskonepäällikön Lewis M. Clementin (1837-1914) henkilökohtaisessa, usein paikan päällä tapahtuneessa ohjauksessa suunniteltu ja rakennettu alkuperäinen (raide 1) huipputunneli oli päivittäisessä käytössä </w:t>
      </w:r>
      <w:r>
        <w:rPr>
          <w:color w:val="A9A9A9"/>
        </w:rPr>
        <w:t xml:space="preserve">18. kesäkuuta 1868 </w:t>
      </w:r>
      <w:r>
        <w:rPr/>
        <w:t xml:space="preserve">alkaen</w:t>
      </w:r>
      <w:r>
        <w:rPr/>
        <w:t xml:space="preserve">, jolloin ensimmäinen CPRR:n matkustajajuna kulki huipputunnelin läpi, aina vuoteen 1993 asti, jolloin Southern Pacific Railroad (SP) (joka liikennöi CPRR:n rakentamaa Oakland-Ogden-linjaa vuoden 1996 fuusioonsa Union Pacific Railroadin (UP) kanssa) luopui radasta 6.7 mailin (10,7 km) pituisen raideosuuden nro 1, joka kulkee Nordenin radan (vaja 26, MP 192,1) ja vaja 47:n (MP 198,8) katettujen risteysten välillä, mailin päässä Ederin vanhasta ylikulkusillasta itään. Kaikki liikenne on sittemmin kulkenut raiteella 2, joka ylittää huipun 1,6 km etelään Donner Passista, 3 146 m:n pituisen tunnelin 41 kautta, joka kulkee Mount Judahin alla Soda Springsin ja Ederin välillä. SP teki tämän muutoksen, koska rautatieyhtiö katsoi, että raide 2 ja tunneli 41 (joka avattiin vuonna 1925, kun huipun ylittävä osuus oli vihdoin kaksiraiteinen) olivat helpompia ja edullisempia ylläpitää ankarissa Sierra-talvissa kuin raiteen 1 tunnelit ja lumivajarit huipun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Central Pacificin junat kulkivat ensimmäisen kerran Donnerin huippukokouksen yli?</w:t>
      </w:r>
    </w:p>
    <w:p>
      <w:pPr>
        <w:pStyle w:val="TextBody"/>
        <w:bidi w:val="0"/>
        <w:jc w:val="left"/>
        <w:rPr>
          <w:b/>
          <w:u w:val="single"/>
          <w:shd w:val="clear" w:fill="FFFF00"/>
        </w:rPr>
      </w:pPr>
      <w:r>
        <w:rPr>
          <w:b/>
          <w:u w:val="single"/>
          <w:shd w:val="clear" w:fill="FFFF00"/>
        </w:rPr>
        <w:t xml:space="preserve">Asiakirjan numero 31969</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07"/>
        </w:tabs>
        <w:bidi w:val="0"/>
        <w:spacing w:before="0" w:after="0"/>
        <w:ind w:start="707" w:hanging="283"/>
        <w:jc w:val="left"/>
        <w:rPr/>
      </w:pPr>
      <w:r>
        <w:rPr/>
        <w:t xml:space="preserve">Keerthy Suresh kuin Savitri </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Dulquer Salmaan </w:t>
      </w:r>
      <w:r>
        <w:rPr/>
        <w:t xml:space="preserve">kuin Gemini Ganesan </w:t>
      </w:r>
    </w:p>
    <w:p>
      <w:pPr>
        <w:pStyle w:val="TextBody"/>
        <w:numPr>
          <w:ilvl w:val="0"/>
          <w:numId w:val="83"/>
        </w:numPr>
        <w:tabs>
          <w:tab w:val="clear" w:pos="1134"/>
          <w:tab w:val="left" w:leader="none" w:pos="707"/>
        </w:tabs>
        <w:bidi w:val="0"/>
        <w:spacing w:before="0" w:after="0"/>
        <w:ind w:start="707" w:hanging="283"/>
        <w:jc w:val="left"/>
        <w:rPr/>
      </w:pPr>
      <w:r>
        <w:rPr/>
        <w:t xml:space="preserve">Samantha Akkineni kuin Madhuravani </w:t>
      </w:r>
    </w:p>
    <w:p>
      <w:pPr>
        <w:pStyle w:val="TextBody"/>
        <w:numPr>
          <w:ilvl w:val="0"/>
          <w:numId w:val="83"/>
        </w:numPr>
        <w:tabs>
          <w:tab w:val="clear" w:pos="1134"/>
          <w:tab w:val="left" w:leader="none" w:pos="707"/>
        </w:tabs>
        <w:bidi w:val="0"/>
        <w:spacing w:before="0" w:after="0"/>
        <w:ind w:start="707" w:hanging="283"/>
        <w:jc w:val="left"/>
        <w:rPr/>
      </w:pPr>
      <w:r>
        <w:rPr/>
        <w:t xml:space="preserve">Vijay Devarakonda nimellä Vijay Anthony </w:t>
      </w:r>
    </w:p>
    <w:p>
      <w:pPr>
        <w:pStyle w:val="TextBody"/>
        <w:numPr>
          <w:ilvl w:val="0"/>
          <w:numId w:val="83"/>
        </w:numPr>
        <w:tabs>
          <w:tab w:val="clear" w:pos="1134"/>
          <w:tab w:val="left" w:leader="none" w:pos="707"/>
        </w:tabs>
        <w:bidi w:val="0"/>
        <w:spacing w:before="0" w:after="0"/>
        <w:ind w:start="707" w:hanging="283"/>
        <w:jc w:val="left"/>
        <w:rPr/>
      </w:pPr>
      <w:r>
        <w:rPr/>
        <w:t xml:space="preserve">Rajendra Prasad K.V. Chowdary, Savitrin isänpuoleinen setä. </w:t>
      </w:r>
    </w:p>
    <w:p>
      <w:pPr>
        <w:pStyle w:val="TextBody"/>
        <w:numPr>
          <w:ilvl w:val="0"/>
          <w:numId w:val="83"/>
        </w:numPr>
        <w:tabs>
          <w:tab w:val="clear" w:pos="1134"/>
          <w:tab w:val="left" w:leader="none" w:pos="707"/>
        </w:tabs>
        <w:bidi w:val="0"/>
        <w:spacing w:before="0" w:after="0"/>
        <w:ind w:start="707" w:hanging="283"/>
        <w:jc w:val="left"/>
        <w:rPr/>
      </w:pPr>
      <w:r>
        <w:rPr/>
        <w:t xml:space="preserve">Divyavani Subhadramma, Savitrin äiti. </w:t>
      </w:r>
    </w:p>
    <w:p>
      <w:pPr>
        <w:pStyle w:val="TextBody"/>
        <w:numPr>
          <w:ilvl w:val="0"/>
          <w:numId w:val="83"/>
        </w:numPr>
        <w:tabs>
          <w:tab w:val="clear" w:pos="1134"/>
          <w:tab w:val="left" w:leader="none" w:pos="707"/>
        </w:tabs>
        <w:bidi w:val="0"/>
        <w:spacing w:before="0" w:after="0"/>
        <w:ind w:start="707" w:hanging="283"/>
        <w:jc w:val="left"/>
        <w:rPr/>
      </w:pPr>
      <w:r>
        <w:rPr/>
        <w:t xml:space="preserve">Bhanupriya Durgamamba, Savitrin isätäti. </w:t>
      </w:r>
    </w:p>
    <w:p>
      <w:pPr>
        <w:pStyle w:val="TextBody"/>
        <w:numPr>
          <w:ilvl w:val="0"/>
          <w:numId w:val="83"/>
        </w:numPr>
        <w:tabs>
          <w:tab w:val="clear" w:pos="1134"/>
          <w:tab w:val="left" w:leader="none" w:pos="707"/>
        </w:tabs>
        <w:bidi w:val="0"/>
        <w:spacing w:before="0" w:after="0"/>
        <w:ind w:start="707" w:hanging="283"/>
        <w:jc w:val="left"/>
        <w:rPr/>
      </w:pPr>
      <w:r>
        <w:rPr/>
        <w:t xml:space="preserve">Prakash Raj Aluri Chakrapani </w:t>
      </w:r>
    </w:p>
    <w:p>
      <w:pPr>
        <w:pStyle w:val="TextBody"/>
        <w:numPr>
          <w:ilvl w:val="0"/>
          <w:numId w:val="83"/>
        </w:numPr>
        <w:tabs>
          <w:tab w:val="clear" w:pos="1134"/>
          <w:tab w:val="left" w:leader="none" w:pos="707"/>
        </w:tabs>
        <w:bidi w:val="0"/>
        <w:spacing w:before="0" w:after="0"/>
        <w:ind w:start="707" w:hanging="283"/>
        <w:jc w:val="left"/>
        <w:rPr/>
      </w:pPr>
      <w:r>
        <w:rPr/>
        <w:t xml:space="preserve">Tanikella Bharani Prajavani-sanomalehden johtajana. </w:t>
      </w:r>
    </w:p>
    <w:p>
      <w:pPr>
        <w:pStyle w:val="TextBody"/>
        <w:numPr>
          <w:ilvl w:val="0"/>
          <w:numId w:val="83"/>
        </w:numPr>
        <w:tabs>
          <w:tab w:val="clear" w:pos="1134"/>
          <w:tab w:val="left" w:leader="none" w:pos="707"/>
        </w:tabs>
        <w:bidi w:val="0"/>
        <w:spacing w:before="0" w:after="0"/>
        <w:ind w:start="707" w:hanging="283"/>
        <w:jc w:val="left"/>
        <w:rPr/>
      </w:pPr>
      <w:r>
        <w:rPr/>
        <w:t xml:space="preserve">Malavika Nair Alamelu, Gemini Ganesanin ensimmäinen vaimo. </w:t>
      </w:r>
    </w:p>
    <w:p>
      <w:pPr>
        <w:pStyle w:val="TextBody"/>
        <w:numPr>
          <w:ilvl w:val="0"/>
          <w:numId w:val="83"/>
        </w:numPr>
        <w:tabs>
          <w:tab w:val="clear" w:pos="1134"/>
          <w:tab w:val="left" w:leader="none" w:pos="707"/>
        </w:tabs>
        <w:bidi w:val="0"/>
        <w:spacing w:before="0" w:after="0"/>
        <w:ind w:start="707" w:hanging="283"/>
        <w:jc w:val="left"/>
        <w:rPr/>
      </w:pPr>
      <w:r>
        <w:rPr/>
        <w:t xml:space="preserve">Shalini Pandey Susheelana, Savitrin lapsuudenystävä. </w:t>
      </w:r>
    </w:p>
    <w:p>
      <w:pPr>
        <w:pStyle w:val="TextBody"/>
        <w:numPr>
          <w:ilvl w:val="0"/>
          <w:numId w:val="83"/>
        </w:numPr>
        <w:tabs>
          <w:tab w:val="clear" w:pos="1134"/>
          <w:tab w:val="left" w:leader="none" w:pos="707"/>
        </w:tabs>
        <w:bidi w:val="0"/>
        <w:spacing w:before="0" w:after="0"/>
        <w:ind w:start="707" w:hanging="283"/>
        <w:jc w:val="left"/>
        <w:rPr/>
      </w:pPr>
      <w:r>
        <w:rPr/>
        <w:t xml:space="preserve">Tulasi Madhuravanin äitinä </w:t>
      </w:r>
    </w:p>
    <w:p>
      <w:pPr>
        <w:pStyle w:val="TextBody"/>
        <w:numPr>
          <w:ilvl w:val="0"/>
          <w:numId w:val="83"/>
        </w:numPr>
        <w:tabs>
          <w:tab w:val="clear" w:pos="1134"/>
          <w:tab w:val="left" w:leader="none" w:pos="707"/>
        </w:tabs>
        <w:bidi w:val="0"/>
        <w:ind w:start="707" w:hanging="283"/>
        <w:jc w:val="left"/>
        <w:rPr/>
      </w:pPr>
      <w:r>
        <w:rPr/>
        <w:t xml:space="preserve">Mahesh Achanta Satyamina, Savitrin taloudenhoitajana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Gemini Ganeshanin roolia Mahanatissa -</w:t>
      </w:r>
    </w:p>
    <w:p>
      <w:pPr>
        <w:pStyle w:val="TextBody"/>
        <w:bidi w:val="0"/>
        <w:jc w:val="left"/>
        <w:rPr>
          <w:b/>
          <w:shd w:val="clear" w:fill="FFFF00"/>
        </w:rPr>
      </w:pPr>
      <w:r>
        <w:rPr>
          <w:b/>
          <w:shd w:val="clear" w:fill="FFFF00"/>
        </w:rPr>
        <w:t xml:space="preserve">Teksti numero 1</w:t>
      </w:r>
    </w:p>
    <w:p>
      <w:pPr>
        <w:pStyle w:val="TextBody"/>
        <w:numPr>
          <w:ilvl w:val="0"/>
          <w:numId w:val="84"/>
        </w:numPr>
        <w:tabs>
          <w:tab w:val="clear" w:pos="1134"/>
          <w:tab w:val="left" w:leader="none" w:pos="720"/>
        </w:tabs>
        <w:bidi w:val="0"/>
        <w:ind w:start="720" w:hanging="283"/>
        <w:jc w:val="left"/>
        <w:rPr/>
      </w:pPr>
      <w:r>
        <w:rPr/>
        <w:t xml:space="preserve">Samantha Akkineni kuin </w:t>
      </w:r>
      <w:r>
        <w:rPr>
          <w:color w:val="A9A9A9"/>
        </w:rPr>
        <w:t xml:space="preserve">Madhuravani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Samanthan rooli Mahanati-elokuvassa?</w:t>
      </w:r>
    </w:p>
    <w:p>
      <w:pPr>
        <w:pStyle w:val="TextBody"/>
        <w:bidi w:val="0"/>
        <w:jc w:val="left"/>
        <w:rPr>
          <w:b/>
          <w:u w:val="single"/>
          <w:shd w:val="clear" w:fill="FFFF00"/>
        </w:rPr>
      </w:pPr>
      <w:r>
        <w:rPr>
          <w:b/>
          <w:u w:val="single"/>
          <w:shd w:val="clear" w:fill="FFFF00"/>
        </w:rPr>
        <w:t xml:space="preserve">Asiakirjan numero 31970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Azadi (persia: </w:t>
      </w:r>
      <w:r>
        <w:rPr>
          <w:rtl w:val="true"/>
        </w:rPr>
        <w:t xml:space="preserve">آزادی </w:t>
      </w:r>
      <w:r>
        <w:rPr/>
        <w:t xml:space="preserve">-Āzādī), persian kielestä, tarkoittaa </w:t>
      </w:r>
      <w:r>
        <w:rPr>
          <w:color w:val="A9A9A9"/>
        </w:rPr>
        <w:t xml:space="preserve">vapautta</w:t>
      </w:r>
      <w:r>
        <w:rPr/>
        <w:t xml:space="preserve">. Sanaa käytetään myös muissa iranilaisissa kielissä, kuten luri, pashto, kurdi ja baluchi, mutta sitä käytetään myös esimerkiksi armenian (azad), azerin, hindin, urdun ja kashmirin kielissä.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azadin merkitys hindiksi</w:t>
      </w:r>
    </w:p>
    <w:p>
      <w:pPr>
        <w:pStyle w:val="TextBody"/>
        <w:bidi w:val="0"/>
        <w:jc w:val="left"/>
        <w:rPr>
          <w:b/>
          <w:u w:val="single"/>
          <w:shd w:val="clear" w:fill="FFFF00"/>
        </w:rPr>
      </w:pPr>
      <w:r>
        <w:rPr>
          <w:b/>
          <w:u w:val="single"/>
          <w:shd w:val="clear" w:fill="FFFF00"/>
        </w:rPr>
        <w:t xml:space="preserve">Asiakirjan numero 31971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filosofi Gilbert Ryle kuvasi René Descartesin mielen ja ruumiin dualismia "aave koneessa". Ilmaisu otettiin käyttöön Rylen kirjassa The Concept of Mind (1949) korostamaan </w:t>
      </w:r>
      <w:r>
        <w:rPr>
          <w:color w:val="A9A9A9"/>
        </w:rPr>
        <w:t xml:space="preserve">näkemystä Descartesin kaltaisista dualistisista järjestelmistä, joissa mentaalinen toiminta jatkuu fyysisen toiminnan rinnalla, mutta joissa niiden vuorovaikutuksen keinot ovat tuntemattomia tai parhaimmillaankin spekulatiivisia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sanonnalla "ghost in the machine" (haamu koneessa)?</w:t>
      </w:r>
    </w:p>
    <w:p>
      <w:pPr>
        <w:pStyle w:val="TextBody"/>
        <w:bidi w:val="0"/>
        <w:jc w:val="left"/>
        <w:rPr>
          <w:b/>
          <w:u w:val="single"/>
          <w:shd w:val="clear" w:fill="FFFF00"/>
        </w:rPr>
      </w:pPr>
      <w:r>
        <w:rPr>
          <w:b/>
          <w:u w:val="single"/>
          <w:shd w:val="clear" w:fill="FFFF00"/>
        </w:rPr>
        <w:t xml:space="preserve">Asiakirjan numero 31972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Benjamin Tedder </w:t>
      </w:r>
      <w:r>
        <w:rPr/>
        <w:t xml:space="preserve">(s. 26. kesäkuuta 1979) on yhdysvaltalainen laulaja, lauluntekijä, muusikko, multi-instrumentalisti ja tuottaja. Sen lisäksi, että hän on pop-rock-yhtye OneRepublicin laulaja, hän on tehnyt itsenäistä uraa lauluntekijänä ja tuottajana eri artisteille, kuten Madonnalle, U2:lle, Adelelle, Beyoncélle, Maroon 5:lle, Demi Lovatolle, Ariana Grandelle, Kelly Clarksonille, Jennifer Lopezille, Westlifelle, Ed Sheeranille, One Directionille, Big Time Rushille, Camila Cabellolle, Taylor Swiftille, Leona Lewisille, Zedd:lle ja MØ:lle.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One Republic -yhtyeen laulaja...</w:t>
      </w:r>
    </w:p>
    <w:p>
      <w:pPr>
        <w:pStyle w:val="TextBody"/>
        <w:bidi w:val="0"/>
        <w:jc w:val="left"/>
        <w:rPr>
          <w:b/>
          <w:u w:val="single"/>
          <w:shd w:val="clear" w:fill="FFFF00"/>
        </w:rPr>
      </w:pPr>
      <w:r>
        <w:rPr>
          <w:b/>
          <w:u w:val="single"/>
          <w:shd w:val="clear" w:fill="FFFF00"/>
        </w:rPr>
        <w:t xml:space="preserve">Asiakirjan numero 31973</w:t>
      </w:r>
    </w:p>
    <w:p>
      <w:pPr>
        <w:pStyle w:val="TextBody"/>
        <w:bidi w:val="0"/>
        <w:jc w:val="left"/>
        <w:rPr>
          <w:b/>
          <w:shd w:val="clear" w:fill="FFFF00"/>
        </w:rPr>
      </w:pPr>
      <w:r>
        <w:rPr>
          <w:b/>
          <w:shd w:val="clear" w:fill="FFFF00"/>
        </w:rPr>
        <w:t xml:space="preserve">Tekstin numero 0</w:t>
      </w:r>
    </w:p>
    <w:p>
      <w:pPr>
        <w:pStyle w:val="Heading2"/>
        <w:numPr>
          <w:ilvl w:val="0"/>
          <w:numId w:val="0"/>
        </w:numPr>
        <w:bidi w:val="0"/>
        <w:spacing w:before="200" w:after="120"/>
        <w:jc w:val="left"/>
        <w:rPr/>
      </w:pPr>
      <w:r>
        <w:rPr/>
        <w:t xml:space="preserve">Afrikka (muokkaa) </w:t>
      </w:r>
    </w:p>
    <w:p>
      <w:pPr>
        <w:pStyle w:val="TextBody"/>
        <w:bidi w:val="0"/>
        <w:spacing w:before="0" w:after="283"/>
        <w:jc w:val="left"/>
        <w:rPr/>
      </w:pPr>
      <w:r>
        <w:rPr/>
        <w:t xml:space="preserve">(31 tehtävää) </w:t>
      </w:r>
    </w:p>
    <w:tbl>
      <w:tblPr>
        <w:tblW w:w="10205" w:type="dxa"/>
        <w:jc w:val="left"/>
        <w:tblInd w:w="0" w:type="dxa"/>
        <w:tblLayout w:type="fixed"/>
        <w:tblCellMar>
          <w:top w:w="28" w:type="dxa"/>
          <w:left w:w="28" w:type="dxa"/>
          <w:bottom w:w="28" w:type="dxa"/>
          <w:right w:w="28" w:type="dxa"/>
        </w:tblCellMar>
      </w:tblPr>
      <w:tblGrid>
        <w:gridCol w:w="3737"/>
        <w:gridCol w:w="2964"/>
        <w:gridCol w:w="3504"/>
      </w:tblGrid>
      <w:tr>
        <w:trPr/>
        <w:tc>
          <w:tcPr>
            <w:tcW w:w="3737"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Angola Luanda Valtuuskunta </w:t>
            </w:r>
          </w:p>
          <w:p>
            <w:pPr>
              <w:pStyle w:val="TableContents"/>
              <w:numPr>
                <w:ilvl w:val="0"/>
                <w:numId w:val="85"/>
              </w:numPr>
              <w:tabs>
                <w:tab w:val="clear" w:pos="1134"/>
                <w:tab w:val="left" w:leader="none" w:pos="707"/>
              </w:tabs>
              <w:bidi w:val="0"/>
              <w:spacing w:before="0" w:after="0"/>
              <w:ind w:start="707" w:hanging="283"/>
              <w:jc w:val="left"/>
              <w:rPr/>
            </w:pPr>
            <w:r>
              <w:rPr/>
              <w:t xml:space="preserve">Benin Cotonou Valtuuskunta </w:t>
            </w:r>
          </w:p>
          <w:p>
            <w:pPr>
              <w:pStyle w:val="TableContents"/>
              <w:numPr>
                <w:ilvl w:val="0"/>
                <w:numId w:val="85"/>
              </w:numPr>
              <w:tabs>
                <w:tab w:val="clear" w:pos="1134"/>
                <w:tab w:val="left" w:leader="none" w:pos="707"/>
              </w:tabs>
              <w:bidi w:val="0"/>
              <w:spacing w:before="0" w:after="0"/>
              <w:ind w:start="707" w:hanging="283"/>
              <w:jc w:val="left"/>
              <w:rPr/>
            </w:pPr>
            <w:r>
              <w:rPr/>
              <w:t xml:space="preserve">Botswana/Namibia-edustusto (Pretoria) </w:t>
            </w:r>
          </w:p>
          <w:p>
            <w:pPr>
              <w:pStyle w:val="TableContents"/>
              <w:numPr>
                <w:ilvl w:val="0"/>
                <w:numId w:val="85"/>
              </w:numPr>
              <w:tabs>
                <w:tab w:val="clear" w:pos="1134"/>
                <w:tab w:val="left" w:leader="none" w:pos="707"/>
              </w:tabs>
              <w:bidi w:val="0"/>
              <w:spacing w:before="0" w:after="0"/>
              <w:ind w:start="707" w:hanging="283"/>
              <w:jc w:val="left"/>
              <w:rPr/>
            </w:pPr>
            <w:r>
              <w:rPr/>
              <w:t xml:space="preserve">Kap Verde Praia Missio </w:t>
            </w:r>
          </w:p>
          <w:p>
            <w:pPr>
              <w:pStyle w:val="TableContents"/>
              <w:numPr>
                <w:ilvl w:val="0"/>
                <w:numId w:val="85"/>
              </w:numPr>
              <w:tabs>
                <w:tab w:val="clear" w:pos="1134"/>
                <w:tab w:val="left" w:leader="none" w:pos="707"/>
              </w:tabs>
              <w:bidi w:val="0"/>
              <w:spacing w:before="0" w:after="0"/>
              <w:ind w:start="707" w:hanging="283"/>
              <w:jc w:val="left"/>
              <w:rPr/>
            </w:pPr>
            <w:r>
              <w:rPr/>
              <w:t xml:space="preserve">Norsunluurannikko Abidjan Operaatio </w:t>
            </w:r>
          </w:p>
          <w:p>
            <w:pPr>
              <w:pStyle w:val="TableContents"/>
              <w:numPr>
                <w:ilvl w:val="0"/>
                <w:numId w:val="85"/>
              </w:numPr>
              <w:tabs>
                <w:tab w:val="clear" w:pos="1134"/>
                <w:tab w:val="left" w:leader="none" w:pos="707"/>
              </w:tabs>
              <w:bidi w:val="0"/>
              <w:spacing w:before="0" w:after="0"/>
              <w:ind w:start="707" w:hanging="283"/>
              <w:jc w:val="left"/>
              <w:rPr/>
            </w:pPr>
            <w:r>
              <w:rPr/>
              <w:t xml:space="preserve">Norsunluurannikko Abidjan West Valtuuskunta </w:t>
            </w:r>
          </w:p>
          <w:p>
            <w:pPr>
              <w:pStyle w:val="TableContents"/>
              <w:numPr>
                <w:ilvl w:val="0"/>
                <w:numId w:val="85"/>
              </w:numPr>
              <w:tabs>
                <w:tab w:val="clear" w:pos="1134"/>
                <w:tab w:val="left" w:leader="none" w:pos="707"/>
              </w:tabs>
              <w:bidi w:val="0"/>
              <w:spacing w:before="0" w:after="0"/>
              <w:ind w:start="707" w:hanging="283"/>
              <w:jc w:val="left"/>
              <w:rPr/>
            </w:pPr>
            <w:r>
              <w:rPr/>
              <w:t xml:space="preserve">Kongon demokraattinen tasavalta Kinshasa Operaatio Kinshasa </w:t>
            </w:r>
          </w:p>
          <w:p>
            <w:pPr>
              <w:pStyle w:val="TableContents"/>
              <w:numPr>
                <w:ilvl w:val="0"/>
                <w:numId w:val="85"/>
              </w:numPr>
              <w:tabs>
                <w:tab w:val="clear" w:pos="1134"/>
                <w:tab w:val="left" w:leader="none" w:pos="707"/>
              </w:tabs>
              <w:bidi w:val="0"/>
              <w:spacing w:before="0" w:after="0"/>
              <w:ind w:start="707" w:hanging="283"/>
              <w:jc w:val="left"/>
              <w:rPr/>
            </w:pPr>
            <w:r>
              <w:rPr/>
              <w:t xml:space="preserve">Kongon demokraattinen tasavalta Lubumbashi Missio </w:t>
            </w:r>
          </w:p>
          <w:p>
            <w:pPr>
              <w:pStyle w:val="TableContents"/>
              <w:numPr>
                <w:ilvl w:val="0"/>
                <w:numId w:val="85"/>
              </w:numPr>
              <w:tabs>
                <w:tab w:val="clear" w:pos="1134"/>
                <w:tab w:val="left" w:leader="none" w:pos="707"/>
              </w:tabs>
              <w:bidi w:val="0"/>
              <w:spacing w:before="0" w:after="0"/>
              <w:ind w:start="707" w:hanging="283"/>
              <w:jc w:val="left"/>
              <w:rPr/>
            </w:pPr>
            <w:r>
              <w:rPr/>
              <w:t xml:space="preserve">Kongon demokraattinen tasavalta Mbuji-Mayi -operaatio (heinäkuu 2016) </w:t>
            </w:r>
          </w:p>
          <w:p>
            <w:pPr>
              <w:pStyle w:val="TableContents"/>
              <w:numPr>
                <w:ilvl w:val="0"/>
                <w:numId w:val="85"/>
              </w:numPr>
              <w:tabs>
                <w:tab w:val="clear" w:pos="1134"/>
                <w:tab w:val="left" w:leader="none" w:pos="707"/>
              </w:tabs>
              <w:bidi w:val="0"/>
              <w:spacing w:before="0" w:after="0"/>
              <w:ind w:start="707" w:hanging="283"/>
              <w:jc w:val="left"/>
              <w:rPr/>
            </w:pPr>
            <w:r>
              <w:rPr/>
              <w:t xml:space="preserve">Ghana Accra Valtuuskunta </w:t>
            </w:r>
          </w:p>
          <w:p>
            <w:pPr>
              <w:pStyle w:val="TableContents"/>
              <w:numPr>
                <w:ilvl w:val="0"/>
                <w:numId w:val="85"/>
              </w:numPr>
              <w:tabs>
                <w:tab w:val="clear" w:pos="1134"/>
                <w:tab w:val="left" w:leader="none" w:pos="707"/>
              </w:tabs>
              <w:bidi w:val="0"/>
              <w:spacing w:before="0" w:after="283"/>
              <w:ind w:start="707" w:hanging="283"/>
              <w:jc w:val="left"/>
              <w:rPr/>
            </w:pPr>
            <w:r>
              <w:rPr/>
              <w:t xml:space="preserve">Ghana Accra West Edustusto </w:t>
            </w:r>
          </w:p>
        </w:tc>
        <w:tc>
          <w:tcPr>
            <w:tcW w:w="2964"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Ghana Cape Coast Edustusto </w:t>
            </w:r>
          </w:p>
          <w:p>
            <w:pPr>
              <w:pStyle w:val="TableContents"/>
              <w:numPr>
                <w:ilvl w:val="0"/>
                <w:numId w:val="86"/>
              </w:numPr>
              <w:tabs>
                <w:tab w:val="clear" w:pos="1134"/>
                <w:tab w:val="left" w:leader="none" w:pos="707"/>
              </w:tabs>
              <w:bidi w:val="0"/>
              <w:spacing w:before="0" w:after="0"/>
              <w:ind w:start="707" w:hanging="283"/>
              <w:jc w:val="left"/>
              <w:rPr/>
            </w:pPr>
            <w:r>
              <w:rPr/>
              <w:t xml:space="preserve">Ghana Kumasi Edustusto </w:t>
            </w:r>
          </w:p>
          <w:p>
            <w:pPr>
              <w:pStyle w:val="TableContents"/>
              <w:numPr>
                <w:ilvl w:val="0"/>
                <w:numId w:val="86"/>
              </w:numPr>
              <w:tabs>
                <w:tab w:val="clear" w:pos="1134"/>
                <w:tab w:val="left" w:leader="none" w:pos="707"/>
              </w:tabs>
              <w:bidi w:val="0"/>
              <w:spacing w:before="0" w:after="0"/>
              <w:ind w:start="707" w:hanging="283"/>
              <w:jc w:val="left"/>
              <w:rPr/>
            </w:pPr>
            <w:r>
              <w:rPr/>
              <w:t xml:space="preserve">Kenia Nairobi Edustusto </w:t>
            </w:r>
          </w:p>
          <w:p>
            <w:pPr>
              <w:pStyle w:val="TableContents"/>
              <w:numPr>
                <w:ilvl w:val="0"/>
                <w:numId w:val="86"/>
              </w:numPr>
              <w:tabs>
                <w:tab w:val="clear" w:pos="1134"/>
                <w:tab w:val="left" w:leader="none" w:pos="707"/>
              </w:tabs>
              <w:bidi w:val="0"/>
              <w:spacing w:before="0" w:after="0"/>
              <w:ind w:start="707" w:hanging="283"/>
              <w:jc w:val="left"/>
              <w:rPr/>
            </w:pPr>
            <w:r>
              <w:rPr/>
              <w:t xml:space="preserve">Liberia Monrovia Edustusto </w:t>
            </w:r>
          </w:p>
          <w:p>
            <w:pPr>
              <w:pStyle w:val="TableContents"/>
              <w:numPr>
                <w:ilvl w:val="0"/>
                <w:numId w:val="86"/>
              </w:numPr>
              <w:tabs>
                <w:tab w:val="clear" w:pos="1134"/>
                <w:tab w:val="left" w:leader="none" w:pos="707"/>
              </w:tabs>
              <w:bidi w:val="0"/>
              <w:spacing w:before="0" w:after="0"/>
              <w:ind w:start="707" w:hanging="283"/>
              <w:jc w:val="left"/>
              <w:rPr/>
            </w:pPr>
            <w:r>
              <w:rPr/>
              <w:t xml:space="preserve">Madagaskar Antananarivo Valtuuskunta </w:t>
            </w:r>
          </w:p>
          <w:p>
            <w:pPr>
              <w:pStyle w:val="TableContents"/>
              <w:numPr>
                <w:ilvl w:val="0"/>
                <w:numId w:val="86"/>
              </w:numPr>
              <w:tabs>
                <w:tab w:val="clear" w:pos="1134"/>
                <w:tab w:val="left" w:leader="none" w:pos="707"/>
              </w:tabs>
              <w:bidi w:val="0"/>
              <w:spacing w:before="0" w:after="0"/>
              <w:ind w:start="707" w:hanging="283"/>
              <w:jc w:val="left"/>
              <w:rPr/>
            </w:pPr>
            <w:r>
              <w:rPr/>
              <w:t xml:space="preserve">Mosambik Maputo Operaatio </w:t>
            </w:r>
          </w:p>
          <w:p>
            <w:pPr>
              <w:pStyle w:val="TableContents"/>
              <w:numPr>
                <w:ilvl w:val="0"/>
                <w:numId w:val="86"/>
              </w:numPr>
              <w:tabs>
                <w:tab w:val="clear" w:pos="1134"/>
                <w:tab w:val="left" w:leader="none" w:pos="707"/>
              </w:tabs>
              <w:bidi w:val="0"/>
              <w:spacing w:before="0" w:after="0"/>
              <w:ind w:start="707" w:hanging="283"/>
              <w:jc w:val="left"/>
              <w:rPr/>
            </w:pPr>
            <w:r>
              <w:rPr/>
              <w:t xml:space="preserve">Nigeria Benin City Lähetystö </w:t>
            </w:r>
          </w:p>
          <w:p>
            <w:pPr>
              <w:pStyle w:val="TableContents"/>
              <w:numPr>
                <w:ilvl w:val="0"/>
                <w:numId w:val="86"/>
              </w:numPr>
              <w:tabs>
                <w:tab w:val="clear" w:pos="1134"/>
                <w:tab w:val="left" w:leader="none" w:pos="707"/>
              </w:tabs>
              <w:bidi w:val="0"/>
              <w:spacing w:before="0" w:after="0"/>
              <w:ind w:start="707" w:hanging="283"/>
              <w:jc w:val="left"/>
              <w:rPr/>
            </w:pPr>
            <w:r>
              <w:rPr/>
              <w:t xml:space="preserve">Nigeria Calabar Tehtävä </w:t>
            </w:r>
          </w:p>
          <w:p>
            <w:pPr>
              <w:pStyle w:val="TableContents"/>
              <w:numPr>
                <w:ilvl w:val="0"/>
                <w:numId w:val="86"/>
              </w:numPr>
              <w:tabs>
                <w:tab w:val="clear" w:pos="1134"/>
                <w:tab w:val="left" w:leader="none" w:pos="707"/>
              </w:tabs>
              <w:bidi w:val="0"/>
              <w:spacing w:before="0" w:after="0"/>
              <w:ind w:start="707" w:hanging="283"/>
              <w:jc w:val="left"/>
              <w:rPr/>
            </w:pPr>
            <w:r>
              <w:rPr/>
              <w:t xml:space="preserve">Nigeria Enugu Edustusto </w:t>
            </w:r>
          </w:p>
          <w:p>
            <w:pPr>
              <w:pStyle w:val="TableContents"/>
              <w:numPr>
                <w:ilvl w:val="0"/>
                <w:numId w:val="86"/>
              </w:numPr>
              <w:tabs>
                <w:tab w:val="clear" w:pos="1134"/>
                <w:tab w:val="left" w:leader="none" w:pos="707"/>
              </w:tabs>
              <w:bidi w:val="0"/>
              <w:spacing w:before="0" w:after="283"/>
              <w:ind w:start="707" w:hanging="283"/>
              <w:jc w:val="left"/>
              <w:rPr/>
            </w:pPr>
            <w:r>
              <w:rPr/>
              <w:t xml:space="preserve">Nigeria Lagos Edustusto </w:t>
            </w:r>
          </w:p>
        </w:tc>
        <w:tc>
          <w:tcPr>
            <w:tcW w:w="3504"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Nigeria Owerri Operaation (heinäkuu 2016) </w:t>
            </w:r>
          </w:p>
          <w:p>
            <w:pPr>
              <w:pStyle w:val="TableContents"/>
              <w:numPr>
                <w:ilvl w:val="0"/>
                <w:numId w:val="87"/>
              </w:numPr>
              <w:tabs>
                <w:tab w:val="clear" w:pos="1134"/>
                <w:tab w:val="left" w:leader="none" w:pos="707"/>
              </w:tabs>
              <w:bidi w:val="0"/>
              <w:spacing w:before="0" w:after="0"/>
              <w:ind w:start="707" w:hanging="283"/>
              <w:jc w:val="left"/>
              <w:rPr/>
            </w:pPr>
            <w:r>
              <w:rPr/>
              <w:t xml:space="preserve">Nigeria Port Harcourt Valtuuskunta </w:t>
            </w:r>
          </w:p>
          <w:p>
            <w:pPr>
              <w:pStyle w:val="TableContents"/>
              <w:numPr>
                <w:ilvl w:val="0"/>
                <w:numId w:val="87"/>
              </w:numPr>
              <w:tabs>
                <w:tab w:val="clear" w:pos="1134"/>
                <w:tab w:val="left" w:leader="none" w:pos="707"/>
              </w:tabs>
              <w:bidi w:val="0"/>
              <w:spacing w:before="0" w:after="0"/>
              <w:ind w:start="707" w:hanging="283"/>
              <w:jc w:val="left"/>
              <w:rPr/>
            </w:pPr>
            <w:r>
              <w:rPr/>
              <w:t xml:space="preserve">Kongon tasavalta Brazzaville Edustusto </w:t>
            </w:r>
          </w:p>
          <w:p>
            <w:pPr>
              <w:pStyle w:val="TableContents"/>
              <w:numPr>
                <w:ilvl w:val="0"/>
                <w:numId w:val="87"/>
              </w:numPr>
              <w:tabs>
                <w:tab w:val="clear" w:pos="1134"/>
                <w:tab w:val="left" w:leader="none" w:pos="707"/>
              </w:tabs>
              <w:bidi w:val="0"/>
              <w:spacing w:before="0" w:after="0"/>
              <w:ind w:start="707" w:hanging="283"/>
              <w:jc w:val="left"/>
              <w:rPr/>
            </w:pPr>
            <w:r>
              <w:rPr/>
              <w:t xml:space="preserve">Sierra Leone Freetown Missio </w:t>
            </w:r>
          </w:p>
          <w:p>
            <w:pPr>
              <w:pStyle w:val="TableContents"/>
              <w:numPr>
                <w:ilvl w:val="0"/>
                <w:numId w:val="87"/>
              </w:numPr>
              <w:tabs>
                <w:tab w:val="clear" w:pos="1134"/>
                <w:tab w:val="left" w:leader="none" w:pos="707"/>
              </w:tabs>
              <w:bidi w:val="0"/>
              <w:spacing w:before="0" w:after="0"/>
              <w:ind w:start="707" w:hanging="283"/>
              <w:jc w:val="left"/>
              <w:rPr/>
            </w:pPr>
            <w:r>
              <w:rPr/>
              <w:t xml:space="preserve">Etelä-Afrikka Cape Town Lähetystö </w:t>
            </w:r>
          </w:p>
          <w:p>
            <w:pPr>
              <w:pStyle w:val="TableContents"/>
              <w:numPr>
                <w:ilvl w:val="0"/>
                <w:numId w:val="87"/>
              </w:numPr>
              <w:tabs>
                <w:tab w:val="clear" w:pos="1134"/>
                <w:tab w:val="left" w:leader="none" w:pos="707"/>
              </w:tabs>
              <w:bidi w:val="0"/>
              <w:spacing w:before="0" w:after="0"/>
              <w:ind w:start="707" w:hanging="283"/>
              <w:jc w:val="left"/>
              <w:rPr/>
            </w:pPr>
            <w:r>
              <w:rPr/>
              <w:t xml:space="preserve">Etelä-Afrikka Durban Lähetystö </w:t>
            </w:r>
          </w:p>
          <w:p>
            <w:pPr>
              <w:pStyle w:val="TableContents"/>
              <w:numPr>
                <w:ilvl w:val="0"/>
                <w:numId w:val="87"/>
              </w:numPr>
              <w:tabs>
                <w:tab w:val="clear" w:pos="1134"/>
                <w:tab w:val="left" w:leader="none" w:pos="707"/>
              </w:tabs>
              <w:bidi w:val="0"/>
              <w:spacing w:before="0" w:after="0"/>
              <w:ind w:start="707" w:hanging="283"/>
              <w:jc w:val="left"/>
              <w:rPr/>
            </w:pPr>
            <w:r>
              <w:rPr/>
              <w:t xml:space="preserve">Etelä-Afrikka Johannesburg Lähetystö </w:t>
            </w:r>
          </w:p>
          <w:p>
            <w:pPr>
              <w:pStyle w:val="TableContents"/>
              <w:numPr>
                <w:ilvl w:val="0"/>
                <w:numId w:val="87"/>
              </w:numPr>
              <w:tabs>
                <w:tab w:val="clear" w:pos="1134"/>
                <w:tab w:val="left" w:leader="none" w:pos="707"/>
              </w:tabs>
              <w:bidi w:val="0"/>
              <w:spacing w:before="0" w:after="0"/>
              <w:ind w:start="707" w:hanging="283"/>
              <w:jc w:val="left"/>
              <w:rPr/>
            </w:pPr>
            <w:r>
              <w:rPr/>
              <w:t xml:space="preserve">Uganda Kampala Edustusto </w:t>
            </w:r>
          </w:p>
          <w:p>
            <w:pPr>
              <w:pStyle w:val="TableContents"/>
              <w:numPr>
                <w:ilvl w:val="0"/>
                <w:numId w:val="87"/>
              </w:numPr>
              <w:tabs>
                <w:tab w:val="clear" w:pos="1134"/>
                <w:tab w:val="left" w:leader="none" w:pos="707"/>
              </w:tabs>
              <w:bidi w:val="0"/>
              <w:spacing w:before="0" w:after="0"/>
              <w:ind w:start="707" w:hanging="283"/>
              <w:jc w:val="left"/>
              <w:rPr/>
            </w:pPr>
            <w:r>
              <w:rPr/>
              <w:t xml:space="preserve">Sambia Lusaka Edustusto </w:t>
            </w:r>
          </w:p>
          <w:p>
            <w:pPr>
              <w:pStyle w:val="TableContents"/>
              <w:numPr>
                <w:ilvl w:val="0"/>
                <w:numId w:val="87"/>
              </w:numPr>
              <w:tabs>
                <w:tab w:val="clear" w:pos="1134"/>
                <w:tab w:val="left" w:leader="none" w:pos="707"/>
              </w:tabs>
              <w:bidi w:val="0"/>
              <w:ind w:start="707" w:hanging="283"/>
              <w:jc w:val="left"/>
              <w:rPr/>
            </w:pPr>
            <w:r>
              <w:rPr/>
              <w:t xml:space="preserve">Zimbabwe Harare Edustusto </w:t>
            </w:r>
          </w:p>
          <w:p>
            <w:pPr>
              <w:pStyle w:val="Heading2"/>
              <w:numPr>
                <w:ilvl w:val="0"/>
                <w:numId w:val="0"/>
              </w:numPr>
              <w:bidi w:val="0"/>
              <w:spacing w:before="200" w:after="120"/>
              <w:jc w:val="left"/>
              <w:rPr/>
            </w:pPr>
            <w:r>
              <w:rPr/>
              <w:t xml:space="preserve">Aasia (muokkaa) </w:t>
            </w:r>
          </w:p>
          <w:p>
            <w:pPr>
              <w:pStyle w:val="TextBody"/>
              <w:bidi w:val="0"/>
              <w:spacing w:before="0" w:after="283"/>
              <w:jc w:val="left"/>
              <w:rPr/>
            </w:pPr>
            <w:r>
              <w:rPr/>
              <w:t xml:space="preserve">(43 tehtävää) </w:t>
            </w:r>
          </w:p>
          <w:p>
            <w:pPr>
              <w:pStyle w:val="TextBody"/>
              <w:bidi w:val="0"/>
              <w:spacing w:before="0" w:after="283"/>
              <w:jc w:val="left"/>
              <w:rPr/>
            </w:pPr>
            <w:r>
              <w:rPr/>
            </w:r>
          </w:p>
        </w:tc>
      </w:tr>
      <w:tr>
        <w:trPr/>
        <w:tc>
          <w:tcPr>
            <w:tcW w:w="3737"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Kambodža Phnom Penh Edustusto </w:t>
            </w:r>
          </w:p>
          <w:p>
            <w:pPr>
              <w:pStyle w:val="TableContents"/>
              <w:numPr>
                <w:ilvl w:val="0"/>
                <w:numId w:val="88"/>
              </w:numPr>
              <w:tabs>
                <w:tab w:val="clear" w:pos="1134"/>
                <w:tab w:val="left" w:leader="none" w:pos="707"/>
              </w:tabs>
              <w:bidi w:val="0"/>
              <w:spacing w:before="0" w:after="0"/>
              <w:ind w:start="707" w:hanging="283"/>
              <w:jc w:val="left"/>
              <w:rPr/>
            </w:pPr>
            <w:r>
              <w:rPr/>
              <w:t xml:space="preserve">Kiina Hongkongin edustusto </w:t>
            </w:r>
          </w:p>
          <w:p>
            <w:pPr>
              <w:pStyle w:val="TableContents"/>
              <w:numPr>
                <w:ilvl w:val="0"/>
                <w:numId w:val="88"/>
              </w:numPr>
              <w:tabs>
                <w:tab w:val="clear" w:pos="1134"/>
                <w:tab w:val="left" w:leader="none" w:pos="707"/>
              </w:tabs>
              <w:bidi w:val="0"/>
              <w:spacing w:before="0" w:after="0"/>
              <w:ind w:start="707" w:hanging="283"/>
              <w:jc w:val="left"/>
              <w:rPr/>
            </w:pPr>
            <w:r>
              <w:rPr/>
              <w:t xml:space="preserve">Intia Bengaluru Tehtävä </w:t>
            </w:r>
          </w:p>
          <w:p>
            <w:pPr>
              <w:pStyle w:val="TableContents"/>
              <w:numPr>
                <w:ilvl w:val="0"/>
                <w:numId w:val="88"/>
              </w:numPr>
              <w:tabs>
                <w:tab w:val="clear" w:pos="1134"/>
                <w:tab w:val="left" w:leader="none" w:pos="707"/>
              </w:tabs>
              <w:bidi w:val="0"/>
              <w:spacing w:before="0" w:after="0"/>
              <w:ind w:start="707" w:hanging="283"/>
              <w:jc w:val="left"/>
              <w:rPr/>
            </w:pPr>
            <w:r>
              <w:rPr/>
              <w:t xml:space="preserve">Intia New Delhi Edustusto </w:t>
            </w:r>
          </w:p>
          <w:p>
            <w:pPr>
              <w:pStyle w:val="TableContents"/>
              <w:numPr>
                <w:ilvl w:val="0"/>
                <w:numId w:val="88"/>
              </w:numPr>
              <w:tabs>
                <w:tab w:val="clear" w:pos="1134"/>
                <w:tab w:val="left" w:leader="none" w:pos="707"/>
              </w:tabs>
              <w:bidi w:val="0"/>
              <w:spacing w:before="0" w:after="0"/>
              <w:ind w:start="707" w:hanging="283"/>
              <w:jc w:val="left"/>
              <w:rPr/>
            </w:pPr>
            <w:r>
              <w:rPr/>
              <w:t xml:space="preserve">Indonesia Jakarta Edustusto </w:t>
            </w:r>
          </w:p>
          <w:p>
            <w:pPr>
              <w:pStyle w:val="TableContents"/>
              <w:numPr>
                <w:ilvl w:val="0"/>
                <w:numId w:val="88"/>
              </w:numPr>
              <w:tabs>
                <w:tab w:val="clear" w:pos="1134"/>
                <w:tab w:val="left" w:leader="none" w:pos="707"/>
              </w:tabs>
              <w:bidi w:val="0"/>
              <w:spacing w:before="0" w:after="0"/>
              <w:ind w:start="707" w:hanging="283"/>
              <w:jc w:val="left"/>
              <w:rPr/>
            </w:pPr>
            <w:r>
              <w:rPr/>
              <w:t xml:space="preserve">Japani Fukuoka Edustusto </w:t>
            </w:r>
          </w:p>
          <w:p>
            <w:pPr>
              <w:pStyle w:val="TableContents"/>
              <w:numPr>
                <w:ilvl w:val="0"/>
                <w:numId w:val="88"/>
              </w:numPr>
              <w:tabs>
                <w:tab w:val="clear" w:pos="1134"/>
                <w:tab w:val="left" w:leader="none" w:pos="707"/>
              </w:tabs>
              <w:bidi w:val="0"/>
              <w:spacing w:before="0" w:after="0"/>
              <w:ind w:start="707" w:hanging="283"/>
              <w:jc w:val="left"/>
              <w:rPr/>
            </w:pPr>
            <w:r>
              <w:rPr/>
              <w:t xml:space="preserve">Japani Kobe Tehtävä </w:t>
            </w:r>
          </w:p>
          <w:p>
            <w:pPr>
              <w:pStyle w:val="TableContents"/>
              <w:numPr>
                <w:ilvl w:val="0"/>
                <w:numId w:val="88"/>
              </w:numPr>
              <w:tabs>
                <w:tab w:val="clear" w:pos="1134"/>
                <w:tab w:val="left" w:leader="none" w:pos="707"/>
              </w:tabs>
              <w:bidi w:val="0"/>
              <w:spacing w:before="0" w:after="0"/>
              <w:ind w:start="707" w:hanging="283"/>
              <w:jc w:val="left"/>
              <w:rPr/>
            </w:pPr>
            <w:r>
              <w:rPr/>
              <w:t xml:space="preserve">Japani Nagoya Valtuuskunta </w:t>
            </w:r>
          </w:p>
          <w:p>
            <w:pPr>
              <w:pStyle w:val="TableContents"/>
              <w:numPr>
                <w:ilvl w:val="0"/>
                <w:numId w:val="88"/>
              </w:numPr>
              <w:tabs>
                <w:tab w:val="clear" w:pos="1134"/>
                <w:tab w:val="left" w:leader="none" w:pos="707"/>
              </w:tabs>
              <w:bidi w:val="0"/>
              <w:spacing w:before="0" w:after="0"/>
              <w:ind w:start="707" w:hanging="283"/>
              <w:jc w:val="left"/>
              <w:rPr/>
            </w:pPr>
            <w:r>
              <w:rPr/>
              <w:t xml:space="preserve">Japani Sapporo Tehtävä </w:t>
            </w:r>
          </w:p>
          <w:p>
            <w:pPr>
              <w:pStyle w:val="TableContents"/>
              <w:numPr>
                <w:ilvl w:val="0"/>
                <w:numId w:val="88"/>
              </w:numPr>
              <w:tabs>
                <w:tab w:val="clear" w:pos="1134"/>
                <w:tab w:val="left" w:leader="none" w:pos="707"/>
              </w:tabs>
              <w:bidi w:val="0"/>
              <w:spacing w:before="0" w:after="0"/>
              <w:ind w:start="707" w:hanging="283"/>
              <w:jc w:val="left"/>
              <w:rPr/>
            </w:pPr>
            <w:r>
              <w:rPr/>
              <w:t xml:space="preserve">Japani Sendai lähetystö </w:t>
            </w:r>
          </w:p>
          <w:p>
            <w:pPr>
              <w:pStyle w:val="TableContents"/>
              <w:numPr>
                <w:ilvl w:val="0"/>
                <w:numId w:val="88"/>
              </w:numPr>
              <w:tabs>
                <w:tab w:val="clear" w:pos="1134"/>
                <w:tab w:val="left" w:leader="none" w:pos="707"/>
              </w:tabs>
              <w:bidi w:val="0"/>
              <w:spacing w:before="0" w:after="0"/>
              <w:ind w:start="707" w:hanging="283"/>
              <w:jc w:val="left"/>
              <w:rPr/>
            </w:pPr>
            <w:r>
              <w:rPr/>
              <w:t xml:space="preserve">Japani Tokio Edustusto </w:t>
            </w:r>
          </w:p>
          <w:p>
            <w:pPr>
              <w:pStyle w:val="TableContents"/>
              <w:numPr>
                <w:ilvl w:val="0"/>
                <w:numId w:val="88"/>
              </w:numPr>
              <w:tabs>
                <w:tab w:val="clear" w:pos="1134"/>
                <w:tab w:val="left" w:leader="none" w:pos="707"/>
              </w:tabs>
              <w:bidi w:val="0"/>
              <w:spacing w:before="0" w:after="0"/>
              <w:ind w:start="707" w:hanging="283"/>
              <w:jc w:val="left"/>
              <w:rPr/>
            </w:pPr>
            <w:r>
              <w:rPr/>
              <w:t xml:space="preserve">Japani Tokio Eteläinen edustusto </w:t>
            </w:r>
          </w:p>
          <w:p>
            <w:pPr>
              <w:pStyle w:val="TableContents"/>
              <w:numPr>
                <w:ilvl w:val="0"/>
                <w:numId w:val="88"/>
              </w:numPr>
              <w:tabs>
                <w:tab w:val="clear" w:pos="1134"/>
                <w:tab w:val="left" w:leader="none" w:pos="707"/>
              </w:tabs>
              <w:bidi w:val="0"/>
              <w:spacing w:before="0" w:after="0"/>
              <w:ind w:start="707" w:hanging="283"/>
              <w:jc w:val="left"/>
              <w:rPr/>
            </w:pPr>
            <w:r>
              <w:rPr/>
              <w:t xml:space="preserve">Korea Busan -valtuuskunta </w:t>
            </w:r>
          </w:p>
          <w:p>
            <w:pPr>
              <w:pStyle w:val="TableContents"/>
              <w:numPr>
                <w:ilvl w:val="0"/>
                <w:numId w:val="88"/>
              </w:numPr>
              <w:tabs>
                <w:tab w:val="clear" w:pos="1134"/>
                <w:tab w:val="left" w:leader="none" w:pos="707"/>
              </w:tabs>
              <w:bidi w:val="0"/>
              <w:spacing w:before="0" w:after="0"/>
              <w:ind w:start="707" w:hanging="283"/>
              <w:jc w:val="left"/>
              <w:rPr/>
            </w:pPr>
            <w:r>
              <w:rPr/>
              <w:t xml:space="preserve">Korea Daejon Lähetystö </w:t>
            </w:r>
          </w:p>
          <w:p>
            <w:pPr>
              <w:pStyle w:val="TableContents"/>
              <w:numPr>
                <w:ilvl w:val="0"/>
                <w:numId w:val="88"/>
              </w:numPr>
              <w:tabs>
                <w:tab w:val="clear" w:pos="1134"/>
                <w:tab w:val="left" w:leader="none" w:pos="707"/>
              </w:tabs>
              <w:bidi w:val="0"/>
              <w:spacing w:before="0" w:after="283"/>
              <w:ind w:start="707" w:hanging="283"/>
              <w:jc w:val="left"/>
              <w:rPr/>
            </w:pPr>
            <w:r>
              <w:rPr/>
              <w:t xml:space="preserve">Korea Seoul Edustusto </w:t>
            </w:r>
          </w:p>
        </w:tc>
        <w:tc>
          <w:tcPr>
            <w:tcW w:w="2964"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Korea Soul Etelä-Korea Edustusto </w:t>
            </w:r>
          </w:p>
          <w:p>
            <w:pPr>
              <w:pStyle w:val="TableContents"/>
              <w:numPr>
                <w:ilvl w:val="0"/>
                <w:numId w:val="89"/>
              </w:numPr>
              <w:tabs>
                <w:tab w:val="clear" w:pos="1134"/>
                <w:tab w:val="left" w:leader="none" w:pos="707"/>
              </w:tabs>
              <w:bidi w:val="0"/>
              <w:spacing w:before="0" w:after="0"/>
              <w:ind w:start="707" w:hanging="283"/>
              <w:jc w:val="left"/>
              <w:rPr/>
            </w:pPr>
            <w:r>
              <w:rPr/>
              <w:t xml:space="preserve">Mongolia Ulaanbaatar Tehtävä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Angeles Mission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Bacolod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Baguio Missio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Butuan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Cagayan De Oro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Cauayan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Cavite Edustusto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Cebu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Cebu East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Davao Lähetystö </w:t>
            </w:r>
          </w:p>
          <w:p>
            <w:pPr>
              <w:pStyle w:val="TableContents"/>
              <w:numPr>
                <w:ilvl w:val="0"/>
                <w:numId w:val="89"/>
              </w:numPr>
              <w:tabs>
                <w:tab w:val="clear" w:pos="1134"/>
                <w:tab w:val="left" w:leader="none" w:pos="707"/>
              </w:tabs>
              <w:bidi w:val="0"/>
              <w:spacing w:before="0" w:after="0"/>
              <w:ind w:start="707" w:hanging="283"/>
              <w:jc w:val="left"/>
              <w:rPr/>
            </w:pPr>
            <w:r>
              <w:rPr/>
              <w:t xml:space="preserve">Filippiinit Iloilo Missio </w:t>
            </w:r>
          </w:p>
          <w:p>
            <w:pPr>
              <w:pStyle w:val="TableContents"/>
              <w:numPr>
                <w:ilvl w:val="0"/>
                <w:numId w:val="89"/>
              </w:numPr>
              <w:tabs>
                <w:tab w:val="clear" w:pos="1134"/>
                <w:tab w:val="left" w:leader="none" w:pos="707"/>
              </w:tabs>
              <w:bidi w:val="0"/>
              <w:spacing w:before="0" w:after="283"/>
              <w:ind w:start="707" w:hanging="283"/>
              <w:jc w:val="left"/>
              <w:rPr/>
            </w:pPr>
            <w:r>
              <w:rPr/>
              <w:t xml:space="preserve">Filippiinit Laoag Lähetystö </w:t>
            </w:r>
          </w:p>
        </w:tc>
        <w:tc>
          <w:tcPr>
            <w:tcW w:w="3504"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Filippiinit Legazpi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Manila Missio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Naga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Olongapo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Quezon City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Quezon City North Mission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San Pablon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Tacloban Missio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Urdaneta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Singaporen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Taiwan Taichung Lähetystö </w:t>
            </w:r>
          </w:p>
          <w:p>
            <w:pPr>
              <w:pStyle w:val="TableContents"/>
              <w:numPr>
                <w:ilvl w:val="0"/>
                <w:numId w:val="90"/>
              </w:numPr>
              <w:tabs>
                <w:tab w:val="clear" w:pos="1134"/>
                <w:tab w:val="left" w:leader="none" w:pos="707"/>
              </w:tabs>
              <w:bidi w:val="0"/>
              <w:spacing w:before="0" w:after="0"/>
              <w:ind w:start="707" w:hanging="283"/>
              <w:jc w:val="left"/>
              <w:rPr/>
            </w:pPr>
            <w:r>
              <w:rPr/>
              <w:t xml:space="preserve">Taiwan Taipei Edustusto </w:t>
            </w:r>
          </w:p>
          <w:p>
            <w:pPr>
              <w:pStyle w:val="TableContents"/>
              <w:numPr>
                <w:ilvl w:val="0"/>
                <w:numId w:val="90"/>
              </w:numPr>
              <w:tabs>
                <w:tab w:val="clear" w:pos="1134"/>
                <w:tab w:val="left" w:leader="none" w:pos="707"/>
              </w:tabs>
              <w:bidi w:val="0"/>
              <w:spacing w:before="0" w:after="0"/>
              <w:ind w:start="707" w:hanging="283"/>
              <w:jc w:val="left"/>
              <w:rPr/>
            </w:pPr>
            <w:r>
              <w:rPr/>
              <w:t xml:space="preserve">Thaimaa Bangkokin lähetystö </w:t>
            </w:r>
          </w:p>
          <w:p>
            <w:pPr>
              <w:pStyle w:val="TableContents"/>
              <w:numPr>
                <w:ilvl w:val="0"/>
                <w:numId w:val="90"/>
              </w:numPr>
              <w:tabs>
                <w:tab w:val="clear" w:pos="1134"/>
                <w:tab w:val="left" w:leader="none" w:pos="707"/>
              </w:tabs>
              <w:bidi w:val="0"/>
              <w:ind w:start="707" w:hanging="283"/>
              <w:jc w:val="left"/>
              <w:rPr/>
            </w:pPr>
            <w:r>
              <w:rPr/>
              <w:t xml:space="preserve">Vietnam Hanoi Edustusto </w:t>
            </w:r>
          </w:p>
          <w:p>
            <w:pPr>
              <w:pStyle w:val="Heading2"/>
              <w:numPr>
                <w:ilvl w:val="0"/>
                <w:numId w:val="0"/>
              </w:numPr>
              <w:bidi w:val="0"/>
              <w:spacing w:before="200" w:after="120"/>
              <w:jc w:val="left"/>
              <w:rPr/>
            </w:pPr>
            <w:r>
              <w:rPr/>
              <w:t xml:space="preserve">Kanada (muokkaa) </w:t>
            </w:r>
          </w:p>
          <w:p>
            <w:pPr>
              <w:pStyle w:val="TextBody"/>
              <w:bidi w:val="0"/>
              <w:spacing w:before="0" w:after="283"/>
              <w:jc w:val="left"/>
              <w:rPr/>
            </w:pPr>
            <w:r>
              <w:rPr/>
              <w:t xml:space="preserve">(7 tehtävää) </w:t>
            </w:r>
          </w:p>
          <w:p>
            <w:pPr>
              <w:pStyle w:val="TextBody"/>
              <w:bidi w:val="0"/>
              <w:spacing w:before="0" w:after="283"/>
              <w:jc w:val="left"/>
              <w:rPr/>
            </w:pPr>
            <w:r>
              <w:rPr/>
            </w:r>
          </w:p>
        </w:tc>
      </w:tr>
      <w:tr>
        <w:trPr/>
        <w:tc>
          <w:tcPr>
            <w:tcW w:w="3737"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Kanada Calgaryn edustusto </w:t>
            </w:r>
          </w:p>
          <w:p>
            <w:pPr>
              <w:pStyle w:val="TableContents"/>
              <w:numPr>
                <w:ilvl w:val="0"/>
                <w:numId w:val="91"/>
              </w:numPr>
              <w:tabs>
                <w:tab w:val="clear" w:pos="1134"/>
                <w:tab w:val="left" w:leader="none" w:pos="707"/>
              </w:tabs>
              <w:bidi w:val="0"/>
              <w:spacing w:before="0" w:after="0"/>
              <w:ind w:start="707" w:hanging="283"/>
              <w:jc w:val="left"/>
              <w:rPr/>
            </w:pPr>
            <w:r>
              <w:rPr/>
              <w:t xml:space="preserve">Kanada Edmonton Edmontonin lähetystö </w:t>
            </w:r>
          </w:p>
          <w:p>
            <w:pPr>
              <w:pStyle w:val="TableContents"/>
              <w:numPr>
                <w:ilvl w:val="0"/>
                <w:numId w:val="91"/>
              </w:numPr>
              <w:tabs>
                <w:tab w:val="clear" w:pos="1134"/>
                <w:tab w:val="left" w:leader="none" w:pos="707"/>
              </w:tabs>
              <w:bidi w:val="0"/>
              <w:spacing w:before="0" w:after="283"/>
              <w:ind w:start="707" w:hanging="283"/>
              <w:jc w:val="left"/>
              <w:rPr/>
            </w:pPr>
            <w:r>
              <w:rPr/>
              <w:t xml:space="preserve">Kanada Halifax lähetystö </w:t>
            </w:r>
          </w:p>
        </w:tc>
        <w:tc>
          <w:tcPr>
            <w:tcW w:w="2964"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Kanada Montrealin edustusto </w:t>
            </w:r>
          </w:p>
          <w:p>
            <w:pPr>
              <w:pStyle w:val="TableContents"/>
              <w:numPr>
                <w:ilvl w:val="0"/>
                <w:numId w:val="92"/>
              </w:numPr>
              <w:tabs>
                <w:tab w:val="clear" w:pos="1134"/>
                <w:tab w:val="left" w:leader="none" w:pos="707"/>
              </w:tabs>
              <w:bidi w:val="0"/>
              <w:spacing w:before="0" w:after="283"/>
              <w:ind w:start="707" w:hanging="283"/>
              <w:jc w:val="left"/>
              <w:rPr/>
            </w:pPr>
            <w:r>
              <w:rPr/>
              <w:t xml:space="preserve">Kanada Toronto lähetystö </w:t>
            </w:r>
          </w:p>
        </w:tc>
        <w:tc>
          <w:tcPr>
            <w:tcW w:w="3504"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Kanada Vancouver Lähetystö </w:t>
            </w:r>
          </w:p>
          <w:p>
            <w:pPr>
              <w:pStyle w:val="TableContents"/>
              <w:numPr>
                <w:ilvl w:val="0"/>
                <w:numId w:val="93"/>
              </w:numPr>
              <w:tabs>
                <w:tab w:val="clear" w:pos="1134"/>
                <w:tab w:val="left" w:leader="none" w:pos="707"/>
              </w:tabs>
              <w:bidi w:val="0"/>
              <w:ind w:start="707" w:hanging="283"/>
              <w:jc w:val="left"/>
              <w:rPr/>
            </w:pPr>
            <w:r>
              <w:rPr/>
              <w:t xml:space="preserve">Kanada Winnipeg Lähetystö </w:t>
            </w:r>
          </w:p>
          <w:p>
            <w:pPr>
              <w:pStyle w:val="Heading2"/>
              <w:numPr>
                <w:ilvl w:val="0"/>
                <w:numId w:val="0"/>
              </w:numPr>
              <w:bidi w:val="0"/>
              <w:spacing w:before="200" w:after="120"/>
              <w:jc w:val="left"/>
              <w:rPr/>
            </w:pPr>
            <w:r>
              <w:rPr/>
              <w:t xml:space="preserve">Keski-Amerikka ja Karibia (muokkaa) </w:t>
            </w:r>
          </w:p>
          <w:p>
            <w:pPr>
              <w:pStyle w:val="TextBody"/>
              <w:bidi w:val="0"/>
              <w:spacing w:before="0" w:after="283"/>
              <w:jc w:val="left"/>
              <w:rPr/>
            </w:pPr>
            <w:r>
              <w:rPr/>
              <w:t xml:space="preserve">(26 tehtävää) </w:t>
            </w:r>
          </w:p>
          <w:p>
            <w:pPr>
              <w:pStyle w:val="TextBody"/>
              <w:bidi w:val="0"/>
              <w:spacing w:before="0" w:after="283"/>
              <w:jc w:val="left"/>
              <w:rPr/>
            </w:pPr>
            <w:r>
              <w:rPr/>
            </w:r>
          </w:p>
        </w:tc>
      </w:tr>
      <w:tr>
        <w:trPr/>
        <w:tc>
          <w:tcPr>
            <w:tcW w:w="3737"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Barbados Bridgetown Edustusto </w:t>
            </w:r>
          </w:p>
          <w:p>
            <w:pPr>
              <w:pStyle w:val="TableContents"/>
              <w:numPr>
                <w:ilvl w:val="0"/>
                <w:numId w:val="94"/>
              </w:numPr>
              <w:tabs>
                <w:tab w:val="clear" w:pos="1134"/>
                <w:tab w:val="left" w:leader="none" w:pos="707"/>
              </w:tabs>
              <w:bidi w:val="0"/>
              <w:spacing w:before="0" w:after="0"/>
              <w:ind w:start="707" w:hanging="283"/>
              <w:jc w:val="left"/>
              <w:rPr/>
            </w:pPr>
            <w:r>
              <w:rPr/>
              <w:t xml:space="preserve">Costa Rica San José Itäinen edustusto </w:t>
            </w:r>
          </w:p>
          <w:p>
            <w:pPr>
              <w:pStyle w:val="TableContents"/>
              <w:numPr>
                <w:ilvl w:val="0"/>
                <w:numId w:val="94"/>
              </w:numPr>
              <w:tabs>
                <w:tab w:val="clear" w:pos="1134"/>
                <w:tab w:val="left" w:leader="none" w:pos="707"/>
              </w:tabs>
              <w:bidi w:val="0"/>
              <w:spacing w:before="0" w:after="0"/>
              <w:ind w:start="707" w:hanging="283"/>
              <w:jc w:val="left"/>
              <w:rPr/>
            </w:pPr>
            <w:r>
              <w:rPr/>
              <w:t xml:space="preserve">Costa Rica San José West Mission </w:t>
            </w:r>
          </w:p>
          <w:p>
            <w:pPr>
              <w:pStyle w:val="TableContents"/>
              <w:numPr>
                <w:ilvl w:val="0"/>
                <w:numId w:val="94"/>
              </w:numPr>
              <w:tabs>
                <w:tab w:val="clear" w:pos="1134"/>
                <w:tab w:val="left" w:leader="none" w:pos="707"/>
              </w:tabs>
              <w:bidi w:val="0"/>
              <w:spacing w:before="0" w:after="0"/>
              <w:ind w:start="707" w:hanging="283"/>
              <w:jc w:val="left"/>
              <w:rPr/>
            </w:pPr>
            <w:r>
              <w:rPr/>
              <w:t xml:space="preserve">Dominikaaninen tasavalta Santiago lähetystö </w:t>
            </w:r>
          </w:p>
          <w:p>
            <w:pPr>
              <w:pStyle w:val="TableContents"/>
              <w:numPr>
                <w:ilvl w:val="0"/>
                <w:numId w:val="94"/>
              </w:numPr>
              <w:tabs>
                <w:tab w:val="clear" w:pos="1134"/>
                <w:tab w:val="left" w:leader="none" w:pos="707"/>
              </w:tabs>
              <w:bidi w:val="0"/>
              <w:spacing w:before="0" w:after="0"/>
              <w:ind w:start="707" w:hanging="283"/>
              <w:jc w:val="left"/>
              <w:rPr/>
            </w:pPr>
            <w:r>
              <w:rPr/>
              <w:t xml:space="preserve">Dominikaaninen tasavalta Santo Domingo East Mission </w:t>
            </w:r>
          </w:p>
          <w:p>
            <w:pPr>
              <w:pStyle w:val="TableContents"/>
              <w:numPr>
                <w:ilvl w:val="0"/>
                <w:numId w:val="94"/>
              </w:numPr>
              <w:tabs>
                <w:tab w:val="clear" w:pos="1134"/>
                <w:tab w:val="left" w:leader="none" w:pos="707"/>
              </w:tabs>
              <w:bidi w:val="0"/>
              <w:spacing w:before="0" w:after="0"/>
              <w:ind w:start="707" w:hanging="283"/>
              <w:jc w:val="left"/>
              <w:rPr/>
            </w:pPr>
            <w:r>
              <w:rPr/>
              <w:t xml:space="preserve">Dominikaaninen tasavalta Santo Domingo West Mission </w:t>
            </w:r>
          </w:p>
          <w:p>
            <w:pPr>
              <w:pStyle w:val="TableContents"/>
              <w:numPr>
                <w:ilvl w:val="0"/>
                <w:numId w:val="94"/>
              </w:numPr>
              <w:tabs>
                <w:tab w:val="clear" w:pos="1134"/>
                <w:tab w:val="left" w:leader="none" w:pos="707"/>
              </w:tabs>
              <w:bidi w:val="0"/>
              <w:spacing w:before="0" w:after="0"/>
              <w:ind w:start="707" w:hanging="283"/>
              <w:jc w:val="left"/>
              <w:rPr/>
            </w:pPr>
            <w:r>
              <w:rPr/>
              <w:t xml:space="preserve">El Salvador San Salvador West / Belize Lähetystö </w:t>
            </w:r>
          </w:p>
          <w:p>
            <w:pPr>
              <w:pStyle w:val="TableContents"/>
              <w:numPr>
                <w:ilvl w:val="0"/>
                <w:numId w:val="94"/>
              </w:numPr>
              <w:tabs>
                <w:tab w:val="clear" w:pos="1134"/>
                <w:tab w:val="left" w:leader="none" w:pos="707"/>
              </w:tabs>
              <w:bidi w:val="0"/>
              <w:spacing w:before="0" w:after="0"/>
              <w:ind w:start="707" w:hanging="283"/>
              <w:jc w:val="left"/>
              <w:rPr/>
            </w:pPr>
            <w:r>
              <w:rPr/>
              <w:t xml:space="preserve">El Salvador San Salvador Itäinen lähetystö </w:t>
            </w:r>
          </w:p>
          <w:p>
            <w:pPr>
              <w:pStyle w:val="TableContents"/>
              <w:numPr>
                <w:ilvl w:val="0"/>
                <w:numId w:val="94"/>
              </w:numPr>
              <w:tabs>
                <w:tab w:val="clear" w:pos="1134"/>
                <w:tab w:val="left" w:leader="none" w:pos="707"/>
              </w:tabs>
              <w:bidi w:val="0"/>
              <w:spacing w:before="0" w:after="283"/>
              <w:ind w:start="707" w:hanging="283"/>
              <w:jc w:val="left"/>
              <w:rPr/>
            </w:pPr>
            <w:r>
              <w:rPr/>
              <w:t xml:space="preserve">El Salvador Santa Anan lähetystö </w:t>
            </w:r>
          </w:p>
        </w:tc>
        <w:tc>
          <w:tcPr>
            <w:tcW w:w="2964"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Guatemala Coban Lähetystö </w:t>
            </w:r>
          </w:p>
          <w:p>
            <w:pPr>
              <w:pStyle w:val="TableContents"/>
              <w:numPr>
                <w:ilvl w:val="0"/>
                <w:numId w:val="95"/>
              </w:numPr>
              <w:tabs>
                <w:tab w:val="clear" w:pos="1134"/>
                <w:tab w:val="left" w:leader="none" w:pos="707"/>
              </w:tabs>
              <w:bidi w:val="0"/>
              <w:spacing w:before="0" w:after="0"/>
              <w:ind w:start="707" w:hanging="283"/>
              <w:jc w:val="left"/>
              <w:rPr/>
            </w:pPr>
            <w:r>
              <w:rPr/>
              <w:t xml:space="preserve">Guatemala Guatemala City Central Mission </w:t>
            </w:r>
          </w:p>
          <w:p>
            <w:pPr>
              <w:pStyle w:val="TableContents"/>
              <w:numPr>
                <w:ilvl w:val="0"/>
                <w:numId w:val="95"/>
              </w:numPr>
              <w:tabs>
                <w:tab w:val="clear" w:pos="1134"/>
                <w:tab w:val="left" w:leader="none" w:pos="707"/>
              </w:tabs>
              <w:bidi w:val="0"/>
              <w:spacing w:before="0" w:after="0"/>
              <w:ind w:start="707" w:hanging="283"/>
              <w:jc w:val="left"/>
              <w:rPr/>
            </w:pPr>
            <w:r>
              <w:rPr/>
              <w:t xml:space="preserve">Guatemala Guatemala City East Mission </w:t>
            </w:r>
          </w:p>
          <w:p>
            <w:pPr>
              <w:pStyle w:val="TableContents"/>
              <w:numPr>
                <w:ilvl w:val="0"/>
                <w:numId w:val="95"/>
              </w:numPr>
              <w:tabs>
                <w:tab w:val="clear" w:pos="1134"/>
                <w:tab w:val="left" w:leader="none" w:pos="707"/>
              </w:tabs>
              <w:bidi w:val="0"/>
              <w:spacing w:before="0" w:after="0"/>
              <w:ind w:start="707" w:hanging="283"/>
              <w:jc w:val="left"/>
              <w:rPr/>
            </w:pPr>
            <w:r>
              <w:rPr/>
              <w:t xml:space="preserve">Guatemala Guatemala City Eteläinen lähetystö </w:t>
            </w:r>
          </w:p>
          <w:p>
            <w:pPr>
              <w:pStyle w:val="TableContents"/>
              <w:numPr>
                <w:ilvl w:val="0"/>
                <w:numId w:val="95"/>
              </w:numPr>
              <w:tabs>
                <w:tab w:val="clear" w:pos="1134"/>
                <w:tab w:val="left" w:leader="none" w:pos="707"/>
              </w:tabs>
              <w:bidi w:val="0"/>
              <w:spacing w:before="0" w:after="0"/>
              <w:ind w:start="707" w:hanging="283"/>
              <w:jc w:val="left"/>
              <w:rPr/>
            </w:pPr>
            <w:r>
              <w:rPr/>
              <w:t xml:space="preserve">Guatemala Quetzaltenango Lähetystö </w:t>
            </w:r>
          </w:p>
          <w:p>
            <w:pPr>
              <w:pStyle w:val="TableContents"/>
              <w:numPr>
                <w:ilvl w:val="0"/>
                <w:numId w:val="95"/>
              </w:numPr>
              <w:tabs>
                <w:tab w:val="clear" w:pos="1134"/>
                <w:tab w:val="left" w:leader="none" w:pos="707"/>
              </w:tabs>
              <w:bidi w:val="0"/>
              <w:spacing w:before="0" w:after="0"/>
              <w:ind w:start="707" w:hanging="283"/>
              <w:jc w:val="left"/>
              <w:rPr/>
            </w:pPr>
            <w:r>
              <w:rPr/>
              <w:t xml:space="preserve">Guatemala Retalhuleu lähetystö </w:t>
            </w:r>
          </w:p>
          <w:p>
            <w:pPr>
              <w:pStyle w:val="TableContents"/>
              <w:numPr>
                <w:ilvl w:val="0"/>
                <w:numId w:val="95"/>
              </w:numPr>
              <w:tabs>
                <w:tab w:val="clear" w:pos="1134"/>
                <w:tab w:val="left" w:leader="none" w:pos="707"/>
              </w:tabs>
              <w:bidi w:val="0"/>
              <w:spacing w:before="0" w:after="0"/>
              <w:ind w:start="707" w:hanging="283"/>
              <w:jc w:val="left"/>
              <w:rPr/>
            </w:pPr>
            <w:r>
              <w:rPr/>
              <w:t xml:space="preserve">Haiti Port-au-Prince-operaatio </w:t>
            </w:r>
          </w:p>
          <w:p>
            <w:pPr>
              <w:pStyle w:val="TableContents"/>
              <w:numPr>
                <w:ilvl w:val="0"/>
                <w:numId w:val="95"/>
              </w:numPr>
              <w:tabs>
                <w:tab w:val="clear" w:pos="1134"/>
                <w:tab w:val="left" w:leader="none" w:pos="707"/>
              </w:tabs>
              <w:bidi w:val="0"/>
              <w:spacing w:before="0" w:after="0"/>
              <w:ind w:start="707" w:hanging="283"/>
              <w:jc w:val="left"/>
              <w:rPr/>
            </w:pPr>
            <w:r>
              <w:rPr/>
              <w:t xml:space="preserve">Honduras Comayaguela Lähetystö </w:t>
            </w:r>
          </w:p>
          <w:p>
            <w:pPr>
              <w:pStyle w:val="TableContents"/>
              <w:numPr>
                <w:ilvl w:val="0"/>
                <w:numId w:val="95"/>
              </w:numPr>
              <w:tabs>
                <w:tab w:val="clear" w:pos="1134"/>
                <w:tab w:val="left" w:leader="none" w:pos="707"/>
              </w:tabs>
              <w:bidi w:val="0"/>
              <w:spacing w:before="0" w:after="283"/>
              <w:ind w:start="707" w:hanging="283"/>
              <w:jc w:val="left"/>
              <w:rPr/>
            </w:pPr>
            <w:r>
              <w:rPr/>
              <w:t xml:space="preserve">Honduras San Pedro Sula Itäinen lähetystö </w:t>
            </w:r>
          </w:p>
        </w:tc>
        <w:tc>
          <w:tcPr>
            <w:tcW w:w="3504"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Honduras San Pedro Sula West Mission </w:t>
            </w:r>
          </w:p>
          <w:p>
            <w:pPr>
              <w:pStyle w:val="TableContents"/>
              <w:numPr>
                <w:ilvl w:val="0"/>
                <w:numId w:val="96"/>
              </w:numPr>
              <w:tabs>
                <w:tab w:val="clear" w:pos="1134"/>
                <w:tab w:val="left" w:leader="none" w:pos="707"/>
              </w:tabs>
              <w:bidi w:val="0"/>
              <w:spacing w:before="0" w:after="0"/>
              <w:ind w:start="707" w:hanging="283"/>
              <w:jc w:val="left"/>
              <w:rPr/>
            </w:pPr>
            <w:r>
              <w:rPr/>
              <w:t xml:space="preserve">Honduras Tegucigalpa Edustusto </w:t>
            </w:r>
          </w:p>
          <w:p>
            <w:pPr>
              <w:pStyle w:val="TableContents"/>
              <w:numPr>
                <w:ilvl w:val="0"/>
                <w:numId w:val="96"/>
              </w:numPr>
              <w:tabs>
                <w:tab w:val="clear" w:pos="1134"/>
                <w:tab w:val="left" w:leader="none" w:pos="707"/>
              </w:tabs>
              <w:bidi w:val="0"/>
              <w:spacing w:before="0" w:after="0"/>
              <w:ind w:start="707" w:hanging="283"/>
              <w:jc w:val="left"/>
              <w:rPr/>
            </w:pPr>
            <w:r>
              <w:rPr/>
              <w:t xml:space="preserve">Jamaika Kingston Lähetystö </w:t>
            </w:r>
          </w:p>
          <w:p>
            <w:pPr>
              <w:pStyle w:val="TableContents"/>
              <w:numPr>
                <w:ilvl w:val="0"/>
                <w:numId w:val="96"/>
              </w:numPr>
              <w:tabs>
                <w:tab w:val="clear" w:pos="1134"/>
                <w:tab w:val="left" w:leader="none" w:pos="707"/>
              </w:tabs>
              <w:bidi w:val="0"/>
              <w:spacing w:before="0" w:after="0"/>
              <w:ind w:start="707" w:hanging="283"/>
              <w:jc w:val="left"/>
              <w:rPr/>
            </w:pPr>
            <w:r>
              <w:rPr/>
              <w:t xml:space="preserve">Nicaragua Managua North Lähetystö </w:t>
            </w:r>
          </w:p>
          <w:p>
            <w:pPr>
              <w:pStyle w:val="TableContents"/>
              <w:numPr>
                <w:ilvl w:val="0"/>
                <w:numId w:val="96"/>
              </w:numPr>
              <w:tabs>
                <w:tab w:val="clear" w:pos="1134"/>
                <w:tab w:val="left" w:leader="none" w:pos="707"/>
              </w:tabs>
              <w:bidi w:val="0"/>
              <w:spacing w:before="0" w:after="0"/>
              <w:ind w:start="707" w:hanging="283"/>
              <w:jc w:val="left"/>
              <w:rPr/>
            </w:pPr>
            <w:r>
              <w:rPr/>
              <w:t xml:space="preserve">Nicaragua Managua Eteläinen lähetystö </w:t>
            </w:r>
          </w:p>
          <w:p>
            <w:pPr>
              <w:pStyle w:val="TableContents"/>
              <w:numPr>
                <w:ilvl w:val="0"/>
                <w:numId w:val="96"/>
              </w:numPr>
              <w:tabs>
                <w:tab w:val="clear" w:pos="1134"/>
                <w:tab w:val="left" w:leader="none" w:pos="707"/>
              </w:tabs>
              <w:bidi w:val="0"/>
              <w:spacing w:before="0" w:after="0"/>
              <w:ind w:start="707" w:hanging="283"/>
              <w:jc w:val="left"/>
              <w:rPr/>
            </w:pPr>
            <w:r>
              <w:rPr/>
              <w:t xml:space="preserve">Panama Panama Cityn lähetystö </w:t>
            </w:r>
          </w:p>
          <w:p>
            <w:pPr>
              <w:pStyle w:val="TableContents"/>
              <w:numPr>
                <w:ilvl w:val="0"/>
                <w:numId w:val="96"/>
              </w:numPr>
              <w:tabs>
                <w:tab w:val="clear" w:pos="1134"/>
                <w:tab w:val="left" w:leader="none" w:pos="707"/>
              </w:tabs>
              <w:bidi w:val="0"/>
              <w:spacing w:before="0" w:after="0"/>
              <w:ind w:start="707" w:hanging="283"/>
              <w:jc w:val="left"/>
              <w:rPr/>
            </w:pPr>
            <w:r>
              <w:rPr/>
              <w:t xml:space="preserve">Puerto Rico San Juanin lähetystö </w:t>
            </w:r>
          </w:p>
          <w:p>
            <w:pPr>
              <w:pStyle w:val="TableContents"/>
              <w:numPr>
                <w:ilvl w:val="0"/>
                <w:numId w:val="96"/>
              </w:numPr>
              <w:tabs>
                <w:tab w:val="clear" w:pos="1134"/>
                <w:tab w:val="left" w:leader="none" w:pos="707"/>
              </w:tabs>
              <w:bidi w:val="0"/>
              <w:ind w:start="707" w:hanging="283"/>
              <w:jc w:val="left"/>
              <w:rPr/>
            </w:pPr>
            <w:r>
              <w:rPr/>
              <w:t xml:space="preserve">Trinidad Port of Spain Lähetystö </w:t>
            </w:r>
          </w:p>
          <w:p>
            <w:pPr>
              <w:pStyle w:val="Heading2"/>
              <w:numPr>
                <w:ilvl w:val="0"/>
                <w:numId w:val="0"/>
              </w:numPr>
              <w:bidi w:val="0"/>
              <w:spacing w:before="200" w:after="120"/>
              <w:jc w:val="left"/>
              <w:rPr/>
            </w:pPr>
            <w:r>
              <w:rPr/>
              <w:t xml:space="preserve">Eurooppa ja Venäjä (muokkaa) </w:t>
            </w:r>
          </w:p>
          <w:p>
            <w:pPr>
              <w:pStyle w:val="TextBody"/>
              <w:bidi w:val="0"/>
              <w:spacing w:before="0" w:after="283"/>
              <w:jc w:val="left"/>
              <w:rPr/>
            </w:pPr>
            <w:r>
              <w:rPr/>
              <w:t xml:space="preserve">(43 tehtävää) </w:t>
            </w:r>
          </w:p>
          <w:p>
            <w:pPr>
              <w:pStyle w:val="TextBody"/>
              <w:bidi w:val="0"/>
              <w:spacing w:before="0" w:after="283"/>
              <w:jc w:val="left"/>
              <w:rPr/>
            </w:pPr>
            <w:r>
              <w:rPr/>
            </w:r>
          </w:p>
        </w:tc>
      </w:tr>
      <w:tr>
        <w:trPr/>
        <w:tc>
          <w:tcPr>
            <w:tcW w:w="3737"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Adrianmeren pohjoinen lähetystö (Zagreb) </w:t>
            </w:r>
          </w:p>
          <w:p>
            <w:pPr>
              <w:pStyle w:val="TableContents"/>
              <w:numPr>
                <w:ilvl w:val="0"/>
                <w:numId w:val="97"/>
              </w:numPr>
              <w:tabs>
                <w:tab w:val="clear" w:pos="1134"/>
                <w:tab w:val="left" w:leader="none" w:pos="707"/>
              </w:tabs>
              <w:bidi w:val="0"/>
              <w:spacing w:before="0" w:after="0"/>
              <w:ind w:start="707" w:hanging="283"/>
              <w:jc w:val="left"/>
              <w:rPr/>
            </w:pPr>
            <w:r>
              <w:rPr/>
              <w:t xml:space="preserve">Adrianmeren eteläpuolinen lähetystö (Tirana) </w:t>
            </w:r>
          </w:p>
          <w:p>
            <w:pPr>
              <w:pStyle w:val="TableContents"/>
              <w:numPr>
                <w:ilvl w:val="0"/>
                <w:numId w:val="97"/>
              </w:numPr>
              <w:tabs>
                <w:tab w:val="clear" w:pos="1134"/>
                <w:tab w:val="left" w:leader="none" w:pos="707"/>
              </w:tabs>
              <w:bidi w:val="0"/>
              <w:spacing w:before="0" w:after="0"/>
              <w:ind w:start="707" w:hanging="283"/>
              <w:jc w:val="left"/>
              <w:rPr/>
            </w:pPr>
            <w:r>
              <w:rPr/>
              <w:t xml:space="preserve">Alppien saksankielinen lähetystö (München) </w:t>
            </w:r>
          </w:p>
          <w:p>
            <w:pPr>
              <w:pStyle w:val="TableContents"/>
              <w:numPr>
                <w:ilvl w:val="0"/>
                <w:numId w:val="97"/>
              </w:numPr>
              <w:tabs>
                <w:tab w:val="clear" w:pos="1134"/>
                <w:tab w:val="left" w:leader="none" w:pos="707"/>
              </w:tabs>
              <w:bidi w:val="0"/>
              <w:spacing w:before="0" w:after="0"/>
              <w:ind w:start="707" w:hanging="283"/>
              <w:jc w:val="left"/>
              <w:rPr/>
            </w:pPr>
            <w:r>
              <w:rPr/>
              <w:t xml:space="preserve">Armenia / Georgia Valtuuskunta </w:t>
            </w:r>
          </w:p>
          <w:p>
            <w:pPr>
              <w:pStyle w:val="TableContents"/>
              <w:numPr>
                <w:ilvl w:val="0"/>
                <w:numId w:val="97"/>
              </w:numPr>
              <w:tabs>
                <w:tab w:val="clear" w:pos="1134"/>
                <w:tab w:val="left" w:leader="none" w:pos="707"/>
              </w:tabs>
              <w:bidi w:val="0"/>
              <w:spacing w:before="0" w:after="0"/>
              <w:ind w:start="707" w:hanging="283"/>
              <w:jc w:val="left"/>
              <w:rPr/>
            </w:pPr>
            <w:r>
              <w:rPr/>
              <w:t xml:space="preserve">Baltic Mission (Riika) </w:t>
            </w:r>
          </w:p>
          <w:p>
            <w:pPr>
              <w:pStyle w:val="TableContents"/>
              <w:numPr>
                <w:ilvl w:val="0"/>
                <w:numId w:val="97"/>
              </w:numPr>
              <w:tabs>
                <w:tab w:val="clear" w:pos="1134"/>
                <w:tab w:val="left" w:leader="none" w:pos="707"/>
              </w:tabs>
              <w:bidi w:val="0"/>
              <w:spacing w:before="0" w:after="0"/>
              <w:ind w:start="707" w:hanging="283"/>
              <w:jc w:val="left"/>
              <w:rPr/>
            </w:pPr>
            <w:r>
              <w:rPr/>
              <w:t xml:space="preserve">Belgia / Alankomaat Edustusto (Leiden) </w:t>
            </w:r>
          </w:p>
          <w:p>
            <w:pPr>
              <w:pStyle w:val="TableContents"/>
              <w:numPr>
                <w:ilvl w:val="0"/>
                <w:numId w:val="97"/>
              </w:numPr>
              <w:tabs>
                <w:tab w:val="clear" w:pos="1134"/>
                <w:tab w:val="left" w:leader="none" w:pos="707"/>
              </w:tabs>
              <w:bidi w:val="0"/>
              <w:spacing w:before="0" w:after="0"/>
              <w:ind w:start="707" w:hanging="283"/>
              <w:jc w:val="left"/>
              <w:rPr/>
            </w:pPr>
            <w:r>
              <w:rPr/>
              <w:t xml:space="preserve">Bulgaria Sofia Edustusto </w:t>
            </w:r>
          </w:p>
          <w:p>
            <w:pPr>
              <w:pStyle w:val="TableContents"/>
              <w:numPr>
                <w:ilvl w:val="0"/>
                <w:numId w:val="97"/>
              </w:numPr>
              <w:tabs>
                <w:tab w:val="clear" w:pos="1134"/>
                <w:tab w:val="left" w:leader="none" w:pos="707"/>
              </w:tabs>
              <w:bidi w:val="0"/>
              <w:spacing w:before="0" w:after="0"/>
              <w:ind w:start="707" w:hanging="283"/>
              <w:jc w:val="left"/>
              <w:rPr/>
            </w:pPr>
            <w:r>
              <w:rPr/>
              <w:t xml:space="preserve">Keski-Euraasian lähetystö (Istanbul) </w:t>
            </w:r>
          </w:p>
          <w:p>
            <w:pPr>
              <w:pStyle w:val="TableContents"/>
              <w:numPr>
                <w:ilvl w:val="0"/>
                <w:numId w:val="97"/>
              </w:numPr>
              <w:tabs>
                <w:tab w:val="clear" w:pos="1134"/>
                <w:tab w:val="left" w:leader="none" w:pos="707"/>
              </w:tabs>
              <w:bidi w:val="0"/>
              <w:spacing w:before="0" w:after="0"/>
              <w:ind w:start="707" w:hanging="283"/>
              <w:jc w:val="left"/>
              <w:rPr/>
            </w:pPr>
            <w:r>
              <w:rPr/>
              <w:t xml:space="preserve">Tšekin / Slovakian edustusto (Praha) </w:t>
            </w:r>
          </w:p>
          <w:p>
            <w:pPr>
              <w:pStyle w:val="TableContents"/>
              <w:numPr>
                <w:ilvl w:val="0"/>
                <w:numId w:val="97"/>
              </w:numPr>
              <w:tabs>
                <w:tab w:val="clear" w:pos="1134"/>
                <w:tab w:val="left" w:leader="none" w:pos="707"/>
              </w:tabs>
              <w:bidi w:val="0"/>
              <w:spacing w:before="0" w:after="0"/>
              <w:ind w:start="707" w:hanging="283"/>
              <w:jc w:val="left"/>
              <w:rPr/>
            </w:pPr>
            <w:r>
              <w:rPr/>
              <w:t xml:space="preserve">Tanska Kööpenhamina Valtuuskunta </w:t>
            </w:r>
          </w:p>
          <w:p>
            <w:pPr>
              <w:pStyle w:val="TableContents"/>
              <w:numPr>
                <w:ilvl w:val="0"/>
                <w:numId w:val="97"/>
              </w:numPr>
              <w:tabs>
                <w:tab w:val="clear" w:pos="1134"/>
                <w:tab w:val="left" w:leader="none" w:pos="707"/>
              </w:tabs>
              <w:bidi w:val="0"/>
              <w:spacing w:before="0" w:after="0"/>
              <w:ind w:start="707" w:hanging="283"/>
              <w:jc w:val="left"/>
              <w:rPr/>
            </w:pPr>
            <w:r>
              <w:rPr/>
              <w:t xml:space="preserve">Englanti Birmingham Lähetystö </w:t>
            </w:r>
          </w:p>
          <w:p>
            <w:pPr>
              <w:pStyle w:val="TableContents"/>
              <w:numPr>
                <w:ilvl w:val="0"/>
                <w:numId w:val="97"/>
              </w:numPr>
              <w:tabs>
                <w:tab w:val="clear" w:pos="1134"/>
                <w:tab w:val="left" w:leader="none" w:pos="707"/>
              </w:tabs>
              <w:bidi w:val="0"/>
              <w:spacing w:before="0" w:after="0"/>
              <w:ind w:start="707" w:hanging="283"/>
              <w:jc w:val="left"/>
              <w:rPr/>
            </w:pPr>
            <w:r>
              <w:rPr/>
              <w:t xml:space="preserve">Englanti Leeds Lähetystö </w:t>
            </w:r>
          </w:p>
          <w:p>
            <w:pPr>
              <w:pStyle w:val="TableContents"/>
              <w:numPr>
                <w:ilvl w:val="0"/>
                <w:numId w:val="97"/>
              </w:numPr>
              <w:tabs>
                <w:tab w:val="clear" w:pos="1134"/>
                <w:tab w:val="left" w:leader="none" w:pos="707"/>
              </w:tabs>
              <w:bidi w:val="0"/>
              <w:spacing w:before="0" w:after="0"/>
              <w:ind w:start="707" w:hanging="283"/>
              <w:jc w:val="left"/>
              <w:rPr/>
            </w:pPr>
            <w:r>
              <w:rPr/>
              <w:t xml:space="preserve">Englanti Lontoo Tehtävä </w:t>
            </w:r>
          </w:p>
          <w:p>
            <w:pPr>
              <w:pStyle w:val="TableContents"/>
              <w:numPr>
                <w:ilvl w:val="0"/>
                <w:numId w:val="97"/>
              </w:numPr>
              <w:tabs>
                <w:tab w:val="clear" w:pos="1134"/>
                <w:tab w:val="left" w:leader="none" w:pos="707"/>
              </w:tabs>
              <w:bidi w:val="0"/>
              <w:spacing w:before="0" w:after="0"/>
              <w:ind w:start="707" w:hanging="283"/>
              <w:jc w:val="left"/>
              <w:rPr/>
            </w:pPr>
            <w:r>
              <w:rPr/>
              <w:t xml:space="preserve">Englanti Lontoo South Mission </w:t>
            </w:r>
          </w:p>
          <w:p>
            <w:pPr>
              <w:pStyle w:val="TableContents"/>
              <w:numPr>
                <w:ilvl w:val="0"/>
                <w:numId w:val="97"/>
              </w:numPr>
              <w:tabs>
                <w:tab w:val="clear" w:pos="1134"/>
                <w:tab w:val="left" w:leader="none" w:pos="707"/>
              </w:tabs>
              <w:bidi w:val="0"/>
              <w:spacing w:before="0" w:after="283"/>
              <w:ind w:start="707" w:hanging="283"/>
              <w:jc w:val="left"/>
              <w:rPr/>
            </w:pPr>
            <w:r>
              <w:rPr/>
              <w:t xml:space="preserve">Englanti Manchester Tehtävä </w:t>
            </w:r>
          </w:p>
        </w:tc>
        <w:tc>
          <w:tcPr>
            <w:tcW w:w="2964"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Suomi Helsinki Valtuuskunta </w:t>
            </w:r>
          </w:p>
          <w:p>
            <w:pPr>
              <w:pStyle w:val="TableContents"/>
              <w:numPr>
                <w:ilvl w:val="0"/>
                <w:numId w:val="98"/>
              </w:numPr>
              <w:tabs>
                <w:tab w:val="clear" w:pos="1134"/>
                <w:tab w:val="left" w:leader="none" w:pos="707"/>
              </w:tabs>
              <w:bidi w:val="0"/>
              <w:spacing w:before="0" w:after="0"/>
              <w:ind w:start="707" w:hanging="283"/>
              <w:jc w:val="left"/>
              <w:rPr/>
            </w:pPr>
            <w:r>
              <w:rPr/>
              <w:t xml:space="preserve">Ranska Lyon Edustusto </w:t>
            </w:r>
          </w:p>
          <w:p>
            <w:pPr>
              <w:pStyle w:val="TableContents"/>
              <w:numPr>
                <w:ilvl w:val="0"/>
                <w:numId w:val="98"/>
              </w:numPr>
              <w:tabs>
                <w:tab w:val="clear" w:pos="1134"/>
                <w:tab w:val="left" w:leader="none" w:pos="707"/>
              </w:tabs>
              <w:bidi w:val="0"/>
              <w:spacing w:before="0" w:after="0"/>
              <w:ind w:start="707" w:hanging="283"/>
              <w:jc w:val="left"/>
              <w:rPr/>
            </w:pPr>
            <w:r>
              <w:rPr/>
              <w:t xml:space="preserve">Ranska Pariisi Edustusto </w:t>
            </w:r>
          </w:p>
          <w:p>
            <w:pPr>
              <w:pStyle w:val="TableContents"/>
              <w:numPr>
                <w:ilvl w:val="0"/>
                <w:numId w:val="98"/>
              </w:numPr>
              <w:tabs>
                <w:tab w:val="clear" w:pos="1134"/>
                <w:tab w:val="left" w:leader="none" w:pos="707"/>
              </w:tabs>
              <w:bidi w:val="0"/>
              <w:spacing w:before="0" w:after="0"/>
              <w:ind w:start="707" w:hanging="283"/>
              <w:jc w:val="left"/>
              <w:rPr/>
            </w:pPr>
            <w:r>
              <w:rPr/>
              <w:t xml:space="preserve">Saksa Berlin Edustusto </w:t>
            </w:r>
          </w:p>
          <w:p>
            <w:pPr>
              <w:pStyle w:val="TableContents"/>
              <w:numPr>
                <w:ilvl w:val="0"/>
                <w:numId w:val="98"/>
              </w:numPr>
              <w:tabs>
                <w:tab w:val="clear" w:pos="1134"/>
                <w:tab w:val="left" w:leader="none" w:pos="707"/>
              </w:tabs>
              <w:bidi w:val="0"/>
              <w:spacing w:before="0" w:after="0"/>
              <w:ind w:start="707" w:hanging="283"/>
              <w:jc w:val="left"/>
              <w:rPr/>
            </w:pPr>
            <w:r>
              <w:rPr/>
              <w:t xml:space="preserve">Saksa Frankfurt Edustusto </w:t>
            </w:r>
          </w:p>
          <w:p>
            <w:pPr>
              <w:pStyle w:val="TableContents"/>
              <w:numPr>
                <w:ilvl w:val="0"/>
                <w:numId w:val="98"/>
              </w:numPr>
              <w:tabs>
                <w:tab w:val="clear" w:pos="1134"/>
                <w:tab w:val="left" w:leader="none" w:pos="707"/>
              </w:tabs>
              <w:bidi w:val="0"/>
              <w:spacing w:before="0" w:after="0"/>
              <w:ind w:start="707" w:hanging="283"/>
              <w:jc w:val="left"/>
              <w:rPr/>
            </w:pPr>
            <w:r>
              <w:rPr/>
              <w:t xml:space="preserve">Kreikka Ateena Valtuuskunta </w:t>
            </w:r>
          </w:p>
          <w:p>
            <w:pPr>
              <w:pStyle w:val="TableContents"/>
              <w:numPr>
                <w:ilvl w:val="0"/>
                <w:numId w:val="98"/>
              </w:numPr>
              <w:tabs>
                <w:tab w:val="clear" w:pos="1134"/>
                <w:tab w:val="left" w:leader="none" w:pos="707"/>
              </w:tabs>
              <w:bidi w:val="0"/>
              <w:spacing w:before="0" w:after="0"/>
              <w:ind w:start="707" w:hanging="283"/>
              <w:jc w:val="left"/>
              <w:rPr/>
            </w:pPr>
            <w:r>
              <w:rPr/>
              <w:t xml:space="preserve">Unkari Budapest Edustusto </w:t>
            </w:r>
          </w:p>
          <w:p>
            <w:pPr>
              <w:pStyle w:val="TableContents"/>
              <w:numPr>
                <w:ilvl w:val="0"/>
                <w:numId w:val="98"/>
              </w:numPr>
              <w:tabs>
                <w:tab w:val="clear" w:pos="1134"/>
                <w:tab w:val="left" w:leader="none" w:pos="707"/>
              </w:tabs>
              <w:bidi w:val="0"/>
              <w:spacing w:before="0" w:after="0"/>
              <w:ind w:start="707" w:hanging="283"/>
              <w:jc w:val="left"/>
              <w:rPr/>
            </w:pPr>
            <w:r>
              <w:rPr/>
              <w:t xml:space="preserve">Italia Milano Tehtävä </w:t>
            </w:r>
          </w:p>
          <w:p>
            <w:pPr>
              <w:pStyle w:val="TableContents"/>
              <w:numPr>
                <w:ilvl w:val="0"/>
                <w:numId w:val="98"/>
              </w:numPr>
              <w:tabs>
                <w:tab w:val="clear" w:pos="1134"/>
                <w:tab w:val="left" w:leader="none" w:pos="707"/>
              </w:tabs>
              <w:bidi w:val="0"/>
              <w:spacing w:before="0" w:after="0"/>
              <w:ind w:start="707" w:hanging="283"/>
              <w:jc w:val="left"/>
              <w:rPr/>
            </w:pPr>
            <w:r>
              <w:rPr/>
              <w:t xml:space="preserve">Italia Rooma Valtuuskunta </w:t>
            </w:r>
          </w:p>
          <w:p>
            <w:pPr>
              <w:pStyle w:val="TableContents"/>
              <w:numPr>
                <w:ilvl w:val="0"/>
                <w:numId w:val="98"/>
              </w:numPr>
              <w:tabs>
                <w:tab w:val="clear" w:pos="1134"/>
                <w:tab w:val="left" w:leader="none" w:pos="707"/>
              </w:tabs>
              <w:bidi w:val="0"/>
              <w:spacing w:before="0" w:after="0"/>
              <w:ind w:start="707" w:hanging="283"/>
              <w:jc w:val="left"/>
              <w:rPr/>
            </w:pPr>
            <w:r>
              <w:rPr/>
              <w:t xml:space="preserve">Norja Oslo Valtuuskunta </w:t>
            </w:r>
          </w:p>
          <w:p>
            <w:pPr>
              <w:pStyle w:val="TableContents"/>
              <w:numPr>
                <w:ilvl w:val="0"/>
                <w:numId w:val="98"/>
              </w:numPr>
              <w:tabs>
                <w:tab w:val="clear" w:pos="1134"/>
                <w:tab w:val="left" w:leader="none" w:pos="707"/>
              </w:tabs>
              <w:bidi w:val="0"/>
              <w:spacing w:before="0" w:after="0"/>
              <w:ind w:start="707" w:hanging="283"/>
              <w:jc w:val="left"/>
              <w:rPr/>
            </w:pPr>
            <w:r>
              <w:rPr/>
              <w:t xml:space="preserve">Puola Varsova Edustusto </w:t>
            </w:r>
          </w:p>
          <w:p>
            <w:pPr>
              <w:pStyle w:val="TableContents"/>
              <w:numPr>
                <w:ilvl w:val="0"/>
                <w:numId w:val="98"/>
              </w:numPr>
              <w:tabs>
                <w:tab w:val="clear" w:pos="1134"/>
                <w:tab w:val="left" w:leader="none" w:pos="707"/>
              </w:tabs>
              <w:bidi w:val="0"/>
              <w:spacing w:before="0" w:after="0"/>
              <w:ind w:start="707" w:hanging="283"/>
              <w:jc w:val="left"/>
              <w:rPr/>
            </w:pPr>
            <w:r>
              <w:rPr/>
              <w:t xml:space="preserve">Portugali Lissabon Valtuuskunta </w:t>
            </w:r>
          </w:p>
          <w:p>
            <w:pPr>
              <w:pStyle w:val="TableContents"/>
              <w:numPr>
                <w:ilvl w:val="0"/>
                <w:numId w:val="98"/>
              </w:numPr>
              <w:tabs>
                <w:tab w:val="clear" w:pos="1134"/>
                <w:tab w:val="left" w:leader="none" w:pos="707"/>
              </w:tabs>
              <w:bidi w:val="0"/>
              <w:spacing w:before="0" w:after="0"/>
              <w:ind w:start="707" w:hanging="283"/>
              <w:jc w:val="left"/>
              <w:rPr/>
            </w:pPr>
            <w:r>
              <w:rPr/>
              <w:t xml:space="preserve">Portugali Porto Tehtävä </w:t>
            </w:r>
          </w:p>
          <w:p>
            <w:pPr>
              <w:pStyle w:val="TableContents"/>
              <w:numPr>
                <w:ilvl w:val="0"/>
                <w:numId w:val="98"/>
              </w:numPr>
              <w:tabs>
                <w:tab w:val="clear" w:pos="1134"/>
                <w:tab w:val="left" w:leader="none" w:pos="707"/>
              </w:tabs>
              <w:bidi w:val="0"/>
              <w:spacing w:before="0" w:after="0"/>
              <w:ind w:start="707" w:hanging="283"/>
              <w:jc w:val="left"/>
              <w:rPr/>
            </w:pPr>
            <w:r>
              <w:rPr/>
              <w:t xml:space="preserve">Romania / Moldova -operaatio (Bukarest) </w:t>
            </w:r>
          </w:p>
          <w:p>
            <w:pPr>
              <w:pStyle w:val="TableContents"/>
              <w:numPr>
                <w:ilvl w:val="0"/>
                <w:numId w:val="98"/>
              </w:numPr>
              <w:tabs>
                <w:tab w:val="clear" w:pos="1134"/>
                <w:tab w:val="left" w:leader="none" w:pos="707"/>
              </w:tabs>
              <w:bidi w:val="0"/>
              <w:spacing w:before="0" w:after="283"/>
              <w:ind w:start="707" w:hanging="283"/>
              <w:jc w:val="left"/>
              <w:rPr/>
            </w:pPr>
            <w:r>
              <w:rPr/>
              <w:t xml:space="preserve">Venäjä Moskova Tehtävä </w:t>
            </w:r>
          </w:p>
        </w:tc>
        <w:tc>
          <w:tcPr>
            <w:tcW w:w="3504"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Venäjä Novosibirsk Tehtävä </w:t>
            </w:r>
          </w:p>
          <w:p>
            <w:pPr>
              <w:pStyle w:val="TableContents"/>
              <w:numPr>
                <w:ilvl w:val="0"/>
                <w:numId w:val="99"/>
              </w:numPr>
              <w:tabs>
                <w:tab w:val="clear" w:pos="1134"/>
                <w:tab w:val="left" w:leader="none" w:pos="707"/>
              </w:tabs>
              <w:bidi w:val="0"/>
              <w:spacing w:before="0" w:after="0"/>
              <w:ind w:start="707" w:hanging="283"/>
              <w:jc w:val="left"/>
              <w:rPr/>
            </w:pPr>
            <w:r>
              <w:rPr/>
              <w:t xml:space="preserve">Venäjä Rostov-na-Donu Tehtävä </w:t>
            </w:r>
          </w:p>
          <w:p>
            <w:pPr>
              <w:pStyle w:val="TableContents"/>
              <w:numPr>
                <w:ilvl w:val="0"/>
                <w:numId w:val="99"/>
              </w:numPr>
              <w:tabs>
                <w:tab w:val="clear" w:pos="1134"/>
                <w:tab w:val="left" w:leader="none" w:pos="707"/>
              </w:tabs>
              <w:bidi w:val="0"/>
              <w:spacing w:before="0" w:after="0"/>
              <w:ind w:start="707" w:hanging="283"/>
              <w:jc w:val="left"/>
              <w:rPr/>
            </w:pPr>
            <w:r>
              <w:rPr/>
              <w:t xml:space="preserve">Venäjä Saint Petersburg Missio </w:t>
            </w:r>
          </w:p>
          <w:p>
            <w:pPr>
              <w:pStyle w:val="TableContents"/>
              <w:numPr>
                <w:ilvl w:val="0"/>
                <w:numId w:val="99"/>
              </w:numPr>
              <w:tabs>
                <w:tab w:val="clear" w:pos="1134"/>
                <w:tab w:val="left" w:leader="none" w:pos="707"/>
              </w:tabs>
              <w:bidi w:val="0"/>
              <w:spacing w:before="0" w:after="0"/>
              <w:ind w:start="707" w:hanging="283"/>
              <w:jc w:val="left"/>
              <w:rPr/>
            </w:pPr>
            <w:r>
              <w:rPr/>
              <w:t xml:space="preserve">Venäjä Samara Mission </w:t>
            </w:r>
          </w:p>
          <w:p>
            <w:pPr>
              <w:pStyle w:val="TableContents"/>
              <w:numPr>
                <w:ilvl w:val="0"/>
                <w:numId w:val="99"/>
              </w:numPr>
              <w:tabs>
                <w:tab w:val="clear" w:pos="1134"/>
                <w:tab w:val="left" w:leader="none" w:pos="707"/>
              </w:tabs>
              <w:bidi w:val="0"/>
              <w:spacing w:before="0" w:after="0"/>
              <w:ind w:start="707" w:hanging="283"/>
              <w:jc w:val="left"/>
              <w:rPr/>
            </w:pPr>
            <w:r>
              <w:rPr/>
              <w:t xml:space="preserve">Venäjä Jekaterinburg Lähetystö </w:t>
            </w:r>
          </w:p>
          <w:p>
            <w:pPr>
              <w:pStyle w:val="TableContents"/>
              <w:numPr>
                <w:ilvl w:val="0"/>
                <w:numId w:val="99"/>
              </w:numPr>
              <w:tabs>
                <w:tab w:val="clear" w:pos="1134"/>
                <w:tab w:val="left" w:leader="none" w:pos="707"/>
              </w:tabs>
              <w:bidi w:val="0"/>
              <w:spacing w:before="0" w:after="0"/>
              <w:ind w:start="707" w:hanging="283"/>
              <w:jc w:val="left"/>
              <w:rPr/>
            </w:pPr>
            <w:r>
              <w:rPr/>
              <w:t xml:space="preserve">Skotlanti/Irlanti-missio (Edinburgh) </w:t>
            </w:r>
          </w:p>
          <w:p>
            <w:pPr>
              <w:pStyle w:val="TableContents"/>
              <w:numPr>
                <w:ilvl w:val="0"/>
                <w:numId w:val="99"/>
              </w:numPr>
              <w:tabs>
                <w:tab w:val="clear" w:pos="1134"/>
                <w:tab w:val="left" w:leader="none" w:pos="707"/>
              </w:tabs>
              <w:bidi w:val="0"/>
              <w:spacing w:before="0" w:after="0"/>
              <w:ind w:start="707" w:hanging="283"/>
              <w:jc w:val="left"/>
              <w:rPr/>
            </w:pPr>
            <w:r>
              <w:rPr/>
              <w:t xml:space="preserve">Espanja Barcelona Tehtävä </w:t>
            </w:r>
          </w:p>
          <w:p>
            <w:pPr>
              <w:pStyle w:val="TableContents"/>
              <w:numPr>
                <w:ilvl w:val="0"/>
                <w:numId w:val="99"/>
              </w:numPr>
              <w:tabs>
                <w:tab w:val="clear" w:pos="1134"/>
                <w:tab w:val="left" w:leader="none" w:pos="707"/>
              </w:tabs>
              <w:bidi w:val="0"/>
              <w:spacing w:before="0" w:after="0"/>
              <w:ind w:start="707" w:hanging="283"/>
              <w:jc w:val="left"/>
              <w:rPr/>
            </w:pPr>
            <w:r>
              <w:rPr/>
              <w:t xml:space="preserve">Espanja Madrid Lähetystö </w:t>
            </w:r>
          </w:p>
          <w:p>
            <w:pPr>
              <w:pStyle w:val="TableContents"/>
              <w:numPr>
                <w:ilvl w:val="0"/>
                <w:numId w:val="99"/>
              </w:numPr>
              <w:tabs>
                <w:tab w:val="clear" w:pos="1134"/>
                <w:tab w:val="left" w:leader="none" w:pos="707"/>
              </w:tabs>
              <w:bidi w:val="0"/>
              <w:spacing w:before="0" w:after="0"/>
              <w:ind w:start="707" w:hanging="283"/>
              <w:jc w:val="left"/>
              <w:rPr/>
            </w:pPr>
            <w:r>
              <w:rPr/>
              <w:t xml:space="preserve">Espanja Málaga Tehtävä </w:t>
            </w:r>
          </w:p>
          <w:p>
            <w:pPr>
              <w:pStyle w:val="TableContents"/>
              <w:numPr>
                <w:ilvl w:val="0"/>
                <w:numId w:val="99"/>
              </w:numPr>
              <w:tabs>
                <w:tab w:val="clear" w:pos="1134"/>
                <w:tab w:val="left" w:leader="none" w:pos="707"/>
              </w:tabs>
              <w:bidi w:val="0"/>
              <w:spacing w:before="0" w:after="0"/>
              <w:ind w:start="707" w:hanging="283"/>
              <w:jc w:val="left"/>
              <w:rPr/>
            </w:pPr>
            <w:r>
              <w:rPr/>
              <w:t xml:space="preserve">Ruotsi Tukholma Valtuuskunta </w:t>
            </w:r>
          </w:p>
          <w:p>
            <w:pPr>
              <w:pStyle w:val="TableContents"/>
              <w:numPr>
                <w:ilvl w:val="0"/>
                <w:numId w:val="99"/>
              </w:numPr>
              <w:tabs>
                <w:tab w:val="clear" w:pos="1134"/>
                <w:tab w:val="left" w:leader="none" w:pos="707"/>
              </w:tabs>
              <w:bidi w:val="0"/>
              <w:spacing w:before="0" w:after="0"/>
              <w:ind w:start="707" w:hanging="283"/>
              <w:jc w:val="left"/>
              <w:rPr/>
            </w:pPr>
            <w:r>
              <w:rPr/>
              <w:t xml:space="preserve">Ukraina Dnepropetrovsk Missio </w:t>
            </w:r>
          </w:p>
          <w:p>
            <w:pPr>
              <w:pStyle w:val="TableContents"/>
              <w:numPr>
                <w:ilvl w:val="0"/>
                <w:numId w:val="99"/>
              </w:numPr>
              <w:tabs>
                <w:tab w:val="clear" w:pos="1134"/>
                <w:tab w:val="left" w:leader="none" w:pos="707"/>
              </w:tabs>
              <w:bidi w:val="0"/>
              <w:spacing w:before="0" w:after="0"/>
              <w:ind w:start="707" w:hanging="283"/>
              <w:jc w:val="left"/>
              <w:rPr/>
            </w:pPr>
            <w:r>
              <w:rPr/>
              <w:t xml:space="preserve">Ukraina Kiev Tehtävä </w:t>
            </w:r>
          </w:p>
          <w:p>
            <w:pPr>
              <w:pStyle w:val="TableContents"/>
              <w:numPr>
                <w:ilvl w:val="0"/>
                <w:numId w:val="99"/>
              </w:numPr>
              <w:tabs>
                <w:tab w:val="clear" w:pos="1134"/>
                <w:tab w:val="left" w:leader="none" w:pos="707"/>
              </w:tabs>
              <w:bidi w:val="0"/>
              <w:ind w:start="707" w:hanging="283"/>
              <w:jc w:val="left"/>
              <w:rPr/>
            </w:pPr>
            <w:r>
              <w:rPr/>
              <w:t xml:space="preserve">Ukraina Lviv Missio </w:t>
            </w:r>
          </w:p>
          <w:p>
            <w:pPr>
              <w:pStyle w:val="Heading2"/>
              <w:numPr>
                <w:ilvl w:val="0"/>
                <w:numId w:val="0"/>
              </w:numPr>
              <w:bidi w:val="0"/>
              <w:spacing w:before="200" w:after="120"/>
              <w:jc w:val="left"/>
              <w:rPr/>
            </w:pPr>
            <w:r>
              <w:rPr/>
              <w:t xml:space="preserve">Meksiko (muokkaa) </w:t>
            </w:r>
          </w:p>
          <w:p>
            <w:pPr>
              <w:pStyle w:val="TextBody"/>
              <w:bidi w:val="0"/>
              <w:spacing w:before="0" w:after="283"/>
              <w:jc w:val="left"/>
              <w:rPr/>
            </w:pPr>
            <w:r>
              <w:rPr/>
              <w:t xml:space="preserve">(34 tehtävää) </w:t>
            </w:r>
          </w:p>
          <w:p>
            <w:pPr>
              <w:pStyle w:val="TextBody"/>
              <w:bidi w:val="0"/>
              <w:spacing w:before="0" w:after="283"/>
              <w:jc w:val="left"/>
              <w:rPr/>
            </w:pPr>
            <w:r>
              <w:rPr/>
            </w:r>
          </w:p>
        </w:tc>
      </w:tr>
      <w:tr>
        <w:trPr/>
        <w:tc>
          <w:tcPr>
            <w:tcW w:w="3737"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Meksiko Aguascalientes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Cancun Valtuuskunta </w:t>
            </w:r>
          </w:p>
          <w:p>
            <w:pPr>
              <w:pStyle w:val="TableContents"/>
              <w:numPr>
                <w:ilvl w:val="0"/>
                <w:numId w:val="100"/>
              </w:numPr>
              <w:tabs>
                <w:tab w:val="clear" w:pos="1134"/>
                <w:tab w:val="left" w:leader="none" w:pos="707"/>
              </w:tabs>
              <w:bidi w:val="0"/>
              <w:spacing w:before="0" w:after="0"/>
              <w:ind w:start="707" w:hanging="283"/>
              <w:jc w:val="left"/>
              <w:rPr/>
            </w:pPr>
            <w:r>
              <w:rPr/>
              <w:t xml:space="preserve">Meksiko Chihuahua Tehtävä </w:t>
            </w:r>
          </w:p>
          <w:p>
            <w:pPr>
              <w:pStyle w:val="TableContents"/>
              <w:numPr>
                <w:ilvl w:val="0"/>
                <w:numId w:val="100"/>
              </w:numPr>
              <w:tabs>
                <w:tab w:val="clear" w:pos="1134"/>
                <w:tab w:val="left" w:leader="none" w:pos="707"/>
              </w:tabs>
              <w:bidi w:val="0"/>
              <w:spacing w:before="0" w:after="0"/>
              <w:ind w:start="707" w:hanging="283"/>
              <w:jc w:val="left"/>
              <w:rPr/>
            </w:pPr>
            <w:r>
              <w:rPr/>
              <w:t xml:space="preserve">Meksiko Ciudad Juarez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Ciudad Obregon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Cuernavaca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Culiacán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Guadalajara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Guadalajara Itäinen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Hermosillo Lähetystö </w:t>
            </w:r>
          </w:p>
          <w:p>
            <w:pPr>
              <w:pStyle w:val="TableContents"/>
              <w:numPr>
                <w:ilvl w:val="0"/>
                <w:numId w:val="100"/>
              </w:numPr>
              <w:tabs>
                <w:tab w:val="clear" w:pos="1134"/>
                <w:tab w:val="left" w:leader="none" w:pos="707"/>
              </w:tabs>
              <w:bidi w:val="0"/>
              <w:spacing w:before="0" w:after="0"/>
              <w:ind w:start="707" w:hanging="283"/>
              <w:jc w:val="left"/>
              <w:rPr/>
            </w:pPr>
            <w:r>
              <w:rPr/>
              <w:t xml:space="preserve">Meksiko Mérida Missio </w:t>
            </w:r>
          </w:p>
          <w:p>
            <w:pPr>
              <w:pStyle w:val="TableContents"/>
              <w:numPr>
                <w:ilvl w:val="0"/>
                <w:numId w:val="100"/>
              </w:numPr>
              <w:tabs>
                <w:tab w:val="clear" w:pos="1134"/>
                <w:tab w:val="left" w:leader="none" w:pos="707"/>
              </w:tabs>
              <w:bidi w:val="0"/>
              <w:spacing w:before="0" w:after="283"/>
              <w:ind w:start="707" w:hanging="283"/>
              <w:jc w:val="left"/>
              <w:rPr/>
            </w:pPr>
            <w:r>
              <w:rPr/>
              <w:t xml:space="preserve">Meksiko México City Chalco lähetystö </w:t>
            </w:r>
          </w:p>
        </w:tc>
        <w:tc>
          <w:tcPr>
            <w:tcW w:w="2964"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Meksiko Mexico City East Mission </w:t>
            </w:r>
          </w:p>
          <w:p>
            <w:pPr>
              <w:pStyle w:val="TableContents"/>
              <w:numPr>
                <w:ilvl w:val="0"/>
                <w:numId w:val="101"/>
              </w:numPr>
              <w:tabs>
                <w:tab w:val="clear" w:pos="1134"/>
                <w:tab w:val="left" w:leader="none" w:pos="707"/>
              </w:tabs>
              <w:bidi w:val="0"/>
              <w:spacing w:before="0" w:after="0"/>
              <w:ind w:start="707" w:hanging="283"/>
              <w:jc w:val="left"/>
              <w:rPr/>
            </w:pPr>
            <w:r>
              <w:rPr/>
              <w:t xml:space="preserve">Meksiko Meksiko City North 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Mexico City Luoteinen 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Meksiko Eteläinen 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Mexico City Kaakkoislähetystö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Mexico City West Mission </w:t>
            </w:r>
          </w:p>
          <w:p>
            <w:pPr>
              <w:pStyle w:val="TableContents"/>
              <w:numPr>
                <w:ilvl w:val="0"/>
                <w:numId w:val="101"/>
              </w:numPr>
              <w:tabs>
                <w:tab w:val="clear" w:pos="1134"/>
                <w:tab w:val="left" w:leader="none" w:pos="707"/>
              </w:tabs>
              <w:bidi w:val="0"/>
              <w:spacing w:before="0" w:after="0"/>
              <w:ind w:start="707" w:hanging="283"/>
              <w:jc w:val="left"/>
              <w:rPr/>
            </w:pPr>
            <w:r>
              <w:rPr/>
              <w:t xml:space="preserve">Meksiko Monterrey Itäinen 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Monterrey West 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Oaxaca Lähetystö </w:t>
            </w:r>
          </w:p>
          <w:p>
            <w:pPr>
              <w:pStyle w:val="TableContents"/>
              <w:numPr>
                <w:ilvl w:val="0"/>
                <w:numId w:val="101"/>
              </w:numPr>
              <w:tabs>
                <w:tab w:val="clear" w:pos="1134"/>
                <w:tab w:val="left" w:leader="none" w:pos="707"/>
              </w:tabs>
              <w:bidi w:val="0"/>
              <w:spacing w:before="0" w:after="0"/>
              <w:ind w:start="707" w:hanging="283"/>
              <w:jc w:val="left"/>
              <w:rPr/>
            </w:pPr>
            <w:r>
              <w:rPr/>
              <w:t xml:space="preserve">Meksiko Pachuca Lähetystö </w:t>
            </w:r>
          </w:p>
          <w:p>
            <w:pPr>
              <w:pStyle w:val="TableContents"/>
              <w:numPr>
                <w:ilvl w:val="0"/>
                <w:numId w:val="101"/>
              </w:numPr>
              <w:tabs>
                <w:tab w:val="clear" w:pos="1134"/>
                <w:tab w:val="left" w:leader="none" w:pos="707"/>
              </w:tabs>
              <w:bidi w:val="0"/>
              <w:spacing w:before="0" w:after="283"/>
              <w:ind w:start="707" w:hanging="283"/>
              <w:jc w:val="left"/>
              <w:rPr/>
            </w:pPr>
            <w:r>
              <w:rPr/>
              <w:t xml:space="preserve">Meksiko Puebla North lähetystö </w:t>
            </w:r>
          </w:p>
        </w:tc>
        <w:tc>
          <w:tcPr>
            <w:tcW w:w="3504"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Meksiko Puebla South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Queretaro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Reynosa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Saltillo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Tampico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Tijuana Missio </w:t>
            </w:r>
          </w:p>
          <w:p>
            <w:pPr>
              <w:pStyle w:val="TableContents"/>
              <w:numPr>
                <w:ilvl w:val="0"/>
                <w:numId w:val="102"/>
              </w:numPr>
              <w:tabs>
                <w:tab w:val="clear" w:pos="1134"/>
                <w:tab w:val="left" w:leader="none" w:pos="707"/>
              </w:tabs>
              <w:bidi w:val="0"/>
              <w:spacing w:before="0" w:after="0"/>
              <w:ind w:start="707" w:hanging="283"/>
              <w:jc w:val="left"/>
              <w:rPr/>
            </w:pPr>
            <w:r>
              <w:rPr/>
              <w:t xml:space="preserve">Meksiko Torreón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Tuxtla Gutierrez Missio </w:t>
            </w:r>
          </w:p>
          <w:p>
            <w:pPr>
              <w:pStyle w:val="TableContents"/>
              <w:numPr>
                <w:ilvl w:val="0"/>
                <w:numId w:val="102"/>
              </w:numPr>
              <w:tabs>
                <w:tab w:val="clear" w:pos="1134"/>
                <w:tab w:val="left" w:leader="none" w:pos="707"/>
              </w:tabs>
              <w:bidi w:val="0"/>
              <w:spacing w:before="0" w:after="0"/>
              <w:ind w:start="707" w:hanging="283"/>
              <w:jc w:val="left"/>
              <w:rPr/>
            </w:pPr>
            <w:r>
              <w:rPr/>
              <w:t xml:space="preserve">Meksiko Veracruz Lähetystö </w:t>
            </w:r>
          </w:p>
          <w:p>
            <w:pPr>
              <w:pStyle w:val="TableContents"/>
              <w:numPr>
                <w:ilvl w:val="0"/>
                <w:numId w:val="102"/>
              </w:numPr>
              <w:tabs>
                <w:tab w:val="clear" w:pos="1134"/>
                <w:tab w:val="left" w:leader="none" w:pos="707"/>
              </w:tabs>
              <w:bidi w:val="0"/>
              <w:spacing w:before="0" w:after="0"/>
              <w:ind w:start="707" w:hanging="283"/>
              <w:jc w:val="left"/>
              <w:rPr/>
            </w:pPr>
            <w:r>
              <w:rPr/>
              <w:t xml:space="preserve">Meksiko Villahermosan lähetystö </w:t>
            </w:r>
          </w:p>
          <w:p>
            <w:pPr>
              <w:pStyle w:val="TableContents"/>
              <w:numPr>
                <w:ilvl w:val="0"/>
                <w:numId w:val="102"/>
              </w:numPr>
              <w:tabs>
                <w:tab w:val="clear" w:pos="1134"/>
                <w:tab w:val="left" w:leader="none" w:pos="707"/>
              </w:tabs>
              <w:bidi w:val="0"/>
              <w:ind w:start="707" w:hanging="283"/>
              <w:jc w:val="left"/>
              <w:rPr/>
            </w:pPr>
            <w:r>
              <w:rPr/>
              <w:t xml:space="preserve">Meksiko Xalapa Lähetystö </w:t>
            </w:r>
          </w:p>
          <w:p>
            <w:pPr>
              <w:pStyle w:val="Heading2"/>
              <w:numPr>
                <w:ilvl w:val="0"/>
                <w:numId w:val="0"/>
              </w:numPr>
              <w:bidi w:val="0"/>
              <w:spacing w:before="200" w:after="120"/>
              <w:jc w:val="left"/>
              <w:rPr/>
            </w:pPr>
            <w:r>
              <w:rPr/>
              <w:t xml:space="preserve">Oseania (muokkaa) </w:t>
            </w:r>
          </w:p>
          <w:p>
            <w:pPr>
              <w:pStyle w:val="TextBody"/>
              <w:bidi w:val="0"/>
              <w:spacing w:before="0" w:after="283"/>
              <w:jc w:val="left"/>
              <w:rPr/>
            </w:pPr>
            <w:r>
              <w:rPr/>
              <w:t xml:space="preserve">(18 tehtävää) </w:t>
            </w:r>
          </w:p>
          <w:p>
            <w:pPr>
              <w:pStyle w:val="TextBody"/>
              <w:bidi w:val="0"/>
              <w:spacing w:before="0" w:after="283"/>
              <w:jc w:val="left"/>
              <w:rPr/>
            </w:pPr>
            <w:r>
              <w:rPr/>
            </w:r>
          </w:p>
        </w:tc>
      </w:tr>
      <w:tr>
        <w:trPr/>
        <w:tc>
          <w:tcPr>
            <w:tcW w:w="3737"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Australia Adelaide Edustusto </w:t>
            </w:r>
          </w:p>
          <w:p>
            <w:pPr>
              <w:pStyle w:val="TableContents"/>
              <w:numPr>
                <w:ilvl w:val="0"/>
                <w:numId w:val="103"/>
              </w:numPr>
              <w:tabs>
                <w:tab w:val="clear" w:pos="1134"/>
                <w:tab w:val="left" w:leader="none" w:pos="707"/>
              </w:tabs>
              <w:bidi w:val="0"/>
              <w:spacing w:before="0" w:after="0"/>
              <w:ind w:start="707" w:hanging="283"/>
              <w:jc w:val="left"/>
              <w:rPr/>
            </w:pPr>
            <w:r>
              <w:rPr/>
              <w:t xml:space="preserve">Australia Brisbane Edustusto </w:t>
            </w:r>
          </w:p>
          <w:p>
            <w:pPr>
              <w:pStyle w:val="TableContents"/>
              <w:numPr>
                <w:ilvl w:val="0"/>
                <w:numId w:val="103"/>
              </w:numPr>
              <w:tabs>
                <w:tab w:val="clear" w:pos="1134"/>
                <w:tab w:val="left" w:leader="none" w:pos="707"/>
              </w:tabs>
              <w:bidi w:val="0"/>
              <w:spacing w:before="0" w:after="0"/>
              <w:ind w:start="707" w:hanging="283"/>
              <w:jc w:val="left"/>
              <w:rPr/>
            </w:pPr>
            <w:r>
              <w:rPr/>
              <w:t xml:space="preserve">Australia Melbourne Lähetystö </w:t>
            </w:r>
          </w:p>
          <w:p>
            <w:pPr>
              <w:pStyle w:val="TableContents"/>
              <w:numPr>
                <w:ilvl w:val="0"/>
                <w:numId w:val="103"/>
              </w:numPr>
              <w:tabs>
                <w:tab w:val="clear" w:pos="1134"/>
                <w:tab w:val="left" w:leader="none" w:pos="707"/>
              </w:tabs>
              <w:bidi w:val="0"/>
              <w:spacing w:before="0" w:after="0"/>
              <w:ind w:start="707" w:hanging="283"/>
              <w:jc w:val="left"/>
              <w:rPr/>
            </w:pPr>
            <w:r>
              <w:rPr/>
              <w:t xml:space="preserve">Australia Perth Lähetystö </w:t>
            </w:r>
          </w:p>
          <w:p>
            <w:pPr>
              <w:pStyle w:val="TableContents"/>
              <w:numPr>
                <w:ilvl w:val="0"/>
                <w:numId w:val="103"/>
              </w:numPr>
              <w:tabs>
                <w:tab w:val="clear" w:pos="1134"/>
                <w:tab w:val="left" w:leader="none" w:pos="707"/>
              </w:tabs>
              <w:bidi w:val="0"/>
              <w:spacing w:before="0" w:after="0"/>
              <w:ind w:start="707" w:hanging="283"/>
              <w:jc w:val="left"/>
              <w:rPr/>
            </w:pPr>
            <w:r>
              <w:rPr/>
              <w:t xml:space="preserve">Australia Sydney North lähetystö </w:t>
            </w:r>
          </w:p>
          <w:p>
            <w:pPr>
              <w:pStyle w:val="TableContents"/>
              <w:numPr>
                <w:ilvl w:val="0"/>
                <w:numId w:val="103"/>
              </w:numPr>
              <w:tabs>
                <w:tab w:val="clear" w:pos="1134"/>
                <w:tab w:val="left" w:leader="none" w:pos="707"/>
              </w:tabs>
              <w:bidi w:val="0"/>
              <w:spacing w:before="0" w:after="283"/>
              <w:ind w:start="707" w:hanging="283"/>
              <w:jc w:val="left"/>
              <w:rPr/>
            </w:pPr>
            <w:r>
              <w:rPr/>
              <w:t xml:space="preserve">Australia Sydney South Mission </w:t>
            </w:r>
          </w:p>
        </w:tc>
        <w:tc>
          <w:tcPr>
            <w:tcW w:w="2964"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Fidži Suva Edustusto </w:t>
            </w:r>
          </w:p>
          <w:p>
            <w:pPr>
              <w:pStyle w:val="TableContents"/>
              <w:numPr>
                <w:ilvl w:val="0"/>
                <w:numId w:val="104"/>
              </w:numPr>
              <w:tabs>
                <w:tab w:val="clear" w:pos="1134"/>
                <w:tab w:val="left" w:leader="none" w:pos="707"/>
              </w:tabs>
              <w:bidi w:val="0"/>
              <w:spacing w:before="0" w:after="0"/>
              <w:ind w:start="707" w:hanging="283"/>
              <w:jc w:val="left"/>
              <w:rPr/>
            </w:pPr>
            <w:r>
              <w:rPr/>
              <w:t xml:space="preserve">Marshallinsaaret Majuro Edustusto </w:t>
            </w:r>
          </w:p>
          <w:p>
            <w:pPr>
              <w:pStyle w:val="TableContents"/>
              <w:numPr>
                <w:ilvl w:val="0"/>
                <w:numId w:val="104"/>
              </w:numPr>
              <w:tabs>
                <w:tab w:val="clear" w:pos="1134"/>
                <w:tab w:val="left" w:leader="none" w:pos="707"/>
              </w:tabs>
              <w:bidi w:val="0"/>
              <w:spacing w:before="0" w:after="0"/>
              <w:ind w:start="707" w:hanging="283"/>
              <w:jc w:val="left"/>
              <w:rPr/>
            </w:pPr>
            <w:r>
              <w:rPr/>
              <w:t xml:space="preserve">Mikronesia Guam Edustusto </w:t>
            </w:r>
          </w:p>
          <w:p>
            <w:pPr>
              <w:pStyle w:val="TableContents"/>
              <w:numPr>
                <w:ilvl w:val="0"/>
                <w:numId w:val="104"/>
              </w:numPr>
              <w:tabs>
                <w:tab w:val="clear" w:pos="1134"/>
                <w:tab w:val="left" w:leader="none" w:pos="707"/>
              </w:tabs>
              <w:bidi w:val="0"/>
              <w:spacing w:before="0" w:after="0"/>
              <w:ind w:start="707" w:hanging="283"/>
              <w:jc w:val="left"/>
              <w:rPr/>
            </w:pPr>
            <w:r>
              <w:rPr/>
              <w:t xml:space="preserve">Uusi-Seelanti Auckland Lähetystö </w:t>
            </w:r>
          </w:p>
          <w:p>
            <w:pPr>
              <w:pStyle w:val="TableContents"/>
              <w:numPr>
                <w:ilvl w:val="0"/>
                <w:numId w:val="104"/>
              </w:numPr>
              <w:tabs>
                <w:tab w:val="clear" w:pos="1134"/>
                <w:tab w:val="left" w:leader="none" w:pos="707"/>
              </w:tabs>
              <w:bidi w:val="0"/>
              <w:spacing w:before="0" w:after="0"/>
              <w:ind w:start="707" w:hanging="283"/>
              <w:jc w:val="left"/>
              <w:rPr/>
            </w:pPr>
            <w:r>
              <w:rPr/>
              <w:t xml:space="preserve">Uusi-Seelanti Hamilton Lähetystö </w:t>
            </w:r>
          </w:p>
          <w:p>
            <w:pPr>
              <w:pStyle w:val="TableContents"/>
              <w:numPr>
                <w:ilvl w:val="0"/>
                <w:numId w:val="104"/>
              </w:numPr>
              <w:tabs>
                <w:tab w:val="clear" w:pos="1134"/>
                <w:tab w:val="left" w:leader="none" w:pos="707"/>
              </w:tabs>
              <w:bidi w:val="0"/>
              <w:spacing w:before="0" w:after="283"/>
              <w:ind w:start="707" w:hanging="283"/>
              <w:jc w:val="left"/>
              <w:rPr/>
            </w:pPr>
            <w:r>
              <w:rPr/>
              <w:t xml:space="preserve">Uusi-Seelanti Wellington Lähetystö </w:t>
            </w:r>
          </w:p>
        </w:tc>
        <w:tc>
          <w:tcPr>
            <w:tcW w:w="3504"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Papua-Uusi-Guinea Port Moresby Edustusto </w:t>
            </w:r>
          </w:p>
          <w:p>
            <w:pPr>
              <w:pStyle w:val="TableContents"/>
              <w:numPr>
                <w:ilvl w:val="0"/>
                <w:numId w:val="105"/>
              </w:numPr>
              <w:tabs>
                <w:tab w:val="clear" w:pos="1134"/>
                <w:tab w:val="left" w:leader="none" w:pos="707"/>
              </w:tabs>
              <w:bidi w:val="0"/>
              <w:spacing w:before="0" w:after="0"/>
              <w:ind w:start="707" w:hanging="283"/>
              <w:jc w:val="left"/>
              <w:rPr/>
            </w:pPr>
            <w:r>
              <w:rPr/>
              <w:t xml:space="preserve">Papua-Uusi-Guinea Lae Edustusto </w:t>
            </w:r>
          </w:p>
          <w:p>
            <w:pPr>
              <w:pStyle w:val="TableContents"/>
              <w:numPr>
                <w:ilvl w:val="0"/>
                <w:numId w:val="105"/>
              </w:numPr>
              <w:tabs>
                <w:tab w:val="clear" w:pos="1134"/>
                <w:tab w:val="left" w:leader="none" w:pos="707"/>
              </w:tabs>
              <w:bidi w:val="0"/>
              <w:spacing w:before="0" w:after="0"/>
              <w:ind w:start="707" w:hanging="283"/>
              <w:jc w:val="left"/>
              <w:rPr/>
            </w:pPr>
            <w:r>
              <w:rPr/>
              <w:t xml:space="preserve">Samoa Apia Edustusto </w:t>
            </w:r>
          </w:p>
          <w:p>
            <w:pPr>
              <w:pStyle w:val="TableContents"/>
              <w:numPr>
                <w:ilvl w:val="0"/>
                <w:numId w:val="105"/>
              </w:numPr>
              <w:tabs>
                <w:tab w:val="clear" w:pos="1134"/>
                <w:tab w:val="left" w:leader="none" w:pos="707"/>
              </w:tabs>
              <w:bidi w:val="0"/>
              <w:spacing w:before="0" w:after="0"/>
              <w:ind w:start="707" w:hanging="283"/>
              <w:jc w:val="left"/>
              <w:rPr/>
            </w:pPr>
            <w:r>
              <w:rPr/>
              <w:t xml:space="preserve">Tahiti Papeete Lähetystö </w:t>
            </w:r>
          </w:p>
          <w:p>
            <w:pPr>
              <w:pStyle w:val="TableContents"/>
              <w:numPr>
                <w:ilvl w:val="0"/>
                <w:numId w:val="105"/>
              </w:numPr>
              <w:tabs>
                <w:tab w:val="clear" w:pos="1134"/>
                <w:tab w:val="left" w:leader="none" w:pos="707"/>
              </w:tabs>
              <w:bidi w:val="0"/>
              <w:spacing w:before="0" w:after="0"/>
              <w:ind w:start="707" w:hanging="283"/>
              <w:jc w:val="left"/>
              <w:rPr/>
            </w:pPr>
            <w:r>
              <w:rPr/>
              <w:t xml:space="preserve">Tonga Nuku ʻalofa Tehtävä </w:t>
            </w:r>
          </w:p>
          <w:p>
            <w:pPr>
              <w:pStyle w:val="TableContents"/>
              <w:numPr>
                <w:ilvl w:val="0"/>
                <w:numId w:val="105"/>
              </w:numPr>
              <w:tabs>
                <w:tab w:val="clear" w:pos="1134"/>
                <w:tab w:val="left" w:leader="none" w:pos="707"/>
              </w:tabs>
              <w:bidi w:val="0"/>
              <w:ind w:start="707" w:hanging="283"/>
              <w:jc w:val="left"/>
              <w:rPr/>
            </w:pPr>
            <w:r>
              <w:rPr/>
              <w:t xml:space="preserve">Vanuatu Port Vila Valtuuskunta </w:t>
            </w:r>
          </w:p>
          <w:p>
            <w:pPr>
              <w:pStyle w:val="Heading2"/>
              <w:numPr>
                <w:ilvl w:val="0"/>
                <w:numId w:val="0"/>
              </w:numPr>
              <w:bidi w:val="0"/>
              <w:spacing w:before="200" w:after="120"/>
              <w:jc w:val="left"/>
              <w:rPr/>
            </w:pPr>
            <w:r>
              <w:rPr/>
              <w:t xml:space="preserve">Etelä-Amerikka (muokkaa) </w:t>
            </w:r>
          </w:p>
          <w:p>
            <w:pPr>
              <w:pStyle w:val="TextBody"/>
              <w:bidi w:val="0"/>
              <w:spacing w:before="0" w:after="283"/>
              <w:jc w:val="left"/>
              <w:rPr/>
            </w:pPr>
            <w:r>
              <w:rPr/>
              <w:t xml:space="preserve">(94 tehtävää) </w:t>
            </w:r>
          </w:p>
          <w:p>
            <w:pPr>
              <w:pStyle w:val="TextBody"/>
              <w:bidi w:val="0"/>
              <w:spacing w:before="0" w:after="283"/>
              <w:jc w:val="left"/>
              <w:rPr/>
            </w:pPr>
            <w:r>
              <w:rPr/>
            </w:r>
          </w:p>
        </w:tc>
      </w:tr>
      <w:tr>
        <w:trPr/>
        <w:tc>
          <w:tcPr>
            <w:tcW w:w="3737"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Argentiina Bahía Blanca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Buenos Aires Itäinen edustusto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Buenos Aires Pohjoinen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Buenos Aires Eteläinen edustusto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Buenos Aires Länsi-Matkavaltuuskunta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Comodoro Rivadavia Edustusto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Córdoba Edustusto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Mendoza Tehtävä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Neuquén Valtuuskunta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Posadas Lähetys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Resistencia Missio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Rosario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Salta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Argentiina Santa Fen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Bolivia Cochabamba Tehtävä </w:t>
            </w:r>
          </w:p>
          <w:p>
            <w:pPr>
              <w:pStyle w:val="TableContents"/>
              <w:numPr>
                <w:ilvl w:val="0"/>
                <w:numId w:val="106"/>
              </w:numPr>
              <w:tabs>
                <w:tab w:val="clear" w:pos="1134"/>
                <w:tab w:val="left" w:leader="none" w:pos="707"/>
              </w:tabs>
              <w:bidi w:val="0"/>
              <w:spacing w:before="0" w:after="0"/>
              <w:ind w:start="707" w:hanging="283"/>
              <w:jc w:val="left"/>
              <w:rPr/>
            </w:pPr>
            <w:r>
              <w:rPr/>
              <w:t xml:space="preserve">Bolivia La Paz Missio </w:t>
            </w:r>
          </w:p>
          <w:p>
            <w:pPr>
              <w:pStyle w:val="TableContents"/>
              <w:numPr>
                <w:ilvl w:val="0"/>
                <w:numId w:val="106"/>
              </w:numPr>
              <w:tabs>
                <w:tab w:val="clear" w:pos="1134"/>
                <w:tab w:val="left" w:leader="none" w:pos="707"/>
              </w:tabs>
              <w:bidi w:val="0"/>
              <w:spacing w:before="0" w:after="0"/>
              <w:ind w:start="707" w:hanging="283"/>
              <w:jc w:val="left"/>
              <w:rPr/>
            </w:pPr>
            <w:r>
              <w:rPr/>
              <w:t xml:space="preserve">Bolivia La Paz El Alto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Bolivia Santa Cruzin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Bolivia Santa Cruz North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Brasilia Belém Valtuuskunta </w:t>
            </w:r>
          </w:p>
          <w:p>
            <w:pPr>
              <w:pStyle w:val="TableContents"/>
              <w:numPr>
                <w:ilvl w:val="0"/>
                <w:numId w:val="106"/>
              </w:numPr>
              <w:tabs>
                <w:tab w:val="clear" w:pos="1134"/>
                <w:tab w:val="left" w:leader="none" w:pos="707"/>
              </w:tabs>
              <w:bidi w:val="0"/>
              <w:spacing w:before="0" w:after="0"/>
              <w:ind w:start="707" w:hanging="283"/>
              <w:jc w:val="left"/>
              <w:rPr/>
            </w:pPr>
            <w:r>
              <w:rPr/>
              <w:t xml:space="preserve">Brasilia Belo Horizonte Missio </w:t>
            </w:r>
          </w:p>
          <w:p>
            <w:pPr>
              <w:pStyle w:val="TableContents"/>
              <w:numPr>
                <w:ilvl w:val="0"/>
                <w:numId w:val="106"/>
              </w:numPr>
              <w:tabs>
                <w:tab w:val="clear" w:pos="1134"/>
                <w:tab w:val="left" w:leader="none" w:pos="707"/>
              </w:tabs>
              <w:bidi w:val="0"/>
              <w:spacing w:before="0" w:after="0"/>
              <w:ind w:start="707" w:hanging="283"/>
              <w:jc w:val="left"/>
              <w:rPr/>
            </w:pPr>
            <w:r>
              <w:rPr/>
              <w:t xml:space="preserve">Brasilia Brasília Edustusto </w:t>
            </w:r>
          </w:p>
          <w:p>
            <w:pPr>
              <w:pStyle w:val="TableContents"/>
              <w:numPr>
                <w:ilvl w:val="0"/>
                <w:numId w:val="106"/>
              </w:numPr>
              <w:tabs>
                <w:tab w:val="clear" w:pos="1134"/>
                <w:tab w:val="left" w:leader="none" w:pos="707"/>
              </w:tabs>
              <w:bidi w:val="0"/>
              <w:spacing w:before="0" w:after="0"/>
              <w:ind w:start="707" w:hanging="283"/>
              <w:jc w:val="left"/>
              <w:rPr/>
            </w:pPr>
            <w:r>
              <w:rPr/>
              <w:t xml:space="preserve">Brasilia Campinas Lähetys </w:t>
            </w:r>
          </w:p>
          <w:p>
            <w:pPr>
              <w:pStyle w:val="TableContents"/>
              <w:numPr>
                <w:ilvl w:val="0"/>
                <w:numId w:val="106"/>
              </w:numPr>
              <w:tabs>
                <w:tab w:val="clear" w:pos="1134"/>
                <w:tab w:val="left" w:leader="none" w:pos="707"/>
              </w:tabs>
              <w:bidi w:val="0"/>
              <w:spacing w:before="0" w:after="0"/>
              <w:ind w:start="707" w:hanging="283"/>
              <w:jc w:val="left"/>
              <w:rPr/>
            </w:pPr>
            <w:r>
              <w:rPr/>
              <w:t xml:space="preserve">Brasilia Cuiabá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Brasilia Curitiba Missio </w:t>
            </w:r>
          </w:p>
          <w:p>
            <w:pPr>
              <w:pStyle w:val="TableContents"/>
              <w:numPr>
                <w:ilvl w:val="0"/>
                <w:numId w:val="106"/>
              </w:numPr>
              <w:tabs>
                <w:tab w:val="clear" w:pos="1134"/>
                <w:tab w:val="left" w:leader="none" w:pos="707"/>
              </w:tabs>
              <w:bidi w:val="0"/>
              <w:spacing w:before="0" w:after="0"/>
              <w:ind w:start="707" w:hanging="283"/>
              <w:jc w:val="left"/>
              <w:rPr/>
            </w:pPr>
            <w:r>
              <w:rPr/>
              <w:t xml:space="preserve">Brasilia Curitiba Eteläinen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Brasilia Florianópolis Edustusto </w:t>
            </w:r>
          </w:p>
          <w:p>
            <w:pPr>
              <w:pStyle w:val="TableContents"/>
              <w:numPr>
                <w:ilvl w:val="0"/>
                <w:numId w:val="106"/>
              </w:numPr>
              <w:tabs>
                <w:tab w:val="clear" w:pos="1134"/>
                <w:tab w:val="left" w:leader="none" w:pos="707"/>
              </w:tabs>
              <w:bidi w:val="0"/>
              <w:spacing w:before="0" w:after="0"/>
              <w:ind w:start="707" w:hanging="283"/>
              <w:jc w:val="left"/>
              <w:rPr/>
            </w:pPr>
            <w:r>
              <w:rPr/>
              <w:t xml:space="preserve">Brasilia Fortaleza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Brasilia Fortaleza Itäinen lähetystö </w:t>
            </w:r>
          </w:p>
          <w:p>
            <w:pPr>
              <w:pStyle w:val="TableContents"/>
              <w:numPr>
                <w:ilvl w:val="0"/>
                <w:numId w:val="106"/>
              </w:numPr>
              <w:tabs>
                <w:tab w:val="clear" w:pos="1134"/>
                <w:tab w:val="left" w:leader="none" w:pos="707"/>
              </w:tabs>
              <w:bidi w:val="0"/>
              <w:spacing w:before="0" w:after="0"/>
              <w:ind w:start="707" w:hanging="283"/>
              <w:jc w:val="left"/>
              <w:rPr/>
            </w:pPr>
            <w:r>
              <w:rPr/>
              <w:t xml:space="preserve">Brasilia Goiânia Missio </w:t>
            </w:r>
          </w:p>
          <w:p>
            <w:pPr>
              <w:pStyle w:val="TableContents"/>
              <w:numPr>
                <w:ilvl w:val="0"/>
                <w:numId w:val="106"/>
              </w:numPr>
              <w:tabs>
                <w:tab w:val="clear" w:pos="1134"/>
                <w:tab w:val="left" w:leader="none" w:pos="707"/>
              </w:tabs>
              <w:bidi w:val="0"/>
              <w:spacing w:before="0" w:after="0"/>
              <w:ind w:start="707" w:hanging="283"/>
              <w:jc w:val="left"/>
              <w:rPr/>
            </w:pPr>
            <w:r>
              <w:rPr/>
              <w:t xml:space="preserve">Brasilia João Pessoa Lähetystö </w:t>
            </w:r>
          </w:p>
          <w:p>
            <w:pPr>
              <w:pStyle w:val="TableContents"/>
              <w:numPr>
                <w:ilvl w:val="0"/>
                <w:numId w:val="106"/>
              </w:numPr>
              <w:tabs>
                <w:tab w:val="clear" w:pos="1134"/>
                <w:tab w:val="left" w:leader="none" w:pos="707"/>
              </w:tabs>
              <w:bidi w:val="0"/>
              <w:spacing w:before="0" w:after="283"/>
              <w:ind w:start="707" w:hanging="283"/>
              <w:jc w:val="left"/>
              <w:rPr/>
            </w:pPr>
            <w:r>
              <w:rPr/>
              <w:t xml:space="preserve">Brasilia Juiz de Fora Lähetystö </w:t>
            </w:r>
          </w:p>
        </w:tc>
        <w:tc>
          <w:tcPr>
            <w:tcW w:w="2964"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Brasilia Londrina Missio </w:t>
            </w:r>
          </w:p>
          <w:p>
            <w:pPr>
              <w:pStyle w:val="TableContents"/>
              <w:numPr>
                <w:ilvl w:val="0"/>
                <w:numId w:val="107"/>
              </w:numPr>
              <w:tabs>
                <w:tab w:val="clear" w:pos="1134"/>
                <w:tab w:val="left" w:leader="none" w:pos="707"/>
              </w:tabs>
              <w:bidi w:val="0"/>
              <w:spacing w:before="0" w:after="0"/>
              <w:ind w:start="707" w:hanging="283"/>
              <w:jc w:val="left"/>
              <w:rPr/>
            </w:pPr>
            <w:r>
              <w:rPr/>
              <w:t xml:space="preserve">Brasilia Maceió Missio </w:t>
            </w:r>
          </w:p>
          <w:p>
            <w:pPr>
              <w:pStyle w:val="TableContents"/>
              <w:numPr>
                <w:ilvl w:val="0"/>
                <w:numId w:val="107"/>
              </w:numPr>
              <w:tabs>
                <w:tab w:val="clear" w:pos="1134"/>
                <w:tab w:val="left" w:leader="none" w:pos="707"/>
              </w:tabs>
              <w:bidi w:val="0"/>
              <w:spacing w:before="0" w:after="0"/>
              <w:ind w:start="707" w:hanging="283"/>
              <w:jc w:val="left"/>
              <w:rPr/>
            </w:pPr>
            <w:r>
              <w:rPr/>
              <w:t xml:space="preserve">Brasilia Manaus Valtuuskunta </w:t>
            </w:r>
          </w:p>
          <w:p>
            <w:pPr>
              <w:pStyle w:val="TableContents"/>
              <w:numPr>
                <w:ilvl w:val="0"/>
                <w:numId w:val="107"/>
              </w:numPr>
              <w:tabs>
                <w:tab w:val="clear" w:pos="1134"/>
                <w:tab w:val="left" w:leader="none" w:pos="707"/>
              </w:tabs>
              <w:bidi w:val="0"/>
              <w:spacing w:before="0" w:after="0"/>
              <w:ind w:start="707" w:hanging="283"/>
              <w:jc w:val="left"/>
              <w:rPr/>
            </w:pPr>
            <w:r>
              <w:rPr/>
              <w:t xml:space="preserve">Brasilia Natal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Piracicaba Valtuuskunta </w:t>
            </w:r>
          </w:p>
          <w:p>
            <w:pPr>
              <w:pStyle w:val="TableContents"/>
              <w:numPr>
                <w:ilvl w:val="0"/>
                <w:numId w:val="107"/>
              </w:numPr>
              <w:tabs>
                <w:tab w:val="clear" w:pos="1134"/>
                <w:tab w:val="left" w:leader="none" w:pos="707"/>
              </w:tabs>
              <w:bidi w:val="0"/>
              <w:spacing w:before="0" w:after="0"/>
              <w:ind w:start="707" w:hanging="283"/>
              <w:jc w:val="left"/>
              <w:rPr/>
            </w:pPr>
            <w:r>
              <w:rPr/>
              <w:t xml:space="preserve">Brasilia Porto Alegre North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Porto Alegre Eteläinen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Recife Missio </w:t>
            </w:r>
          </w:p>
          <w:p>
            <w:pPr>
              <w:pStyle w:val="TableContents"/>
              <w:numPr>
                <w:ilvl w:val="0"/>
                <w:numId w:val="107"/>
              </w:numPr>
              <w:tabs>
                <w:tab w:val="clear" w:pos="1134"/>
                <w:tab w:val="left" w:leader="none" w:pos="707"/>
              </w:tabs>
              <w:bidi w:val="0"/>
              <w:spacing w:before="0" w:after="0"/>
              <w:ind w:start="707" w:hanging="283"/>
              <w:jc w:val="left"/>
              <w:rPr/>
            </w:pPr>
            <w:r>
              <w:rPr/>
              <w:t xml:space="preserve">Brasilia Ribeirão Preto Tehtävä </w:t>
            </w:r>
          </w:p>
          <w:p>
            <w:pPr>
              <w:pStyle w:val="TableContents"/>
              <w:numPr>
                <w:ilvl w:val="0"/>
                <w:numId w:val="107"/>
              </w:numPr>
              <w:tabs>
                <w:tab w:val="clear" w:pos="1134"/>
                <w:tab w:val="left" w:leader="none" w:pos="707"/>
              </w:tabs>
              <w:bidi w:val="0"/>
              <w:spacing w:before="0" w:after="0"/>
              <w:ind w:start="707" w:hanging="283"/>
              <w:jc w:val="left"/>
              <w:rPr/>
            </w:pPr>
            <w:r>
              <w:rPr/>
              <w:t xml:space="preserve">Brasilia Rio de Janeiro Tehtävä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Salvador Lähetys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Salvador Eteläinen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Santa Marian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Santos Missio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São Paulo Itäinen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São Paulo West Mission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São Paulo Interlagos Valtuuskunta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São Paulo Pohjoinen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São Paulo Eteläinen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Teresina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Brasilia Vitória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Antofagasta Valtuuskunta </w:t>
            </w:r>
          </w:p>
          <w:p>
            <w:pPr>
              <w:pStyle w:val="TableContents"/>
              <w:numPr>
                <w:ilvl w:val="0"/>
                <w:numId w:val="107"/>
              </w:numPr>
              <w:tabs>
                <w:tab w:val="clear" w:pos="1134"/>
                <w:tab w:val="left" w:leader="none" w:pos="707"/>
              </w:tabs>
              <w:bidi w:val="0"/>
              <w:spacing w:before="0" w:after="0"/>
              <w:ind w:start="707" w:hanging="283"/>
              <w:jc w:val="left"/>
              <w:rPr/>
            </w:pPr>
            <w:r>
              <w:rPr/>
              <w:t xml:space="preserve">Chile Concepción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Concepción South Edustusto </w:t>
            </w:r>
          </w:p>
          <w:p>
            <w:pPr>
              <w:pStyle w:val="TableContents"/>
              <w:numPr>
                <w:ilvl w:val="0"/>
                <w:numId w:val="107"/>
              </w:numPr>
              <w:tabs>
                <w:tab w:val="clear" w:pos="1134"/>
                <w:tab w:val="left" w:leader="none" w:pos="707"/>
              </w:tabs>
              <w:bidi w:val="0"/>
              <w:spacing w:before="0" w:after="0"/>
              <w:ind w:start="707" w:hanging="283"/>
              <w:jc w:val="left"/>
              <w:rPr/>
            </w:pPr>
            <w:r>
              <w:rPr/>
              <w:t xml:space="preserve">Chile Osorno Tehtävä </w:t>
            </w:r>
          </w:p>
          <w:p>
            <w:pPr>
              <w:pStyle w:val="TableContents"/>
              <w:numPr>
                <w:ilvl w:val="0"/>
                <w:numId w:val="107"/>
              </w:numPr>
              <w:tabs>
                <w:tab w:val="clear" w:pos="1134"/>
                <w:tab w:val="left" w:leader="none" w:pos="707"/>
              </w:tabs>
              <w:bidi w:val="0"/>
              <w:spacing w:before="0" w:after="0"/>
              <w:ind w:start="707" w:hanging="283"/>
              <w:jc w:val="left"/>
              <w:rPr/>
            </w:pPr>
            <w:r>
              <w:rPr/>
              <w:t xml:space="preserve">Chile Rancagua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Santiago East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Santiago North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Santiago South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Santiago West lähetystö </w:t>
            </w:r>
          </w:p>
          <w:p>
            <w:pPr>
              <w:pStyle w:val="TableContents"/>
              <w:numPr>
                <w:ilvl w:val="0"/>
                <w:numId w:val="107"/>
              </w:numPr>
              <w:tabs>
                <w:tab w:val="clear" w:pos="1134"/>
                <w:tab w:val="left" w:leader="none" w:pos="707"/>
              </w:tabs>
              <w:bidi w:val="0"/>
              <w:spacing w:before="0" w:after="0"/>
              <w:ind w:start="707" w:hanging="283"/>
              <w:jc w:val="left"/>
              <w:rPr/>
            </w:pPr>
            <w:r>
              <w:rPr/>
              <w:t xml:space="preserve">Chile Viña del Mar Lähetystö </w:t>
            </w:r>
          </w:p>
          <w:p>
            <w:pPr>
              <w:pStyle w:val="TableContents"/>
              <w:numPr>
                <w:ilvl w:val="0"/>
                <w:numId w:val="107"/>
              </w:numPr>
              <w:tabs>
                <w:tab w:val="clear" w:pos="1134"/>
                <w:tab w:val="left" w:leader="none" w:pos="707"/>
              </w:tabs>
              <w:bidi w:val="0"/>
              <w:spacing w:before="0" w:after="283"/>
              <w:ind w:start="707" w:hanging="283"/>
              <w:jc w:val="left"/>
              <w:rPr/>
            </w:pPr>
            <w:r>
              <w:rPr/>
              <w:t xml:space="preserve">Kolumbia Barranquilla Edustusto </w:t>
            </w:r>
          </w:p>
        </w:tc>
        <w:tc>
          <w:tcPr>
            <w:tcW w:w="3504"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Kolumbia Bogotá North -valtuuskunta </w:t>
            </w:r>
          </w:p>
          <w:p>
            <w:pPr>
              <w:pStyle w:val="TableContents"/>
              <w:numPr>
                <w:ilvl w:val="0"/>
                <w:numId w:val="108"/>
              </w:numPr>
              <w:tabs>
                <w:tab w:val="clear" w:pos="1134"/>
                <w:tab w:val="left" w:leader="none" w:pos="707"/>
              </w:tabs>
              <w:bidi w:val="0"/>
              <w:spacing w:before="0" w:after="0"/>
              <w:ind w:start="707" w:hanging="283"/>
              <w:jc w:val="left"/>
              <w:rPr/>
            </w:pPr>
            <w:r>
              <w:rPr/>
              <w:t xml:space="preserve">Kolumbia Bogotá Eteläinen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Kolumbia Cali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Kolumbia Medellin Lähetystö </w:t>
            </w:r>
          </w:p>
          <w:p>
            <w:pPr>
              <w:pStyle w:val="TableContents"/>
              <w:numPr>
                <w:ilvl w:val="0"/>
                <w:numId w:val="108"/>
              </w:numPr>
              <w:tabs>
                <w:tab w:val="clear" w:pos="1134"/>
                <w:tab w:val="left" w:leader="none" w:pos="707"/>
              </w:tabs>
              <w:bidi w:val="0"/>
              <w:spacing w:before="0" w:after="0"/>
              <w:ind w:start="707" w:hanging="283"/>
              <w:jc w:val="left"/>
              <w:rPr/>
            </w:pPr>
            <w:r>
              <w:rPr/>
              <w:t xml:space="preserve">Ecuador Guayaquil North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Ecuador Guayaquil South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Ecuador Guayaquil West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Ecuador Quito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Ecuador Quito North Lähetystö </w:t>
            </w:r>
          </w:p>
          <w:p>
            <w:pPr>
              <w:pStyle w:val="TableContents"/>
              <w:numPr>
                <w:ilvl w:val="0"/>
                <w:numId w:val="108"/>
              </w:numPr>
              <w:tabs>
                <w:tab w:val="clear" w:pos="1134"/>
                <w:tab w:val="left" w:leader="none" w:pos="707"/>
              </w:tabs>
              <w:bidi w:val="0"/>
              <w:spacing w:before="0" w:after="0"/>
              <w:ind w:start="707" w:hanging="283"/>
              <w:jc w:val="left"/>
              <w:rPr/>
            </w:pPr>
            <w:r>
              <w:rPr/>
              <w:t xml:space="preserve">Paraguay Asunción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Paraguay Asunción North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Arequipa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Chiclayo Tehtävä </w:t>
            </w:r>
          </w:p>
          <w:p>
            <w:pPr>
              <w:pStyle w:val="TableContents"/>
              <w:numPr>
                <w:ilvl w:val="0"/>
                <w:numId w:val="108"/>
              </w:numPr>
              <w:tabs>
                <w:tab w:val="clear" w:pos="1134"/>
                <w:tab w:val="left" w:leader="none" w:pos="707"/>
              </w:tabs>
              <w:bidi w:val="0"/>
              <w:spacing w:before="0" w:after="0"/>
              <w:ind w:start="707" w:hanging="283"/>
              <w:jc w:val="left"/>
              <w:rPr/>
            </w:pPr>
            <w:r>
              <w:rPr/>
              <w:t xml:space="preserve">Perú Cusco Valtuuskunta </w:t>
            </w:r>
          </w:p>
          <w:p>
            <w:pPr>
              <w:pStyle w:val="TableContents"/>
              <w:numPr>
                <w:ilvl w:val="0"/>
                <w:numId w:val="108"/>
              </w:numPr>
              <w:tabs>
                <w:tab w:val="clear" w:pos="1134"/>
                <w:tab w:val="left" w:leader="none" w:pos="707"/>
              </w:tabs>
              <w:bidi w:val="0"/>
              <w:spacing w:before="0" w:after="0"/>
              <w:ind w:start="707" w:hanging="283"/>
              <w:jc w:val="left"/>
              <w:rPr/>
            </w:pPr>
            <w:r>
              <w:rPr/>
              <w:t xml:space="preserve">Perú Huancayo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Iquitos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Lima Central Missio </w:t>
            </w:r>
          </w:p>
          <w:p>
            <w:pPr>
              <w:pStyle w:val="TableContents"/>
              <w:numPr>
                <w:ilvl w:val="0"/>
                <w:numId w:val="108"/>
              </w:numPr>
              <w:tabs>
                <w:tab w:val="clear" w:pos="1134"/>
                <w:tab w:val="left" w:leader="none" w:pos="707"/>
              </w:tabs>
              <w:bidi w:val="0"/>
              <w:spacing w:before="0" w:after="0"/>
              <w:ind w:start="707" w:hanging="283"/>
              <w:jc w:val="left"/>
              <w:rPr/>
            </w:pPr>
            <w:r>
              <w:rPr/>
              <w:t xml:space="preserve">Perú Lima East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Lima North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Lima South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Lima West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Perú Piura Valtuuskunta </w:t>
            </w:r>
          </w:p>
          <w:p>
            <w:pPr>
              <w:pStyle w:val="TableContents"/>
              <w:numPr>
                <w:ilvl w:val="0"/>
                <w:numId w:val="108"/>
              </w:numPr>
              <w:tabs>
                <w:tab w:val="clear" w:pos="1134"/>
                <w:tab w:val="left" w:leader="none" w:pos="707"/>
              </w:tabs>
              <w:bidi w:val="0"/>
              <w:spacing w:before="0" w:after="0"/>
              <w:ind w:start="707" w:hanging="283"/>
              <w:jc w:val="left"/>
              <w:rPr/>
            </w:pPr>
            <w:r>
              <w:rPr/>
              <w:t xml:space="preserve">Perú Trujillo Valtuuskunta </w:t>
            </w:r>
          </w:p>
          <w:p>
            <w:pPr>
              <w:pStyle w:val="TableContents"/>
              <w:numPr>
                <w:ilvl w:val="0"/>
                <w:numId w:val="108"/>
              </w:numPr>
              <w:tabs>
                <w:tab w:val="clear" w:pos="1134"/>
                <w:tab w:val="left" w:leader="none" w:pos="707"/>
              </w:tabs>
              <w:bidi w:val="0"/>
              <w:spacing w:before="0" w:after="0"/>
              <w:ind w:start="707" w:hanging="283"/>
              <w:jc w:val="left"/>
              <w:rPr/>
            </w:pPr>
            <w:r>
              <w:rPr/>
              <w:t xml:space="preserve">Perú Trujillo South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Uruguay Montevideo Valtuuskunta </w:t>
            </w:r>
          </w:p>
          <w:p>
            <w:pPr>
              <w:pStyle w:val="TableContents"/>
              <w:numPr>
                <w:ilvl w:val="0"/>
                <w:numId w:val="108"/>
              </w:numPr>
              <w:tabs>
                <w:tab w:val="clear" w:pos="1134"/>
                <w:tab w:val="left" w:leader="none" w:pos="707"/>
              </w:tabs>
              <w:bidi w:val="0"/>
              <w:spacing w:before="0" w:after="0"/>
              <w:ind w:start="707" w:hanging="283"/>
              <w:jc w:val="left"/>
              <w:rPr/>
            </w:pPr>
            <w:r>
              <w:rPr/>
              <w:t xml:space="preserve">Uruguay Montevideo West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Venezuela Barcelonan lähetystö </w:t>
            </w:r>
          </w:p>
          <w:p>
            <w:pPr>
              <w:pStyle w:val="TableContents"/>
              <w:numPr>
                <w:ilvl w:val="0"/>
                <w:numId w:val="108"/>
              </w:numPr>
              <w:tabs>
                <w:tab w:val="clear" w:pos="1134"/>
                <w:tab w:val="left" w:leader="none" w:pos="707"/>
              </w:tabs>
              <w:bidi w:val="0"/>
              <w:spacing w:before="0" w:after="0"/>
              <w:ind w:start="707" w:hanging="283"/>
              <w:jc w:val="left"/>
              <w:rPr/>
            </w:pPr>
            <w:r>
              <w:rPr/>
              <w:t xml:space="preserve">Venezuela Caracas Edustusto </w:t>
            </w:r>
          </w:p>
          <w:p>
            <w:pPr>
              <w:pStyle w:val="TableContents"/>
              <w:numPr>
                <w:ilvl w:val="0"/>
                <w:numId w:val="108"/>
              </w:numPr>
              <w:tabs>
                <w:tab w:val="clear" w:pos="1134"/>
                <w:tab w:val="left" w:leader="none" w:pos="707"/>
              </w:tabs>
              <w:bidi w:val="0"/>
              <w:spacing w:before="0" w:after="0"/>
              <w:ind w:start="707" w:hanging="283"/>
              <w:jc w:val="left"/>
              <w:rPr/>
            </w:pPr>
            <w:r>
              <w:rPr/>
              <w:t xml:space="preserve">Venezuela Maracaibo Edustusto </w:t>
            </w:r>
          </w:p>
          <w:p>
            <w:pPr>
              <w:pStyle w:val="TableContents"/>
              <w:numPr>
                <w:ilvl w:val="0"/>
                <w:numId w:val="108"/>
              </w:numPr>
              <w:tabs>
                <w:tab w:val="clear" w:pos="1134"/>
                <w:tab w:val="left" w:leader="none" w:pos="707"/>
              </w:tabs>
              <w:bidi w:val="0"/>
              <w:ind w:start="707" w:hanging="283"/>
              <w:jc w:val="left"/>
              <w:rPr/>
            </w:pPr>
            <w:r>
              <w:rPr/>
              <w:t xml:space="preserve">Venezuela Valencia Valtuuskunta </w:t>
            </w:r>
          </w:p>
          <w:p>
            <w:pPr>
              <w:pStyle w:val="Heading2"/>
              <w:numPr>
                <w:ilvl w:val="0"/>
                <w:numId w:val="0"/>
              </w:numPr>
              <w:bidi w:val="0"/>
              <w:spacing w:before="200" w:after="120"/>
              <w:jc w:val="left"/>
              <w:rPr/>
            </w:pPr>
            <w:r>
              <w:rPr/>
              <w:t xml:space="preserve">Yhdysvallat (muokkaa) </w:t>
            </w:r>
          </w:p>
          <w:p>
            <w:pPr>
              <w:pStyle w:val="TextBody"/>
              <w:bidi w:val="0"/>
              <w:jc w:val="left"/>
              <w:rPr>
                <w:color w:val="A9A9A9"/>
              </w:rPr>
            </w:pPr>
            <w:r>
              <w:rPr>
                <w:color w:val="A9A9A9"/>
              </w:rPr>
              <w:t xml:space="preserve">(125 tehtävää)</w:t>
            </w:r>
          </w:p>
          <w:p>
            <w:pPr>
              <w:pStyle w:val="TextBody"/>
              <w:bidi w:val="0"/>
              <w:spacing w:before="0" w:after="283"/>
              <w:jc w:val="left"/>
              <w:rPr/>
            </w:pPr>
            <w:r>
              <w:rPr/>
            </w:r>
          </w:p>
        </w:tc>
      </w:tr>
      <w:tr>
        <w:trPr/>
        <w:tc>
          <w:tcPr>
            <w:tcW w:w="3737"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Alabama Birmingham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Alaska Anchorage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Arizona Gilbert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Arizona Mesa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Arizona Phoenix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Arizona Scottsdale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Arizona Tempe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Arizona Tucson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Arkansas Bentonville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Arkansas Little Rock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Anaheimin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Arcadia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Bakersfield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Carlsbad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Fresno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California Irvine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Long Beach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Los Angeles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Modesto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Oakland / San Francisco Mission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Rancho Cucamonga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Redlands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Riversiden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Roseville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Sacramento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San Diego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San Fernandon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San Jose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Santa Rosa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Kalifornia Ventura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Colorado Colorado Springs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Colorado Denver North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Colorado Denver Eteläinen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Colorado Fort Collins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Florida Fort Lauderdale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Florida Jacksonville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Florida Orlando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Florida Tallahassee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Florida Tampa Tehtävä </w:t>
            </w:r>
          </w:p>
          <w:p>
            <w:pPr>
              <w:pStyle w:val="TableContents"/>
              <w:numPr>
                <w:ilvl w:val="0"/>
                <w:numId w:val="109"/>
              </w:numPr>
              <w:tabs>
                <w:tab w:val="clear" w:pos="1134"/>
                <w:tab w:val="left" w:leader="none" w:pos="707"/>
              </w:tabs>
              <w:bidi w:val="0"/>
              <w:spacing w:before="0" w:after="0"/>
              <w:ind w:start="707" w:hanging="283"/>
              <w:jc w:val="left"/>
              <w:rPr/>
            </w:pPr>
            <w:r>
              <w:rPr/>
              <w:t xml:space="preserve">Georgia Atlanta Lähetystö </w:t>
            </w:r>
          </w:p>
          <w:p>
            <w:pPr>
              <w:pStyle w:val="TableContents"/>
              <w:numPr>
                <w:ilvl w:val="0"/>
                <w:numId w:val="109"/>
              </w:numPr>
              <w:tabs>
                <w:tab w:val="clear" w:pos="1134"/>
                <w:tab w:val="left" w:leader="none" w:pos="707"/>
              </w:tabs>
              <w:bidi w:val="0"/>
              <w:spacing w:before="0" w:after="0"/>
              <w:ind w:start="707" w:hanging="283"/>
              <w:jc w:val="left"/>
              <w:rPr/>
            </w:pPr>
            <w:r>
              <w:rPr/>
              <w:t xml:space="preserve">Georgia Atlanta North Tehtävä </w:t>
            </w:r>
          </w:p>
          <w:p>
            <w:pPr>
              <w:pStyle w:val="TableContents"/>
              <w:numPr>
                <w:ilvl w:val="0"/>
                <w:numId w:val="109"/>
              </w:numPr>
              <w:tabs>
                <w:tab w:val="clear" w:pos="1134"/>
                <w:tab w:val="left" w:leader="none" w:pos="707"/>
              </w:tabs>
              <w:bidi w:val="0"/>
              <w:spacing w:before="0" w:after="283"/>
              <w:ind w:start="707" w:hanging="283"/>
              <w:jc w:val="left"/>
              <w:rPr/>
            </w:pPr>
            <w:r>
              <w:rPr/>
              <w:t xml:space="preserve">Georgia Macon Lähetystö </w:t>
            </w:r>
          </w:p>
        </w:tc>
        <w:tc>
          <w:tcPr>
            <w:tcW w:w="2964"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Havaiji Honolulu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Idaho Boise Missio </w:t>
            </w:r>
          </w:p>
          <w:p>
            <w:pPr>
              <w:pStyle w:val="TableContents"/>
              <w:numPr>
                <w:ilvl w:val="0"/>
                <w:numId w:val="110"/>
              </w:numPr>
              <w:tabs>
                <w:tab w:val="clear" w:pos="1134"/>
                <w:tab w:val="left" w:leader="none" w:pos="707"/>
              </w:tabs>
              <w:bidi w:val="0"/>
              <w:spacing w:before="0" w:after="0"/>
              <w:ind w:start="707" w:hanging="283"/>
              <w:jc w:val="left"/>
              <w:rPr/>
            </w:pPr>
            <w:r>
              <w:rPr/>
              <w:t xml:space="preserve">Idaho Idaho Falls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Idaho Nampa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Idaho Pocatello Edustusto </w:t>
            </w:r>
          </w:p>
          <w:p>
            <w:pPr>
              <w:pStyle w:val="TableContents"/>
              <w:numPr>
                <w:ilvl w:val="0"/>
                <w:numId w:val="110"/>
              </w:numPr>
              <w:tabs>
                <w:tab w:val="clear" w:pos="1134"/>
                <w:tab w:val="left" w:leader="none" w:pos="707"/>
              </w:tabs>
              <w:bidi w:val="0"/>
              <w:spacing w:before="0" w:after="0"/>
              <w:ind w:start="707" w:hanging="283"/>
              <w:jc w:val="left"/>
              <w:rPr/>
            </w:pPr>
            <w:r>
              <w:rPr/>
              <w:t xml:space="preserve">Illinois Chicago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Illinois Chicago West Mission </w:t>
            </w:r>
          </w:p>
          <w:p>
            <w:pPr>
              <w:pStyle w:val="TableContents"/>
              <w:numPr>
                <w:ilvl w:val="0"/>
                <w:numId w:val="110"/>
              </w:numPr>
              <w:tabs>
                <w:tab w:val="clear" w:pos="1134"/>
                <w:tab w:val="left" w:leader="none" w:pos="707"/>
              </w:tabs>
              <w:bidi w:val="0"/>
              <w:spacing w:before="0" w:after="0"/>
              <w:ind w:start="707" w:hanging="283"/>
              <w:jc w:val="left"/>
              <w:rPr/>
            </w:pPr>
            <w:r>
              <w:rPr/>
              <w:t xml:space="preserve">Illinoisin Nauvoon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Indiana Indianapolis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Iowa Des Moines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Kansas Wichita Mission </w:t>
            </w:r>
          </w:p>
          <w:p>
            <w:pPr>
              <w:pStyle w:val="TableContents"/>
              <w:numPr>
                <w:ilvl w:val="0"/>
                <w:numId w:val="110"/>
              </w:numPr>
              <w:tabs>
                <w:tab w:val="clear" w:pos="1134"/>
                <w:tab w:val="left" w:leader="none" w:pos="707"/>
              </w:tabs>
              <w:bidi w:val="0"/>
              <w:spacing w:before="0" w:after="0"/>
              <w:ind w:start="707" w:hanging="283"/>
              <w:jc w:val="left"/>
              <w:rPr/>
            </w:pPr>
            <w:r>
              <w:rPr/>
              <w:t xml:space="preserve">Kentucky Louisville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Louisiana Baton Rouge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Maryland Baltimore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Massachusetts Boston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Michigan Detroit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Michigan Lansing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Minnesota Minneapolis Mission </w:t>
            </w:r>
          </w:p>
          <w:p>
            <w:pPr>
              <w:pStyle w:val="TableContents"/>
              <w:numPr>
                <w:ilvl w:val="0"/>
                <w:numId w:val="110"/>
              </w:numPr>
              <w:tabs>
                <w:tab w:val="clear" w:pos="1134"/>
                <w:tab w:val="left" w:leader="none" w:pos="707"/>
              </w:tabs>
              <w:bidi w:val="0"/>
              <w:spacing w:before="0" w:after="0"/>
              <w:ind w:start="707" w:hanging="283"/>
              <w:jc w:val="left"/>
              <w:rPr/>
            </w:pPr>
            <w:r>
              <w:rPr/>
              <w:t xml:space="preserve">Mississippi Jackson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Missouri Independence Mission </w:t>
            </w:r>
          </w:p>
          <w:p>
            <w:pPr>
              <w:pStyle w:val="TableContents"/>
              <w:numPr>
                <w:ilvl w:val="0"/>
                <w:numId w:val="110"/>
              </w:numPr>
              <w:tabs>
                <w:tab w:val="clear" w:pos="1134"/>
                <w:tab w:val="left" w:leader="none" w:pos="707"/>
              </w:tabs>
              <w:bidi w:val="0"/>
              <w:spacing w:before="0" w:after="0"/>
              <w:ind w:start="707" w:hanging="283"/>
              <w:jc w:val="left"/>
              <w:rPr/>
            </w:pPr>
            <w:r>
              <w:rPr/>
              <w:t xml:space="preserve">Missouri St. Louis Edustusto </w:t>
            </w:r>
          </w:p>
          <w:p>
            <w:pPr>
              <w:pStyle w:val="TableContents"/>
              <w:numPr>
                <w:ilvl w:val="0"/>
                <w:numId w:val="110"/>
              </w:numPr>
              <w:tabs>
                <w:tab w:val="clear" w:pos="1134"/>
                <w:tab w:val="left" w:leader="none" w:pos="707"/>
              </w:tabs>
              <w:bidi w:val="0"/>
              <w:spacing w:before="0" w:after="0"/>
              <w:ind w:start="707" w:hanging="283"/>
              <w:jc w:val="left"/>
              <w:rPr/>
            </w:pPr>
            <w:r>
              <w:rPr/>
              <w:t xml:space="preserve">Montana Billings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Nebraska Omaha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Nevada Las Vegas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Nevada Las Vegas West Mission </w:t>
            </w:r>
          </w:p>
          <w:p>
            <w:pPr>
              <w:pStyle w:val="TableContents"/>
              <w:numPr>
                <w:ilvl w:val="0"/>
                <w:numId w:val="110"/>
              </w:numPr>
              <w:tabs>
                <w:tab w:val="clear" w:pos="1134"/>
                <w:tab w:val="left" w:leader="none" w:pos="707"/>
              </w:tabs>
              <w:bidi w:val="0"/>
              <w:spacing w:before="0" w:after="0"/>
              <w:ind w:start="707" w:hanging="283"/>
              <w:jc w:val="left"/>
              <w:rPr/>
            </w:pPr>
            <w:r>
              <w:rPr/>
              <w:t xml:space="preserve">Nevada Reno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New Hampshire Manchester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New Jersey Morristown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New Mexico Albuquerque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New Mexico Farmington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New York New York North Mission </w:t>
            </w:r>
          </w:p>
          <w:p>
            <w:pPr>
              <w:pStyle w:val="TableContents"/>
              <w:numPr>
                <w:ilvl w:val="0"/>
                <w:numId w:val="110"/>
              </w:numPr>
              <w:tabs>
                <w:tab w:val="clear" w:pos="1134"/>
                <w:tab w:val="left" w:leader="none" w:pos="707"/>
              </w:tabs>
              <w:bidi w:val="0"/>
              <w:spacing w:before="0" w:after="0"/>
              <w:ind w:start="707" w:hanging="283"/>
              <w:jc w:val="left"/>
              <w:rPr/>
            </w:pPr>
            <w:r>
              <w:rPr/>
              <w:t xml:space="preserve">New York New York Eteläinen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New York Rochester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New York Utica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Pohjois-Carolina Charlotte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Pohjois-Carolina Raleigh Tehtävä </w:t>
            </w:r>
          </w:p>
          <w:p>
            <w:pPr>
              <w:pStyle w:val="TableContents"/>
              <w:numPr>
                <w:ilvl w:val="0"/>
                <w:numId w:val="110"/>
              </w:numPr>
              <w:tabs>
                <w:tab w:val="clear" w:pos="1134"/>
                <w:tab w:val="left" w:leader="none" w:pos="707"/>
              </w:tabs>
              <w:bidi w:val="0"/>
              <w:spacing w:before="0" w:after="0"/>
              <w:ind w:start="707" w:hanging="283"/>
              <w:jc w:val="left"/>
              <w:rPr/>
            </w:pPr>
            <w:r>
              <w:rPr/>
              <w:t xml:space="preserve">Pohjois-Dakota Bismarck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Ohio Cincinnati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Ohio Cleveland Lähetystö </w:t>
            </w:r>
          </w:p>
          <w:p>
            <w:pPr>
              <w:pStyle w:val="TableContents"/>
              <w:numPr>
                <w:ilvl w:val="0"/>
                <w:numId w:val="110"/>
              </w:numPr>
              <w:tabs>
                <w:tab w:val="clear" w:pos="1134"/>
                <w:tab w:val="left" w:leader="none" w:pos="707"/>
              </w:tabs>
              <w:bidi w:val="0"/>
              <w:spacing w:before="0" w:after="0"/>
              <w:ind w:start="707" w:hanging="283"/>
              <w:jc w:val="left"/>
              <w:rPr/>
            </w:pPr>
            <w:r>
              <w:rPr/>
              <w:t xml:space="preserve">Ohio Columbus Lähetystö </w:t>
            </w:r>
          </w:p>
          <w:p>
            <w:pPr>
              <w:pStyle w:val="TableContents"/>
              <w:numPr>
                <w:ilvl w:val="0"/>
                <w:numId w:val="110"/>
              </w:numPr>
              <w:tabs>
                <w:tab w:val="clear" w:pos="1134"/>
                <w:tab w:val="left" w:leader="none" w:pos="707"/>
              </w:tabs>
              <w:bidi w:val="0"/>
              <w:spacing w:before="0" w:after="283"/>
              <w:ind w:start="707" w:hanging="283"/>
              <w:jc w:val="left"/>
              <w:rPr/>
            </w:pPr>
            <w:r>
              <w:rPr/>
              <w:t xml:space="preserve">Oklahoma Oklahoma City Lähetystö </w:t>
            </w:r>
          </w:p>
        </w:tc>
        <w:tc>
          <w:tcPr>
            <w:tcW w:w="3504"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Oregon Eugene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Oregon Portland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Oregon Salem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Pennsylvania Philadelphia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Pennsylvania Pittsburgh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Etelä-Carolina Columbia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Tennessee Knoxville Edustusto </w:t>
            </w:r>
          </w:p>
          <w:p>
            <w:pPr>
              <w:pStyle w:val="TableContents"/>
              <w:numPr>
                <w:ilvl w:val="0"/>
                <w:numId w:val="111"/>
              </w:numPr>
              <w:tabs>
                <w:tab w:val="clear" w:pos="1134"/>
                <w:tab w:val="left" w:leader="none" w:pos="707"/>
              </w:tabs>
              <w:bidi w:val="0"/>
              <w:spacing w:before="0" w:after="0"/>
              <w:ind w:start="707" w:hanging="283"/>
              <w:jc w:val="left"/>
              <w:rPr/>
            </w:pPr>
            <w:r>
              <w:rPr/>
              <w:t xml:space="preserve">Tennessee Nashville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Texas Dallas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Texas Fort Worth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Texas Houston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Texas Houston Itäinen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Texas Houston Eteläinen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Texas Lubbock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Texas McAllen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Texas San Antonio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Utah Logan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Utah Ogden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Utah Orem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Utah Provo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Utah Salt Lake Cityn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Utah Salt Lake City East Mission </w:t>
            </w:r>
          </w:p>
          <w:p>
            <w:pPr>
              <w:pStyle w:val="TableContents"/>
              <w:numPr>
                <w:ilvl w:val="0"/>
                <w:numId w:val="111"/>
              </w:numPr>
              <w:tabs>
                <w:tab w:val="clear" w:pos="1134"/>
                <w:tab w:val="left" w:leader="none" w:pos="707"/>
              </w:tabs>
              <w:bidi w:val="0"/>
              <w:spacing w:before="0" w:after="0"/>
              <w:ind w:start="707" w:hanging="283"/>
              <w:jc w:val="left"/>
              <w:rPr/>
            </w:pPr>
            <w:r>
              <w:rPr/>
              <w:t xml:space="preserve">Utah Salt Lake Cityn päämaja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Utah Salt Lake City West Mission </w:t>
            </w:r>
          </w:p>
          <w:p>
            <w:pPr>
              <w:pStyle w:val="TableContents"/>
              <w:numPr>
                <w:ilvl w:val="0"/>
                <w:numId w:val="111"/>
              </w:numPr>
              <w:tabs>
                <w:tab w:val="clear" w:pos="1134"/>
                <w:tab w:val="left" w:leader="none" w:pos="707"/>
              </w:tabs>
              <w:bidi w:val="0"/>
              <w:spacing w:before="0" w:after="0"/>
              <w:ind w:start="707" w:hanging="283"/>
              <w:jc w:val="left"/>
              <w:rPr/>
            </w:pPr>
            <w:r>
              <w:rPr/>
              <w:t xml:space="preserve">Utah Salt Lake City South Mission </w:t>
            </w:r>
          </w:p>
          <w:p>
            <w:pPr>
              <w:pStyle w:val="TableContents"/>
              <w:numPr>
                <w:ilvl w:val="0"/>
                <w:numId w:val="111"/>
              </w:numPr>
              <w:tabs>
                <w:tab w:val="clear" w:pos="1134"/>
                <w:tab w:val="left" w:leader="none" w:pos="707"/>
              </w:tabs>
              <w:bidi w:val="0"/>
              <w:spacing w:before="0" w:after="0"/>
              <w:ind w:start="707" w:hanging="283"/>
              <w:jc w:val="left"/>
              <w:rPr/>
            </w:pPr>
            <w:r>
              <w:rPr/>
              <w:t xml:space="preserve">Utah Salt Lake Cityn temppeliaukion lähetysasema </w:t>
            </w:r>
          </w:p>
          <w:p>
            <w:pPr>
              <w:pStyle w:val="TableContents"/>
              <w:numPr>
                <w:ilvl w:val="0"/>
                <w:numId w:val="111"/>
              </w:numPr>
              <w:tabs>
                <w:tab w:val="clear" w:pos="1134"/>
                <w:tab w:val="left" w:leader="none" w:pos="707"/>
              </w:tabs>
              <w:bidi w:val="0"/>
              <w:spacing w:before="0" w:after="0"/>
              <w:ind w:start="707" w:hanging="283"/>
              <w:jc w:val="left"/>
              <w:rPr/>
            </w:pPr>
            <w:r>
              <w:rPr/>
              <w:t xml:space="preserve">Utah St. George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Virginia Chesapeake-operaatio </w:t>
            </w:r>
          </w:p>
          <w:p>
            <w:pPr>
              <w:pStyle w:val="TableContents"/>
              <w:numPr>
                <w:ilvl w:val="0"/>
                <w:numId w:val="111"/>
              </w:numPr>
              <w:tabs>
                <w:tab w:val="clear" w:pos="1134"/>
                <w:tab w:val="left" w:leader="none" w:pos="707"/>
              </w:tabs>
              <w:bidi w:val="0"/>
              <w:spacing w:before="0" w:after="0"/>
              <w:ind w:start="707" w:hanging="283"/>
              <w:jc w:val="left"/>
              <w:rPr/>
            </w:pPr>
            <w:r>
              <w:rPr/>
              <w:t xml:space="preserve">Virginia Richmond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D.C. Pohjoinen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D.C. Eteläinen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Everett Edustusto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Federal Way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Kennewick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Seattle Lähetystö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Spokane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Tacoma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Vancouver Edustusto </w:t>
            </w:r>
          </w:p>
          <w:p>
            <w:pPr>
              <w:pStyle w:val="TableContents"/>
              <w:numPr>
                <w:ilvl w:val="0"/>
                <w:numId w:val="111"/>
              </w:numPr>
              <w:tabs>
                <w:tab w:val="clear" w:pos="1134"/>
                <w:tab w:val="left" w:leader="none" w:pos="707"/>
              </w:tabs>
              <w:bidi w:val="0"/>
              <w:spacing w:before="0" w:after="0"/>
              <w:ind w:start="707" w:hanging="283"/>
              <w:jc w:val="left"/>
              <w:rPr/>
            </w:pPr>
            <w:r>
              <w:rPr/>
              <w:t xml:space="preserve">Washington Yakima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Länsi-Virginia Charleston Tehtävä </w:t>
            </w:r>
          </w:p>
          <w:p>
            <w:pPr>
              <w:pStyle w:val="TableContents"/>
              <w:numPr>
                <w:ilvl w:val="0"/>
                <w:numId w:val="111"/>
              </w:numPr>
              <w:tabs>
                <w:tab w:val="clear" w:pos="1134"/>
                <w:tab w:val="left" w:leader="none" w:pos="707"/>
              </w:tabs>
              <w:bidi w:val="0"/>
              <w:spacing w:before="0" w:after="0"/>
              <w:ind w:start="707" w:hanging="283"/>
              <w:jc w:val="left"/>
              <w:rPr/>
            </w:pPr>
            <w:r>
              <w:rPr/>
              <w:t xml:space="preserve">Wisconsin Milwaukee Tehtävä </w:t>
            </w:r>
          </w:p>
          <w:p>
            <w:pPr>
              <w:pStyle w:val="TableContents"/>
              <w:numPr>
                <w:ilvl w:val="0"/>
                <w:numId w:val="111"/>
              </w:numPr>
              <w:tabs>
                <w:tab w:val="clear" w:pos="1134"/>
                <w:tab w:val="left" w:leader="none" w:pos="707"/>
              </w:tabs>
              <w:bidi w:val="0"/>
              <w:spacing w:before="0" w:after="283"/>
              <w:ind w:start="707" w:hanging="283"/>
              <w:jc w:val="left"/>
              <w:rPr/>
            </w:pPr>
            <w:r>
              <w:rPr/>
              <w:t xml:space="preserve">Wyoming Mormon Trail -lähetys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lds-lähetystyötä Yhdysvalloissa on?</w:t>
      </w:r>
    </w:p>
    <w:p>
      <w:pPr>
        <w:pStyle w:val="TextBody"/>
        <w:bidi w:val="0"/>
        <w:jc w:val="left"/>
        <w:rPr>
          <w:b/>
          <w:u w:val="single"/>
          <w:shd w:val="clear" w:fill="FFFF00"/>
        </w:rPr>
      </w:pPr>
      <w:r>
        <w:rPr>
          <w:b/>
          <w:u w:val="single"/>
          <w:shd w:val="clear" w:fill="FFFF00"/>
        </w:rPr>
        <w:t xml:space="preserve">Asiakirjan numero 31974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29. päivänä 2011 ilmoitettiin, että Hall korvaisi Natalie Floydin Hannan pian tulevan sisarpuoli </w:t>
      </w:r>
      <w:r>
        <w:rPr>
          <w:color w:val="A9A9A9"/>
        </w:rPr>
        <w:t xml:space="preserve">Kate Randallina </w:t>
      </w:r>
      <w:r>
        <w:rPr/>
        <w:t xml:space="preserve">ABC Family -sarjassa Pretty Little Liars, ja hän näytteli roolia vuoteen 2012 asti. Hän näytteli Ellie King, o.s. Davis, vuonna 2011 ilmestyneessä neliosaisessa minisarjassa Love's Christmas Journey.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Natalie Hall näytteli pretty little liars -elokuvassa?</w:t>
      </w:r>
    </w:p>
    <w:p>
      <w:pPr>
        <w:pStyle w:val="TextBody"/>
        <w:bidi w:val="0"/>
        <w:jc w:val="left"/>
        <w:rPr>
          <w:b/>
          <w:u w:val="single"/>
          <w:shd w:val="clear" w:fill="FFFF00"/>
        </w:rPr>
      </w:pPr>
      <w:r>
        <w:rPr>
          <w:b/>
          <w:u w:val="single"/>
          <w:shd w:val="clear" w:fill="FFFF00"/>
        </w:rPr>
        <w:t xml:space="preserve">Asiakirjan numero 31975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``Mexican Radio'' on kappale, jonka on kirjoittanut ja esittänyt </w:t>
      </w:r>
      <w:r>
        <w:rPr>
          <w:color w:val="A9A9A9"/>
        </w:rPr>
        <w:t xml:space="preserve">Wall of Voodoo </w:t>
      </w:r>
      <w:r>
        <w:rPr/>
        <w:t xml:space="preserve">-yhtye ja jonka on </w:t>
      </w:r>
      <w:r>
        <w:rPr/>
        <w:t xml:space="preserve">tuottanut Richard Mazda. Kappale julkaistiin alun perin kaupallisesti heidän vuonna 1982 ilmestyneellä albumillaan Call of the West, ja se julkaistiin singlenä alkuvuodesta 1983. Kappale ei ollut kotimaassaan Yhdysvalloissa kovinkaan suuri menestys, sillä se oli Billboard Hot 100 -listan sijalla 58. Muualla maailmassa se menestyi paremmin: Kanadassa se oli sijalla 18, Uudessa-Seelannissa sijalla 21 ja muualla maailmassa sijalla 18. 33 Australiassa. Se oli myös sijalla 64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Meksikon radiossa...</w:t>
      </w:r>
    </w:p>
    <w:p>
      <w:pPr>
        <w:pStyle w:val="TextBody"/>
        <w:bidi w:val="0"/>
        <w:jc w:val="left"/>
        <w:rPr>
          <w:b/>
          <w:u w:val="single"/>
          <w:shd w:val="clear" w:fill="FFFF00"/>
        </w:rPr>
      </w:pPr>
      <w:r>
        <w:rPr>
          <w:b/>
          <w:u w:val="single"/>
          <w:shd w:val="clear" w:fill="FFFF00"/>
        </w:rPr>
        <w:t xml:space="preserve">Asiakirjan numero 31976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Connor Newman syntyi ruudussa 12. elokuuta 2013. Connor on </w:t>
      </w:r>
      <w:r>
        <w:rPr>
          <w:color w:val="A9A9A9"/>
        </w:rPr>
        <w:t xml:space="preserve">Adam Newmanin </w:t>
      </w:r>
      <w:r>
        <w:rPr/>
        <w:t xml:space="preserve">(Justin Hartley) ja </w:t>
      </w:r>
      <w:r>
        <w:rPr>
          <w:color w:val="DCDCDC"/>
        </w:rPr>
        <w:t xml:space="preserve">Chelsea Lawsonin </w:t>
      </w:r>
      <w:r>
        <w:rPr/>
        <w:t xml:space="preserve">(Melissa Claire Egan) </w:t>
      </w:r>
      <w:r>
        <w:rPr/>
        <w:t xml:space="preserve">poika.</w:t>
      </w:r>
      <w:r>
        <w:rPr/>
        <w:t xml:space="preserve"> Aiemmin hänen uskottiin olevan Dylan McAvoyn (Steve Burton)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Connor Vanhemmat Young and the Restless -elokuvassa?</w:t>
      </w:r>
    </w:p>
    <w:p>
      <w:pPr>
        <w:pStyle w:val="TextBody"/>
        <w:bidi w:val="0"/>
        <w:jc w:val="left"/>
        <w:rPr>
          <w:b/>
          <w:u w:val="single"/>
          <w:shd w:val="clear" w:fill="FFFF00"/>
        </w:rPr>
      </w:pPr>
      <w:r>
        <w:rPr>
          <w:b/>
          <w:u w:val="single"/>
          <w:shd w:val="clear" w:fill="FFFF00"/>
        </w:rPr>
        <w:t xml:space="preserve">Asiakirjan numero 31977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Öljyhuippu on piste, jossa öljyntuotanto, joskus myös epätavanomaiset öljylähteet mukaan luettuina, saavuttaa maksimitasonsa. Öljyhuipun ajankohdan ennustaminen edellyttää nykyisten öljykenttien tulevan tuotannon ja tulevien öljylöytöjen arviointia. Vaikutusvaltaisin tuotantomalli on Hubbertin öljyhuipputeoria, joka esitettiin ensimmäisen kerran 1950-luvulla. Vuodesta </w:t>
      </w:r>
      <w:r>
        <w:rPr/>
        <w:t xml:space="preserve">2014 lähtien ei ole laajalti kyseenalaistettu sitä, että öljyntuotanto vähenee vuoden </w:t>
      </w:r>
      <w:r>
        <w:rPr>
          <w:color w:val="A9A9A9"/>
        </w:rPr>
        <w:t xml:space="preserve">2050 </w:t>
      </w:r>
      <w:r>
        <w:rPr/>
        <w:t xml:space="preserve">jälkeen</w:t>
      </w:r>
      <w:r>
        <w:rPr/>
        <w:t xml:space="preserve">. Öljyhuipun vaikutus maailmantalouteen on edelleen kiistanalainen.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asiantuntijat odottavat öljyn louhinnan saavuttavan huippunsa?</w:t>
      </w:r>
    </w:p>
    <w:p>
      <w:pPr>
        <w:pStyle w:val="TextBody"/>
        <w:bidi w:val="0"/>
        <w:jc w:val="left"/>
        <w:rPr>
          <w:b/>
          <w:u w:val="single"/>
          <w:shd w:val="clear" w:fill="FFFF00"/>
        </w:rPr>
      </w:pPr>
      <w:r>
        <w:rPr>
          <w:b/>
          <w:u w:val="single"/>
          <w:shd w:val="clear" w:fill="FFFF00"/>
        </w:rPr>
        <w:t xml:space="preserve">Asiakirjan numero 31978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Monopoli (kreikankielisistä sanoista μόνος mónos (yksin) ja πωλεῖν pōleîn (myydä)) on olemassa, kun </w:t>
      </w:r>
      <w:r>
        <w:rPr>
          <w:color w:val="A9A9A9"/>
        </w:rPr>
        <w:t xml:space="preserve">tietty henkilö tai yritys on tietyn hyödykkeen ainoa toimittaja</w:t>
      </w:r>
      <w:r>
        <w:rPr/>
        <w:t xml:space="preserve">. Tämä eroaa monopsoniasta, joka liittyy siihen, että yksittäinen yksikkö hallitsee markkinoita tavaran tai palvelun ostamiseksi, ja oligopolista, jossa muutama myyjä hallitsee markkinoita. Monopoleille on siis ominaista, että </w:t>
      </w:r>
      <w:r>
        <w:rPr>
          <w:color w:val="DCDCDC"/>
        </w:rPr>
        <w:t xml:space="preserve">tavaran tai palvelun tuottamisesta ei ole taloudellista kilpailua</w:t>
      </w:r>
      <w:r>
        <w:rPr/>
        <w:t xml:space="preserve">, että ei ole </w:t>
      </w:r>
      <w:r>
        <w:rPr>
          <w:color w:val="2F4F4F"/>
        </w:rPr>
        <w:t xml:space="preserve">olemassa käyttökelpoisia korvaavia tavaroita </w:t>
      </w:r>
      <w:r>
        <w:rPr/>
        <w:t xml:space="preserve">ja että </w:t>
      </w:r>
      <w:r>
        <w:rPr>
          <w:color w:val="556B2F"/>
        </w:rPr>
        <w:t xml:space="preserve">monopolihinta voi olla korkea ja ylittää selvästi myyjän rajakustannukset, mikä johtaa korkeaan monopolivoittoon</w:t>
      </w:r>
      <w:r>
        <w:rPr/>
        <w:t xml:space="preserve">. Verbi monopolisoida tai monopolisoida viittaa prosessiin, jolla yritys saa kyvyn nostaa hintoja tai sulkea kilpailijat pois markkinoilta. Taloustieteessä monopoli on </w:t>
      </w:r>
      <w:r>
        <w:rPr>
          <w:color w:val="6B8E23"/>
        </w:rPr>
        <w:t xml:space="preserve">yksi ainoa myyjä</w:t>
      </w:r>
      <w:r>
        <w:rPr/>
        <w:t xml:space="preserve">. </w:t>
      </w:r>
      <w:r>
        <w:rPr/>
        <w:t xml:space="preserve">Oikeustieteessä monopoli on </w:t>
      </w:r>
      <w:r>
        <w:rPr>
          <w:color w:val="A0522D"/>
        </w:rPr>
        <w:t xml:space="preserve">liiketoimintayksikkö, jolla on huomattava markkinavoima </w:t>
      </w:r>
      <w:r>
        <w:rPr/>
        <w:t xml:space="preserve">eli valta periä liian korkeita hintoja. Vaikka monopolit voivat olla suuria yrityksiä, koko ei ole monopolin ominaisuus. Pienellä yrityksellä voi silti olla valta nostaa hintoja pienellä toimialalla (tai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yhteistä on kaikenlaisilla monopoleilla?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näistä on paras kuvaus monopolista answers.com.</w:t>
      </w:r>
    </w:p>
    <w:p>
      <w:pPr>
        <w:pStyle w:val="TextBody"/>
        <w:bidi w:val="0"/>
        <w:jc w:val="left"/>
        <w:rPr>
          <w:b/>
          <w:u w:val="single"/>
          <w:shd w:val="clear" w:fill="FFFF00"/>
        </w:rPr>
      </w:pPr>
      <w:r>
        <w:rPr>
          <w:b/>
          <w:u w:val="single"/>
          <w:shd w:val="clear" w:fill="FFFF00"/>
        </w:rPr>
        <w:t xml:space="preserve">Asiakirjan numero 31979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Culver Franchising System, Inc., joka toimii nimellä Culver's, on yksityisomistuksessa oleva ja yksityisjohtoinen rento pikaruokaravintolaketju, joka toimii pääasiassa Yhdysvaltojen keskilänsiosissa. Culver's avasi ensimmäisen ravintolansa vuonna 1984 Sauk Cityssä, Wisconsinissa, ja nykyisin sen pääkonttori sijaitsee Prairie du Sacissa, Wisconsinissa. Maaliskuun 28. päivänä 2018 ketjulla oli </w:t>
      </w:r>
      <w:r>
        <w:rPr>
          <w:color w:val="A9A9A9"/>
        </w:rPr>
        <w:t xml:space="preserve">655 </w:t>
      </w:r>
      <w:r>
        <w:rPr/>
        <w:t xml:space="preserve">ravintolaa eri puolilla Yhdysvaltoja, ja 18 ravintolaa on pian tulossa yhdeksään osavaltioon.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Culveria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Culver Franchising System, Inc., joka toimii nimellä Culver's, on yksityisomistuksessa oleva ja yksityisjohtoinen rento pikaruokaravintolaketju, joka toimii pääasiassa Yhdysvaltojen keskilänsiosissa. Culver's avasi ensimmäisen ravintolansa vuonna 1984 Sauk Cityssä, Wisconsinissa, ja nykyisin sen pääkonttori sijaitsee Prairie du Sacissa, Wisconsinissa. Heinäkuun 3. päivänä 2018 ketjulla oli </w:t>
      </w:r>
      <w:r>
        <w:rPr>
          <w:color w:val="A9A9A9"/>
        </w:rPr>
        <w:t xml:space="preserve">665 </w:t>
      </w:r>
      <w:r>
        <w:rPr/>
        <w:t xml:space="preserve">ravintolaa eri puolilla Yhdysvaltoja, ja 18 ravintolaa on tulossa pian 10 osavaltioon.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culveria on Yhdysvalloissa</w:t>
      </w:r>
    </w:p>
    <w:p>
      <w:pPr>
        <w:pStyle w:val="TextBody"/>
        <w:bidi w:val="0"/>
        <w:jc w:val="left"/>
        <w:rPr>
          <w:b/>
          <w:u w:val="single"/>
          <w:shd w:val="clear" w:fill="FFFF00"/>
        </w:rPr>
      </w:pPr>
      <w:r>
        <w:rPr>
          <w:b/>
          <w:u w:val="single"/>
          <w:shd w:val="clear" w:fill="FFFF00"/>
        </w:rPr>
        <w:t xml:space="preserve">Asiakirjan numero 31980</w:t>
      </w:r>
    </w:p>
    <w:p>
      <w:pPr>
        <w:pStyle w:val="TextBody"/>
        <w:bidi w:val="0"/>
        <w:jc w:val="left"/>
        <w:rPr>
          <w:b/>
          <w:shd w:val="clear" w:fill="FFFF00"/>
        </w:rPr>
      </w:pPr>
      <w:r>
        <w:rPr>
          <w:b/>
          <w:shd w:val="clear" w:fill="FFFF00"/>
        </w:rPr>
        <w:t xml:space="preserve">Tekstin numero 0</w:t>
      </w:r>
    </w:p>
    <w:tbl>
      <w:tblPr>
        <w:tblW w:w="16638" w:type="dxa"/>
        <w:jc w:val="left"/>
        <w:tblInd w:w="0" w:type="dxa"/>
        <w:tblLayout w:type="fixed"/>
        <w:tblCellMar>
          <w:top w:w="28" w:type="dxa"/>
          <w:left w:w="28" w:type="dxa"/>
          <w:bottom w:w="28" w:type="dxa"/>
          <w:right w:w="28" w:type="dxa"/>
        </w:tblCellMar>
      </w:tblPr>
      <w:tblGrid>
        <w:gridCol w:w="1291"/>
        <w:gridCol w:w="1306"/>
        <w:gridCol w:w="1306"/>
        <w:gridCol w:w="646"/>
        <w:gridCol w:w="1306"/>
        <w:gridCol w:w="646"/>
        <w:gridCol w:w="1186"/>
        <w:gridCol w:w="646"/>
        <w:gridCol w:w="1066"/>
        <w:gridCol w:w="526"/>
        <w:gridCol w:w="1306"/>
        <w:gridCol w:w="646"/>
        <w:gridCol w:w="1186"/>
        <w:gridCol w:w="646"/>
        <w:gridCol w:w="1066"/>
        <w:gridCol w:w="526"/>
        <w:gridCol w:w="766"/>
        <w:gridCol w:w="571"/>
      </w:tblGrid>
      <w:tr>
        <w:trPr/>
        <w:tc>
          <w:tcPr>
            <w:tcW w:w="1291" w:type="dxa"/>
            <w:tcBorders/>
            <w:vAlign w:val="center"/>
          </w:tcPr>
          <w:p>
            <w:pPr>
              <w:pStyle w:val="TableHeading"/>
              <w:suppressLineNumbers/>
              <w:bidi w:val="0"/>
              <w:spacing w:before="0" w:after="283"/>
              <w:jc w:val="center"/>
              <w:rPr/>
            </w:pPr>
            <w:r>
              <w:rPr/>
              <w:t xml:space="preserve">Maa </w:t>
            </w:r>
          </w:p>
        </w:tc>
        <w:tc>
          <w:tcPr>
            <w:tcW w:w="1306" w:type="dxa"/>
            <w:tcBorders/>
            <w:vAlign w:val="center"/>
          </w:tcPr>
          <w:p>
            <w:pPr>
              <w:pStyle w:val="TableHeading"/>
              <w:suppressLineNumbers/>
              <w:bidi w:val="0"/>
              <w:spacing w:before="0" w:after="283"/>
              <w:jc w:val="center"/>
              <w:rPr/>
            </w:pPr>
            <w:r>
              <w:rPr/>
              <w:t xml:space="preserve">Väestö Kristitty </w:t>
            </w:r>
            <w:r>
              <w:rPr>
                <w:color w:val="A9A9A9"/>
              </w:rPr>
              <w:t xml:space="preserve">Islam </w:t>
            </w:r>
            <w:r>
              <w:rPr/>
              <w:t xml:space="preserve">Uskonnottomuus Hindu Buddhalaisuus Kansanuskonto Muu uskonto Juutalainen Juutalaisuus </w:t>
            </w:r>
          </w:p>
        </w:tc>
        <w:tc>
          <w:tcPr>
            <w:tcW w:w="13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Pop. </w:t>
            </w:r>
          </w:p>
        </w:tc>
        <w:tc>
          <w:tcPr>
            <w:tcW w:w="1306"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Pop. </w:t>
            </w:r>
          </w:p>
        </w:tc>
        <w:tc>
          <w:tcPr>
            <w:tcW w:w="646"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Pop. </w:t>
            </w:r>
          </w:p>
        </w:tc>
        <w:tc>
          <w:tcPr>
            <w:tcW w:w="64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Pop. </w:t>
            </w:r>
          </w:p>
        </w:tc>
        <w:tc>
          <w:tcPr>
            <w:tcW w:w="646" w:type="dxa"/>
            <w:tcBorders/>
            <w:vAlign w:val="center"/>
          </w:tcPr>
          <w:p>
            <w:pPr>
              <w:pStyle w:val="TableHeading"/>
              <w:suppressLineNumbers/>
              <w:bidi w:val="0"/>
              <w:spacing w:before="0" w:after="283"/>
              <w:jc w:val="center"/>
              <w:rPr/>
            </w:pPr>
            <w:r>
              <w:rPr/>
              <w:t xml:space="preserve">% </w:t>
            </w:r>
          </w:p>
        </w:tc>
        <w:tc>
          <w:tcPr>
            <w:tcW w:w="1066" w:type="dxa"/>
            <w:tcBorders/>
            <w:vAlign w:val="center"/>
          </w:tcPr>
          <w:p>
            <w:pPr>
              <w:pStyle w:val="TableHeading"/>
              <w:suppressLineNumbers/>
              <w:bidi w:val="0"/>
              <w:spacing w:before="0" w:after="283"/>
              <w:jc w:val="center"/>
              <w:rPr/>
            </w:pPr>
            <w:r>
              <w:rPr/>
              <w:t xml:space="preserve">Pop. </w:t>
            </w:r>
          </w:p>
        </w:tc>
        <w:tc>
          <w:tcPr>
            <w:tcW w:w="526"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Pop. </w:t>
            </w:r>
          </w:p>
        </w:tc>
        <w:tc>
          <w:tcPr>
            <w:tcW w:w="64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Pop. </w:t>
            </w:r>
          </w:p>
        </w:tc>
        <w:tc>
          <w:tcPr>
            <w:tcW w:w="646" w:type="dxa"/>
            <w:tcBorders/>
            <w:vAlign w:val="center"/>
          </w:tcPr>
          <w:p>
            <w:pPr>
              <w:pStyle w:val="TableHeading"/>
              <w:suppressLineNumbers/>
              <w:bidi w:val="0"/>
              <w:spacing w:before="0" w:after="283"/>
              <w:jc w:val="center"/>
              <w:rPr/>
            </w:pPr>
            <w:r>
              <w:rPr/>
              <w:t xml:space="preserve">% </w:t>
            </w:r>
          </w:p>
        </w:tc>
        <w:tc>
          <w:tcPr>
            <w:tcW w:w="1066" w:type="dxa"/>
            <w:tcBorders/>
            <w:vAlign w:val="center"/>
          </w:tcPr>
          <w:p>
            <w:pPr>
              <w:pStyle w:val="TableHeading"/>
              <w:suppressLineNumbers/>
              <w:bidi w:val="0"/>
              <w:spacing w:before="0" w:after="283"/>
              <w:jc w:val="center"/>
              <w:rPr/>
            </w:pPr>
            <w:r>
              <w:rPr/>
              <w:t xml:space="preserve">Pop. </w:t>
            </w:r>
          </w:p>
        </w:tc>
        <w:tc>
          <w:tcPr>
            <w:tcW w:w="526" w:type="dxa"/>
            <w:tcBorders/>
            <w:vAlign w:val="center"/>
          </w:tcPr>
          <w:p>
            <w:pPr>
              <w:pStyle w:val="TableHeading"/>
              <w:suppressLineNumbers/>
              <w:bidi w:val="0"/>
              <w:spacing w:before="0" w:after="283"/>
              <w:jc w:val="center"/>
              <w:rPr/>
            </w:pPr>
            <w:r>
              <w:rPr/>
              <w:t xml:space="preserve">% </w:t>
            </w:r>
          </w:p>
        </w:tc>
        <w:tc>
          <w:tcPr>
            <w:tcW w:w="76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Brunei </w:t>
            </w:r>
          </w:p>
        </w:tc>
        <w:tc>
          <w:tcPr>
            <w:tcW w:w="1306" w:type="dxa"/>
            <w:tcBorders/>
            <w:vAlign w:val="center"/>
          </w:tcPr>
          <w:p>
            <w:pPr>
              <w:pStyle w:val="TableContents"/>
              <w:bidi w:val="0"/>
              <w:spacing w:before="0" w:after="283"/>
              <w:jc w:val="left"/>
              <w:rPr/>
            </w:pPr>
            <w:r>
              <w:rPr/>
              <w:t xml:space="preserve">400,000 </w:t>
            </w:r>
          </w:p>
        </w:tc>
        <w:tc>
          <w:tcPr>
            <w:tcW w:w="1306" w:type="dxa"/>
            <w:tcBorders/>
            <w:vAlign w:val="center"/>
          </w:tcPr>
          <w:p>
            <w:pPr>
              <w:pStyle w:val="TableContents"/>
              <w:bidi w:val="0"/>
              <w:spacing w:before="0" w:after="283"/>
              <w:jc w:val="left"/>
              <w:rPr/>
            </w:pPr>
            <w:r>
              <w:rPr/>
              <w:t xml:space="preserve">37,600 </w:t>
            </w:r>
          </w:p>
        </w:tc>
        <w:tc>
          <w:tcPr>
            <w:tcW w:w="646" w:type="dxa"/>
            <w:tcBorders/>
            <w:vAlign w:val="center"/>
          </w:tcPr>
          <w:p>
            <w:pPr>
              <w:pStyle w:val="TableContents"/>
              <w:bidi w:val="0"/>
              <w:spacing w:before="0" w:after="283"/>
              <w:jc w:val="left"/>
              <w:rPr/>
            </w:pPr>
            <w:r>
              <w:rPr/>
              <w:t xml:space="preserve">9.40 </w:t>
            </w:r>
          </w:p>
        </w:tc>
        <w:tc>
          <w:tcPr>
            <w:tcW w:w="1306" w:type="dxa"/>
            <w:tcBorders/>
            <w:vAlign w:val="center"/>
          </w:tcPr>
          <w:p>
            <w:pPr>
              <w:pStyle w:val="TableContents"/>
              <w:bidi w:val="0"/>
              <w:spacing w:before="0" w:after="283"/>
              <w:jc w:val="left"/>
              <w:rPr/>
            </w:pPr>
            <w:r>
              <w:rPr/>
              <w:t xml:space="preserve">300,400 </w:t>
            </w:r>
          </w:p>
        </w:tc>
        <w:tc>
          <w:tcPr>
            <w:tcW w:w="646" w:type="dxa"/>
            <w:tcBorders/>
            <w:vAlign w:val="center"/>
          </w:tcPr>
          <w:p>
            <w:pPr>
              <w:pStyle w:val="TableContents"/>
              <w:bidi w:val="0"/>
              <w:spacing w:before="0" w:after="283"/>
              <w:jc w:val="left"/>
              <w:rPr/>
            </w:pPr>
            <w:r>
              <w:rPr/>
              <w:t xml:space="preserve">75.10 </w:t>
            </w:r>
          </w:p>
        </w:tc>
        <w:tc>
          <w:tcPr>
            <w:tcW w:w="1186" w:type="dxa"/>
            <w:tcBorders/>
            <w:vAlign w:val="center"/>
          </w:tcPr>
          <w:p>
            <w:pPr>
              <w:pStyle w:val="TableContents"/>
              <w:bidi w:val="0"/>
              <w:spacing w:before="0" w:after="283"/>
              <w:jc w:val="left"/>
              <w:rPr/>
            </w:pPr>
            <w:r>
              <w:rPr/>
              <w:t xml:space="preserve">1,600 </w:t>
            </w:r>
          </w:p>
        </w:tc>
        <w:tc>
          <w:tcPr>
            <w:tcW w:w="646" w:type="dxa"/>
            <w:tcBorders/>
            <w:vAlign w:val="center"/>
          </w:tcPr>
          <w:p>
            <w:pPr>
              <w:pStyle w:val="TableContents"/>
              <w:bidi w:val="0"/>
              <w:spacing w:before="0" w:after="283"/>
              <w:jc w:val="left"/>
              <w:rPr/>
            </w:pPr>
            <w:r>
              <w:rPr/>
              <w:t xml:space="preserve">0.40 </w:t>
            </w:r>
          </w:p>
        </w:tc>
        <w:tc>
          <w:tcPr>
            <w:tcW w:w="1066" w:type="dxa"/>
            <w:tcBorders/>
            <w:vAlign w:val="center"/>
          </w:tcPr>
          <w:p>
            <w:pPr>
              <w:pStyle w:val="TableContents"/>
              <w:bidi w:val="0"/>
              <w:spacing w:before="0" w:after="283"/>
              <w:jc w:val="left"/>
              <w:rPr/>
            </w:pPr>
            <w:r>
              <w:rPr/>
              <w:t xml:space="preserve">1,200 </w:t>
            </w:r>
          </w:p>
        </w:tc>
        <w:tc>
          <w:tcPr>
            <w:tcW w:w="526" w:type="dxa"/>
            <w:tcBorders/>
            <w:vAlign w:val="center"/>
          </w:tcPr>
          <w:p>
            <w:pPr>
              <w:pStyle w:val="TableContents"/>
              <w:bidi w:val="0"/>
              <w:spacing w:before="0" w:after="283"/>
              <w:jc w:val="left"/>
              <w:rPr/>
            </w:pPr>
            <w:r>
              <w:rPr/>
              <w:t xml:space="preserve">0.30 </w:t>
            </w:r>
          </w:p>
        </w:tc>
        <w:tc>
          <w:tcPr>
            <w:tcW w:w="1306" w:type="dxa"/>
            <w:tcBorders/>
            <w:vAlign w:val="center"/>
          </w:tcPr>
          <w:p>
            <w:pPr>
              <w:pStyle w:val="TableContents"/>
              <w:bidi w:val="0"/>
              <w:spacing w:before="0" w:after="283"/>
              <w:jc w:val="left"/>
              <w:rPr/>
            </w:pPr>
            <w:r>
              <w:rPr/>
              <w:t xml:space="preserve">34,400 </w:t>
            </w:r>
          </w:p>
        </w:tc>
        <w:tc>
          <w:tcPr>
            <w:tcW w:w="646" w:type="dxa"/>
            <w:tcBorders/>
            <w:vAlign w:val="center"/>
          </w:tcPr>
          <w:p>
            <w:pPr>
              <w:pStyle w:val="TableContents"/>
              <w:bidi w:val="0"/>
              <w:spacing w:before="0" w:after="283"/>
              <w:jc w:val="left"/>
              <w:rPr/>
            </w:pPr>
            <w:r>
              <w:rPr/>
              <w:t xml:space="preserve">8.60 </w:t>
            </w:r>
          </w:p>
        </w:tc>
        <w:tc>
          <w:tcPr>
            <w:tcW w:w="1186" w:type="dxa"/>
            <w:tcBorders/>
            <w:vAlign w:val="center"/>
          </w:tcPr>
          <w:p>
            <w:pPr>
              <w:pStyle w:val="TableContents"/>
              <w:bidi w:val="0"/>
              <w:spacing w:before="0" w:after="283"/>
              <w:jc w:val="left"/>
              <w:rPr/>
            </w:pPr>
            <w:r>
              <w:rPr/>
              <w:t xml:space="preserve">24,800 </w:t>
            </w:r>
          </w:p>
        </w:tc>
        <w:tc>
          <w:tcPr>
            <w:tcW w:w="646" w:type="dxa"/>
            <w:tcBorders/>
            <w:vAlign w:val="center"/>
          </w:tcPr>
          <w:p>
            <w:pPr>
              <w:pStyle w:val="TableContents"/>
              <w:bidi w:val="0"/>
              <w:spacing w:before="0" w:after="283"/>
              <w:jc w:val="left"/>
              <w:rPr/>
            </w:pPr>
            <w:r>
              <w:rPr/>
              <w:t xml:space="preserve">6.20 </w:t>
            </w:r>
          </w:p>
        </w:tc>
        <w:tc>
          <w:tcPr>
            <w:tcW w:w="1066" w:type="dxa"/>
            <w:tcBorders/>
            <w:vAlign w:val="center"/>
          </w:tcPr>
          <w:p>
            <w:pPr>
              <w:pStyle w:val="TableContents"/>
              <w:bidi w:val="0"/>
              <w:spacing w:before="0" w:after="283"/>
              <w:jc w:val="left"/>
              <w:rPr/>
            </w:pPr>
            <w:r>
              <w:rPr/>
              <w:t xml:space="preserve">400 </w:t>
            </w:r>
          </w:p>
        </w:tc>
        <w:tc>
          <w:tcPr>
            <w:tcW w:w="526" w:type="dxa"/>
            <w:tcBorders/>
            <w:vAlign w:val="center"/>
          </w:tcPr>
          <w:p>
            <w:pPr>
              <w:pStyle w:val="TableContents"/>
              <w:bidi w:val="0"/>
              <w:spacing w:before="0" w:after="283"/>
              <w:jc w:val="left"/>
              <w:rPr/>
            </w:pPr>
            <w:r>
              <w:rPr/>
              <w:t xml:space="preserve">0.10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Burma </w:t>
            </w:r>
          </w:p>
        </w:tc>
        <w:tc>
          <w:tcPr>
            <w:tcW w:w="1306" w:type="dxa"/>
            <w:tcBorders/>
            <w:vAlign w:val="center"/>
          </w:tcPr>
          <w:p>
            <w:pPr>
              <w:pStyle w:val="TableContents"/>
              <w:bidi w:val="0"/>
              <w:spacing w:before="0" w:after="283"/>
              <w:jc w:val="left"/>
              <w:rPr/>
            </w:pPr>
            <w:r>
              <w:rPr/>
              <w:t xml:space="preserve">47,960,000 </w:t>
            </w:r>
          </w:p>
        </w:tc>
        <w:tc>
          <w:tcPr>
            <w:tcW w:w="1306" w:type="dxa"/>
            <w:tcBorders/>
            <w:vAlign w:val="center"/>
          </w:tcPr>
          <w:p>
            <w:pPr>
              <w:pStyle w:val="TableContents"/>
              <w:bidi w:val="0"/>
              <w:spacing w:before="0" w:after="283"/>
              <w:jc w:val="left"/>
              <w:rPr/>
            </w:pPr>
            <w:r>
              <w:rPr/>
              <w:t xml:space="preserve">3,740,880 </w:t>
            </w:r>
          </w:p>
        </w:tc>
        <w:tc>
          <w:tcPr>
            <w:tcW w:w="646" w:type="dxa"/>
            <w:tcBorders/>
            <w:vAlign w:val="center"/>
          </w:tcPr>
          <w:p>
            <w:pPr>
              <w:pStyle w:val="TableContents"/>
              <w:bidi w:val="0"/>
              <w:spacing w:before="0" w:after="283"/>
              <w:jc w:val="left"/>
              <w:rPr/>
            </w:pPr>
            <w:r>
              <w:rPr/>
              <w:t xml:space="preserve">7.80 </w:t>
            </w:r>
          </w:p>
        </w:tc>
        <w:tc>
          <w:tcPr>
            <w:tcW w:w="1306" w:type="dxa"/>
            <w:tcBorders/>
            <w:vAlign w:val="center"/>
          </w:tcPr>
          <w:p>
            <w:pPr>
              <w:pStyle w:val="TableContents"/>
              <w:bidi w:val="0"/>
              <w:spacing w:before="0" w:after="283"/>
              <w:jc w:val="left"/>
              <w:rPr/>
            </w:pPr>
            <w:r>
              <w:rPr/>
              <w:t xml:space="preserve">1,918,400 </w:t>
            </w:r>
          </w:p>
        </w:tc>
        <w:tc>
          <w:tcPr>
            <w:tcW w:w="646" w:type="dxa"/>
            <w:tcBorders/>
            <w:vAlign w:val="center"/>
          </w:tcPr>
          <w:p>
            <w:pPr>
              <w:pStyle w:val="TableContents"/>
              <w:bidi w:val="0"/>
              <w:spacing w:before="0" w:after="283"/>
              <w:jc w:val="left"/>
              <w:rPr/>
            </w:pPr>
            <w:r>
              <w:rPr/>
              <w:t xml:space="preserve">4.00 </w:t>
            </w:r>
          </w:p>
        </w:tc>
        <w:tc>
          <w:tcPr>
            <w:tcW w:w="1186" w:type="dxa"/>
            <w:tcBorders/>
            <w:vAlign w:val="center"/>
          </w:tcPr>
          <w:p>
            <w:pPr>
              <w:pStyle w:val="TableContents"/>
              <w:bidi w:val="0"/>
              <w:spacing w:before="0" w:after="283"/>
              <w:jc w:val="left"/>
              <w:rPr/>
            </w:pPr>
            <w:r>
              <w:rPr/>
              <w:t xml:space="preserve">239,800 </w:t>
            </w:r>
          </w:p>
        </w:tc>
        <w:tc>
          <w:tcPr>
            <w:tcW w:w="646" w:type="dxa"/>
            <w:tcBorders/>
            <w:vAlign w:val="center"/>
          </w:tcPr>
          <w:p>
            <w:pPr>
              <w:pStyle w:val="TableContents"/>
              <w:bidi w:val="0"/>
              <w:spacing w:before="0" w:after="283"/>
              <w:jc w:val="left"/>
              <w:rPr/>
            </w:pPr>
            <w:r>
              <w:rPr/>
              <w:t xml:space="preserve">0.50 </w:t>
            </w:r>
          </w:p>
        </w:tc>
        <w:tc>
          <w:tcPr>
            <w:tcW w:w="1066" w:type="dxa"/>
            <w:tcBorders/>
            <w:vAlign w:val="center"/>
          </w:tcPr>
          <w:p>
            <w:pPr>
              <w:pStyle w:val="TableContents"/>
              <w:bidi w:val="0"/>
              <w:spacing w:before="0" w:after="283"/>
              <w:jc w:val="left"/>
              <w:rPr/>
            </w:pPr>
            <w:r>
              <w:rPr/>
              <w:t xml:space="preserve">815,320 </w:t>
            </w:r>
          </w:p>
        </w:tc>
        <w:tc>
          <w:tcPr>
            <w:tcW w:w="526" w:type="dxa"/>
            <w:tcBorders/>
            <w:vAlign w:val="center"/>
          </w:tcPr>
          <w:p>
            <w:pPr>
              <w:pStyle w:val="TableContents"/>
              <w:bidi w:val="0"/>
              <w:spacing w:before="0" w:after="283"/>
              <w:jc w:val="left"/>
              <w:rPr/>
            </w:pPr>
            <w:r>
              <w:rPr/>
              <w:t xml:space="preserve">1.70 </w:t>
            </w:r>
          </w:p>
        </w:tc>
        <w:tc>
          <w:tcPr>
            <w:tcW w:w="1306" w:type="dxa"/>
            <w:tcBorders/>
            <w:vAlign w:val="center"/>
          </w:tcPr>
          <w:p>
            <w:pPr>
              <w:pStyle w:val="TableContents"/>
              <w:bidi w:val="0"/>
              <w:spacing w:before="0" w:after="283"/>
              <w:jc w:val="left"/>
              <w:rPr/>
            </w:pPr>
            <w:r>
              <w:rPr/>
              <w:t xml:space="preserve">38,415,960 </w:t>
            </w:r>
          </w:p>
        </w:tc>
        <w:tc>
          <w:tcPr>
            <w:tcW w:w="646" w:type="dxa"/>
            <w:tcBorders/>
            <w:vAlign w:val="center"/>
          </w:tcPr>
          <w:p>
            <w:pPr>
              <w:pStyle w:val="TableContents"/>
              <w:bidi w:val="0"/>
              <w:spacing w:before="0" w:after="283"/>
              <w:jc w:val="left"/>
              <w:rPr/>
            </w:pPr>
            <w:r>
              <w:rPr/>
              <w:t xml:space="preserve">80.10 </w:t>
            </w:r>
          </w:p>
        </w:tc>
        <w:tc>
          <w:tcPr>
            <w:tcW w:w="1186" w:type="dxa"/>
            <w:tcBorders/>
            <w:vAlign w:val="center"/>
          </w:tcPr>
          <w:p>
            <w:pPr>
              <w:pStyle w:val="TableContents"/>
              <w:bidi w:val="0"/>
              <w:spacing w:before="0" w:after="283"/>
              <w:jc w:val="left"/>
              <w:rPr/>
            </w:pPr>
            <w:r>
              <w:rPr/>
              <w:t xml:space="preserve">2,781,680 </w:t>
            </w:r>
          </w:p>
        </w:tc>
        <w:tc>
          <w:tcPr>
            <w:tcW w:w="646" w:type="dxa"/>
            <w:tcBorders/>
            <w:vAlign w:val="center"/>
          </w:tcPr>
          <w:p>
            <w:pPr>
              <w:pStyle w:val="TableContents"/>
              <w:bidi w:val="0"/>
              <w:spacing w:before="0" w:after="283"/>
              <w:jc w:val="left"/>
              <w:rPr/>
            </w:pPr>
            <w:r>
              <w:rPr/>
              <w:t xml:space="preserve">5.80 </w:t>
            </w:r>
          </w:p>
        </w:tc>
        <w:tc>
          <w:tcPr>
            <w:tcW w:w="1066" w:type="dxa"/>
            <w:tcBorders/>
            <w:vAlign w:val="center"/>
          </w:tcPr>
          <w:p>
            <w:pPr>
              <w:pStyle w:val="TableContents"/>
              <w:bidi w:val="0"/>
              <w:spacing w:before="0" w:after="283"/>
              <w:jc w:val="left"/>
              <w:rPr/>
            </w:pPr>
            <w:r>
              <w:rPr/>
              <w:t xml:space="preserve">95,920 </w:t>
            </w:r>
          </w:p>
        </w:tc>
        <w:tc>
          <w:tcPr>
            <w:tcW w:w="526" w:type="dxa"/>
            <w:tcBorders/>
            <w:vAlign w:val="center"/>
          </w:tcPr>
          <w:p>
            <w:pPr>
              <w:pStyle w:val="TableContents"/>
              <w:bidi w:val="0"/>
              <w:spacing w:before="0" w:after="283"/>
              <w:jc w:val="left"/>
              <w:rPr/>
            </w:pPr>
            <w:r>
              <w:rPr/>
              <w:t xml:space="preserve">0.20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Kambodža </w:t>
            </w:r>
          </w:p>
        </w:tc>
        <w:tc>
          <w:tcPr>
            <w:tcW w:w="1306" w:type="dxa"/>
            <w:tcBorders/>
            <w:vAlign w:val="center"/>
          </w:tcPr>
          <w:p>
            <w:pPr>
              <w:pStyle w:val="TableContents"/>
              <w:bidi w:val="0"/>
              <w:spacing w:before="0" w:after="283"/>
              <w:jc w:val="left"/>
              <w:rPr/>
            </w:pPr>
            <w:r>
              <w:rPr/>
              <w:t xml:space="preserve">14,140,000 </w:t>
            </w:r>
          </w:p>
        </w:tc>
        <w:tc>
          <w:tcPr>
            <w:tcW w:w="1306" w:type="dxa"/>
            <w:tcBorders/>
            <w:vAlign w:val="center"/>
          </w:tcPr>
          <w:p>
            <w:pPr>
              <w:pStyle w:val="TableContents"/>
              <w:bidi w:val="0"/>
              <w:spacing w:before="0" w:after="283"/>
              <w:jc w:val="left"/>
              <w:rPr/>
            </w:pPr>
            <w:r>
              <w:rPr/>
              <w:t xml:space="preserve">56,560 </w:t>
            </w:r>
          </w:p>
        </w:tc>
        <w:tc>
          <w:tcPr>
            <w:tcW w:w="646" w:type="dxa"/>
            <w:tcBorders/>
            <w:vAlign w:val="center"/>
          </w:tcPr>
          <w:p>
            <w:pPr>
              <w:pStyle w:val="TableContents"/>
              <w:bidi w:val="0"/>
              <w:spacing w:before="0" w:after="283"/>
              <w:jc w:val="left"/>
              <w:rPr/>
            </w:pPr>
            <w:r>
              <w:rPr/>
              <w:t xml:space="preserve">0.40 </w:t>
            </w:r>
          </w:p>
        </w:tc>
        <w:tc>
          <w:tcPr>
            <w:tcW w:w="1306" w:type="dxa"/>
            <w:tcBorders/>
            <w:vAlign w:val="center"/>
          </w:tcPr>
          <w:p>
            <w:pPr>
              <w:pStyle w:val="TableContents"/>
              <w:bidi w:val="0"/>
              <w:spacing w:before="0" w:after="283"/>
              <w:jc w:val="left"/>
              <w:rPr/>
            </w:pPr>
            <w:r>
              <w:rPr/>
              <w:t xml:space="preserve">282,800 </w:t>
            </w:r>
          </w:p>
        </w:tc>
        <w:tc>
          <w:tcPr>
            <w:tcW w:w="64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pPr>
            <w:r>
              <w:rPr/>
              <w:t xml:space="preserve">28,280 </w:t>
            </w:r>
          </w:p>
        </w:tc>
        <w:tc>
          <w:tcPr>
            <w:tcW w:w="646" w:type="dxa"/>
            <w:tcBorders/>
            <w:vAlign w:val="center"/>
          </w:tcPr>
          <w:p>
            <w:pPr>
              <w:pStyle w:val="TableContents"/>
              <w:bidi w:val="0"/>
              <w:spacing w:before="0" w:after="283"/>
              <w:jc w:val="left"/>
              <w:rPr/>
            </w:pPr>
            <w:r>
              <w:rPr/>
              <w:t xml:space="preserve">0.20 </w:t>
            </w:r>
          </w:p>
        </w:tc>
        <w:tc>
          <w:tcPr>
            <w:tcW w:w="106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0.00 </w:t>
            </w:r>
          </w:p>
        </w:tc>
        <w:tc>
          <w:tcPr>
            <w:tcW w:w="1306" w:type="dxa"/>
            <w:tcBorders/>
            <w:vAlign w:val="center"/>
          </w:tcPr>
          <w:p>
            <w:pPr>
              <w:pStyle w:val="TableContents"/>
              <w:bidi w:val="0"/>
              <w:spacing w:before="0" w:after="283"/>
              <w:jc w:val="left"/>
              <w:rPr/>
            </w:pPr>
            <w:r>
              <w:rPr/>
              <w:t xml:space="preserve">13,701,660 </w:t>
            </w:r>
          </w:p>
        </w:tc>
        <w:tc>
          <w:tcPr>
            <w:tcW w:w="646" w:type="dxa"/>
            <w:tcBorders/>
            <w:vAlign w:val="center"/>
          </w:tcPr>
          <w:p>
            <w:pPr>
              <w:pStyle w:val="TableContents"/>
              <w:bidi w:val="0"/>
              <w:spacing w:before="0" w:after="283"/>
              <w:jc w:val="left"/>
              <w:rPr/>
            </w:pPr>
            <w:r>
              <w:rPr/>
              <w:t xml:space="preserve">96.90 </w:t>
            </w:r>
          </w:p>
        </w:tc>
        <w:tc>
          <w:tcPr>
            <w:tcW w:w="1186" w:type="dxa"/>
            <w:tcBorders/>
            <w:vAlign w:val="center"/>
          </w:tcPr>
          <w:p>
            <w:pPr>
              <w:pStyle w:val="TableContents"/>
              <w:bidi w:val="0"/>
              <w:spacing w:before="0" w:after="283"/>
              <w:jc w:val="left"/>
              <w:rPr/>
            </w:pPr>
            <w:r>
              <w:rPr/>
              <w:t xml:space="preserve">84,840 </w:t>
            </w:r>
          </w:p>
        </w:tc>
        <w:tc>
          <w:tcPr>
            <w:tcW w:w="646" w:type="dxa"/>
            <w:tcBorders/>
            <w:vAlign w:val="center"/>
          </w:tcPr>
          <w:p>
            <w:pPr>
              <w:pStyle w:val="TableContents"/>
              <w:bidi w:val="0"/>
              <w:spacing w:before="0" w:after="283"/>
              <w:jc w:val="left"/>
              <w:rPr/>
            </w:pPr>
            <w:r>
              <w:rPr/>
              <w:t xml:space="preserve">0.60 </w:t>
            </w:r>
          </w:p>
        </w:tc>
        <w:tc>
          <w:tcPr>
            <w:tcW w:w="106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Indonesia </w:t>
            </w:r>
          </w:p>
        </w:tc>
        <w:tc>
          <w:tcPr>
            <w:tcW w:w="1306" w:type="dxa"/>
            <w:tcBorders/>
            <w:vAlign w:val="center"/>
          </w:tcPr>
          <w:p>
            <w:pPr>
              <w:pStyle w:val="TableContents"/>
              <w:bidi w:val="0"/>
              <w:spacing w:before="0" w:after="283"/>
              <w:jc w:val="left"/>
              <w:rPr/>
            </w:pPr>
            <w:r>
              <w:rPr/>
              <w:t xml:space="preserve">239,870,000 </w:t>
            </w:r>
          </w:p>
        </w:tc>
        <w:tc>
          <w:tcPr>
            <w:tcW w:w="1306" w:type="dxa"/>
            <w:tcBorders/>
            <w:vAlign w:val="center"/>
          </w:tcPr>
          <w:p>
            <w:pPr>
              <w:pStyle w:val="TableContents"/>
              <w:bidi w:val="0"/>
              <w:spacing w:before="0" w:after="283"/>
              <w:jc w:val="left"/>
              <w:rPr/>
            </w:pPr>
            <w:r>
              <w:rPr/>
              <w:t xml:space="preserve">23,747,130 </w:t>
            </w:r>
          </w:p>
        </w:tc>
        <w:tc>
          <w:tcPr>
            <w:tcW w:w="646" w:type="dxa"/>
            <w:tcBorders/>
            <w:vAlign w:val="center"/>
          </w:tcPr>
          <w:p>
            <w:pPr>
              <w:pStyle w:val="TableContents"/>
              <w:bidi w:val="0"/>
              <w:spacing w:before="0" w:after="283"/>
              <w:jc w:val="left"/>
              <w:rPr/>
            </w:pPr>
            <w:r>
              <w:rPr/>
              <w:t xml:space="preserve">9.90 </w:t>
            </w:r>
          </w:p>
        </w:tc>
        <w:tc>
          <w:tcPr>
            <w:tcW w:w="1306" w:type="dxa"/>
            <w:tcBorders/>
            <w:vAlign w:val="center"/>
          </w:tcPr>
          <w:p>
            <w:pPr>
              <w:pStyle w:val="TableContents"/>
              <w:bidi w:val="0"/>
              <w:spacing w:before="0" w:after="283"/>
              <w:jc w:val="left"/>
              <w:rPr/>
            </w:pPr>
            <w:r>
              <w:rPr/>
              <w:t xml:space="preserve">209,166,640 </w:t>
            </w:r>
          </w:p>
        </w:tc>
        <w:tc>
          <w:tcPr>
            <w:tcW w:w="646" w:type="dxa"/>
            <w:tcBorders/>
            <w:vAlign w:val="center"/>
          </w:tcPr>
          <w:p>
            <w:pPr>
              <w:pStyle w:val="TableContents"/>
              <w:bidi w:val="0"/>
              <w:spacing w:before="0" w:after="283"/>
              <w:jc w:val="left"/>
              <w:rPr/>
            </w:pPr>
            <w:r>
              <w:rPr/>
              <w:t xml:space="preserve">87.20 </w:t>
            </w:r>
          </w:p>
        </w:tc>
        <w:tc>
          <w:tcPr>
            <w:tcW w:w="1186" w:type="dxa"/>
            <w:tcBorders/>
            <w:vAlign w:val="center"/>
          </w:tcPr>
          <w:p>
            <w:pPr>
              <w:pStyle w:val="TableContents"/>
              <w:bidi w:val="0"/>
              <w:spacing w:before="0" w:after="283"/>
              <w:jc w:val="left"/>
              <w:rPr/>
            </w:pPr>
            <w:r>
              <w:rPr/>
              <w:t xml:space="preserve">240,000 </w:t>
            </w:r>
          </w:p>
        </w:tc>
        <w:tc>
          <w:tcPr>
            <w:tcW w:w="646" w:type="dxa"/>
            <w:tcBorders/>
            <w:vAlign w:val="center"/>
          </w:tcPr>
          <w:p>
            <w:pPr>
              <w:pStyle w:val="TableContents"/>
              <w:bidi w:val="0"/>
              <w:spacing w:before="0" w:after="283"/>
              <w:jc w:val="left"/>
              <w:rPr/>
            </w:pPr>
            <w:r>
              <w:rPr/>
              <w:t xml:space="preserve">0.10 </w:t>
            </w:r>
          </w:p>
        </w:tc>
        <w:tc>
          <w:tcPr>
            <w:tcW w:w="1066" w:type="dxa"/>
            <w:tcBorders/>
            <w:vAlign w:val="center"/>
          </w:tcPr>
          <w:p>
            <w:pPr>
              <w:pStyle w:val="TableContents"/>
              <w:bidi w:val="0"/>
              <w:spacing w:before="0" w:after="283"/>
              <w:jc w:val="left"/>
              <w:rPr/>
            </w:pPr>
            <w:r>
              <w:rPr/>
              <w:t xml:space="preserve">4,077,790 </w:t>
            </w:r>
          </w:p>
        </w:tc>
        <w:tc>
          <w:tcPr>
            <w:tcW w:w="526" w:type="dxa"/>
            <w:tcBorders/>
            <w:vAlign w:val="center"/>
          </w:tcPr>
          <w:p>
            <w:pPr>
              <w:pStyle w:val="TableContents"/>
              <w:bidi w:val="0"/>
              <w:spacing w:before="0" w:after="283"/>
              <w:jc w:val="left"/>
              <w:rPr/>
            </w:pPr>
            <w:r>
              <w:rPr/>
              <w:t xml:space="preserve">1.70 </w:t>
            </w:r>
          </w:p>
        </w:tc>
        <w:tc>
          <w:tcPr>
            <w:tcW w:w="1306" w:type="dxa"/>
            <w:tcBorders/>
            <w:vAlign w:val="center"/>
          </w:tcPr>
          <w:p>
            <w:pPr>
              <w:pStyle w:val="TableContents"/>
              <w:bidi w:val="0"/>
              <w:spacing w:before="0" w:after="283"/>
              <w:jc w:val="left"/>
              <w:rPr/>
            </w:pPr>
            <w:r>
              <w:rPr/>
              <w:t xml:space="preserve">1,679,090 </w:t>
            </w:r>
          </w:p>
        </w:tc>
        <w:tc>
          <w:tcPr>
            <w:tcW w:w="646" w:type="dxa"/>
            <w:tcBorders/>
            <w:vAlign w:val="center"/>
          </w:tcPr>
          <w:p>
            <w:pPr>
              <w:pStyle w:val="TableContents"/>
              <w:bidi w:val="0"/>
              <w:spacing w:before="0" w:after="283"/>
              <w:jc w:val="left"/>
              <w:rPr/>
            </w:pPr>
            <w:r>
              <w:rPr/>
              <w:t xml:space="preserve">0.70 </w:t>
            </w:r>
          </w:p>
        </w:tc>
        <w:tc>
          <w:tcPr>
            <w:tcW w:w="1186" w:type="dxa"/>
            <w:tcBorders/>
            <w:vAlign w:val="center"/>
          </w:tcPr>
          <w:p>
            <w:pPr>
              <w:pStyle w:val="TableContents"/>
              <w:bidi w:val="0"/>
              <w:spacing w:before="0" w:after="283"/>
              <w:jc w:val="left"/>
              <w:rPr/>
            </w:pPr>
            <w:r>
              <w:rPr/>
              <w:t xml:space="preserve">719,610 </w:t>
            </w:r>
          </w:p>
        </w:tc>
        <w:tc>
          <w:tcPr>
            <w:tcW w:w="64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239,870 </w:t>
            </w:r>
          </w:p>
        </w:tc>
        <w:tc>
          <w:tcPr>
            <w:tcW w:w="526" w:type="dxa"/>
            <w:tcBorders/>
            <w:vAlign w:val="center"/>
          </w:tcPr>
          <w:p>
            <w:pPr>
              <w:pStyle w:val="TableContents"/>
              <w:bidi w:val="0"/>
              <w:spacing w:before="0" w:after="283"/>
              <w:jc w:val="left"/>
              <w:rPr/>
            </w:pPr>
            <w:r>
              <w:rPr/>
              <w:t xml:space="preserve">0.10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Laos </w:t>
            </w:r>
          </w:p>
        </w:tc>
        <w:tc>
          <w:tcPr>
            <w:tcW w:w="1306" w:type="dxa"/>
            <w:tcBorders/>
            <w:vAlign w:val="center"/>
          </w:tcPr>
          <w:p>
            <w:pPr>
              <w:pStyle w:val="TableContents"/>
              <w:bidi w:val="0"/>
              <w:spacing w:before="0" w:after="283"/>
              <w:jc w:val="left"/>
              <w:rPr/>
            </w:pPr>
            <w:r>
              <w:rPr/>
              <w:t xml:space="preserve">6,200,000 </w:t>
            </w:r>
          </w:p>
        </w:tc>
        <w:tc>
          <w:tcPr>
            <w:tcW w:w="1306" w:type="dxa"/>
            <w:tcBorders/>
            <w:vAlign w:val="center"/>
          </w:tcPr>
          <w:p>
            <w:pPr>
              <w:pStyle w:val="TableContents"/>
              <w:bidi w:val="0"/>
              <w:spacing w:before="0" w:after="283"/>
              <w:jc w:val="left"/>
              <w:rPr/>
            </w:pPr>
            <w:r>
              <w:rPr/>
              <w:t xml:space="preserve">93,000 </w:t>
            </w:r>
          </w:p>
        </w:tc>
        <w:tc>
          <w:tcPr>
            <w:tcW w:w="646" w:type="dxa"/>
            <w:tcBorders/>
            <w:vAlign w:val="center"/>
          </w:tcPr>
          <w:p>
            <w:pPr>
              <w:pStyle w:val="TableContents"/>
              <w:bidi w:val="0"/>
              <w:spacing w:before="0" w:after="283"/>
              <w:jc w:val="left"/>
              <w:rPr/>
            </w:pPr>
            <w:r>
              <w:rPr/>
              <w:t xml:space="preserve">1.50 </w:t>
            </w:r>
          </w:p>
        </w:tc>
        <w:tc>
          <w:tcPr>
            <w:tcW w:w="13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1186" w:type="dxa"/>
            <w:tcBorders/>
            <w:vAlign w:val="center"/>
          </w:tcPr>
          <w:p>
            <w:pPr>
              <w:pStyle w:val="TableContents"/>
              <w:bidi w:val="0"/>
              <w:spacing w:before="0" w:after="283"/>
              <w:jc w:val="left"/>
              <w:rPr/>
            </w:pPr>
            <w:r>
              <w:rPr/>
              <w:t xml:space="preserve">55,800 </w:t>
            </w:r>
          </w:p>
        </w:tc>
        <w:tc>
          <w:tcPr>
            <w:tcW w:w="646" w:type="dxa"/>
            <w:tcBorders/>
            <w:vAlign w:val="center"/>
          </w:tcPr>
          <w:p>
            <w:pPr>
              <w:pStyle w:val="TableContents"/>
              <w:bidi w:val="0"/>
              <w:spacing w:before="0" w:after="283"/>
              <w:jc w:val="left"/>
              <w:rPr/>
            </w:pPr>
            <w:r>
              <w:rPr/>
              <w:t xml:space="preserve">0.90 </w:t>
            </w:r>
          </w:p>
        </w:tc>
        <w:tc>
          <w:tcPr>
            <w:tcW w:w="106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0.00 </w:t>
            </w:r>
          </w:p>
        </w:tc>
        <w:tc>
          <w:tcPr>
            <w:tcW w:w="1306" w:type="dxa"/>
            <w:tcBorders/>
            <w:vAlign w:val="center"/>
          </w:tcPr>
          <w:p>
            <w:pPr>
              <w:pStyle w:val="TableContents"/>
              <w:bidi w:val="0"/>
              <w:spacing w:before="0" w:after="283"/>
              <w:jc w:val="left"/>
              <w:rPr/>
            </w:pPr>
            <w:r>
              <w:rPr/>
              <w:t xml:space="preserve">4,092,000 </w:t>
            </w:r>
          </w:p>
        </w:tc>
        <w:tc>
          <w:tcPr>
            <w:tcW w:w="646" w:type="dxa"/>
            <w:tcBorders/>
            <w:vAlign w:val="center"/>
          </w:tcPr>
          <w:p>
            <w:pPr>
              <w:pStyle w:val="TableContents"/>
              <w:bidi w:val="0"/>
              <w:spacing w:before="0" w:after="283"/>
              <w:jc w:val="left"/>
              <w:rPr/>
            </w:pPr>
            <w:r>
              <w:rPr/>
              <w:t xml:space="preserve">66.00 </w:t>
            </w:r>
          </w:p>
        </w:tc>
        <w:tc>
          <w:tcPr>
            <w:tcW w:w="1186" w:type="dxa"/>
            <w:tcBorders/>
            <w:vAlign w:val="center"/>
          </w:tcPr>
          <w:p>
            <w:pPr>
              <w:pStyle w:val="TableContents"/>
              <w:bidi w:val="0"/>
              <w:spacing w:before="0" w:after="283"/>
              <w:jc w:val="left"/>
              <w:rPr/>
            </w:pPr>
            <w:r>
              <w:rPr/>
              <w:t xml:space="preserve">1,903,400 </w:t>
            </w:r>
          </w:p>
        </w:tc>
        <w:tc>
          <w:tcPr>
            <w:tcW w:w="646" w:type="dxa"/>
            <w:tcBorders/>
            <w:vAlign w:val="center"/>
          </w:tcPr>
          <w:p>
            <w:pPr>
              <w:pStyle w:val="TableContents"/>
              <w:bidi w:val="0"/>
              <w:spacing w:before="0" w:after="283"/>
              <w:jc w:val="left"/>
              <w:rPr/>
            </w:pPr>
            <w:r>
              <w:rPr/>
              <w:t xml:space="preserve">30.70 </w:t>
            </w:r>
          </w:p>
        </w:tc>
        <w:tc>
          <w:tcPr>
            <w:tcW w:w="1066" w:type="dxa"/>
            <w:tcBorders/>
            <w:vAlign w:val="center"/>
          </w:tcPr>
          <w:p>
            <w:pPr>
              <w:pStyle w:val="TableContents"/>
              <w:bidi w:val="0"/>
              <w:spacing w:before="0" w:after="283"/>
              <w:jc w:val="left"/>
              <w:rPr/>
            </w:pPr>
            <w:r>
              <w:rPr/>
              <w:t xml:space="preserve">43,400 </w:t>
            </w:r>
          </w:p>
        </w:tc>
        <w:tc>
          <w:tcPr>
            <w:tcW w:w="526" w:type="dxa"/>
            <w:tcBorders/>
            <w:vAlign w:val="center"/>
          </w:tcPr>
          <w:p>
            <w:pPr>
              <w:pStyle w:val="TableContents"/>
              <w:bidi w:val="0"/>
              <w:spacing w:before="0" w:after="283"/>
              <w:jc w:val="left"/>
              <w:rPr/>
            </w:pPr>
            <w:r>
              <w:rPr/>
              <w:t xml:space="preserve">0.70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Malesia </w:t>
            </w:r>
          </w:p>
        </w:tc>
        <w:tc>
          <w:tcPr>
            <w:tcW w:w="1306" w:type="dxa"/>
            <w:tcBorders/>
            <w:vAlign w:val="center"/>
          </w:tcPr>
          <w:p>
            <w:pPr>
              <w:pStyle w:val="TableContents"/>
              <w:bidi w:val="0"/>
              <w:spacing w:before="0" w:after="283"/>
              <w:jc w:val="left"/>
              <w:rPr/>
            </w:pPr>
            <w:r>
              <w:rPr/>
              <w:t xml:space="preserve">28,400,000 </w:t>
            </w:r>
          </w:p>
        </w:tc>
        <w:tc>
          <w:tcPr>
            <w:tcW w:w="1306" w:type="dxa"/>
            <w:tcBorders/>
            <w:vAlign w:val="center"/>
          </w:tcPr>
          <w:p>
            <w:pPr>
              <w:pStyle w:val="TableContents"/>
              <w:bidi w:val="0"/>
              <w:spacing w:before="0" w:after="283"/>
              <w:jc w:val="left"/>
              <w:rPr/>
            </w:pPr>
            <w:r>
              <w:rPr/>
              <w:t xml:space="preserve">2,669,600 </w:t>
            </w:r>
          </w:p>
        </w:tc>
        <w:tc>
          <w:tcPr>
            <w:tcW w:w="646" w:type="dxa"/>
            <w:tcBorders/>
            <w:vAlign w:val="center"/>
          </w:tcPr>
          <w:p>
            <w:pPr>
              <w:pStyle w:val="TableContents"/>
              <w:bidi w:val="0"/>
              <w:spacing w:before="0" w:after="283"/>
              <w:jc w:val="left"/>
              <w:rPr/>
            </w:pPr>
            <w:r>
              <w:rPr/>
              <w:t xml:space="preserve">9.40 </w:t>
            </w:r>
          </w:p>
        </w:tc>
        <w:tc>
          <w:tcPr>
            <w:tcW w:w="1306" w:type="dxa"/>
            <w:tcBorders/>
            <w:vAlign w:val="center"/>
          </w:tcPr>
          <w:p>
            <w:pPr>
              <w:pStyle w:val="TableContents"/>
              <w:bidi w:val="0"/>
              <w:spacing w:before="0" w:after="283"/>
              <w:jc w:val="left"/>
              <w:rPr/>
            </w:pPr>
            <w:r>
              <w:rPr/>
              <w:t xml:space="preserve">18,090,800 </w:t>
            </w:r>
          </w:p>
        </w:tc>
        <w:tc>
          <w:tcPr>
            <w:tcW w:w="646" w:type="dxa"/>
            <w:tcBorders/>
            <w:vAlign w:val="center"/>
          </w:tcPr>
          <w:p>
            <w:pPr>
              <w:pStyle w:val="TableContents"/>
              <w:bidi w:val="0"/>
              <w:spacing w:before="0" w:after="283"/>
              <w:jc w:val="left"/>
              <w:rPr/>
            </w:pPr>
            <w:r>
              <w:rPr/>
              <w:t xml:space="preserve">63.70 </w:t>
            </w:r>
          </w:p>
        </w:tc>
        <w:tc>
          <w:tcPr>
            <w:tcW w:w="1186" w:type="dxa"/>
            <w:tcBorders/>
            <w:vAlign w:val="center"/>
          </w:tcPr>
          <w:p>
            <w:pPr>
              <w:pStyle w:val="TableContents"/>
              <w:bidi w:val="0"/>
              <w:spacing w:before="0" w:after="283"/>
              <w:jc w:val="left"/>
              <w:rPr/>
            </w:pPr>
            <w:r>
              <w:rPr/>
              <w:t xml:space="preserve">198,800 </w:t>
            </w:r>
          </w:p>
        </w:tc>
        <w:tc>
          <w:tcPr>
            <w:tcW w:w="646" w:type="dxa"/>
            <w:tcBorders/>
            <w:vAlign w:val="center"/>
          </w:tcPr>
          <w:p>
            <w:pPr>
              <w:pStyle w:val="TableContents"/>
              <w:bidi w:val="0"/>
              <w:spacing w:before="0" w:after="283"/>
              <w:jc w:val="left"/>
              <w:rPr/>
            </w:pPr>
            <w:r>
              <w:rPr/>
              <w:t xml:space="preserve">0.70 </w:t>
            </w:r>
          </w:p>
        </w:tc>
        <w:tc>
          <w:tcPr>
            <w:tcW w:w="1066" w:type="dxa"/>
            <w:tcBorders/>
            <w:vAlign w:val="center"/>
          </w:tcPr>
          <w:p>
            <w:pPr>
              <w:pStyle w:val="TableContents"/>
              <w:bidi w:val="0"/>
              <w:spacing w:before="0" w:after="283"/>
              <w:jc w:val="left"/>
              <w:rPr/>
            </w:pPr>
            <w:r>
              <w:rPr/>
              <w:t xml:space="preserve">1,704,000 </w:t>
            </w:r>
          </w:p>
        </w:tc>
        <w:tc>
          <w:tcPr>
            <w:tcW w:w="526" w:type="dxa"/>
            <w:tcBorders/>
            <w:vAlign w:val="center"/>
          </w:tcPr>
          <w:p>
            <w:pPr>
              <w:pStyle w:val="TableContents"/>
              <w:bidi w:val="0"/>
              <w:spacing w:before="0" w:after="283"/>
              <w:jc w:val="left"/>
              <w:rPr/>
            </w:pPr>
            <w:r>
              <w:rPr/>
              <w:t xml:space="preserve">6.00 </w:t>
            </w:r>
          </w:p>
        </w:tc>
        <w:tc>
          <w:tcPr>
            <w:tcW w:w="1306" w:type="dxa"/>
            <w:tcBorders/>
            <w:vAlign w:val="center"/>
          </w:tcPr>
          <w:p>
            <w:pPr>
              <w:pStyle w:val="TableContents"/>
              <w:bidi w:val="0"/>
              <w:spacing w:before="0" w:after="283"/>
              <w:jc w:val="left"/>
              <w:rPr/>
            </w:pPr>
            <w:r>
              <w:rPr/>
              <w:t xml:space="preserve">5,026,800 </w:t>
            </w:r>
          </w:p>
        </w:tc>
        <w:tc>
          <w:tcPr>
            <w:tcW w:w="646" w:type="dxa"/>
            <w:tcBorders/>
            <w:vAlign w:val="center"/>
          </w:tcPr>
          <w:p>
            <w:pPr>
              <w:pStyle w:val="TableContents"/>
              <w:bidi w:val="0"/>
              <w:spacing w:before="0" w:after="283"/>
              <w:jc w:val="left"/>
              <w:rPr/>
            </w:pPr>
            <w:r>
              <w:rPr/>
              <w:t xml:space="preserve">17.70 </w:t>
            </w:r>
          </w:p>
        </w:tc>
        <w:tc>
          <w:tcPr>
            <w:tcW w:w="1186" w:type="dxa"/>
            <w:tcBorders/>
            <w:vAlign w:val="center"/>
          </w:tcPr>
          <w:p>
            <w:pPr>
              <w:pStyle w:val="TableContents"/>
              <w:bidi w:val="0"/>
              <w:spacing w:before="0" w:after="283"/>
              <w:jc w:val="left"/>
              <w:rPr/>
            </w:pPr>
            <w:r>
              <w:rPr/>
              <w:t xml:space="preserve">653,200 </w:t>
            </w:r>
          </w:p>
        </w:tc>
        <w:tc>
          <w:tcPr>
            <w:tcW w:w="646" w:type="dxa"/>
            <w:tcBorders/>
            <w:vAlign w:val="center"/>
          </w:tcPr>
          <w:p>
            <w:pPr>
              <w:pStyle w:val="TableContents"/>
              <w:bidi w:val="0"/>
              <w:spacing w:before="0" w:after="283"/>
              <w:jc w:val="left"/>
              <w:rPr/>
            </w:pPr>
            <w:r>
              <w:rPr/>
              <w:t xml:space="preserve">2.30 </w:t>
            </w:r>
          </w:p>
        </w:tc>
        <w:tc>
          <w:tcPr>
            <w:tcW w:w="1066" w:type="dxa"/>
            <w:tcBorders/>
            <w:vAlign w:val="center"/>
          </w:tcPr>
          <w:p>
            <w:pPr>
              <w:pStyle w:val="TableContents"/>
              <w:bidi w:val="0"/>
              <w:spacing w:before="0" w:after="283"/>
              <w:jc w:val="left"/>
              <w:rPr/>
            </w:pPr>
            <w:r>
              <w:rPr/>
              <w:t xml:space="preserve">56,800 </w:t>
            </w:r>
          </w:p>
        </w:tc>
        <w:tc>
          <w:tcPr>
            <w:tcW w:w="526" w:type="dxa"/>
            <w:tcBorders/>
            <w:vAlign w:val="center"/>
          </w:tcPr>
          <w:p>
            <w:pPr>
              <w:pStyle w:val="TableContents"/>
              <w:bidi w:val="0"/>
              <w:spacing w:before="0" w:after="283"/>
              <w:jc w:val="left"/>
              <w:rPr/>
            </w:pPr>
            <w:r>
              <w:rPr/>
              <w:t xml:space="preserve">0.20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Filippiinit </w:t>
            </w:r>
          </w:p>
        </w:tc>
        <w:tc>
          <w:tcPr>
            <w:tcW w:w="1306" w:type="dxa"/>
            <w:tcBorders/>
            <w:vAlign w:val="center"/>
          </w:tcPr>
          <w:p>
            <w:pPr>
              <w:pStyle w:val="TableContents"/>
              <w:bidi w:val="0"/>
              <w:spacing w:before="0" w:after="283"/>
              <w:jc w:val="left"/>
              <w:rPr/>
            </w:pPr>
            <w:r>
              <w:rPr/>
              <w:t xml:space="preserve">105,000,000 </w:t>
            </w:r>
          </w:p>
        </w:tc>
        <w:tc>
          <w:tcPr>
            <w:tcW w:w="1306" w:type="dxa"/>
            <w:tcBorders/>
            <w:vAlign w:val="center"/>
          </w:tcPr>
          <w:p>
            <w:pPr>
              <w:pStyle w:val="TableContents"/>
              <w:bidi w:val="0"/>
              <w:spacing w:before="0" w:after="283"/>
              <w:jc w:val="left"/>
              <w:rPr/>
            </w:pPr>
            <w:r>
              <w:rPr/>
              <w:t xml:space="preserve">89,000,000 </w:t>
            </w:r>
          </w:p>
        </w:tc>
        <w:tc>
          <w:tcPr>
            <w:tcW w:w="646" w:type="dxa"/>
            <w:tcBorders/>
            <w:vAlign w:val="center"/>
          </w:tcPr>
          <w:p>
            <w:pPr>
              <w:pStyle w:val="TableContents"/>
              <w:bidi w:val="0"/>
              <w:spacing w:before="0" w:after="283"/>
              <w:jc w:val="left"/>
              <w:rPr/>
            </w:pPr>
            <w:r>
              <w:rPr/>
              <w:t xml:space="preserve">85.00 </w:t>
            </w:r>
          </w:p>
        </w:tc>
        <w:tc>
          <w:tcPr>
            <w:tcW w:w="1306" w:type="dxa"/>
            <w:tcBorders/>
            <w:vAlign w:val="center"/>
          </w:tcPr>
          <w:p>
            <w:pPr>
              <w:pStyle w:val="TableContents"/>
              <w:bidi w:val="0"/>
              <w:spacing w:before="0" w:after="283"/>
              <w:jc w:val="left"/>
              <w:rPr/>
            </w:pPr>
            <w:r>
              <w:rPr/>
              <w:t xml:space="preserve">5,127,000 </w:t>
            </w:r>
          </w:p>
        </w:tc>
        <w:tc>
          <w:tcPr>
            <w:tcW w:w="646" w:type="dxa"/>
            <w:tcBorders/>
            <w:vAlign w:val="center"/>
          </w:tcPr>
          <w:p>
            <w:pPr>
              <w:pStyle w:val="TableContents"/>
              <w:bidi w:val="0"/>
              <w:spacing w:before="0" w:after="283"/>
              <w:jc w:val="left"/>
              <w:rPr/>
            </w:pPr>
            <w:r>
              <w:rPr/>
              <w:t xml:space="preserve">5.50 </w:t>
            </w:r>
          </w:p>
        </w:tc>
        <w:tc>
          <w:tcPr>
            <w:tcW w:w="1186" w:type="dxa"/>
            <w:tcBorders/>
            <w:vAlign w:val="center"/>
          </w:tcPr>
          <w:p>
            <w:pPr>
              <w:pStyle w:val="TableContents"/>
              <w:bidi w:val="0"/>
              <w:spacing w:before="0" w:after="283"/>
              <w:jc w:val="left"/>
              <w:rPr/>
            </w:pPr>
            <w:r>
              <w:rPr/>
              <w:t xml:space="preserve">7,350,000 </w:t>
            </w:r>
          </w:p>
        </w:tc>
        <w:tc>
          <w:tcPr>
            <w:tcW w:w="646" w:type="dxa"/>
            <w:tcBorders/>
            <w:vAlign w:val="center"/>
          </w:tcPr>
          <w:p>
            <w:pPr>
              <w:pStyle w:val="TableContents"/>
              <w:bidi w:val="0"/>
              <w:spacing w:before="0" w:after="283"/>
              <w:jc w:val="left"/>
              <w:rPr/>
            </w:pPr>
            <w:r>
              <w:rPr/>
              <w:t xml:space="preserve">7.00 </w:t>
            </w:r>
          </w:p>
        </w:tc>
        <w:tc>
          <w:tcPr>
            <w:tcW w:w="1066" w:type="dxa"/>
            <w:tcBorders/>
            <w:vAlign w:val="center"/>
          </w:tcPr>
          <w:p>
            <w:pPr>
              <w:pStyle w:val="TableContents"/>
              <w:bidi w:val="0"/>
              <w:spacing w:before="0" w:after="283"/>
              <w:jc w:val="left"/>
              <w:rPr/>
            </w:pPr>
            <w:r>
              <w:rPr/>
              <w:t xml:space="preserve">10,000 </w:t>
            </w:r>
          </w:p>
        </w:tc>
        <w:tc>
          <w:tcPr>
            <w:tcW w:w="526" w:type="dxa"/>
            <w:tcBorders/>
            <w:vAlign w:val="center"/>
          </w:tcPr>
          <w:p>
            <w:pPr>
              <w:pStyle w:val="TableContents"/>
              <w:bidi w:val="0"/>
              <w:spacing w:before="0" w:after="283"/>
              <w:jc w:val="left"/>
              <w:rPr/>
            </w:pPr>
            <w:r>
              <w:rPr/>
              <w:t xml:space="preserve">0.00 </w:t>
            </w:r>
          </w:p>
        </w:tc>
        <w:tc>
          <w:tcPr>
            <w:tcW w:w="1306" w:type="dxa"/>
            <w:tcBorders/>
            <w:vAlign w:val="center"/>
          </w:tcPr>
          <w:p>
            <w:pPr>
              <w:pStyle w:val="TableContents"/>
              <w:bidi w:val="0"/>
              <w:spacing w:before="0" w:after="283"/>
              <w:jc w:val="left"/>
              <w:rPr/>
            </w:pPr>
            <w:r>
              <w:rPr/>
              <w:t xml:space="preserve">1,758,000 </w:t>
            </w:r>
          </w:p>
        </w:tc>
        <w:tc>
          <w:tcPr>
            <w:tcW w:w="646" w:type="dxa"/>
            <w:tcBorders/>
            <w:vAlign w:val="center"/>
          </w:tcPr>
          <w:p>
            <w:pPr>
              <w:pStyle w:val="TableContents"/>
              <w:bidi w:val="0"/>
              <w:spacing w:before="0" w:after="283"/>
              <w:jc w:val="left"/>
              <w:rPr/>
            </w:pPr>
            <w:r>
              <w:rPr/>
              <w:t xml:space="preserve">1.50 </w:t>
            </w:r>
          </w:p>
        </w:tc>
        <w:tc>
          <w:tcPr>
            <w:tcW w:w="1186" w:type="dxa"/>
            <w:tcBorders/>
            <w:vAlign w:val="center"/>
          </w:tcPr>
          <w:p>
            <w:pPr>
              <w:pStyle w:val="TableContents"/>
              <w:bidi w:val="0"/>
              <w:spacing w:before="0" w:after="283"/>
              <w:jc w:val="left"/>
              <w:rPr/>
            </w:pPr>
            <w:r>
              <w:rPr/>
              <w:t xml:space="preserve">1,398,900 </w:t>
            </w:r>
          </w:p>
        </w:tc>
        <w:tc>
          <w:tcPr>
            <w:tcW w:w="646" w:type="dxa"/>
            <w:tcBorders/>
            <w:vAlign w:val="center"/>
          </w:tcPr>
          <w:p>
            <w:pPr>
              <w:pStyle w:val="TableContents"/>
              <w:bidi w:val="0"/>
              <w:spacing w:before="0" w:after="283"/>
              <w:jc w:val="left"/>
              <w:rPr/>
            </w:pPr>
            <w:r>
              <w:rPr/>
              <w:t xml:space="preserve">1.50 </w:t>
            </w:r>
          </w:p>
        </w:tc>
        <w:tc>
          <w:tcPr>
            <w:tcW w:w="1066" w:type="dxa"/>
            <w:tcBorders/>
            <w:vAlign w:val="center"/>
          </w:tcPr>
          <w:p>
            <w:pPr>
              <w:pStyle w:val="TableContents"/>
              <w:bidi w:val="0"/>
              <w:spacing w:before="0" w:after="283"/>
              <w:jc w:val="left"/>
              <w:rPr/>
            </w:pPr>
            <w:r>
              <w:rPr/>
              <w:t xml:space="preserve">93,260 </w:t>
            </w:r>
          </w:p>
        </w:tc>
        <w:tc>
          <w:tcPr>
            <w:tcW w:w="526" w:type="dxa"/>
            <w:tcBorders/>
            <w:vAlign w:val="center"/>
          </w:tcPr>
          <w:p>
            <w:pPr>
              <w:pStyle w:val="TableContents"/>
              <w:bidi w:val="0"/>
              <w:spacing w:before="0" w:after="283"/>
              <w:jc w:val="left"/>
              <w:rPr/>
            </w:pPr>
            <w:r>
              <w:rPr/>
              <w:t xml:space="preserve">0.10 </w:t>
            </w:r>
          </w:p>
        </w:tc>
        <w:tc>
          <w:tcPr>
            <w:tcW w:w="766" w:type="dxa"/>
            <w:tcBorders/>
            <w:vAlign w:val="center"/>
          </w:tcPr>
          <w:p>
            <w:pPr>
              <w:pStyle w:val="TableContents"/>
              <w:bidi w:val="0"/>
              <w:spacing w:before="0" w:after="283"/>
              <w:jc w:val="left"/>
              <w:rPr/>
            </w:pPr>
            <w:r>
              <w:rPr/>
              <w:t xml:space="preserve">28,473 </w:t>
            </w:r>
          </w:p>
        </w:tc>
        <w:tc>
          <w:tcPr>
            <w:tcW w:w="571" w:type="dxa"/>
            <w:tcBorders/>
            <w:vAlign w:val="center"/>
          </w:tcPr>
          <w:p>
            <w:pPr>
              <w:pStyle w:val="TableContents"/>
              <w:bidi w:val="0"/>
              <w:spacing w:before="0" w:after="283"/>
              <w:jc w:val="left"/>
              <w:rPr/>
            </w:pPr>
            <w:r>
              <w:rPr/>
              <w:t xml:space="preserve">0.03 </w:t>
            </w:r>
          </w:p>
        </w:tc>
      </w:tr>
      <w:tr>
        <w:trPr/>
        <w:tc>
          <w:tcPr>
            <w:tcW w:w="1291" w:type="dxa"/>
            <w:tcBorders/>
            <w:vAlign w:val="center"/>
          </w:tcPr>
          <w:p>
            <w:pPr>
              <w:pStyle w:val="TableContents"/>
              <w:bidi w:val="0"/>
              <w:spacing w:before="0" w:after="283"/>
              <w:jc w:val="left"/>
              <w:rPr/>
            </w:pPr>
            <w:r>
              <w:rPr/>
              <w:t xml:space="preserve">Singapore </w:t>
            </w:r>
          </w:p>
        </w:tc>
        <w:tc>
          <w:tcPr>
            <w:tcW w:w="1306" w:type="dxa"/>
            <w:tcBorders/>
            <w:vAlign w:val="center"/>
          </w:tcPr>
          <w:p>
            <w:pPr>
              <w:pStyle w:val="TableContents"/>
              <w:bidi w:val="0"/>
              <w:spacing w:before="0" w:after="283"/>
              <w:jc w:val="left"/>
              <w:rPr/>
            </w:pPr>
            <w:r>
              <w:rPr/>
              <w:t xml:space="preserve">5,090,000 </w:t>
            </w:r>
          </w:p>
        </w:tc>
        <w:tc>
          <w:tcPr>
            <w:tcW w:w="1306" w:type="dxa"/>
            <w:tcBorders/>
            <w:vAlign w:val="center"/>
          </w:tcPr>
          <w:p>
            <w:pPr>
              <w:pStyle w:val="TableContents"/>
              <w:bidi w:val="0"/>
              <w:spacing w:before="0" w:after="283"/>
              <w:jc w:val="left"/>
              <w:rPr/>
            </w:pPr>
            <w:r>
              <w:rPr/>
              <w:t xml:space="preserve">926,380 </w:t>
            </w:r>
          </w:p>
        </w:tc>
        <w:tc>
          <w:tcPr>
            <w:tcW w:w="646" w:type="dxa"/>
            <w:tcBorders/>
            <w:vAlign w:val="center"/>
          </w:tcPr>
          <w:p>
            <w:pPr>
              <w:pStyle w:val="TableContents"/>
              <w:bidi w:val="0"/>
              <w:spacing w:before="0" w:after="283"/>
              <w:jc w:val="left"/>
              <w:rPr/>
            </w:pPr>
            <w:r>
              <w:rPr/>
              <w:t xml:space="preserve">18.20 </w:t>
            </w:r>
          </w:p>
        </w:tc>
        <w:tc>
          <w:tcPr>
            <w:tcW w:w="1306" w:type="dxa"/>
            <w:tcBorders/>
            <w:vAlign w:val="center"/>
          </w:tcPr>
          <w:p>
            <w:pPr>
              <w:pStyle w:val="TableContents"/>
              <w:bidi w:val="0"/>
              <w:spacing w:before="0" w:after="283"/>
              <w:jc w:val="left"/>
              <w:rPr/>
            </w:pPr>
            <w:r>
              <w:rPr/>
              <w:t xml:space="preserve">727,870 </w:t>
            </w:r>
          </w:p>
        </w:tc>
        <w:tc>
          <w:tcPr>
            <w:tcW w:w="646" w:type="dxa"/>
            <w:tcBorders/>
            <w:vAlign w:val="center"/>
          </w:tcPr>
          <w:p>
            <w:pPr>
              <w:pStyle w:val="TableContents"/>
              <w:bidi w:val="0"/>
              <w:spacing w:before="0" w:after="283"/>
              <w:jc w:val="left"/>
              <w:rPr/>
            </w:pPr>
            <w:r>
              <w:rPr/>
              <w:t xml:space="preserve">14.30 </w:t>
            </w:r>
          </w:p>
        </w:tc>
        <w:tc>
          <w:tcPr>
            <w:tcW w:w="1186" w:type="dxa"/>
            <w:tcBorders/>
            <w:vAlign w:val="center"/>
          </w:tcPr>
          <w:p>
            <w:pPr>
              <w:pStyle w:val="TableContents"/>
              <w:bidi w:val="0"/>
              <w:spacing w:before="0" w:after="283"/>
              <w:jc w:val="left"/>
              <w:rPr/>
            </w:pPr>
            <w:r>
              <w:rPr/>
              <w:t xml:space="preserve">834,760 </w:t>
            </w:r>
          </w:p>
        </w:tc>
        <w:tc>
          <w:tcPr>
            <w:tcW w:w="646" w:type="dxa"/>
            <w:tcBorders/>
            <w:vAlign w:val="center"/>
          </w:tcPr>
          <w:p>
            <w:pPr>
              <w:pStyle w:val="TableContents"/>
              <w:bidi w:val="0"/>
              <w:spacing w:before="0" w:after="283"/>
              <w:jc w:val="left"/>
              <w:rPr/>
            </w:pPr>
            <w:r>
              <w:rPr/>
              <w:t xml:space="preserve">16.40 </w:t>
            </w:r>
          </w:p>
        </w:tc>
        <w:tc>
          <w:tcPr>
            <w:tcW w:w="1066" w:type="dxa"/>
            <w:tcBorders/>
            <w:vAlign w:val="center"/>
          </w:tcPr>
          <w:p>
            <w:pPr>
              <w:pStyle w:val="TableContents"/>
              <w:bidi w:val="0"/>
              <w:spacing w:before="0" w:after="283"/>
              <w:jc w:val="left"/>
              <w:rPr/>
            </w:pPr>
            <w:r>
              <w:rPr/>
              <w:t xml:space="preserve">264,680 </w:t>
            </w:r>
          </w:p>
        </w:tc>
        <w:tc>
          <w:tcPr>
            <w:tcW w:w="526" w:type="dxa"/>
            <w:tcBorders/>
            <w:vAlign w:val="center"/>
          </w:tcPr>
          <w:p>
            <w:pPr>
              <w:pStyle w:val="TableContents"/>
              <w:bidi w:val="0"/>
              <w:spacing w:before="0" w:after="283"/>
              <w:jc w:val="left"/>
              <w:rPr/>
            </w:pPr>
            <w:r>
              <w:rPr/>
              <w:t xml:space="preserve">5.20 </w:t>
            </w:r>
          </w:p>
        </w:tc>
        <w:tc>
          <w:tcPr>
            <w:tcW w:w="1306" w:type="dxa"/>
            <w:tcBorders/>
            <w:vAlign w:val="center"/>
          </w:tcPr>
          <w:p>
            <w:pPr>
              <w:pStyle w:val="TableContents"/>
              <w:bidi w:val="0"/>
              <w:spacing w:before="0" w:after="283"/>
              <w:jc w:val="left"/>
              <w:rPr/>
            </w:pPr>
            <w:r>
              <w:rPr/>
              <w:t xml:space="preserve">1,725,510 </w:t>
            </w:r>
          </w:p>
        </w:tc>
        <w:tc>
          <w:tcPr>
            <w:tcW w:w="646" w:type="dxa"/>
            <w:tcBorders/>
            <w:vAlign w:val="center"/>
          </w:tcPr>
          <w:p>
            <w:pPr>
              <w:pStyle w:val="TableContents"/>
              <w:bidi w:val="0"/>
              <w:spacing w:before="0" w:after="283"/>
              <w:jc w:val="left"/>
              <w:rPr/>
            </w:pPr>
            <w:r>
              <w:rPr/>
              <w:t xml:space="preserve">33.90 </w:t>
            </w:r>
          </w:p>
        </w:tc>
        <w:tc>
          <w:tcPr>
            <w:tcW w:w="1186" w:type="dxa"/>
            <w:tcBorders/>
            <w:vAlign w:val="center"/>
          </w:tcPr>
          <w:p>
            <w:pPr>
              <w:pStyle w:val="TableContents"/>
              <w:bidi w:val="0"/>
              <w:spacing w:before="0" w:after="283"/>
              <w:jc w:val="left"/>
              <w:rPr/>
            </w:pPr>
            <w:r>
              <w:rPr/>
              <w:t xml:space="preserve">117,070 </w:t>
            </w:r>
          </w:p>
        </w:tc>
        <w:tc>
          <w:tcPr>
            <w:tcW w:w="646" w:type="dxa"/>
            <w:tcBorders/>
            <w:vAlign w:val="center"/>
          </w:tcPr>
          <w:p>
            <w:pPr>
              <w:pStyle w:val="TableContents"/>
              <w:bidi w:val="0"/>
              <w:spacing w:before="0" w:after="283"/>
              <w:jc w:val="left"/>
              <w:rPr/>
            </w:pPr>
            <w:r>
              <w:rPr/>
              <w:t xml:space="preserve">2.30 </w:t>
            </w:r>
          </w:p>
        </w:tc>
        <w:tc>
          <w:tcPr>
            <w:tcW w:w="1066" w:type="dxa"/>
            <w:tcBorders/>
            <w:vAlign w:val="center"/>
          </w:tcPr>
          <w:p>
            <w:pPr>
              <w:pStyle w:val="TableContents"/>
              <w:bidi w:val="0"/>
              <w:spacing w:before="0" w:after="283"/>
              <w:jc w:val="left"/>
              <w:rPr/>
            </w:pPr>
            <w:r>
              <w:rPr/>
              <w:t xml:space="preserve">493,730 </w:t>
            </w:r>
          </w:p>
        </w:tc>
        <w:tc>
          <w:tcPr>
            <w:tcW w:w="526" w:type="dxa"/>
            <w:tcBorders/>
            <w:vAlign w:val="center"/>
          </w:tcPr>
          <w:p>
            <w:pPr>
              <w:pStyle w:val="TableContents"/>
              <w:bidi w:val="0"/>
              <w:spacing w:before="0" w:after="283"/>
              <w:jc w:val="left"/>
              <w:rPr/>
            </w:pPr>
            <w:r>
              <w:rPr/>
              <w:t xml:space="preserve">9.70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Thaimaa </w:t>
            </w:r>
          </w:p>
        </w:tc>
        <w:tc>
          <w:tcPr>
            <w:tcW w:w="1306" w:type="dxa"/>
            <w:tcBorders/>
            <w:vAlign w:val="center"/>
          </w:tcPr>
          <w:p>
            <w:pPr>
              <w:pStyle w:val="TableContents"/>
              <w:bidi w:val="0"/>
              <w:spacing w:before="0" w:after="283"/>
              <w:jc w:val="left"/>
              <w:rPr/>
            </w:pPr>
            <w:r>
              <w:rPr/>
              <w:t xml:space="preserve">69,120,000 </w:t>
            </w:r>
          </w:p>
        </w:tc>
        <w:tc>
          <w:tcPr>
            <w:tcW w:w="1306" w:type="dxa"/>
            <w:tcBorders/>
            <w:vAlign w:val="center"/>
          </w:tcPr>
          <w:p>
            <w:pPr>
              <w:pStyle w:val="TableContents"/>
              <w:bidi w:val="0"/>
              <w:spacing w:before="0" w:after="283"/>
              <w:jc w:val="left"/>
              <w:rPr/>
            </w:pPr>
            <w:r>
              <w:rPr/>
              <w:t xml:space="preserve">622,080 </w:t>
            </w:r>
          </w:p>
        </w:tc>
        <w:tc>
          <w:tcPr>
            <w:tcW w:w="646" w:type="dxa"/>
            <w:tcBorders/>
            <w:vAlign w:val="center"/>
          </w:tcPr>
          <w:p>
            <w:pPr>
              <w:pStyle w:val="TableContents"/>
              <w:bidi w:val="0"/>
              <w:spacing w:before="0" w:after="283"/>
              <w:jc w:val="left"/>
              <w:rPr/>
            </w:pPr>
            <w:r>
              <w:rPr/>
              <w:t xml:space="preserve">0.90 </w:t>
            </w:r>
          </w:p>
        </w:tc>
        <w:tc>
          <w:tcPr>
            <w:tcW w:w="1306" w:type="dxa"/>
            <w:tcBorders/>
            <w:vAlign w:val="center"/>
          </w:tcPr>
          <w:p>
            <w:pPr>
              <w:pStyle w:val="TableContents"/>
              <w:bidi w:val="0"/>
              <w:spacing w:before="0" w:after="283"/>
              <w:jc w:val="left"/>
              <w:rPr/>
            </w:pPr>
            <w:r>
              <w:rPr/>
              <w:t xml:space="preserve">3,801,600 </w:t>
            </w:r>
          </w:p>
        </w:tc>
        <w:tc>
          <w:tcPr>
            <w:tcW w:w="646" w:type="dxa"/>
            <w:tcBorders/>
            <w:vAlign w:val="center"/>
          </w:tcPr>
          <w:p>
            <w:pPr>
              <w:pStyle w:val="TableContents"/>
              <w:bidi w:val="0"/>
              <w:spacing w:before="0" w:after="283"/>
              <w:jc w:val="left"/>
              <w:rPr/>
            </w:pPr>
            <w:r>
              <w:rPr/>
              <w:t xml:space="preserve">5.50 </w:t>
            </w:r>
          </w:p>
        </w:tc>
        <w:tc>
          <w:tcPr>
            <w:tcW w:w="1186" w:type="dxa"/>
            <w:tcBorders/>
            <w:vAlign w:val="center"/>
          </w:tcPr>
          <w:p>
            <w:pPr>
              <w:pStyle w:val="TableContents"/>
              <w:bidi w:val="0"/>
              <w:spacing w:before="0" w:after="283"/>
              <w:jc w:val="left"/>
              <w:rPr/>
            </w:pPr>
            <w:r>
              <w:rPr/>
              <w:t xml:space="preserve">207,360 </w:t>
            </w:r>
          </w:p>
        </w:tc>
        <w:tc>
          <w:tcPr>
            <w:tcW w:w="64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69,120 </w:t>
            </w:r>
          </w:p>
        </w:tc>
        <w:tc>
          <w:tcPr>
            <w:tcW w:w="526" w:type="dxa"/>
            <w:tcBorders/>
            <w:vAlign w:val="center"/>
          </w:tcPr>
          <w:p>
            <w:pPr>
              <w:pStyle w:val="TableContents"/>
              <w:bidi w:val="0"/>
              <w:spacing w:before="0" w:after="283"/>
              <w:jc w:val="left"/>
              <w:rPr/>
            </w:pPr>
            <w:r>
              <w:rPr/>
              <w:t xml:space="preserve">0.10 </w:t>
            </w:r>
          </w:p>
        </w:tc>
        <w:tc>
          <w:tcPr>
            <w:tcW w:w="1306" w:type="dxa"/>
            <w:tcBorders/>
            <w:vAlign w:val="center"/>
          </w:tcPr>
          <w:p>
            <w:pPr>
              <w:pStyle w:val="TableContents"/>
              <w:bidi w:val="0"/>
              <w:spacing w:before="0" w:after="283"/>
              <w:jc w:val="left"/>
              <w:rPr/>
            </w:pPr>
            <w:r>
              <w:rPr/>
              <w:t xml:space="preserve">64,419,840 </w:t>
            </w:r>
          </w:p>
        </w:tc>
        <w:tc>
          <w:tcPr>
            <w:tcW w:w="646" w:type="dxa"/>
            <w:tcBorders/>
            <w:vAlign w:val="center"/>
          </w:tcPr>
          <w:p>
            <w:pPr>
              <w:pStyle w:val="TableContents"/>
              <w:bidi w:val="0"/>
              <w:spacing w:before="0" w:after="283"/>
              <w:jc w:val="left"/>
              <w:rPr/>
            </w:pPr>
            <w:r>
              <w:rPr/>
              <w:t xml:space="preserve">93.20 </w:t>
            </w:r>
          </w:p>
        </w:tc>
        <w:tc>
          <w:tcPr>
            <w:tcW w:w="1186" w:type="dxa"/>
            <w:tcBorders/>
            <w:vAlign w:val="center"/>
          </w:tcPr>
          <w:p>
            <w:pPr>
              <w:pStyle w:val="TableContents"/>
              <w:bidi w:val="0"/>
              <w:spacing w:before="0" w:after="283"/>
              <w:jc w:val="left"/>
              <w:rPr/>
            </w:pPr>
            <w:r>
              <w:rPr/>
              <w:t xml:space="preserve">60,000 </w:t>
            </w:r>
          </w:p>
        </w:tc>
        <w:tc>
          <w:tcPr>
            <w:tcW w:w="646" w:type="dxa"/>
            <w:tcBorders/>
            <w:vAlign w:val="center"/>
          </w:tcPr>
          <w:p>
            <w:pPr>
              <w:pStyle w:val="TableContents"/>
              <w:bidi w:val="0"/>
              <w:spacing w:before="0" w:after="283"/>
              <w:jc w:val="left"/>
              <w:rPr/>
            </w:pPr>
            <w:r>
              <w:rPr/>
              <w:t xml:space="preserve">0.09 </w:t>
            </w:r>
          </w:p>
        </w:tc>
        <w:tc>
          <w:tcPr>
            <w:tcW w:w="106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Itä-Timor </w:t>
            </w:r>
          </w:p>
        </w:tc>
        <w:tc>
          <w:tcPr>
            <w:tcW w:w="1306" w:type="dxa"/>
            <w:tcBorders/>
            <w:vAlign w:val="center"/>
          </w:tcPr>
          <w:p>
            <w:pPr>
              <w:pStyle w:val="TableContents"/>
              <w:bidi w:val="0"/>
              <w:spacing w:before="0" w:after="283"/>
              <w:jc w:val="left"/>
              <w:rPr/>
            </w:pPr>
            <w:r>
              <w:rPr/>
              <w:t xml:space="preserve">1,120,000 </w:t>
            </w:r>
          </w:p>
        </w:tc>
        <w:tc>
          <w:tcPr>
            <w:tcW w:w="1306" w:type="dxa"/>
            <w:tcBorders/>
            <w:vAlign w:val="center"/>
          </w:tcPr>
          <w:p>
            <w:pPr>
              <w:pStyle w:val="TableContents"/>
              <w:bidi w:val="0"/>
              <w:spacing w:before="0" w:after="283"/>
              <w:jc w:val="left"/>
              <w:rPr/>
            </w:pPr>
            <w:r>
              <w:rPr/>
              <w:t xml:space="preserve">1,115,520 </w:t>
            </w:r>
          </w:p>
        </w:tc>
        <w:tc>
          <w:tcPr>
            <w:tcW w:w="646" w:type="dxa"/>
            <w:tcBorders/>
            <w:vAlign w:val="center"/>
          </w:tcPr>
          <w:p>
            <w:pPr>
              <w:pStyle w:val="TableContents"/>
              <w:bidi w:val="0"/>
              <w:spacing w:before="0" w:after="283"/>
              <w:jc w:val="left"/>
              <w:rPr/>
            </w:pPr>
            <w:r>
              <w:rPr/>
              <w:t xml:space="preserve">99.60 </w:t>
            </w:r>
          </w:p>
        </w:tc>
        <w:tc>
          <w:tcPr>
            <w:tcW w:w="1306" w:type="dxa"/>
            <w:tcBorders/>
            <w:vAlign w:val="center"/>
          </w:tcPr>
          <w:p>
            <w:pPr>
              <w:pStyle w:val="TableContents"/>
              <w:bidi w:val="0"/>
              <w:spacing w:before="0" w:after="283"/>
              <w:jc w:val="left"/>
              <w:rPr/>
            </w:pPr>
            <w:r>
              <w:rPr/>
              <w:t xml:space="preserve">1,120 </w:t>
            </w:r>
          </w:p>
        </w:tc>
        <w:tc>
          <w:tcPr>
            <w:tcW w:w="646" w:type="dxa"/>
            <w:tcBorders/>
            <w:vAlign w:val="center"/>
          </w:tcPr>
          <w:p>
            <w:pPr>
              <w:pStyle w:val="TableContents"/>
              <w:bidi w:val="0"/>
              <w:spacing w:before="0" w:after="283"/>
              <w:jc w:val="left"/>
              <w:rPr/>
            </w:pPr>
            <w:r>
              <w:rPr/>
              <w:t xml:space="preserve">0.10 </w:t>
            </w:r>
          </w:p>
        </w:tc>
        <w:tc>
          <w:tcPr>
            <w:tcW w:w="11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0.00 </w:t>
            </w:r>
          </w:p>
        </w:tc>
        <w:tc>
          <w:tcPr>
            <w:tcW w:w="13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1186" w:type="dxa"/>
            <w:tcBorders/>
            <w:vAlign w:val="center"/>
          </w:tcPr>
          <w:p>
            <w:pPr>
              <w:pStyle w:val="TableContents"/>
              <w:bidi w:val="0"/>
              <w:spacing w:before="0" w:after="283"/>
              <w:jc w:val="left"/>
              <w:rPr/>
            </w:pPr>
            <w:r>
              <w:rPr/>
              <w:t xml:space="preserve">1,120 </w:t>
            </w:r>
          </w:p>
        </w:tc>
        <w:tc>
          <w:tcPr>
            <w:tcW w:w="646" w:type="dxa"/>
            <w:tcBorders/>
            <w:vAlign w:val="center"/>
          </w:tcPr>
          <w:p>
            <w:pPr>
              <w:pStyle w:val="TableContents"/>
              <w:bidi w:val="0"/>
              <w:spacing w:before="0" w:after="283"/>
              <w:jc w:val="left"/>
              <w:rPr/>
            </w:pPr>
            <w:r>
              <w:rPr/>
              <w:t xml:space="preserve">0.10 </w:t>
            </w:r>
          </w:p>
        </w:tc>
        <w:tc>
          <w:tcPr>
            <w:tcW w:w="106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Vietnam </w:t>
            </w:r>
          </w:p>
        </w:tc>
        <w:tc>
          <w:tcPr>
            <w:tcW w:w="1306" w:type="dxa"/>
            <w:tcBorders/>
            <w:vAlign w:val="center"/>
          </w:tcPr>
          <w:p>
            <w:pPr>
              <w:pStyle w:val="TableContents"/>
              <w:bidi w:val="0"/>
              <w:spacing w:before="0" w:after="283"/>
              <w:jc w:val="left"/>
              <w:rPr/>
            </w:pPr>
            <w:r>
              <w:rPr/>
              <w:t xml:space="preserve">94,700,000 </w:t>
            </w:r>
          </w:p>
        </w:tc>
        <w:tc>
          <w:tcPr>
            <w:tcW w:w="1306" w:type="dxa"/>
            <w:tcBorders/>
            <w:vAlign w:val="center"/>
          </w:tcPr>
          <w:p>
            <w:pPr>
              <w:pStyle w:val="TableContents"/>
              <w:bidi w:val="0"/>
              <w:spacing w:before="0" w:after="283"/>
              <w:jc w:val="left"/>
              <w:rPr/>
            </w:pPr>
            <w:r>
              <w:rPr/>
              <w:t xml:space="preserve">7,765,400 </w:t>
            </w:r>
          </w:p>
        </w:tc>
        <w:tc>
          <w:tcPr>
            <w:tcW w:w="646" w:type="dxa"/>
            <w:tcBorders/>
            <w:vAlign w:val="center"/>
          </w:tcPr>
          <w:p>
            <w:pPr>
              <w:pStyle w:val="TableContents"/>
              <w:bidi w:val="0"/>
              <w:spacing w:before="0" w:after="283"/>
              <w:jc w:val="left"/>
              <w:rPr/>
            </w:pPr>
            <w:r>
              <w:rPr/>
              <w:t xml:space="preserve">8.20 </w:t>
            </w:r>
          </w:p>
        </w:tc>
        <w:tc>
          <w:tcPr>
            <w:tcW w:w="1306" w:type="dxa"/>
            <w:tcBorders/>
            <w:vAlign w:val="center"/>
          </w:tcPr>
          <w:p>
            <w:pPr>
              <w:pStyle w:val="TableContents"/>
              <w:bidi w:val="0"/>
              <w:spacing w:before="0" w:after="283"/>
              <w:jc w:val="left"/>
              <w:rPr/>
            </w:pPr>
            <w:r>
              <w:rPr/>
              <w:t xml:space="preserve">175,700 </w:t>
            </w:r>
          </w:p>
        </w:tc>
        <w:tc>
          <w:tcPr>
            <w:tcW w:w="646" w:type="dxa"/>
            <w:tcBorders/>
            <w:vAlign w:val="center"/>
          </w:tcPr>
          <w:p>
            <w:pPr>
              <w:pStyle w:val="TableContents"/>
              <w:bidi w:val="0"/>
              <w:spacing w:before="0" w:after="283"/>
              <w:jc w:val="left"/>
              <w:rPr/>
            </w:pPr>
            <w:r>
              <w:rPr/>
              <w:t xml:space="preserve">0.20 </w:t>
            </w:r>
          </w:p>
        </w:tc>
        <w:tc>
          <w:tcPr>
            <w:tcW w:w="1186" w:type="dxa"/>
            <w:tcBorders/>
            <w:vAlign w:val="center"/>
          </w:tcPr>
          <w:p>
            <w:pPr>
              <w:pStyle w:val="TableContents"/>
              <w:bidi w:val="0"/>
              <w:spacing w:before="0" w:after="283"/>
              <w:jc w:val="left"/>
              <w:rPr/>
            </w:pPr>
            <w:r>
              <w:rPr/>
              <w:t xml:space="preserve">28,031,200 </w:t>
            </w:r>
          </w:p>
        </w:tc>
        <w:tc>
          <w:tcPr>
            <w:tcW w:w="646" w:type="dxa"/>
            <w:tcBorders/>
            <w:vAlign w:val="center"/>
          </w:tcPr>
          <w:p>
            <w:pPr>
              <w:pStyle w:val="TableContents"/>
              <w:bidi w:val="0"/>
              <w:spacing w:before="0" w:after="283"/>
              <w:jc w:val="left"/>
              <w:rPr/>
            </w:pPr>
            <w:r>
              <w:rPr/>
              <w:t xml:space="preserve">29.60 </w:t>
            </w:r>
          </w:p>
        </w:tc>
        <w:tc>
          <w:tcPr>
            <w:tcW w:w="1066" w:type="dxa"/>
            <w:tcBorders/>
            <w:vAlign w:val="center"/>
          </w:tcPr>
          <w:p>
            <w:pPr>
              <w:pStyle w:val="TableContents"/>
              <w:bidi w:val="0"/>
              <w:spacing w:before="0" w:after="283"/>
              <w:jc w:val="left"/>
              <w:rPr/>
            </w:pPr>
            <w:r>
              <w:rPr/>
              <w:t xml:space="preserve">151,200 </w:t>
            </w:r>
          </w:p>
        </w:tc>
        <w:tc>
          <w:tcPr>
            <w:tcW w:w="526" w:type="dxa"/>
            <w:tcBorders/>
            <w:vAlign w:val="center"/>
          </w:tcPr>
          <w:p>
            <w:pPr>
              <w:pStyle w:val="TableContents"/>
              <w:bidi w:val="0"/>
              <w:spacing w:before="0" w:after="283"/>
              <w:jc w:val="left"/>
              <w:rPr/>
            </w:pPr>
            <w:r>
              <w:rPr/>
              <w:t xml:space="preserve">0.16 </w:t>
            </w:r>
          </w:p>
        </w:tc>
        <w:tc>
          <w:tcPr>
            <w:tcW w:w="1306" w:type="dxa"/>
            <w:tcBorders/>
            <w:vAlign w:val="center"/>
          </w:tcPr>
          <w:p>
            <w:pPr>
              <w:pStyle w:val="TableContents"/>
              <w:bidi w:val="0"/>
              <w:spacing w:before="0" w:after="283"/>
              <w:jc w:val="left"/>
              <w:rPr/>
            </w:pPr>
            <w:r>
              <w:rPr/>
              <w:t xml:space="preserve">15,530,800 </w:t>
            </w:r>
          </w:p>
        </w:tc>
        <w:tc>
          <w:tcPr>
            <w:tcW w:w="646" w:type="dxa"/>
            <w:tcBorders/>
            <w:vAlign w:val="center"/>
          </w:tcPr>
          <w:p>
            <w:pPr>
              <w:pStyle w:val="TableContents"/>
              <w:bidi w:val="0"/>
              <w:spacing w:before="0" w:after="283"/>
              <w:jc w:val="left"/>
              <w:rPr/>
            </w:pPr>
            <w:r>
              <w:rPr/>
              <w:t xml:space="preserve">16.40 </w:t>
            </w:r>
          </w:p>
        </w:tc>
        <w:tc>
          <w:tcPr>
            <w:tcW w:w="1186" w:type="dxa"/>
            <w:tcBorders/>
            <w:vAlign w:val="center"/>
          </w:tcPr>
          <w:p>
            <w:pPr>
              <w:pStyle w:val="TableContents"/>
              <w:bidi w:val="0"/>
              <w:spacing w:before="0" w:after="283"/>
              <w:jc w:val="left"/>
              <w:rPr/>
            </w:pPr>
            <w:r>
              <w:rPr/>
              <w:t xml:space="preserve">42,899,100 </w:t>
            </w:r>
          </w:p>
        </w:tc>
        <w:tc>
          <w:tcPr>
            <w:tcW w:w="646" w:type="dxa"/>
            <w:tcBorders/>
            <w:vAlign w:val="center"/>
          </w:tcPr>
          <w:p>
            <w:pPr>
              <w:pStyle w:val="TableContents"/>
              <w:bidi w:val="0"/>
              <w:spacing w:before="0" w:after="283"/>
              <w:jc w:val="left"/>
              <w:rPr/>
            </w:pPr>
            <w:r>
              <w:rPr/>
              <w:t xml:space="preserve">45.30 </w:t>
            </w:r>
          </w:p>
        </w:tc>
        <w:tc>
          <w:tcPr>
            <w:tcW w:w="1066" w:type="dxa"/>
            <w:tcBorders/>
            <w:vAlign w:val="center"/>
          </w:tcPr>
          <w:p>
            <w:pPr>
              <w:pStyle w:val="TableContents"/>
              <w:bidi w:val="0"/>
              <w:spacing w:before="0" w:after="283"/>
              <w:jc w:val="left"/>
              <w:rPr/>
            </w:pPr>
            <w:r>
              <w:rPr/>
              <w:t xml:space="preserve">351,400 </w:t>
            </w:r>
          </w:p>
        </w:tc>
        <w:tc>
          <w:tcPr>
            <w:tcW w:w="526" w:type="dxa"/>
            <w:tcBorders/>
            <w:vAlign w:val="center"/>
          </w:tcPr>
          <w:p>
            <w:pPr>
              <w:pStyle w:val="TableContents"/>
              <w:bidi w:val="0"/>
              <w:spacing w:before="0" w:after="283"/>
              <w:jc w:val="left"/>
              <w:rPr/>
            </w:pPr>
            <w:r>
              <w:rPr/>
              <w:t xml:space="preserve">0.40 </w:t>
            </w:r>
          </w:p>
        </w:tc>
        <w:tc>
          <w:tcPr>
            <w:tcW w:w="76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r>
      <w:tr>
        <w:trPr/>
        <w:tc>
          <w:tcPr>
            <w:tcW w:w="1291"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593,410,000 </w:t>
            </w:r>
          </w:p>
        </w:tc>
        <w:tc>
          <w:tcPr>
            <w:tcW w:w="1306" w:type="dxa"/>
            <w:tcBorders/>
            <w:vAlign w:val="center"/>
          </w:tcPr>
          <w:p>
            <w:pPr>
              <w:pStyle w:val="TableContents"/>
              <w:bidi w:val="0"/>
              <w:spacing w:before="0" w:after="283"/>
              <w:jc w:val="left"/>
              <w:rPr/>
            </w:pPr>
            <w:r>
              <w:rPr/>
              <w:t xml:space="preserve">116,571,210 </w:t>
            </w:r>
          </w:p>
        </w:tc>
        <w:tc>
          <w:tcPr>
            <w:tcW w:w="646" w:type="dxa"/>
            <w:tcBorders/>
            <w:vAlign w:val="center"/>
          </w:tcPr>
          <w:p>
            <w:pPr>
              <w:pStyle w:val="TableContents"/>
              <w:bidi w:val="0"/>
              <w:spacing w:before="0" w:after="283"/>
              <w:jc w:val="left"/>
              <w:rPr/>
            </w:pPr>
            <w:r>
              <w:rPr/>
              <w:t xml:space="preserve">21.33 </w:t>
            </w:r>
          </w:p>
        </w:tc>
        <w:tc>
          <w:tcPr>
            <w:tcW w:w="1306" w:type="dxa"/>
            <w:tcBorders/>
            <w:vAlign w:val="center"/>
          </w:tcPr>
          <w:p>
            <w:pPr>
              <w:pStyle w:val="TableContents"/>
              <w:bidi w:val="0"/>
              <w:spacing w:before="0" w:after="283"/>
              <w:jc w:val="left"/>
              <w:rPr/>
            </w:pPr>
            <w:r>
              <w:rPr/>
              <w:t xml:space="preserve">245,594,630 </w:t>
            </w:r>
          </w:p>
        </w:tc>
        <w:tc>
          <w:tcPr>
            <w:tcW w:w="646" w:type="dxa"/>
            <w:tcBorders/>
            <w:vAlign w:val="center"/>
          </w:tcPr>
          <w:p>
            <w:pPr>
              <w:pStyle w:val="TableContents"/>
              <w:bidi w:val="0"/>
              <w:spacing w:before="0" w:after="283"/>
              <w:jc w:val="left"/>
              <w:rPr/>
            </w:pPr>
            <w:r>
              <w:rPr/>
              <w:t xml:space="preserve">40.38 </w:t>
            </w:r>
          </w:p>
        </w:tc>
        <w:tc>
          <w:tcPr>
            <w:tcW w:w="1186" w:type="dxa"/>
            <w:tcBorders/>
            <w:vAlign w:val="center"/>
          </w:tcPr>
          <w:p>
            <w:pPr>
              <w:pStyle w:val="TableContents"/>
              <w:bidi w:val="0"/>
              <w:spacing w:before="0" w:after="283"/>
              <w:jc w:val="left"/>
              <w:rPr/>
            </w:pPr>
            <w:r>
              <w:rPr/>
              <w:t xml:space="preserve">31,903,260 </w:t>
            </w:r>
          </w:p>
        </w:tc>
        <w:tc>
          <w:tcPr>
            <w:tcW w:w="646" w:type="dxa"/>
            <w:tcBorders/>
            <w:vAlign w:val="center"/>
          </w:tcPr>
          <w:p>
            <w:pPr>
              <w:pStyle w:val="TableContents"/>
              <w:bidi w:val="0"/>
              <w:spacing w:before="0" w:after="283"/>
              <w:jc w:val="left"/>
              <w:rPr/>
            </w:pPr>
            <w:r>
              <w:rPr/>
              <w:t xml:space="preserve">4.70 </w:t>
            </w:r>
          </w:p>
        </w:tc>
        <w:tc>
          <w:tcPr>
            <w:tcW w:w="1066" w:type="dxa"/>
            <w:tcBorders/>
            <w:vAlign w:val="center"/>
          </w:tcPr>
          <w:p>
            <w:pPr>
              <w:pStyle w:val="TableContents"/>
              <w:bidi w:val="0"/>
              <w:spacing w:before="0" w:after="283"/>
              <w:jc w:val="left"/>
              <w:rPr/>
            </w:pPr>
            <w:r>
              <w:rPr/>
              <w:t xml:space="preserve">6,932,110 </w:t>
            </w:r>
          </w:p>
        </w:tc>
        <w:tc>
          <w:tcPr>
            <w:tcW w:w="526" w:type="dxa"/>
            <w:tcBorders/>
            <w:vAlign w:val="center"/>
          </w:tcPr>
          <w:p>
            <w:pPr>
              <w:pStyle w:val="TableContents"/>
              <w:bidi w:val="0"/>
              <w:spacing w:before="0" w:after="283"/>
              <w:jc w:val="left"/>
              <w:rPr/>
            </w:pPr>
            <w:r>
              <w:rPr/>
              <w:t xml:space="preserve">1.17 </w:t>
            </w:r>
          </w:p>
        </w:tc>
        <w:tc>
          <w:tcPr>
            <w:tcW w:w="1306" w:type="dxa"/>
            <w:tcBorders/>
            <w:vAlign w:val="center"/>
          </w:tcPr>
          <w:p>
            <w:pPr>
              <w:pStyle w:val="TableContents"/>
              <w:bidi w:val="0"/>
              <w:spacing w:before="0" w:after="283"/>
              <w:jc w:val="left"/>
              <w:rPr/>
            </w:pPr>
            <w:r>
              <w:rPr/>
              <w:t xml:space="preserve">143,582,660 </w:t>
            </w:r>
          </w:p>
        </w:tc>
        <w:tc>
          <w:tcPr>
            <w:tcW w:w="646" w:type="dxa"/>
            <w:tcBorders/>
            <w:vAlign w:val="center"/>
          </w:tcPr>
          <w:p>
            <w:pPr>
              <w:pStyle w:val="TableContents"/>
              <w:bidi w:val="0"/>
              <w:spacing w:before="0" w:after="283"/>
              <w:jc w:val="left"/>
              <w:rPr/>
            </w:pPr>
            <w:r>
              <w:rPr/>
              <w:t xml:space="preserve">24.20 </w:t>
            </w:r>
          </w:p>
        </w:tc>
        <w:tc>
          <w:tcPr>
            <w:tcW w:w="1186" w:type="dxa"/>
            <w:tcBorders/>
            <w:vAlign w:val="center"/>
          </w:tcPr>
          <w:p>
            <w:pPr>
              <w:pStyle w:val="TableContents"/>
              <w:bidi w:val="0"/>
              <w:spacing w:before="0" w:after="283"/>
              <w:jc w:val="left"/>
              <w:rPr/>
            </w:pPr>
            <w:r>
              <w:rPr/>
              <w:t xml:space="preserve">47,540,670 </w:t>
            </w:r>
          </w:p>
        </w:tc>
        <w:tc>
          <w:tcPr>
            <w:tcW w:w="646" w:type="dxa"/>
            <w:tcBorders/>
            <w:vAlign w:val="center"/>
          </w:tcPr>
          <w:p>
            <w:pPr>
              <w:pStyle w:val="TableContents"/>
              <w:bidi w:val="0"/>
              <w:spacing w:before="0" w:after="283"/>
              <w:jc w:val="left"/>
              <w:rPr/>
            </w:pPr>
            <w:r>
              <w:rPr/>
              <w:t xml:space="preserve">8.01 </w:t>
            </w:r>
          </w:p>
        </w:tc>
        <w:tc>
          <w:tcPr>
            <w:tcW w:w="1066" w:type="dxa"/>
            <w:tcBorders/>
            <w:vAlign w:val="center"/>
          </w:tcPr>
          <w:p>
            <w:pPr>
              <w:pStyle w:val="TableContents"/>
              <w:bidi w:val="0"/>
              <w:spacing w:before="0" w:after="283"/>
              <w:jc w:val="left"/>
              <w:rPr/>
            </w:pPr>
            <w:r>
              <w:rPr/>
              <w:t xml:space="preserve">1,374,780 </w:t>
            </w:r>
          </w:p>
        </w:tc>
        <w:tc>
          <w:tcPr>
            <w:tcW w:w="526" w:type="dxa"/>
            <w:tcBorders/>
            <w:vAlign w:val="center"/>
          </w:tcPr>
          <w:p>
            <w:pPr>
              <w:pStyle w:val="TableContents"/>
              <w:bidi w:val="0"/>
              <w:spacing w:before="0" w:after="283"/>
              <w:jc w:val="left"/>
              <w:rPr/>
            </w:pPr>
            <w:r>
              <w:rPr/>
              <w:t xml:space="preserve">0.23 </w:t>
            </w:r>
          </w:p>
        </w:tc>
        <w:tc>
          <w:tcPr>
            <w:tcW w:w="766" w:type="dxa"/>
            <w:tcBorders/>
            <w:vAlign w:val="center"/>
          </w:tcPr>
          <w:p>
            <w:pPr>
              <w:pStyle w:val="TableContents"/>
              <w:bidi w:val="0"/>
              <w:spacing w:before="0" w:after="283"/>
              <w:jc w:val="left"/>
              <w:rPr/>
            </w:pPr>
            <w:r>
              <w:rPr/>
              <w:t xml:space="preserve">28,437 </w:t>
            </w:r>
          </w:p>
        </w:tc>
        <w:tc>
          <w:tcPr>
            <w:tcW w:w="571" w:type="dxa"/>
            <w:tcBorders/>
            <w:vAlign w:val="center"/>
          </w:tcPr>
          <w:p>
            <w:pPr>
              <w:pStyle w:val="TableContents"/>
              <w:bidi w:val="0"/>
              <w:spacing w:before="0" w:after="283"/>
              <w:jc w:val="left"/>
              <w:rPr/>
            </w:pPr>
            <w:r>
              <w:rPr/>
              <w:t xml:space="preserve">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Kaakkois-Aasian yleisin uskonto?</w:t>
      </w:r>
    </w:p>
    <w:p>
      <w:pPr>
        <w:pStyle w:val="TextBody"/>
        <w:bidi w:val="0"/>
        <w:jc w:val="left"/>
        <w:rPr>
          <w:b/>
          <w:u w:val="single"/>
          <w:shd w:val="clear" w:fill="FFFF00"/>
        </w:rPr>
      </w:pPr>
      <w:r>
        <w:rPr>
          <w:b/>
          <w:u w:val="single"/>
          <w:shd w:val="clear" w:fill="FFFF00"/>
        </w:rPr>
        <w:t xml:space="preserve">Asiakirjan numero 31981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NBCUniversal perustettiin vuonna 2004, kun General Electricin NBC ja Vivendi Universalin elokuva- ja televisiotoimintaa harjoittava tytäryhtiö </w:t>
      </w:r>
      <w:r>
        <w:rPr>
          <w:color w:val="A9A9A9"/>
        </w:rPr>
        <w:t xml:space="preserve">Vivendi Universal Entertainment </w:t>
      </w:r>
      <w:r>
        <w:rPr/>
        <w:t xml:space="preserve">fuusioituivat sen </w:t>
      </w:r>
      <w:r>
        <w:rPr/>
        <w:t xml:space="preserve">jälkeen, kun GE oli ostanut 80 prosenttia tytäryhtiöstä, jolloin Vivendi sai 20 prosentin osuuden uudesta yhtiöstä. Vuonna 2011 Comcast sai 51 prosenttia ja siten määräysvallan uudessa NBCUniversalissa ostamalla osakkeita GE:ltä, kun taas GE osti Vivendin pois. Vuodesta 2013 lähtien yhtiö on ollut kokonaan Comcastin omistuksessa, joka osti GE:n omistusosuuden.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nbcuniversal omisti vuonna 2004?</w:t>
      </w:r>
    </w:p>
    <w:p>
      <w:pPr>
        <w:pStyle w:val="TextBody"/>
        <w:bidi w:val="0"/>
        <w:jc w:val="left"/>
        <w:rPr>
          <w:b/>
          <w:u w:val="single"/>
          <w:shd w:val="clear" w:fill="FFFF00"/>
        </w:rPr>
      </w:pPr>
      <w:r>
        <w:rPr>
          <w:b/>
          <w:u w:val="single"/>
          <w:shd w:val="clear" w:fill="FFFF00"/>
        </w:rPr>
        <w:t xml:space="preserve">Asiakirjan numero 31982</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20"/>
        </w:tabs>
        <w:bidi w:val="0"/>
        <w:ind w:start="720" w:hanging="283"/>
        <w:jc w:val="left"/>
        <w:rPr/>
      </w:pPr>
      <w:r>
        <w:rPr>
          <w:color w:val="A9A9A9"/>
        </w:rPr>
        <w:t xml:space="preserve">John Forsythe</w:t>
      </w:r>
      <w:r>
        <w:rPr/>
        <w:t xml:space="preserve">: Charles "Charlie" Townsend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Charlieta Charlien enkeleissä.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Charlieta Charlien enkelit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ohjasi McG, käsikirjoittajat Ryan Rowe, Ed Solomon ja John August sovittivat sen, ja Cameron Diaz, Drew Barrymore ja Lucy Liu näyttelevät kolmea naista, jotka työskentelevät yksityisetsivätoimistossa Los Angelesissa. </w:t>
      </w:r>
      <w:r>
        <w:rPr>
          <w:color w:val="A9A9A9"/>
        </w:rPr>
        <w:t xml:space="preserve">John Forsythe </w:t>
      </w:r>
      <w:r>
        <w:rPr/>
        <w:t xml:space="preserve">toisti roolinsa alkuperäisestä sarjasta tuntemattomana Charlien äänenä. Cameo-esiintymisiä tekivät Tom Green (joka seurusteli tuotannon aikaan Barrymoren kanssa) ja LL Cool 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Charliea Charlien enkelit -elokuvassa...</w:t>
      </w:r>
    </w:p>
    <w:p>
      <w:pPr>
        <w:pStyle w:val="TextBody"/>
        <w:bidi w:val="0"/>
        <w:jc w:val="left"/>
        <w:rPr>
          <w:b/>
          <w:u w:val="single"/>
          <w:shd w:val="clear" w:fill="FFFF00"/>
        </w:rPr>
      </w:pPr>
      <w:r>
        <w:rPr>
          <w:b/>
          <w:u w:val="single"/>
          <w:shd w:val="clear" w:fill="FFFF00"/>
        </w:rPr>
        <w:t xml:space="preserve">Asiakirjan numero 31983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palvelee myös Yhdysvaltojen </w:t>
      </w:r>
      <w:r>
        <w:rPr>
          <w:color w:val="A9A9A9"/>
        </w:rPr>
        <w:t xml:space="preserve">Hyderin </w:t>
      </w:r>
      <w:r>
        <w:rPr/>
        <w:t xml:space="preserve">kuntaa </w:t>
      </w:r>
      <w:r>
        <w:rPr>
          <w:color w:val="A9A9A9"/>
        </w:rPr>
        <w:t xml:space="preserve">Alaskassa, </w:t>
      </w:r>
      <w:r>
        <w:rPr/>
        <w:t xml:space="preserve">joka sijaitsee rajalla lähellä Stewartin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250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Suuntanumero 250 palvelee </w:t>
      </w:r>
      <w:r>
        <w:rPr>
          <w:color w:val="A9A9A9"/>
        </w:rPr>
        <w:t xml:space="preserve">Kanadan Brittiläisen Kolumbian provinssia Lower Mainlandin ulkopuolella, mukaan lukien Vancouver Island ja provinssin sisäosat</w:t>
      </w:r>
      <w:r>
        <w:rPr/>
        <w:t xml:space="preserve">. Se luotiin 19. lokakuuta 1996 Lower Mainlandiin jääneen suuntanumeron 604 jakajana.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250 Kanadassa</w:t>
      </w:r>
    </w:p>
    <w:p>
      <w:pPr>
        <w:pStyle w:val="TextBody"/>
        <w:bidi w:val="0"/>
        <w:jc w:val="left"/>
        <w:rPr>
          <w:b/>
          <w:u w:val="single"/>
          <w:shd w:val="clear" w:fill="FFFF00"/>
        </w:rPr>
      </w:pPr>
      <w:r>
        <w:rPr>
          <w:b/>
          <w:u w:val="single"/>
          <w:shd w:val="clear" w:fill="FFFF00"/>
        </w:rPr>
        <w:t xml:space="preserve">Asiakirjan numero 31984</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James Bolam roolissa Roy Figgis </w:t>
      </w:r>
    </w:p>
    <w:p>
      <w:pPr>
        <w:pStyle w:val="TextBody"/>
        <w:numPr>
          <w:ilvl w:val="0"/>
          <w:numId w:val="113"/>
        </w:numPr>
        <w:tabs>
          <w:tab w:val="clear" w:pos="1134"/>
          <w:tab w:val="left" w:leader="none" w:pos="707"/>
        </w:tabs>
        <w:bidi w:val="0"/>
        <w:spacing w:before="0" w:after="0"/>
        <w:ind w:start="707" w:hanging="283"/>
        <w:jc w:val="left"/>
        <w:rPr/>
      </w:pPr>
      <w:r>
        <w:rPr/>
        <w:t xml:space="preserve">Peter Bowles roolissa Archie Glover </w:t>
      </w:r>
    </w:p>
    <w:p>
      <w:pPr>
        <w:pStyle w:val="TextBody"/>
        <w:numPr>
          <w:ilvl w:val="0"/>
          <w:numId w:val="113"/>
        </w:numPr>
        <w:tabs>
          <w:tab w:val="clear" w:pos="1134"/>
          <w:tab w:val="left" w:leader="none" w:pos="707"/>
        </w:tabs>
        <w:bidi w:val="0"/>
        <w:spacing w:before="0" w:after="0"/>
        <w:ind w:start="707" w:hanging="283"/>
        <w:jc w:val="left"/>
        <w:rPr/>
      </w:pPr>
      <w:r>
        <w:rPr/>
        <w:t xml:space="preserve">Christopher Strauli Norman Binnsinä </w:t>
      </w:r>
    </w:p>
    <w:p>
      <w:pPr>
        <w:pStyle w:val="TextBody"/>
        <w:numPr>
          <w:ilvl w:val="0"/>
          <w:numId w:val="113"/>
        </w:numPr>
        <w:tabs>
          <w:tab w:val="clear" w:pos="1134"/>
          <w:tab w:val="left" w:leader="none" w:pos="707"/>
        </w:tabs>
        <w:bidi w:val="0"/>
        <w:spacing w:before="0" w:after="0"/>
        <w:ind w:start="707" w:hanging="283"/>
        <w:jc w:val="left"/>
        <w:rPr/>
      </w:pPr>
      <w:r>
        <w:rPr/>
        <w:t xml:space="preserve">Richard Wilson Gordon Thorpe </w:t>
      </w:r>
    </w:p>
    <w:p>
      <w:pPr>
        <w:pStyle w:val="TextBody"/>
        <w:numPr>
          <w:ilvl w:val="0"/>
          <w:numId w:val="113"/>
        </w:numPr>
        <w:tabs>
          <w:tab w:val="clear" w:pos="1134"/>
          <w:tab w:val="left" w:leader="none" w:pos="707"/>
        </w:tabs>
        <w:bidi w:val="0"/>
        <w:ind w:start="707" w:hanging="283"/>
        <w:jc w:val="left"/>
        <w:rPr/>
      </w:pPr>
      <w:r>
        <w:rPr>
          <w:color w:val="A9A9A9"/>
        </w:rPr>
        <w:t xml:space="preserve">Derrick Branche </w:t>
      </w:r>
      <w:r>
        <w:rPr/>
        <w:t xml:space="preserve">(Gupte)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Guptaa elokuvassa "Vain kun nauran" -elokuvassa?</w:t>
      </w:r>
    </w:p>
    <w:p>
      <w:pPr>
        <w:pStyle w:val="TextBody"/>
        <w:bidi w:val="0"/>
        <w:jc w:val="left"/>
        <w:rPr>
          <w:b/>
          <w:u w:val="single"/>
          <w:shd w:val="clear" w:fill="FFFF00"/>
        </w:rPr>
      </w:pPr>
      <w:r>
        <w:rPr>
          <w:b/>
          <w:u w:val="single"/>
          <w:shd w:val="clear" w:fill="FFFF00"/>
        </w:rPr>
        <w:t xml:space="preserve">Asiakirjan numero 31985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armada Irlannissa viittaa siihen, että </w:t>
      </w:r>
      <w:r>
        <w:rPr/>
        <w:t xml:space="preserve">suuri osa Filip II:n Englantiin hyökkäämään lähettämästä 130 hengen laivastosta </w:t>
      </w:r>
      <w:r>
        <w:rPr/>
        <w:t xml:space="preserve">laskeutui Irlannin rannikolle syyskuussa </w:t>
      </w:r>
      <w:r>
        <w:rPr>
          <w:color w:val="A9A9A9"/>
        </w:rPr>
        <w:t xml:space="preserve">1588.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espanjalainen armada laskeutui Irlantiin?</w:t>
      </w:r>
    </w:p>
    <w:p>
      <w:pPr>
        <w:pStyle w:val="TextBody"/>
        <w:bidi w:val="0"/>
        <w:jc w:val="left"/>
        <w:rPr>
          <w:b/>
          <w:u w:val="single"/>
          <w:shd w:val="clear" w:fill="FFFF00"/>
        </w:rPr>
      </w:pPr>
      <w:r>
        <w:rPr>
          <w:b/>
          <w:u w:val="single"/>
          <w:shd w:val="clear" w:fill="FFFF00"/>
        </w:rPr>
        <w:t xml:space="preserve">Asiakirjan numero 31986</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color w:val="A9A9A9"/>
        </w:rPr>
        <w:t xml:space="preserve">Robby Benson </w:t>
      </w:r>
      <w:r>
        <w:rPr/>
        <w:t xml:space="preserve">kuin Billy Joe McAllister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Ode to Billy Joelle.</w:t>
      </w:r>
    </w:p>
    <w:p>
      <w:pPr>
        <w:pStyle w:val="TextBody"/>
        <w:bidi w:val="0"/>
        <w:jc w:val="left"/>
        <w:rPr>
          <w:b/>
          <w:u w:val="single"/>
          <w:shd w:val="clear" w:fill="FFFF00"/>
        </w:rPr>
      </w:pPr>
      <w:r>
        <w:rPr>
          <w:b/>
          <w:u w:val="single"/>
          <w:shd w:val="clear" w:fill="FFFF00"/>
        </w:rPr>
        <w:t xml:space="preserve">Asiakirjan numero 31987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virtaa </w:t>
      </w:r>
      <w:r>
        <w:rPr>
          <w:color w:val="A9A9A9"/>
        </w:rPr>
        <w:t xml:space="preserve">Sawyerin piirikunnasta </w:t>
      </w:r>
      <w:r>
        <w:rPr/>
        <w:t xml:space="preserve">Ruskin, Chippewan, Eau Clairen, Dunnin, Pepinin ja Buffalon piirikuntien läpi Wisconsinissa ennen kuin se laskee Mississippiin. Joen suulle kerääntynyt sedimentti muodostaa suiston, joka työntyy Mississippiin ja muodostaa </w:t>
      </w:r>
      <w:r>
        <w:rPr/>
        <w:t xml:space="preserve">samalla </w:t>
      </w:r>
      <w:r>
        <w:rPr>
          <w:color w:val="DCDCDC"/>
        </w:rPr>
        <w:t xml:space="preserve">Pepinjärven.</w:t>
      </w:r>
      <w:r>
        <w:rPr/>
        <w:t xml:space="preserve"> Viimeisen 24 kilometrin (15 mailin) matkalla pääkanava muodostaa Pepinin ja Buffalon piirikuntien välisen piirikuntarajan.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chippewa-joki alkaa ja päättyy</w:t>
      </w:r>
    </w:p>
    <w:p>
      <w:pPr>
        <w:pStyle w:val="TextBody"/>
        <w:bidi w:val="0"/>
        <w:jc w:val="left"/>
        <w:rPr>
          <w:b/>
          <w:u w:val="single"/>
          <w:shd w:val="clear" w:fill="FFFF00"/>
        </w:rPr>
      </w:pPr>
      <w:r>
        <w:rPr>
          <w:b/>
          <w:u w:val="single"/>
          <w:shd w:val="clear" w:fill="FFFF00"/>
        </w:rPr>
        <w:t xml:space="preserve">Asiakirjan numero 31988</w:t>
      </w:r>
    </w:p>
    <w:p>
      <w:pPr>
        <w:pStyle w:val="TextBody"/>
        <w:bidi w:val="0"/>
        <w:jc w:val="left"/>
        <w:rPr>
          <w:b/>
          <w:shd w:val="clear" w:fill="FFFF00"/>
        </w:rPr>
      </w:pPr>
      <w:r>
        <w:rPr>
          <w:b/>
          <w:shd w:val="clear" w:fill="FFFF00"/>
        </w:rPr>
        <w:t xml:space="preserve">Tekstin numero 0</w:t>
      </w:r>
    </w:p>
    <w:tbl>
      <w:tblPr>
        <w:tblW w:w="15627" w:type="dxa"/>
        <w:jc w:val="left"/>
        <w:tblInd w:w="0" w:type="dxa"/>
        <w:tblLayout w:type="fixed"/>
        <w:tblCellMar>
          <w:top w:w="28" w:type="dxa"/>
          <w:left w:w="28" w:type="dxa"/>
          <w:bottom w:w="28" w:type="dxa"/>
          <w:right w:w="28" w:type="dxa"/>
        </w:tblCellMar>
      </w:tblPr>
      <w:tblGrid>
        <w:gridCol w:w="1606"/>
        <w:gridCol w:w="1336"/>
        <w:gridCol w:w="1396"/>
        <w:gridCol w:w="1396"/>
        <w:gridCol w:w="1396"/>
        <w:gridCol w:w="1396"/>
        <w:gridCol w:w="1396"/>
        <w:gridCol w:w="1306"/>
        <w:gridCol w:w="1411"/>
        <w:gridCol w:w="1216"/>
        <w:gridCol w:w="661"/>
        <w:gridCol w:w="1111"/>
      </w:tblGrid>
      <w:tr>
        <w:trPr/>
        <w:tc>
          <w:tcPr>
            <w:tcW w:w="1606" w:type="dxa"/>
            <w:tcBorders/>
            <w:vAlign w:val="center"/>
          </w:tcPr>
          <w:p>
            <w:pPr>
              <w:pStyle w:val="TableHeading"/>
              <w:suppressLineNumbers/>
              <w:bidi w:val="0"/>
              <w:spacing w:before="0" w:after="283"/>
              <w:jc w:val="center"/>
              <w:rPr/>
            </w:pPr>
            <w:r>
              <w:rPr/>
              <w:t xml:space="preserve">Vuosi </w:t>
            </w:r>
          </w:p>
        </w:tc>
        <w:tc>
          <w:tcPr>
            <w:tcW w:w="1336" w:type="dxa"/>
            <w:tcBorders/>
            <w:vAlign w:val="center"/>
          </w:tcPr>
          <w:p>
            <w:pPr>
              <w:pStyle w:val="TableHeading"/>
              <w:suppressLineNumbers/>
              <w:bidi w:val="0"/>
              <w:spacing w:before="0" w:after="283"/>
              <w:jc w:val="center"/>
              <w:rPr/>
            </w:pPr>
            <w:r>
              <w:rPr/>
              <w:t xml:space="preserve">1998-1999 </w:t>
            </w:r>
          </w:p>
        </w:tc>
        <w:tc>
          <w:tcPr>
            <w:tcW w:w="1396" w:type="dxa"/>
            <w:tcBorders/>
            <w:vAlign w:val="center"/>
          </w:tcPr>
          <w:p>
            <w:pPr>
              <w:pStyle w:val="TableHeading"/>
              <w:suppressLineNumbers/>
              <w:bidi w:val="0"/>
              <w:spacing w:before="0" w:after="283"/>
              <w:jc w:val="center"/>
              <w:rPr/>
            </w:pPr>
            <w:r>
              <w:rPr/>
              <w:t xml:space="preserve">2000 -- 2001 </w:t>
            </w:r>
          </w:p>
        </w:tc>
        <w:tc>
          <w:tcPr>
            <w:tcW w:w="1396" w:type="dxa"/>
            <w:tcBorders/>
            <w:vAlign w:val="center"/>
          </w:tcPr>
          <w:p>
            <w:pPr>
              <w:pStyle w:val="TableHeading"/>
              <w:suppressLineNumbers/>
              <w:bidi w:val="0"/>
              <w:spacing w:before="0" w:after="283"/>
              <w:jc w:val="center"/>
              <w:rPr/>
            </w:pPr>
            <w:r>
              <w:rPr/>
              <w:t xml:space="preserve">2002-2003 </w:t>
            </w:r>
          </w:p>
        </w:tc>
        <w:tc>
          <w:tcPr>
            <w:tcW w:w="1396" w:type="dxa"/>
            <w:tcBorders/>
            <w:vAlign w:val="center"/>
          </w:tcPr>
          <w:p>
            <w:pPr>
              <w:pStyle w:val="TableHeading"/>
              <w:suppressLineNumbers/>
              <w:bidi w:val="0"/>
              <w:spacing w:before="0" w:after="283"/>
              <w:jc w:val="center"/>
              <w:rPr/>
            </w:pPr>
            <w:r>
              <w:rPr/>
              <w:t xml:space="preserve">2004 -- 2005 </w:t>
            </w:r>
          </w:p>
        </w:tc>
        <w:tc>
          <w:tcPr>
            <w:tcW w:w="1396" w:type="dxa"/>
            <w:tcBorders/>
            <w:vAlign w:val="center"/>
          </w:tcPr>
          <w:p>
            <w:pPr>
              <w:pStyle w:val="TableHeading"/>
              <w:suppressLineNumbers/>
              <w:bidi w:val="0"/>
              <w:spacing w:before="0" w:after="283"/>
              <w:jc w:val="center"/>
              <w:rPr/>
            </w:pPr>
            <w:r>
              <w:rPr/>
              <w:t xml:space="preserve">2006 </w:t>
            </w:r>
          </w:p>
        </w:tc>
        <w:tc>
          <w:tcPr>
            <w:tcW w:w="1396" w:type="dxa"/>
            <w:tcBorders/>
            <w:vAlign w:val="center"/>
          </w:tcPr>
          <w:p>
            <w:pPr>
              <w:pStyle w:val="TableHeading"/>
              <w:suppressLineNumbers/>
              <w:bidi w:val="0"/>
              <w:spacing w:before="0" w:after="283"/>
              <w:jc w:val="center"/>
              <w:rPr/>
            </w:pPr>
            <w:r>
              <w:rPr/>
              <w:t xml:space="preserve">2006 LE </w:t>
            </w:r>
          </w:p>
        </w:tc>
        <w:tc>
          <w:tcPr>
            <w:tcW w:w="1306" w:type="dxa"/>
            <w:tcBorders/>
            <w:vAlign w:val="center"/>
          </w:tcPr>
          <w:p>
            <w:pPr>
              <w:pStyle w:val="TableHeading"/>
              <w:suppressLineNumbers/>
              <w:bidi w:val="0"/>
              <w:spacing w:before="0" w:after="283"/>
              <w:jc w:val="center"/>
              <w:rPr/>
            </w:pPr>
            <w:r>
              <w:rPr/>
              <w:t xml:space="preserve">2007-2008 </w:t>
            </w:r>
          </w:p>
        </w:tc>
        <w:tc>
          <w:tcPr>
            <w:tcW w:w="1411" w:type="dxa"/>
            <w:tcBorders/>
            <w:vAlign w:val="center"/>
          </w:tcPr>
          <w:p>
            <w:pPr>
              <w:pStyle w:val="TableHeading"/>
              <w:suppressLineNumbers/>
              <w:bidi w:val="0"/>
              <w:spacing w:before="0" w:after="283"/>
              <w:jc w:val="center"/>
              <w:rPr/>
            </w:pPr>
            <w:r>
              <w:rPr/>
              <w:t xml:space="preserve">2009 </w:t>
            </w:r>
          </w:p>
        </w:tc>
        <w:tc>
          <w:tcPr>
            <w:tcW w:w="121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Heading"/>
              <w:suppressLineNumbers/>
              <w:bidi w:val="0"/>
              <w:spacing w:before="0" w:after="283"/>
              <w:jc w:val="center"/>
              <w:rPr/>
            </w:pPr>
            <w:r>
              <w:rPr/>
              <w:t xml:space="preserve">2012-2014 </w:t>
            </w:r>
          </w:p>
        </w:tc>
        <w:tc>
          <w:tcPr>
            <w:tcW w:w="1111" w:type="dxa"/>
            <w:tcBorders/>
            <w:vAlign w:val="center"/>
          </w:tcPr>
          <w:p>
            <w:pPr>
              <w:pStyle w:val="TableHeading"/>
              <w:suppressLineNumbers/>
              <w:bidi w:val="0"/>
              <w:spacing w:before="0" w:after="283"/>
              <w:jc w:val="center"/>
              <w:rPr/>
            </w:pPr>
            <w:r>
              <w:rPr/>
              <w:t xml:space="preserve">2015 -- nyt Moottori </w:t>
            </w:r>
          </w:p>
        </w:tc>
      </w:tr>
      <w:tr>
        <w:trPr/>
        <w:tc>
          <w:tcPr>
            <w:tcW w:w="1606" w:type="dxa"/>
            <w:tcBorders/>
            <w:vAlign w:val="center"/>
          </w:tcPr>
          <w:p>
            <w:pPr>
              <w:pStyle w:val="TableHeading"/>
              <w:suppressLineNumbers/>
              <w:bidi w:val="0"/>
              <w:spacing w:before="0" w:after="283"/>
              <w:jc w:val="center"/>
              <w:rPr/>
            </w:pPr>
            <w:r>
              <w:rPr/>
              <w:t xml:space="preserve">Tyyppi 998 cc (60.9 cu in), nestejäähdytteinen, 20-venttiilinen, DOHC, rivinelosylinteri. </w:t>
            </w:r>
          </w:p>
        </w:tc>
        <w:tc>
          <w:tcPr>
            <w:tcW w:w="1336" w:type="dxa"/>
            <w:tcBorders/>
            <w:vAlign w:val="center"/>
          </w:tcPr>
          <w:p>
            <w:pPr>
              <w:pStyle w:val="TableContents"/>
              <w:bidi w:val="0"/>
              <w:spacing w:before="0" w:after="283"/>
              <w:jc w:val="left"/>
              <w:rPr/>
            </w:pPr>
            <w:r>
              <w:rPr/>
              <w:t xml:space="preserve">998 cc, nestejäähdytteinen, 16-venttiilinen, DOHC, rivinelosylinteri. </w:t>
            </w:r>
          </w:p>
        </w:tc>
        <w:tc>
          <w:tcPr>
            <w:tcW w:w="1396" w:type="dxa"/>
            <w:tcBorders/>
            <w:vAlign w:val="center"/>
          </w:tcPr>
          <w:p>
            <w:pPr>
              <w:pStyle w:val="TableContents"/>
              <w:bidi w:val="0"/>
              <w:spacing w:before="0" w:after="283"/>
              <w:jc w:val="left"/>
              <w:rPr/>
            </w:pPr>
            <w:r>
              <w:rPr/>
              <w:t xml:space="preserve">998 cm3, nestejäähdytteinen, 16-venttiilinen (titaani), DOHC, rivinelosylinteri, ristikkäistasoinen kampiakseli. </w:t>
            </w:r>
          </w:p>
        </w:tc>
        <w:tc>
          <w:tcPr>
            <w:tcW w:w="1396" w:type="dxa"/>
            <w:tcBorders/>
            <w:vAlign w:val="center"/>
          </w:tcPr>
          <w:p>
            <w:pPr>
              <w:pStyle w:val="TableContents"/>
              <w:bidi w:val="0"/>
              <w:spacing w:before="0" w:after="283"/>
              <w:jc w:val="left"/>
              <w:rPr/>
            </w:pPr>
            <w:r>
              <w:rPr/>
              <w:t xml:space="preserve">998 cm3, nestejäähdytteinen, 16-venttiilinen (titaani), DOHC, rivinelosylinteri, ristikkäistasoinen kampiakseli. </w:t>
            </w:r>
          </w:p>
        </w:tc>
        <w:tc>
          <w:tcPr>
            <w:tcW w:w="1396" w:type="dxa"/>
            <w:tcBorders/>
            <w:vAlign w:val="center"/>
          </w:tcPr>
          <w:p>
            <w:pPr>
              <w:pStyle w:val="TableContents"/>
              <w:bidi w:val="0"/>
              <w:spacing w:before="0" w:after="283"/>
              <w:jc w:val="left"/>
              <w:rPr/>
            </w:pPr>
            <w:r>
              <w:rPr/>
              <w:t xml:space="preserve">998 cm3, nestejäähdytteinen, 16-venttiilinen (titaani), DOHC, rivinelosylinteri, ristikkäistasoinen kampiakseli. </w:t>
            </w:r>
          </w:p>
        </w:tc>
        <w:tc>
          <w:tcPr>
            <w:tcW w:w="1396" w:type="dxa"/>
            <w:tcBorders/>
            <w:vAlign w:val="center"/>
          </w:tcPr>
          <w:p>
            <w:pPr>
              <w:pStyle w:val="TableContents"/>
              <w:bidi w:val="0"/>
              <w:spacing w:before="0" w:after="283"/>
              <w:jc w:val="left"/>
              <w:rPr/>
            </w:pPr>
            <w:r>
              <w:rPr/>
              <w:t xml:space="preserve">998 cm3, nestejäähdytteinen, 16-venttiilinen (titaani), DOHC, rivinelosylinteri, ristikkäistasoinen kampiakseli. </w:t>
            </w:r>
          </w:p>
        </w:tc>
        <w:tc>
          <w:tcPr>
            <w:tcW w:w="7101" w:type="dxa"/>
            <w:gridSpan w:val="6"/>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Poraus × isku 74 mm × 58 mm (2,9 tuumaa × 2,3 tuumaa) 77 mm × 53,6 mm (3,03 tuumaa × 2,11 tuumaa) </w:t>
            </w:r>
          </w:p>
        </w:tc>
        <w:tc>
          <w:tcPr>
            <w:tcW w:w="1336" w:type="dxa"/>
            <w:tcBorders/>
            <w:vAlign w:val="center"/>
          </w:tcPr>
          <w:p>
            <w:pPr>
              <w:pStyle w:val="TableContents"/>
              <w:bidi w:val="0"/>
              <w:spacing w:before="0" w:after="283"/>
              <w:jc w:val="left"/>
              <w:rPr/>
            </w:pPr>
            <w:r>
              <w:rPr/>
              <w:t xml:space="preserve">78 mm × 52,2 mm (3,07 tuumaa × 2,06 tuumaa) </w:t>
            </w:r>
          </w:p>
        </w:tc>
        <w:tc>
          <w:tcPr>
            <w:tcW w:w="1396" w:type="dxa"/>
            <w:tcBorders/>
            <w:vAlign w:val="center"/>
          </w:tcPr>
          <w:p>
            <w:pPr>
              <w:pStyle w:val="TableContents"/>
              <w:bidi w:val="0"/>
              <w:spacing w:before="0" w:after="283"/>
              <w:jc w:val="left"/>
              <w:rPr/>
            </w:pPr>
            <w:r>
              <w:rPr/>
              <w:t xml:space="preserve">78,0 mm x 52,2 mm </w:t>
            </w:r>
          </w:p>
        </w:tc>
        <w:tc>
          <w:tcPr>
            <w:tcW w:w="1396" w:type="dxa"/>
            <w:tcBorders/>
            <w:vAlign w:val="center"/>
          </w:tcPr>
          <w:p>
            <w:pPr>
              <w:pStyle w:val="TableContents"/>
              <w:bidi w:val="0"/>
              <w:spacing w:before="0" w:after="283"/>
              <w:jc w:val="left"/>
              <w:rPr/>
            </w:pPr>
            <w:r>
              <w:rPr/>
              <w:t xml:space="preserve">78,0 mm x 52,2 mm </w:t>
            </w:r>
          </w:p>
        </w:tc>
        <w:tc>
          <w:tcPr>
            <w:tcW w:w="1396" w:type="dxa"/>
            <w:tcBorders/>
            <w:vAlign w:val="center"/>
          </w:tcPr>
          <w:p>
            <w:pPr>
              <w:pStyle w:val="TableContents"/>
              <w:bidi w:val="0"/>
              <w:spacing w:before="0" w:after="283"/>
              <w:jc w:val="left"/>
              <w:rPr/>
            </w:pPr>
            <w:r>
              <w:rPr/>
              <w:t xml:space="preserve">79,0 mm x 50,9 mm </w:t>
            </w:r>
          </w:p>
        </w:tc>
        <w:tc>
          <w:tcPr>
            <w:tcW w:w="8497" w:type="dxa"/>
            <w:gridSpan w:val="7"/>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Polttoainejärjestelmä </w:t>
            </w:r>
          </w:p>
        </w:tc>
        <w:tc>
          <w:tcPr>
            <w:tcW w:w="1336" w:type="dxa"/>
            <w:tcBorders/>
            <w:vAlign w:val="center"/>
          </w:tcPr>
          <w:p>
            <w:pPr>
              <w:pStyle w:val="TableContents"/>
              <w:bidi w:val="0"/>
              <w:spacing w:before="0" w:after="283"/>
              <w:jc w:val="left"/>
              <w:rPr/>
            </w:pPr>
            <w:r>
              <w:rPr/>
              <w:t xml:space="preserve">Kaasuttimet </w:t>
            </w:r>
          </w:p>
        </w:tc>
        <w:tc>
          <w:tcPr>
            <w:tcW w:w="1396" w:type="dxa"/>
            <w:tcBorders/>
            <w:vAlign w:val="center"/>
          </w:tcPr>
          <w:p>
            <w:pPr>
              <w:pStyle w:val="TableContents"/>
              <w:bidi w:val="0"/>
              <w:spacing w:before="0" w:after="283"/>
              <w:jc w:val="left"/>
              <w:rPr/>
            </w:pPr>
            <w:r>
              <w:rPr/>
              <w:t xml:space="preserve">Mikuni BDSR40 -kaasuttimet TPS:llä varustettuna </w:t>
            </w:r>
          </w:p>
        </w:tc>
        <w:tc>
          <w:tcPr>
            <w:tcW w:w="1396" w:type="dxa"/>
            <w:tcBorders/>
            <w:vAlign w:val="center"/>
          </w:tcPr>
          <w:p>
            <w:pPr>
              <w:pStyle w:val="TableContents"/>
              <w:bidi w:val="0"/>
              <w:spacing w:before="0" w:after="283"/>
              <w:jc w:val="left"/>
              <w:rPr/>
            </w:pPr>
            <w:r>
              <w:rPr/>
              <w:t xml:space="preserve">Mikuni polttoaineen ruiskutus </w:t>
            </w:r>
          </w:p>
        </w:tc>
        <w:tc>
          <w:tcPr>
            <w:tcW w:w="1396" w:type="dxa"/>
            <w:tcBorders/>
            <w:vAlign w:val="center"/>
          </w:tcPr>
          <w:p>
            <w:pPr>
              <w:pStyle w:val="TableContents"/>
              <w:bidi w:val="0"/>
              <w:spacing w:before="0" w:after="283"/>
              <w:jc w:val="left"/>
              <w:rPr/>
            </w:pPr>
            <w:r>
              <w:rPr/>
              <w:t xml:space="preserve">Polttoaineen ruiskutus, moottoriohjatut toissijaiset kaasuläpät Polttoaineen ruiskutus, kaksiventtiiliset kaasuläpät, joissa on moottoriohjatut toissijaiset venttiilit Polttoaineen ruiskutus YCC-T:llä ja YCC-I:llä. </w:t>
            </w:r>
          </w:p>
        </w:tc>
        <w:tc>
          <w:tcPr>
            <w:tcW w:w="1396" w:type="dxa"/>
            <w:tcBorders/>
            <w:vAlign w:val="center"/>
          </w:tcPr>
          <w:p>
            <w:pPr>
              <w:pStyle w:val="TableContents"/>
              <w:bidi w:val="0"/>
              <w:spacing w:before="0" w:after="283"/>
              <w:jc w:val="left"/>
              <w:rPr/>
            </w:pPr>
            <w:r>
              <w:rPr/>
              <w:t xml:space="preserve">Polttoaineen ruiskutus </w:t>
            </w:r>
          </w:p>
        </w:tc>
        <w:tc>
          <w:tcPr>
            <w:tcW w:w="1396" w:type="dxa"/>
            <w:tcBorders/>
            <w:vAlign w:val="center"/>
          </w:tcPr>
          <w:p>
            <w:pPr>
              <w:pStyle w:val="TableContents"/>
              <w:bidi w:val="0"/>
              <w:spacing w:before="0" w:after="283"/>
              <w:jc w:val="left"/>
              <w:rPr/>
            </w:pPr>
            <w:r>
              <w:rPr/>
              <w:t xml:space="preserve">Polttoaineen ruiskutus </w:t>
            </w:r>
          </w:p>
        </w:tc>
        <w:tc>
          <w:tcPr>
            <w:tcW w:w="1306" w:type="dxa"/>
            <w:tcBorders/>
            <w:vAlign w:val="center"/>
          </w:tcPr>
          <w:p>
            <w:pPr>
              <w:pStyle w:val="TableContents"/>
              <w:bidi w:val="0"/>
              <w:spacing w:before="0" w:after="283"/>
              <w:jc w:val="left"/>
              <w:rPr/>
            </w:pPr>
            <w:r>
              <w:rPr/>
              <w:t xml:space="preserve">Polttoaineen ruiskutus </w:t>
            </w:r>
          </w:p>
        </w:tc>
        <w:tc>
          <w:tcPr>
            <w:tcW w:w="4399" w:type="dxa"/>
            <w:gridSpan w:val="4"/>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Puristussuhde 11,8: 1 12,5: 1 12,7: 1 12,7: 1 </w:t>
            </w:r>
          </w:p>
        </w:tc>
        <w:tc>
          <w:tcPr>
            <w:tcW w:w="1336" w:type="dxa"/>
            <w:tcBorders/>
            <w:vAlign w:val="center"/>
          </w:tcPr>
          <w:p>
            <w:pPr>
              <w:pStyle w:val="TableContents"/>
              <w:bidi w:val="0"/>
              <w:spacing w:before="0" w:after="283"/>
              <w:jc w:val="left"/>
              <w:rPr/>
            </w:pPr>
            <w:r>
              <w:rPr/>
              <w:t xml:space="preserve">12.3: 1 </w:t>
            </w:r>
          </w:p>
        </w:tc>
        <w:tc>
          <w:tcPr>
            <w:tcW w:w="1396" w:type="dxa"/>
            <w:tcBorders/>
            <w:vAlign w:val="center"/>
          </w:tcPr>
          <w:p>
            <w:pPr>
              <w:pStyle w:val="TableContents"/>
              <w:bidi w:val="0"/>
              <w:spacing w:before="0" w:after="283"/>
              <w:jc w:val="left"/>
              <w:rPr/>
            </w:pPr>
            <w:r>
              <w:rPr/>
              <w:t xml:space="preserve">12.7: 1 </w:t>
            </w:r>
          </w:p>
        </w:tc>
        <w:tc>
          <w:tcPr>
            <w:tcW w:w="1396" w:type="dxa"/>
            <w:tcBorders/>
            <w:vAlign w:val="center"/>
          </w:tcPr>
          <w:p>
            <w:pPr>
              <w:pStyle w:val="TableContents"/>
              <w:bidi w:val="0"/>
              <w:spacing w:before="0" w:after="283"/>
              <w:jc w:val="left"/>
              <w:rPr/>
            </w:pPr>
            <w:r>
              <w:rPr/>
              <w:t xml:space="preserve">13.0: 1 </w:t>
            </w:r>
          </w:p>
        </w:tc>
        <w:tc>
          <w:tcPr>
            <w:tcW w:w="989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Kierrosluvun rajoitin 13 750 rpm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989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Valmistajan nimellisteho (kampiakseli) </w:t>
            </w:r>
          </w:p>
        </w:tc>
        <w:tc>
          <w:tcPr>
            <w:tcW w:w="1336" w:type="dxa"/>
            <w:tcBorders/>
            <w:vAlign w:val="center"/>
          </w:tcPr>
          <w:p>
            <w:pPr>
              <w:pStyle w:val="TableContents"/>
              <w:bidi w:val="0"/>
              <w:spacing w:before="0" w:after="283"/>
              <w:jc w:val="left"/>
              <w:rPr/>
            </w:pPr>
            <w:r>
              <w:rPr/>
              <w:t xml:space="preserve">150 hv (110 kW) </w:t>
            </w:r>
          </w:p>
        </w:tc>
        <w:tc>
          <w:tcPr>
            <w:tcW w:w="1396" w:type="dxa"/>
            <w:tcBorders/>
            <w:vAlign w:val="center"/>
          </w:tcPr>
          <w:p>
            <w:pPr>
              <w:pStyle w:val="TableContents"/>
              <w:bidi w:val="0"/>
              <w:spacing w:before="0" w:after="283"/>
              <w:jc w:val="left"/>
              <w:rPr/>
            </w:pPr>
            <w:r>
              <w:rPr/>
              <w:t xml:space="preserve">150,0 hv (111,9 kW) @ 10 000 rpm </w:t>
            </w:r>
          </w:p>
        </w:tc>
        <w:tc>
          <w:tcPr>
            <w:tcW w:w="1396" w:type="dxa"/>
            <w:tcBorders/>
            <w:vAlign w:val="center"/>
          </w:tcPr>
          <w:p>
            <w:pPr>
              <w:pStyle w:val="TableContents"/>
              <w:bidi w:val="0"/>
              <w:spacing w:before="0" w:after="283"/>
              <w:jc w:val="left"/>
              <w:rPr/>
            </w:pPr>
            <w:r>
              <w:rPr/>
              <w:t xml:space="preserve">152,0 hv (113,3 kW) @ 10 500 rpm 172 hv (128 kW), 180 hv (130 kW) ram-ilman kanssa. </w:t>
            </w:r>
          </w:p>
        </w:tc>
        <w:tc>
          <w:tcPr>
            <w:tcW w:w="1396" w:type="dxa"/>
            <w:tcBorders/>
            <w:vAlign w:val="center"/>
          </w:tcPr>
          <w:p>
            <w:pPr>
              <w:pStyle w:val="TableContents"/>
              <w:bidi w:val="0"/>
              <w:spacing w:before="0" w:after="283"/>
              <w:jc w:val="left"/>
              <w:rPr/>
            </w:pPr>
            <w:r>
              <w:rPr/>
              <w:t xml:space="preserve">132,4 kW (177,6 hv) @ 12 500 rpm / 139,0 kW (186,4 hv) @ 12 500 rpm ram-ilman kanssa. </w:t>
            </w:r>
          </w:p>
        </w:tc>
        <w:tc>
          <w:tcPr>
            <w:tcW w:w="1396" w:type="dxa"/>
            <w:tcBorders/>
            <w:vAlign w:val="center"/>
          </w:tcPr>
          <w:p>
            <w:pPr>
              <w:pStyle w:val="TableContents"/>
              <w:bidi w:val="0"/>
              <w:spacing w:before="0" w:after="283"/>
              <w:jc w:val="left"/>
              <w:rPr/>
            </w:pPr>
            <w:r>
              <w:rPr/>
              <w:t xml:space="preserve">133,9 kW (179,6 hv) @ 12 500 kierrosta minuutissa ilman ruuhka-ilmaa. </w:t>
            </w:r>
          </w:p>
        </w:tc>
        <w:tc>
          <w:tcPr>
            <w:tcW w:w="1396" w:type="dxa"/>
            <w:tcBorders/>
            <w:vAlign w:val="center"/>
          </w:tcPr>
          <w:p>
            <w:pPr>
              <w:pStyle w:val="TableContents"/>
              <w:bidi w:val="0"/>
              <w:spacing w:before="0" w:after="283"/>
              <w:jc w:val="left"/>
              <w:rPr/>
            </w:pPr>
            <w:r>
              <w:rPr/>
              <w:t xml:space="preserve">182,0 hv (135,7 kW) @ 12 500 rpm (ilman ilma-induktiota). </w:t>
            </w:r>
          </w:p>
        </w:tc>
        <w:tc>
          <w:tcPr>
            <w:tcW w:w="1306" w:type="dxa"/>
            <w:tcBorders/>
            <w:vAlign w:val="center"/>
          </w:tcPr>
          <w:p>
            <w:pPr>
              <w:pStyle w:val="TableContents"/>
              <w:bidi w:val="0"/>
              <w:spacing w:before="0" w:after="283"/>
              <w:jc w:val="left"/>
              <w:rPr/>
            </w:pPr>
            <w:r>
              <w:rPr/>
              <w:t xml:space="preserve">182,1 hv (135,8 kW) @ 12 500 rpm (ilman ilma-induktiota). </w:t>
            </w:r>
          </w:p>
        </w:tc>
        <w:tc>
          <w:tcPr>
            <w:tcW w:w="1411" w:type="dxa"/>
            <w:tcBorders/>
            <w:vAlign w:val="center"/>
          </w:tcPr>
          <w:p>
            <w:pPr>
              <w:pStyle w:val="TableContents"/>
              <w:bidi w:val="0"/>
              <w:spacing w:before="0" w:after="283"/>
              <w:jc w:val="left"/>
              <w:rPr/>
            </w:pPr>
            <w:r>
              <w:rPr/>
              <w:t xml:space="preserve">190,0 hv (141,7 kW) 200,0 hv (149,1 kW) (vain rata-ajoon tarkoitetulla Circuit ECU:lla) </w:t>
            </w:r>
          </w:p>
        </w:tc>
        <w:tc>
          <w:tcPr>
            <w:tcW w:w="2988" w:type="dxa"/>
            <w:gridSpan w:val="3"/>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Takapyörän hevosvoimat </w:t>
            </w:r>
          </w:p>
        </w:tc>
        <w:tc>
          <w:tcPr>
            <w:tcW w:w="1336" w:type="dxa"/>
            <w:tcBorders/>
            <w:vAlign w:val="center"/>
          </w:tcPr>
          <w:p>
            <w:pPr>
              <w:pStyle w:val="TableContents"/>
              <w:bidi w:val="0"/>
              <w:spacing w:before="0" w:after="283"/>
              <w:jc w:val="left"/>
              <w:rPr/>
            </w:pPr>
            <w:r>
              <w:rPr/>
              <w:t xml:space="preserve">129,4 hv (96,5 kW), 129,3 hv (96,4 kW) @ 10 550 rpm. </w:t>
            </w:r>
          </w:p>
        </w:tc>
        <w:tc>
          <w:tcPr>
            <w:tcW w:w="1396" w:type="dxa"/>
            <w:tcBorders/>
            <w:vAlign w:val="center"/>
          </w:tcPr>
          <w:p>
            <w:pPr>
              <w:pStyle w:val="TableContents"/>
              <w:bidi w:val="0"/>
              <w:spacing w:before="0" w:after="283"/>
              <w:jc w:val="left"/>
              <w:rPr/>
            </w:pPr>
            <w:r>
              <w:rPr/>
              <w:t xml:space="preserve">130 hv (97 kW) </w:t>
            </w:r>
          </w:p>
        </w:tc>
        <w:tc>
          <w:tcPr>
            <w:tcW w:w="1396" w:type="dxa"/>
            <w:tcBorders/>
            <w:vAlign w:val="center"/>
          </w:tcPr>
          <w:p>
            <w:pPr>
              <w:pStyle w:val="TableContents"/>
              <w:bidi w:val="0"/>
              <w:spacing w:before="0" w:after="283"/>
              <w:jc w:val="left"/>
              <w:rPr/>
            </w:pPr>
            <w:r>
              <w:rPr/>
              <w:t xml:space="preserve">127,2 hv (94,9 kW), 134,1 hv (100,0 kW) @ 10 800 rpm.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152,9 hv (114,0 kW) @ 10 160 rpm, 156,7 hv (116,9 kW). </w:t>
            </w:r>
          </w:p>
        </w:tc>
        <w:tc>
          <w:tcPr>
            <w:tcW w:w="1411" w:type="dxa"/>
            <w:tcBorders/>
            <w:vAlign w:val="center"/>
          </w:tcPr>
          <w:p>
            <w:pPr>
              <w:pStyle w:val="TableContents"/>
              <w:bidi w:val="0"/>
              <w:spacing w:before="0" w:after="283"/>
              <w:jc w:val="left"/>
              <w:rPr/>
            </w:pPr>
            <w:r>
              <w:rPr/>
              <w:t xml:space="preserve">146,2 hv (109,0 kW) @ 11,500 </w:t>
            </w:r>
          </w:p>
        </w:tc>
        <w:tc>
          <w:tcPr>
            <w:tcW w:w="1216" w:type="dxa"/>
            <w:tcBorders/>
            <w:vAlign w:val="center"/>
          </w:tcPr>
          <w:p>
            <w:pPr>
              <w:pStyle w:val="TableContents"/>
              <w:bidi w:val="0"/>
              <w:spacing w:before="0" w:after="283"/>
              <w:jc w:val="left"/>
              <w:rPr/>
            </w:pPr>
            <w:r>
              <w:rPr/>
              <w:t xml:space="preserve">153,7 hv (114,6 kW) </w:t>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162,4 hv (121,1 kW) @ 12 720 rpm </w:t>
            </w:r>
          </w:p>
        </w:tc>
      </w:tr>
      <w:tr>
        <w:trPr/>
        <w:tc>
          <w:tcPr>
            <w:tcW w:w="1606" w:type="dxa"/>
            <w:tcBorders/>
            <w:vAlign w:val="center"/>
          </w:tcPr>
          <w:p>
            <w:pPr>
              <w:pStyle w:val="TableHeading"/>
              <w:suppressLineNumbers/>
              <w:bidi w:val="0"/>
              <w:spacing w:before="0" w:after="283"/>
              <w:jc w:val="center"/>
              <w:rPr/>
            </w:pPr>
            <w:r>
              <w:rPr/>
              <w:t xml:space="preserve">Vääntömomentti </w:t>
            </w:r>
          </w:p>
        </w:tc>
        <w:tc>
          <w:tcPr>
            <w:tcW w:w="1336" w:type="dxa"/>
            <w:tcBorders/>
            <w:vAlign w:val="center"/>
          </w:tcPr>
          <w:p>
            <w:pPr>
              <w:pStyle w:val="TableContents"/>
              <w:bidi w:val="0"/>
              <w:spacing w:before="0" w:after="283"/>
              <w:jc w:val="left"/>
              <w:rPr/>
            </w:pPr>
            <w:r>
              <w:rPr/>
              <w:t xml:space="preserve">72,7 lb ⋅ ft (98,6 N ⋅ m), 72,0 lb ⋅ ft (97,6 N ⋅ m) @ 8 250 rpm.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70,4 lb ⋅ ft (95,4 N ⋅ m)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106,6 N ⋅ m (78,6 lbf ⋅ ft) @ 10 500 rpm (ilmoitettu) </w:t>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75,5 lb ⋅ ft (102,4 N ⋅ m), 73,6 lb ⋅ ft (99,8 N ⋅ m) @ 8.150 rpm. </w:t>
            </w:r>
          </w:p>
        </w:tc>
        <w:tc>
          <w:tcPr>
            <w:tcW w:w="1411" w:type="dxa"/>
            <w:tcBorders/>
            <w:vAlign w:val="center"/>
          </w:tcPr>
          <w:p>
            <w:pPr>
              <w:pStyle w:val="TableContents"/>
              <w:bidi w:val="0"/>
              <w:spacing w:before="0" w:after="283"/>
              <w:jc w:val="left"/>
              <w:rPr/>
            </w:pPr>
            <w:r>
              <w:rPr/>
              <w:t xml:space="preserve">72,6 lb ⋅ ft (98,4 N ⋅ m) </w:t>
            </w:r>
          </w:p>
        </w:tc>
        <w:tc>
          <w:tcPr>
            <w:tcW w:w="1216" w:type="dxa"/>
            <w:tcBorders/>
            <w:vAlign w:val="center"/>
          </w:tcPr>
          <w:p>
            <w:pPr>
              <w:pStyle w:val="TableContents"/>
              <w:bidi w:val="0"/>
              <w:spacing w:before="0" w:after="283"/>
              <w:jc w:val="left"/>
              <w:rPr/>
            </w:pPr>
            <w:r>
              <w:rPr/>
              <w:t xml:space="preserve">76,2 lb ⋅ ft (103,3 N ⋅ m), </w:t>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73,2 lb ⋅ ft (99,2 N ⋅ m), 8 790 rpm (takapyörä). </w:t>
            </w:r>
          </w:p>
        </w:tc>
      </w:tr>
      <w:tr>
        <w:trPr/>
        <w:tc>
          <w:tcPr>
            <w:tcW w:w="1606" w:type="dxa"/>
            <w:tcBorders/>
            <w:vAlign w:val="center"/>
          </w:tcPr>
          <w:p>
            <w:pPr>
              <w:pStyle w:val="TableHeading"/>
              <w:suppressLineNumbers/>
              <w:bidi w:val="0"/>
              <w:spacing w:before="0" w:after="283"/>
              <w:jc w:val="center"/>
              <w:rPr/>
            </w:pPr>
            <w:r>
              <w:rPr/>
              <w:t xml:space="preserve">Loppuveto # 530 O-rengasketju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989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Sytytys TCI </w:t>
            </w:r>
          </w:p>
        </w:tc>
        <w:tc>
          <w:tcPr>
            <w:tcW w:w="14021" w:type="dxa"/>
            <w:gridSpan w:val="11"/>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Vaihteisto 6-vaihteinen w / monilevykytkin 6-vaihteinen w / monilevyinen liukukytkin </w:t>
            </w:r>
          </w:p>
        </w:tc>
        <w:tc>
          <w:tcPr>
            <w:tcW w:w="1336" w:type="dxa"/>
            <w:tcBorders/>
            <w:vAlign w:val="center"/>
          </w:tcPr>
          <w:p>
            <w:pPr>
              <w:pStyle w:val="TableContents"/>
              <w:bidi w:val="0"/>
              <w:spacing w:before="0" w:after="283"/>
              <w:jc w:val="left"/>
              <w:rPr/>
            </w:pPr>
            <w:r>
              <w:rPr/>
              <w:t xml:space="preserve">Märkä, monilevyinen kierrejousi </w:t>
            </w:r>
          </w:p>
        </w:tc>
        <w:tc>
          <w:tcPr>
            <w:tcW w:w="1396" w:type="dxa"/>
            <w:tcBorders/>
            <w:vAlign w:val="center"/>
          </w:tcPr>
          <w:p>
            <w:pPr>
              <w:pStyle w:val="TableContents"/>
              <w:bidi w:val="0"/>
              <w:spacing w:before="0" w:after="283"/>
              <w:jc w:val="left"/>
              <w:rPr/>
            </w:pPr>
            <w:r>
              <w:rPr/>
              <w:t xml:space="preserve">Märkä, monilevyinen kierrejousi </w:t>
            </w:r>
          </w:p>
        </w:tc>
        <w:tc>
          <w:tcPr>
            <w:tcW w:w="1396" w:type="dxa"/>
            <w:tcBorders/>
            <w:vAlign w:val="center"/>
          </w:tcPr>
          <w:p>
            <w:pPr>
              <w:pStyle w:val="TableContents"/>
              <w:bidi w:val="0"/>
              <w:spacing w:before="0" w:after="283"/>
              <w:jc w:val="left"/>
              <w:rPr>
                <w:sz w:val="4"/>
                <w:szCs w:val="4"/>
              </w:rPr>
            </w:pPr>
            <w:r>
              <w:rPr>
                <w:sz w:val="4"/>
                <w:szCs w:val="4"/>
              </w:rPr>
              <w:t xml:space="preserve">Alusta </w:t>
            </w:r>
          </w:p>
        </w:tc>
        <w:tc>
          <w:tcPr>
            <w:tcW w:w="989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Jarrut / edessä </w:t>
            </w:r>
          </w:p>
        </w:tc>
        <w:tc>
          <w:tcPr>
            <w:tcW w:w="1336" w:type="dxa"/>
            <w:tcBorders/>
            <w:vAlign w:val="center"/>
          </w:tcPr>
          <w:p>
            <w:pPr>
              <w:pStyle w:val="TableContents"/>
              <w:bidi w:val="0"/>
              <w:spacing w:before="0" w:after="283"/>
              <w:jc w:val="left"/>
              <w:rPr>
                <w:sz w:val="4"/>
                <w:szCs w:val="4"/>
              </w:rPr>
            </w:pPr>
            <w:r>
              <w:rPr>
                <w:sz w:val="4"/>
                <w:szCs w:val="4"/>
              </w:rPr>
              <w:t xml:space="preserve">Kaksi 298 mm:n levyä Kaksi 320 mm:n levyä, radiaalikiinnitteiset taotut 4-mäntäiset jarrusatulat Kaksi 310 mm:n levyä, radiaalikiinnitteiset taotut 6-mäntäiset jarrusatulat </w:t>
            </w:r>
          </w:p>
        </w:tc>
        <w:tc>
          <w:tcPr>
            <w:tcW w:w="1396" w:type="dxa"/>
            <w:tcBorders/>
            <w:vAlign w:val="center"/>
          </w:tcPr>
          <w:p>
            <w:pPr>
              <w:pStyle w:val="TableContents"/>
              <w:bidi w:val="0"/>
              <w:spacing w:before="0" w:after="283"/>
              <w:jc w:val="left"/>
              <w:rPr/>
            </w:pPr>
            <w:r>
              <w:rPr/>
              <w:t xml:space="preserve">Kaksoiskiekot, Ø 310 mm </w:t>
            </w:r>
          </w:p>
        </w:tc>
        <w:tc>
          <w:tcPr>
            <w:tcW w:w="1396" w:type="dxa"/>
            <w:tcBorders/>
            <w:vAlign w:val="center"/>
          </w:tcPr>
          <w:p>
            <w:pPr>
              <w:pStyle w:val="TableContents"/>
              <w:bidi w:val="0"/>
              <w:spacing w:before="0" w:after="283"/>
              <w:jc w:val="left"/>
              <w:rPr/>
            </w:pPr>
            <w:r>
              <w:rPr/>
              <w:t xml:space="preserve">Hydraulinen kaksoiskiekko, Ø 310 mm </w:t>
            </w:r>
          </w:p>
        </w:tc>
        <w:tc>
          <w:tcPr>
            <w:tcW w:w="1396" w:type="dxa"/>
            <w:tcBorders/>
            <w:vAlign w:val="center"/>
          </w:tcPr>
          <w:p>
            <w:pPr>
              <w:pStyle w:val="TableContents"/>
              <w:bidi w:val="0"/>
              <w:spacing w:before="0" w:after="283"/>
              <w:jc w:val="left"/>
              <w:rPr/>
            </w:pPr>
            <w:r>
              <w:rPr/>
              <w:t xml:space="preserve">Hydraulinen kaksoiskiekko, Ø 320 mm </w:t>
            </w:r>
          </w:p>
        </w:tc>
        <w:tc>
          <w:tcPr>
            <w:tcW w:w="8497" w:type="dxa"/>
            <w:gridSpan w:val="7"/>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Jarrut / Takajarrut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Yksi 240 mm:n levy </w:t>
            </w:r>
          </w:p>
        </w:tc>
        <w:tc>
          <w:tcPr>
            <w:tcW w:w="1396" w:type="dxa"/>
            <w:tcBorders/>
            <w:vAlign w:val="center"/>
          </w:tcPr>
          <w:p>
            <w:pPr>
              <w:pStyle w:val="TableContents"/>
              <w:bidi w:val="0"/>
              <w:spacing w:before="0" w:after="283"/>
              <w:jc w:val="left"/>
              <w:rPr/>
            </w:pPr>
            <w:r>
              <w:rPr/>
              <w:t xml:space="preserve">Yksittäinen 220 mm:n levy Yksittäinen 220 mm:n levy, yksimäntäinen tappiliukusatula Yksittäinen 220 mm:n levy, yksimäntäinen satku Yksittäinen 220 mm:n levy, yksimäntäinen satku </w:t>
            </w:r>
          </w:p>
        </w:tc>
        <w:tc>
          <w:tcPr>
            <w:tcW w:w="1396" w:type="dxa"/>
            <w:tcBorders/>
            <w:vAlign w:val="center"/>
          </w:tcPr>
          <w:p>
            <w:pPr>
              <w:pStyle w:val="TableContents"/>
              <w:bidi w:val="0"/>
              <w:spacing w:before="0" w:after="283"/>
              <w:jc w:val="left"/>
              <w:rPr/>
            </w:pPr>
            <w:r>
              <w:rPr/>
              <w:t xml:space="preserve">Yksittäinen levy, Ø 220 mm </w:t>
            </w:r>
          </w:p>
        </w:tc>
        <w:tc>
          <w:tcPr>
            <w:tcW w:w="1396" w:type="dxa"/>
            <w:tcBorders/>
            <w:vAlign w:val="center"/>
          </w:tcPr>
          <w:p>
            <w:pPr>
              <w:pStyle w:val="TableContents"/>
              <w:bidi w:val="0"/>
              <w:spacing w:before="0" w:after="283"/>
              <w:jc w:val="left"/>
              <w:rPr/>
            </w:pPr>
            <w:r>
              <w:rPr/>
              <w:t xml:space="preserve">Hydraulinen yksittäinen levy, Ø 220 mm </w:t>
            </w:r>
          </w:p>
        </w:tc>
        <w:tc>
          <w:tcPr>
            <w:tcW w:w="1396" w:type="dxa"/>
            <w:tcBorders/>
            <w:vAlign w:val="center"/>
          </w:tcPr>
          <w:p>
            <w:pPr>
              <w:pStyle w:val="TableContents"/>
              <w:bidi w:val="0"/>
              <w:spacing w:before="0" w:after="283"/>
              <w:jc w:val="left"/>
              <w:rPr/>
            </w:pPr>
            <w:r>
              <w:rPr/>
              <w:t xml:space="preserve">Hydraulinen yksittäinen levy, Ø 220 mm </w:t>
            </w:r>
          </w:p>
        </w:tc>
        <w:tc>
          <w:tcPr>
            <w:tcW w:w="5705" w:type="dxa"/>
            <w:gridSpan w:val="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Jousitus / Edessä </w:t>
            </w:r>
          </w:p>
        </w:tc>
        <w:tc>
          <w:tcPr>
            <w:tcW w:w="1336" w:type="dxa"/>
            <w:tcBorders/>
            <w:vAlign w:val="center"/>
          </w:tcPr>
          <w:p>
            <w:pPr>
              <w:pStyle w:val="TableContents"/>
              <w:bidi w:val="0"/>
              <w:spacing w:before="0" w:after="283"/>
              <w:jc w:val="left"/>
              <w:rPr/>
            </w:pPr>
            <w:r>
              <w:rPr/>
              <w:t xml:space="preserve">41 mm käänteinen teleskooppihaarukka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43 mm:n kääntyvä teleskooppihaarukka, 120 mm:n (4,7 tuuman) liikerata 43 mm:n kääntyvä teleskooppihaarukka, säädettävä esijännitys, puristusvaimennus, palautusvaimennus, 120 mm:n (4,7 tuuman) liikerata. </w:t>
            </w:r>
          </w:p>
        </w:tc>
        <w:tc>
          <w:tcPr>
            <w:tcW w:w="1396" w:type="dxa"/>
            <w:tcBorders/>
            <w:vAlign w:val="center"/>
          </w:tcPr>
          <w:p>
            <w:pPr>
              <w:pStyle w:val="TableContents"/>
              <w:bidi w:val="0"/>
              <w:spacing w:before="0" w:after="283"/>
              <w:jc w:val="left"/>
              <w:rPr/>
            </w:pPr>
            <w:r>
              <w:rPr/>
              <w:t xml:space="preserve">Teleskooppihaarukat, Ø 43 mm </w:t>
            </w:r>
          </w:p>
        </w:tc>
        <w:tc>
          <w:tcPr>
            <w:tcW w:w="1396" w:type="dxa"/>
            <w:tcBorders/>
            <w:vAlign w:val="center"/>
          </w:tcPr>
          <w:p>
            <w:pPr>
              <w:pStyle w:val="TableContents"/>
              <w:bidi w:val="0"/>
              <w:spacing w:before="0" w:after="283"/>
              <w:jc w:val="left"/>
              <w:rPr/>
            </w:pPr>
            <w:r>
              <w:rPr/>
              <w:t xml:space="preserve">Upside-down-teleskooppihaarukka, Ø 43 mm, 120 mm:n liikematkat </w:t>
            </w:r>
          </w:p>
        </w:tc>
        <w:tc>
          <w:tcPr>
            <w:tcW w:w="1306" w:type="dxa"/>
            <w:tcBorders/>
            <w:vAlign w:val="center"/>
          </w:tcPr>
          <w:p>
            <w:pPr>
              <w:pStyle w:val="TableContents"/>
              <w:bidi w:val="0"/>
              <w:spacing w:before="0" w:after="283"/>
              <w:jc w:val="left"/>
              <w:rPr/>
            </w:pPr>
            <w:r>
              <w:rPr/>
              <w:t xml:space="preserve">Teleskooppihaarukat, Ø 43 mm. 120 mm liikerata </w:t>
            </w:r>
          </w:p>
        </w:tc>
        <w:tc>
          <w:tcPr>
            <w:tcW w:w="4399" w:type="dxa"/>
            <w:gridSpan w:val="4"/>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Jousitus / Taka </w:t>
            </w:r>
          </w:p>
        </w:tc>
        <w:tc>
          <w:tcPr>
            <w:tcW w:w="1336" w:type="dxa"/>
            <w:tcBorders/>
            <w:vAlign w:val="center"/>
          </w:tcPr>
          <w:p>
            <w:pPr>
              <w:pStyle w:val="TableContents"/>
              <w:bidi w:val="0"/>
              <w:spacing w:before="0" w:after="283"/>
              <w:jc w:val="left"/>
              <w:rPr/>
            </w:pPr>
            <w:r>
              <w:rPr/>
              <w:t xml:space="preserve">Yksittäinen iskunvaimennin, säädettävä esijännitys, puristusvaimennus, rebound-vaimennus, 130 mm (5,1 tuuman) iskunvara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Yksittäinen iskunvaimennin, 130 mm:n (5,1 tuuman) iskunvara </w:t>
            </w:r>
          </w:p>
        </w:tc>
        <w:tc>
          <w:tcPr>
            <w:tcW w:w="1396" w:type="dxa"/>
            <w:tcBorders/>
            <w:vAlign w:val="center"/>
          </w:tcPr>
          <w:p>
            <w:pPr>
              <w:pStyle w:val="TableContents"/>
              <w:bidi w:val="0"/>
              <w:spacing w:before="0" w:after="283"/>
              <w:jc w:val="left"/>
              <w:rPr/>
            </w:pPr>
            <w:r>
              <w:rPr/>
              <w:t xml:space="preserve">Yksittäinen iskunvaimennin, säädettävä esijännitys, puristusvaimennus, rebound-vaimennus, 130 mm (5,1 tuuman) iskunvara </w:t>
            </w:r>
          </w:p>
        </w:tc>
        <w:tc>
          <w:tcPr>
            <w:tcW w:w="1396" w:type="dxa"/>
            <w:tcBorders/>
            <w:vAlign w:val="center"/>
          </w:tcPr>
          <w:p>
            <w:pPr>
              <w:pStyle w:val="TableContents"/>
              <w:bidi w:val="0"/>
              <w:spacing w:before="0" w:after="283"/>
              <w:jc w:val="left"/>
              <w:rPr/>
            </w:pPr>
            <w:r>
              <w:rPr/>
              <w:t xml:space="preserve">Yksittäinen Öhlinsin iskunvaimennin, säädettävä esijännitys, säädettävä korkean/alhaisen nopeuden puristusvaimennus, rebound-vaimennus, 130 mm (5,1 tuumaa) iskunvaimennus Yksittäinen iskunvaimennin, piggyback-säiliö, jousen esijännitys, säädettävä korkean/alhaisen nopeuden puristusvaimennus, rebound-vaimennus. </w:t>
            </w:r>
          </w:p>
        </w:tc>
        <w:tc>
          <w:tcPr>
            <w:tcW w:w="1306" w:type="dxa"/>
            <w:tcBorders/>
            <w:vAlign w:val="center"/>
          </w:tcPr>
          <w:p>
            <w:pPr>
              <w:pStyle w:val="TableContents"/>
              <w:bidi w:val="0"/>
              <w:spacing w:before="0" w:after="283"/>
              <w:jc w:val="left"/>
              <w:rPr/>
            </w:pPr>
            <w:r>
              <w:rPr/>
              <w:t xml:space="preserve">Jousivarsi, 120 mm iskunpituus </w:t>
            </w:r>
          </w:p>
        </w:tc>
        <w:tc>
          <w:tcPr>
            <w:tcW w:w="1411" w:type="dxa"/>
            <w:tcBorders/>
            <w:vAlign w:val="center"/>
          </w:tcPr>
          <w:p>
            <w:pPr>
              <w:pStyle w:val="TableContents"/>
              <w:bidi w:val="0"/>
              <w:spacing w:before="0" w:after="283"/>
              <w:jc w:val="left"/>
              <w:rPr/>
            </w:pPr>
            <w:r>
              <w:rPr/>
              <w:t xml:space="preserve">(linkkijousitus), Monoshock, 120 mm:n liikerata </w:t>
            </w:r>
          </w:p>
        </w:tc>
        <w:tc>
          <w:tcPr>
            <w:tcW w:w="1216" w:type="dxa"/>
            <w:tcBorders/>
            <w:vAlign w:val="center"/>
          </w:tcPr>
          <w:p>
            <w:pPr>
              <w:pStyle w:val="TableContents"/>
              <w:bidi w:val="0"/>
              <w:spacing w:before="0" w:after="283"/>
              <w:jc w:val="left"/>
              <w:rPr/>
            </w:pPr>
            <w:r>
              <w:rPr/>
              <w:t xml:space="preserve">Keinuvipu, (linkkijousitus), 120 mm:n liikerata </w:t>
            </w:r>
          </w:p>
        </w:tc>
        <w:tc>
          <w:tcPr>
            <w:tcW w:w="177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Renkaat / edessä 120 / 70-ZR17 </w:t>
            </w:r>
          </w:p>
        </w:tc>
        <w:tc>
          <w:tcPr>
            <w:tcW w:w="1336" w:type="dxa"/>
            <w:tcBorders/>
            <w:vAlign w:val="center"/>
          </w:tcPr>
          <w:p>
            <w:pPr>
              <w:pStyle w:val="TableContents"/>
              <w:bidi w:val="0"/>
              <w:spacing w:before="0" w:after="283"/>
              <w:jc w:val="left"/>
              <w:rPr/>
            </w:pPr>
            <w:r>
              <w:rPr/>
              <w:t xml:space="preserve">120 / 70-ZR17 120 / 70 ZR17M / C (58W) 120 / 70 ZR17M / C (58W) </w:t>
            </w:r>
          </w:p>
        </w:tc>
        <w:tc>
          <w:tcPr>
            <w:tcW w:w="12685" w:type="dxa"/>
            <w:gridSpan w:val="10"/>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Renkaat / Takarenkaat 190 / 50-ZR17 </w:t>
            </w:r>
          </w:p>
        </w:tc>
        <w:tc>
          <w:tcPr>
            <w:tcW w:w="1336" w:type="dxa"/>
            <w:tcBorders/>
            <w:vAlign w:val="center"/>
          </w:tcPr>
          <w:p>
            <w:pPr>
              <w:pStyle w:val="TableContents"/>
              <w:bidi w:val="0"/>
              <w:spacing w:before="0" w:after="283"/>
              <w:jc w:val="left"/>
              <w:rPr/>
            </w:pPr>
            <w:r>
              <w:rPr/>
              <w:t xml:space="preserve">190 / 55-ZR17 190 / 55 ZR17M / C (75W) </w:t>
            </w:r>
          </w:p>
        </w:tc>
        <w:tc>
          <w:tcPr>
            <w:tcW w:w="12685" w:type="dxa"/>
            <w:gridSpan w:val="10"/>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Pituus </w:t>
            </w:r>
          </w:p>
        </w:tc>
        <w:tc>
          <w:tcPr>
            <w:tcW w:w="1336" w:type="dxa"/>
            <w:tcBorders/>
            <w:vAlign w:val="center"/>
          </w:tcPr>
          <w:p>
            <w:pPr>
              <w:pStyle w:val="TableContents"/>
              <w:bidi w:val="0"/>
              <w:spacing w:before="0" w:after="283"/>
              <w:jc w:val="left"/>
              <w:rPr>
                <w:sz w:val="4"/>
                <w:szCs w:val="4"/>
              </w:rPr>
            </w:pPr>
            <w:r>
              <w:rPr>
                <w:sz w:val="4"/>
                <w:szCs w:val="4"/>
              </w:rPr>
              <w:t xml:space="preserve">2 035 mm (80,1 tuumaa) </w:t>
            </w:r>
          </w:p>
        </w:tc>
        <w:tc>
          <w:tcPr>
            <w:tcW w:w="1396" w:type="dxa"/>
            <w:tcBorders/>
            <w:vAlign w:val="center"/>
          </w:tcPr>
          <w:p>
            <w:pPr>
              <w:pStyle w:val="TableContents"/>
              <w:bidi w:val="0"/>
              <w:spacing w:before="0" w:after="283"/>
              <w:jc w:val="left"/>
              <w:rPr/>
            </w:pPr>
            <w:r>
              <w:rPr/>
              <w:t xml:space="preserve">2,065 mm (81.3 in) 2,090 mm (82.1 in) </w:t>
            </w:r>
          </w:p>
        </w:tc>
        <w:tc>
          <w:tcPr>
            <w:tcW w:w="1396" w:type="dxa"/>
            <w:tcBorders/>
            <w:vAlign w:val="center"/>
          </w:tcPr>
          <w:p>
            <w:pPr>
              <w:pStyle w:val="TableContents"/>
              <w:bidi w:val="0"/>
              <w:spacing w:before="0" w:after="283"/>
              <w:jc w:val="left"/>
              <w:rPr/>
            </w:pPr>
            <w:r>
              <w:rPr/>
              <w:t xml:space="preserve">2,060 mm (81.1 in) </w:t>
            </w:r>
          </w:p>
        </w:tc>
        <w:tc>
          <w:tcPr>
            <w:tcW w:w="1396" w:type="dxa"/>
            <w:tcBorders/>
            <w:vAlign w:val="center"/>
          </w:tcPr>
          <w:p>
            <w:pPr>
              <w:pStyle w:val="TableContents"/>
              <w:bidi w:val="0"/>
              <w:spacing w:before="0" w:after="283"/>
              <w:jc w:val="left"/>
              <w:rPr/>
            </w:pPr>
            <w:r>
              <w:rPr/>
              <w:t xml:space="preserve">2,070 mm (81.5 in) 2,070 mm (81 in) </w:t>
            </w:r>
          </w:p>
        </w:tc>
        <w:tc>
          <w:tcPr>
            <w:tcW w:w="1396" w:type="dxa"/>
            <w:tcBorders/>
            <w:vAlign w:val="center"/>
          </w:tcPr>
          <w:p>
            <w:pPr>
              <w:pStyle w:val="TableContents"/>
              <w:bidi w:val="0"/>
              <w:spacing w:before="0" w:after="283"/>
              <w:jc w:val="left"/>
              <w:rPr/>
            </w:pPr>
            <w:r>
              <w:rPr/>
              <w:t xml:space="preserve">2 055 mm (80,9 tuumaa) </w:t>
            </w:r>
          </w:p>
        </w:tc>
        <w:tc>
          <w:tcPr>
            <w:tcW w:w="7101" w:type="dxa"/>
            <w:gridSpan w:val="6"/>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Leveys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695 mm (27,4 tuumaa)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720 mm (28 tuumaa) 720 mm (28,3 tuumaa) </w:t>
            </w:r>
          </w:p>
        </w:tc>
        <w:tc>
          <w:tcPr>
            <w:tcW w:w="1396" w:type="dxa"/>
            <w:tcBorders/>
            <w:vAlign w:val="center"/>
          </w:tcPr>
          <w:p>
            <w:pPr>
              <w:pStyle w:val="TableContents"/>
              <w:bidi w:val="0"/>
              <w:spacing w:before="0" w:after="283"/>
              <w:jc w:val="left"/>
              <w:rPr/>
            </w:pPr>
            <w:r>
              <w:rPr/>
              <w:t xml:space="preserve">710 mm (28,1 tuumaa) 715 mm (28,1 tuumaa) </w:t>
            </w:r>
          </w:p>
        </w:tc>
        <w:tc>
          <w:tcPr>
            <w:tcW w:w="1396" w:type="dxa"/>
            <w:tcBorders/>
            <w:vAlign w:val="center"/>
          </w:tcPr>
          <w:p>
            <w:pPr>
              <w:pStyle w:val="TableContents"/>
              <w:bidi w:val="0"/>
              <w:spacing w:before="0" w:after="283"/>
              <w:jc w:val="left"/>
              <w:rPr/>
            </w:pPr>
            <w:r>
              <w:rPr/>
              <w:t xml:space="preserve">690 mm (27 tuumaa) </w:t>
            </w:r>
          </w:p>
        </w:tc>
        <w:tc>
          <w:tcPr>
            <w:tcW w:w="5705" w:type="dxa"/>
            <w:gridSpan w:val="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Korkeus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1095 mm (43,1 tuumaa)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1,105 mm (43.5 in) 1,100 mm (43.5 in) </w:t>
            </w:r>
          </w:p>
        </w:tc>
        <w:tc>
          <w:tcPr>
            <w:tcW w:w="1396" w:type="dxa"/>
            <w:tcBorders/>
            <w:vAlign w:val="center"/>
          </w:tcPr>
          <w:p>
            <w:pPr>
              <w:pStyle w:val="TableContents"/>
              <w:bidi w:val="0"/>
              <w:spacing w:before="0" w:after="283"/>
              <w:jc w:val="left"/>
              <w:rPr/>
            </w:pPr>
            <w:r>
              <w:rPr/>
              <w:t xml:space="preserve">1 110 mm (43,7 tuumaa) </w:t>
            </w:r>
          </w:p>
        </w:tc>
        <w:tc>
          <w:tcPr>
            <w:tcW w:w="1396" w:type="dxa"/>
            <w:tcBorders/>
            <w:vAlign w:val="center"/>
          </w:tcPr>
          <w:p>
            <w:pPr>
              <w:pStyle w:val="TableContents"/>
              <w:bidi w:val="0"/>
              <w:spacing w:before="0" w:after="283"/>
              <w:jc w:val="left"/>
              <w:rPr/>
            </w:pPr>
            <w:r>
              <w:rPr/>
              <w:t xml:space="preserve">1,130 mm (44.5 in) 1,130 mm (44 in) 1,130 mm (44 in) </w:t>
            </w:r>
          </w:p>
        </w:tc>
        <w:tc>
          <w:tcPr>
            <w:tcW w:w="1306" w:type="dxa"/>
            <w:tcBorders/>
            <w:vAlign w:val="center"/>
          </w:tcPr>
          <w:p>
            <w:pPr>
              <w:pStyle w:val="TableContents"/>
              <w:bidi w:val="0"/>
              <w:spacing w:before="0" w:after="283"/>
              <w:jc w:val="left"/>
              <w:rPr/>
            </w:pPr>
            <w:r>
              <w:rPr/>
              <w:t xml:space="preserve">1 150 mm (45 tuumaa) </w:t>
            </w:r>
          </w:p>
        </w:tc>
        <w:tc>
          <w:tcPr>
            <w:tcW w:w="4399" w:type="dxa"/>
            <w:gridSpan w:val="4"/>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Istuimen korkeus </w:t>
            </w:r>
          </w:p>
        </w:tc>
        <w:tc>
          <w:tcPr>
            <w:tcW w:w="1336" w:type="dxa"/>
            <w:tcBorders/>
            <w:vAlign w:val="center"/>
          </w:tcPr>
          <w:p>
            <w:pPr>
              <w:pStyle w:val="TableContents"/>
              <w:bidi w:val="0"/>
              <w:spacing w:before="0" w:after="283"/>
              <w:jc w:val="left"/>
              <w:rPr/>
            </w:pPr>
            <w:r>
              <w:rPr/>
              <w:t xml:space="preserve">800 mm (31 tuumaa) </w:t>
            </w:r>
          </w:p>
        </w:tc>
        <w:tc>
          <w:tcPr>
            <w:tcW w:w="1396" w:type="dxa"/>
            <w:tcBorders/>
            <w:vAlign w:val="center"/>
          </w:tcPr>
          <w:p>
            <w:pPr>
              <w:pStyle w:val="TableContents"/>
              <w:bidi w:val="0"/>
              <w:spacing w:before="0" w:after="283"/>
              <w:jc w:val="left"/>
              <w:rPr/>
            </w:pPr>
            <w:r>
              <w:rPr/>
              <w:t xml:space="preserve">815 mm (32,1 tuumaa) </w:t>
            </w:r>
          </w:p>
        </w:tc>
        <w:tc>
          <w:tcPr>
            <w:tcW w:w="1396" w:type="dxa"/>
            <w:tcBorders/>
            <w:vAlign w:val="center"/>
          </w:tcPr>
          <w:p>
            <w:pPr>
              <w:pStyle w:val="TableContents"/>
              <w:bidi w:val="0"/>
              <w:spacing w:before="0" w:after="283"/>
              <w:jc w:val="left"/>
              <w:rPr/>
            </w:pPr>
            <w:r>
              <w:rPr/>
              <w:t xml:space="preserve">818 mm (32,2 tuumaa) </w:t>
            </w:r>
          </w:p>
        </w:tc>
        <w:tc>
          <w:tcPr>
            <w:tcW w:w="1396" w:type="dxa"/>
            <w:tcBorders/>
            <w:vAlign w:val="center"/>
          </w:tcPr>
          <w:p>
            <w:pPr>
              <w:pStyle w:val="TableContents"/>
              <w:bidi w:val="0"/>
              <w:spacing w:before="0" w:after="283"/>
              <w:jc w:val="left"/>
              <w:rPr/>
            </w:pPr>
            <w:r>
              <w:rPr/>
              <w:t xml:space="preserve">815 mm (32.1 in) 835 mm (32.9 in) </w:t>
            </w:r>
          </w:p>
        </w:tc>
        <w:tc>
          <w:tcPr>
            <w:tcW w:w="1396" w:type="dxa"/>
            <w:tcBorders/>
            <w:vAlign w:val="center"/>
          </w:tcPr>
          <w:p>
            <w:pPr>
              <w:pStyle w:val="TableContents"/>
              <w:bidi w:val="0"/>
              <w:spacing w:before="0" w:after="283"/>
              <w:jc w:val="left"/>
              <w:rPr/>
            </w:pPr>
            <w:r>
              <w:rPr/>
              <w:t xml:space="preserve">830 mm (32.8 in) 835 mm (32.9 in) </w:t>
            </w:r>
          </w:p>
        </w:tc>
        <w:tc>
          <w:tcPr>
            <w:tcW w:w="1396" w:type="dxa"/>
            <w:tcBorders/>
            <w:vAlign w:val="center"/>
          </w:tcPr>
          <w:p>
            <w:pPr>
              <w:pStyle w:val="TableContents"/>
              <w:bidi w:val="0"/>
              <w:spacing w:before="0" w:after="283"/>
              <w:jc w:val="left"/>
              <w:rPr/>
            </w:pPr>
            <w:r>
              <w:rPr/>
              <w:t xml:space="preserve">855 mm (33,7 tuumaa) </w:t>
            </w:r>
          </w:p>
        </w:tc>
        <w:tc>
          <w:tcPr>
            <w:tcW w:w="5705" w:type="dxa"/>
            <w:gridSpan w:val="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Akseliväli </w:t>
            </w:r>
          </w:p>
        </w:tc>
        <w:tc>
          <w:tcPr>
            <w:tcW w:w="1336" w:type="dxa"/>
            <w:tcBorders/>
            <w:vAlign w:val="center"/>
          </w:tcPr>
          <w:p>
            <w:pPr>
              <w:pStyle w:val="TableContents"/>
              <w:bidi w:val="0"/>
              <w:spacing w:before="0" w:after="283"/>
              <w:jc w:val="left"/>
              <w:rPr/>
            </w:pPr>
            <w:r>
              <w:rPr/>
              <w:t xml:space="preserve">1,415 mm (55.7 in) (1,394 mm (54.9 in) väitetty) 1,395 mm (54.9 in) 1,415 mm (55.7 in) 1,415 mm (55.7 in) 1,415 mm (55.7 in) </w:t>
            </w:r>
          </w:p>
        </w:tc>
        <w:tc>
          <w:tcPr>
            <w:tcW w:w="12685" w:type="dxa"/>
            <w:gridSpan w:val="10"/>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Harava 24,0 ° </w:t>
            </w:r>
          </w:p>
        </w:tc>
        <w:tc>
          <w:tcPr>
            <w:tcW w:w="14021" w:type="dxa"/>
            <w:gridSpan w:val="11"/>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Polku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92 mm (3,6 tuumaa) </w:t>
            </w:r>
          </w:p>
        </w:tc>
        <w:tc>
          <w:tcPr>
            <w:tcW w:w="1396" w:type="dxa"/>
            <w:tcBorders/>
            <w:vAlign w:val="center"/>
          </w:tcPr>
          <w:p>
            <w:pPr>
              <w:pStyle w:val="TableContents"/>
              <w:bidi w:val="0"/>
              <w:spacing w:before="0" w:after="283"/>
              <w:jc w:val="left"/>
              <w:rPr/>
            </w:pPr>
            <w:r>
              <w:rPr/>
              <w:t xml:space="preserve">103 mm (4.1 in) 97 mm (3.8 in) 100 mm (4.0 in)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102 mm (4.0 in) </w:t>
            </w:r>
          </w:p>
        </w:tc>
        <w:tc>
          <w:tcPr>
            <w:tcW w:w="1396" w:type="dxa"/>
            <w:tcBorders/>
            <w:vAlign w:val="center"/>
          </w:tcPr>
          <w:p>
            <w:pPr>
              <w:pStyle w:val="TableContents"/>
              <w:bidi w:val="0"/>
              <w:spacing w:before="0" w:after="283"/>
              <w:jc w:val="left"/>
              <w:rPr/>
            </w:pPr>
            <w:r>
              <w:rPr/>
              <w:t xml:space="preserve">102 mm (4.0 in) </w:t>
            </w:r>
          </w:p>
        </w:tc>
        <w:tc>
          <w:tcPr>
            <w:tcW w:w="5705" w:type="dxa"/>
            <w:gridSpan w:val="5"/>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Polttoainetilavuus 18 l (4.0 imp gal; 4.8 US gal) </w:t>
            </w:r>
          </w:p>
        </w:tc>
        <w:tc>
          <w:tcPr>
            <w:tcW w:w="1336" w:type="dxa"/>
            <w:tcBorders/>
            <w:vAlign w:val="center"/>
          </w:tcPr>
          <w:p>
            <w:pPr>
              <w:pStyle w:val="TableContents"/>
              <w:bidi w:val="0"/>
              <w:spacing w:before="0" w:after="283"/>
              <w:jc w:val="left"/>
              <w:rPr/>
            </w:pPr>
            <w:r>
              <w:rPr/>
              <w:t xml:space="preserve">17 l (3,7 imp gal; 4,5 US gal) 18 l (4,0 imp gal; 4,8 US gal) 18 l (4,0 imp gal; 4,8 US gal) 18 l (4,0 imp gal; 4,8 US gal) </w:t>
            </w:r>
          </w:p>
        </w:tc>
        <w:tc>
          <w:tcPr>
            <w:tcW w:w="1396" w:type="dxa"/>
            <w:tcBorders/>
            <w:vAlign w:val="center"/>
          </w:tcPr>
          <w:p>
            <w:pPr>
              <w:pStyle w:val="TableContents"/>
              <w:bidi w:val="0"/>
              <w:spacing w:before="0" w:after="283"/>
              <w:jc w:val="left"/>
              <w:rPr/>
            </w:pPr>
            <w:r>
              <w:rPr/>
              <w:t xml:space="preserve">17 l (3,7 imp gal; 4,5 US gal) </w:t>
            </w:r>
          </w:p>
        </w:tc>
        <w:tc>
          <w:tcPr>
            <w:tcW w:w="11289" w:type="dxa"/>
            <w:gridSpan w:val="9"/>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Kuivapaino </w:t>
            </w:r>
          </w:p>
        </w:tc>
        <w:tc>
          <w:tcPr>
            <w:tcW w:w="1336" w:type="dxa"/>
            <w:tcBorders/>
            <w:vAlign w:val="center"/>
          </w:tcPr>
          <w:p>
            <w:pPr>
              <w:pStyle w:val="TableContents"/>
              <w:bidi w:val="0"/>
              <w:spacing w:before="0" w:after="283"/>
              <w:jc w:val="left"/>
              <w:rPr/>
            </w:pPr>
            <w:r>
              <w:rPr/>
              <w:t xml:space="preserve">190,1 kg (419 lb) </w:t>
            </w:r>
          </w:p>
        </w:tc>
        <w:tc>
          <w:tcPr>
            <w:tcW w:w="1396" w:type="dxa"/>
            <w:tcBorders/>
            <w:vAlign w:val="center"/>
          </w:tcPr>
          <w:p>
            <w:pPr>
              <w:pStyle w:val="TableContents"/>
              <w:bidi w:val="0"/>
              <w:spacing w:before="0" w:after="283"/>
              <w:jc w:val="left"/>
              <w:rPr/>
            </w:pPr>
            <w:r>
              <w:rPr/>
              <w:t xml:space="preserve">187,8 kg (414 lb) </w:t>
            </w:r>
          </w:p>
        </w:tc>
        <w:tc>
          <w:tcPr>
            <w:tcW w:w="1396" w:type="dxa"/>
            <w:tcBorders/>
            <w:vAlign w:val="center"/>
          </w:tcPr>
          <w:p>
            <w:pPr>
              <w:pStyle w:val="TableContents"/>
              <w:bidi w:val="0"/>
              <w:spacing w:before="0" w:after="283"/>
              <w:jc w:val="left"/>
              <w:rPr/>
            </w:pPr>
            <w:r>
              <w:rPr/>
              <w:t xml:space="preserve">187 kg (412 lb) </w:t>
            </w:r>
          </w:p>
        </w:tc>
        <w:tc>
          <w:tcPr>
            <w:tcW w:w="1396" w:type="dxa"/>
            <w:tcBorders/>
            <w:vAlign w:val="center"/>
          </w:tcPr>
          <w:p>
            <w:pPr>
              <w:pStyle w:val="TableContents"/>
              <w:bidi w:val="0"/>
              <w:spacing w:before="0" w:after="283"/>
              <w:jc w:val="left"/>
              <w:rPr/>
            </w:pPr>
            <w:r>
              <w:rPr/>
              <w:t xml:space="preserve">172,0 kg (379,2 lb) </w:t>
            </w:r>
          </w:p>
        </w:tc>
        <w:tc>
          <w:tcPr>
            <w:tcW w:w="1396" w:type="dxa"/>
            <w:tcBorders/>
            <w:vAlign w:val="center"/>
          </w:tcPr>
          <w:p>
            <w:pPr>
              <w:pStyle w:val="TableContents"/>
              <w:bidi w:val="0"/>
              <w:spacing w:before="0" w:after="283"/>
              <w:jc w:val="left"/>
              <w:rPr/>
            </w:pPr>
            <w:r>
              <w:rPr/>
              <w:t xml:space="preserve">172,8 kg (381 lb) </w:t>
            </w:r>
          </w:p>
        </w:tc>
        <w:tc>
          <w:tcPr>
            <w:tcW w:w="1396" w:type="dxa"/>
            <w:tcBorders/>
            <w:vAlign w:val="center"/>
          </w:tcPr>
          <w:p>
            <w:pPr>
              <w:pStyle w:val="TableContents"/>
              <w:bidi w:val="0"/>
              <w:spacing w:before="0" w:after="283"/>
              <w:jc w:val="left"/>
              <w:rPr/>
            </w:pPr>
            <w:r>
              <w:rPr/>
              <w:t xml:space="preserve">173,7 kg (383 lb) </w:t>
            </w:r>
          </w:p>
        </w:tc>
        <w:tc>
          <w:tcPr>
            <w:tcW w:w="1306" w:type="dxa"/>
            <w:tcBorders/>
            <w:vAlign w:val="center"/>
          </w:tcPr>
          <w:p>
            <w:pPr>
              <w:pStyle w:val="TableContents"/>
              <w:bidi w:val="0"/>
              <w:spacing w:before="0" w:after="283"/>
              <w:jc w:val="left"/>
              <w:rPr/>
            </w:pPr>
            <w:r>
              <w:rPr>
                <w:color w:val="A9A9A9"/>
              </w:rPr>
              <w:t xml:space="preserve">177 kg (390 lb</w:t>
            </w:r>
            <w:r>
              <w:rPr/>
              <w:t xml:space="preserve">) </w:t>
            </w:r>
          </w:p>
        </w:tc>
        <w:tc>
          <w:tcPr>
            <w:tcW w:w="1411" w:type="dxa"/>
            <w:tcBorders/>
            <w:vAlign w:val="center"/>
          </w:tcPr>
          <w:p>
            <w:pPr>
              <w:pStyle w:val="TableContents"/>
              <w:bidi w:val="0"/>
              <w:spacing w:before="0" w:after="283"/>
              <w:jc w:val="left"/>
              <w:rPr/>
            </w:pPr>
            <w:r>
              <w:rPr/>
              <w:t xml:space="preserve">177 kg (390 lb), 203,2 kg (448 lb).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Märkäpaino * </w:t>
            </w:r>
          </w:p>
        </w:tc>
        <w:tc>
          <w:tcPr>
            <w:tcW w:w="1336" w:type="dxa"/>
            <w:tcBorders/>
            <w:vAlign w:val="center"/>
          </w:tcPr>
          <w:p>
            <w:pPr>
              <w:pStyle w:val="TableContents"/>
              <w:bidi w:val="0"/>
              <w:spacing w:before="0" w:after="283"/>
              <w:jc w:val="left"/>
              <w:rPr/>
            </w:pPr>
            <w:r>
              <w:rPr/>
              <w:t xml:space="preserve">198,2 kg (437 lb) (ilmoitettu) </w:t>
            </w:r>
          </w:p>
        </w:tc>
        <w:tc>
          <w:tcPr>
            <w:tcW w:w="1396" w:type="dxa"/>
            <w:tcBorders/>
            <w:vAlign w:val="center"/>
          </w:tcPr>
          <w:p>
            <w:pPr>
              <w:pStyle w:val="TableContents"/>
              <w:bidi w:val="0"/>
              <w:spacing w:before="0" w:after="283"/>
              <w:jc w:val="left"/>
              <w:rPr/>
            </w:pPr>
            <w:r>
              <w:rPr/>
              <w:t xml:space="preserve">200,9 kg (443 lb) </w:t>
            </w:r>
          </w:p>
        </w:tc>
        <w:tc>
          <w:tcPr>
            <w:tcW w:w="1396" w:type="dxa"/>
            <w:tcBorders/>
            <w:vAlign w:val="center"/>
          </w:tcPr>
          <w:p>
            <w:pPr>
              <w:pStyle w:val="TableContents"/>
              <w:bidi w:val="0"/>
              <w:spacing w:before="0" w:after="283"/>
              <w:jc w:val="left"/>
              <w:rPr/>
            </w:pPr>
            <w:r>
              <w:rPr/>
              <w:t xml:space="preserve">193 kg (425 lb), 194 kg (428 lb) (Cali).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206 kg (454 lb) (ilmoitettu), 216,4 kg (477 lb) 206 kg 206 kg </w:t>
            </w:r>
          </w:p>
        </w:tc>
        <w:tc>
          <w:tcPr>
            <w:tcW w:w="1216" w:type="dxa"/>
            <w:tcBorders/>
            <w:vAlign w:val="center"/>
          </w:tcPr>
          <w:p>
            <w:pPr>
              <w:pStyle w:val="TableContents"/>
              <w:bidi w:val="0"/>
              <w:spacing w:before="0" w:after="283"/>
              <w:jc w:val="left"/>
              <w:rPr/>
            </w:pPr>
            <w:r>
              <w:rPr/>
              <w:t xml:space="preserve">199 kg (439 lb) Suorituskyky </w:t>
            </w:r>
          </w:p>
        </w:tc>
        <w:tc>
          <w:tcPr>
            <w:tcW w:w="1772"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Huippunopeus </w:t>
            </w:r>
          </w:p>
        </w:tc>
        <w:tc>
          <w:tcPr>
            <w:tcW w:w="1336" w:type="dxa"/>
            <w:tcBorders/>
            <w:vAlign w:val="center"/>
          </w:tcPr>
          <w:p>
            <w:pPr>
              <w:pStyle w:val="TableContents"/>
              <w:bidi w:val="0"/>
              <w:spacing w:before="0" w:after="283"/>
              <w:jc w:val="left"/>
              <w:rPr/>
            </w:pPr>
            <w:r>
              <w:rPr/>
              <w:t xml:space="preserve">270 km / h (168 mph)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278 km / h (173 mph) </w:t>
            </w:r>
          </w:p>
        </w:tc>
        <w:tc>
          <w:tcPr>
            <w:tcW w:w="1396" w:type="dxa"/>
            <w:tcBorders/>
            <w:vAlign w:val="center"/>
          </w:tcPr>
          <w:p>
            <w:pPr>
              <w:pStyle w:val="TableContents"/>
              <w:bidi w:val="0"/>
              <w:spacing w:before="0" w:after="283"/>
              <w:jc w:val="left"/>
              <w:rPr/>
            </w:pPr>
            <w:r>
              <w:rPr/>
              <w:t xml:space="preserve">288 km / h (179 mph)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293 km / h (182 mph) </w:t>
            </w:r>
          </w:p>
        </w:tc>
        <w:tc>
          <w:tcPr>
            <w:tcW w:w="1411" w:type="dxa"/>
            <w:tcBorders/>
            <w:vAlign w:val="center"/>
          </w:tcPr>
          <w:p>
            <w:pPr>
              <w:pStyle w:val="TableContents"/>
              <w:bidi w:val="0"/>
              <w:spacing w:before="0" w:after="283"/>
              <w:jc w:val="left"/>
              <w:rPr/>
            </w:pPr>
            <w:r>
              <w:rPr/>
              <w:t xml:space="preserve">284,4 km / h (176,7 mph)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293 km / h (182 mph) </w:t>
            </w:r>
          </w:p>
        </w:tc>
      </w:tr>
      <w:tr>
        <w:trPr/>
        <w:tc>
          <w:tcPr>
            <w:tcW w:w="1606" w:type="dxa"/>
            <w:tcBorders/>
            <w:vAlign w:val="center"/>
          </w:tcPr>
          <w:p>
            <w:pPr>
              <w:pStyle w:val="TableHeading"/>
              <w:suppressLineNumbers/>
              <w:bidi w:val="0"/>
              <w:spacing w:before="0" w:after="283"/>
              <w:jc w:val="center"/>
              <w:rPr/>
            </w:pPr>
            <w:r>
              <w:rPr/>
              <w:t xml:space="preserve">0-97 km / h (0-60 mph) </w:t>
            </w:r>
          </w:p>
        </w:tc>
        <w:tc>
          <w:tcPr>
            <w:tcW w:w="1336" w:type="dxa"/>
            <w:tcBorders/>
            <w:vAlign w:val="center"/>
          </w:tcPr>
          <w:p>
            <w:pPr>
              <w:pStyle w:val="TableContents"/>
              <w:bidi w:val="0"/>
              <w:spacing w:before="0" w:after="283"/>
              <w:jc w:val="left"/>
              <w:rPr/>
            </w:pPr>
            <w:r>
              <w:rPr/>
              <w:t xml:space="preserve">2,96 sekuntia.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2,99 sekuntia. </w:t>
            </w:r>
          </w:p>
        </w:tc>
        <w:tc>
          <w:tcPr>
            <w:tcW w:w="1396" w:type="dxa"/>
            <w:tcBorders/>
            <w:vAlign w:val="center"/>
          </w:tcPr>
          <w:p>
            <w:pPr>
              <w:pStyle w:val="TableContents"/>
              <w:bidi w:val="0"/>
              <w:spacing w:before="0" w:after="283"/>
              <w:jc w:val="left"/>
              <w:rPr/>
            </w:pPr>
            <w:r>
              <w:rPr/>
              <w:t xml:space="preserve">3,04 sekuntia.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2,94 sekuntia. </w:t>
            </w:r>
          </w:p>
        </w:tc>
        <w:tc>
          <w:tcPr>
            <w:tcW w:w="1411" w:type="dxa"/>
            <w:tcBorders/>
            <w:vAlign w:val="center"/>
          </w:tcPr>
          <w:p>
            <w:pPr>
              <w:pStyle w:val="TableContents"/>
              <w:bidi w:val="0"/>
              <w:spacing w:before="0" w:after="283"/>
              <w:jc w:val="left"/>
              <w:rPr/>
            </w:pPr>
            <w:r>
              <w:rPr/>
              <w:t xml:space="preserve">2,88 sekuntia.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jc w:val="left"/>
              <w:rPr/>
            </w:pPr>
            <w:r>
              <w:rPr/>
              <w:t xml:space="preserve">2,9 sekuntia. </w:t>
            </w:r>
          </w:p>
          <w:p>
            <w:pPr>
              <w:pStyle w:val="TableContents"/>
              <w:bidi w:val="0"/>
              <w:spacing w:before="0" w:after="283"/>
              <w:jc w:val="left"/>
              <w:rPr/>
            </w:pPr>
            <w:r>
              <w:rPr/>
              <w:t xml:space="preserve">2,6 sekuntia. </w:t>
            </w:r>
          </w:p>
        </w:tc>
      </w:tr>
      <w:tr>
        <w:trPr/>
        <w:tc>
          <w:tcPr>
            <w:tcW w:w="1606" w:type="dxa"/>
            <w:tcBorders/>
            <w:vAlign w:val="center"/>
          </w:tcPr>
          <w:p>
            <w:pPr>
              <w:pStyle w:val="TableHeading"/>
              <w:suppressLineNumbers/>
              <w:bidi w:val="0"/>
              <w:spacing w:before="0" w:after="283"/>
              <w:jc w:val="center"/>
              <w:rPr/>
            </w:pPr>
            <w:r>
              <w:rPr/>
              <w:t xml:space="preserve">0-161 km/h (0-100 mph) </w:t>
            </w:r>
          </w:p>
        </w:tc>
        <w:tc>
          <w:tcPr>
            <w:tcW w:w="1336" w:type="dxa"/>
            <w:tcBorders/>
            <w:vAlign w:val="center"/>
          </w:tcPr>
          <w:p>
            <w:pPr>
              <w:pStyle w:val="TableContents"/>
              <w:bidi w:val="0"/>
              <w:spacing w:before="0" w:after="283"/>
              <w:jc w:val="left"/>
              <w:rPr/>
            </w:pPr>
            <w:r>
              <w:rPr/>
              <w:t xml:space="preserve">5,93 sekuntia.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5,79 sekuntia. </w:t>
            </w:r>
          </w:p>
        </w:tc>
        <w:tc>
          <w:tcPr>
            <w:tcW w:w="1396" w:type="dxa"/>
            <w:tcBorders/>
            <w:vAlign w:val="center"/>
          </w:tcPr>
          <w:p>
            <w:pPr>
              <w:pStyle w:val="TableContents"/>
              <w:bidi w:val="0"/>
              <w:spacing w:before="0" w:after="283"/>
              <w:jc w:val="left"/>
              <w:rPr/>
            </w:pPr>
            <w:r>
              <w:rPr/>
              <w:t xml:space="preserve">5,42 sekuntia.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5,46 sekuntia. </w:t>
            </w:r>
          </w:p>
        </w:tc>
        <w:tc>
          <w:tcPr>
            <w:tcW w:w="1411" w:type="dxa"/>
            <w:tcBorders/>
            <w:vAlign w:val="center"/>
          </w:tcPr>
          <w:p>
            <w:pPr>
              <w:pStyle w:val="TableContents"/>
              <w:bidi w:val="0"/>
              <w:spacing w:before="0" w:after="283"/>
              <w:jc w:val="left"/>
              <w:rPr/>
            </w:pPr>
            <w:r>
              <w:rPr/>
              <w:t xml:space="preserve">5,60 sekuntia.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0 - ⁄ maili (0,00 - 0,40 km) </w:t>
            </w:r>
          </w:p>
        </w:tc>
        <w:tc>
          <w:tcPr>
            <w:tcW w:w="1336" w:type="dxa"/>
            <w:tcBorders/>
            <w:vAlign w:val="center"/>
          </w:tcPr>
          <w:p>
            <w:pPr>
              <w:pStyle w:val="TableContents"/>
              <w:bidi w:val="0"/>
              <w:spacing w:before="0" w:after="283"/>
              <w:jc w:val="left"/>
              <w:rPr/>
            </w:pPr>
            <w:r>
              <w:rPr/>
              <w:t xml:space="preserve">10,19 sekuntia.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10,17 sekuntia. </w:t>
            </w:r>
          </w:p>
        </w:tc>
        <w:tc>
          <w:tcPr>
            <w:tcW w:w="1396" w:type="dxa"/>
            <w:tcBorders/>
            <w:vAlign w:val="center"/>
          </w:tcPr>
          <w:p>
            <w:pPr>
              <w:pStyle w:val="TableContents"/>
              <w:bidi w:val="0"/>
              <w:spacing w:before="0" w:after="283"/>
              <w:jc w:val="left"/>
              <w:rPr/>
            </w:pPr>
            <w:r>
              <w:rPr/>
              <w:t xml:space="preserve">9,90 sekuntia.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9,88 sekuntia. </w:t>
            </w:r>
          </w:p>
        </w:tc>
        <w:tc>
          <w:tcPr>
            <w:tcW w:w="1411" w:type="dxa"/>
            <w:tcBorders/>
            <w:vAlign w:val="center"/>
          </w:tcPr>
          <w:p>
            <w:pPr>
              <w:pStyle w:val="TableContents"/>
              <w:bidi w:val="0"/>
              <w:spacing w:before="0" w:after="283"/>
              <w:jc w:val="left"/>
              <w:rPr/>
            </w:pPr>
            <w:r>
              <w:rPr/>
              <w:t xml:space="preserve">10,05 sekuntia.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10.31 @ 148.12 10.11 sek. @ 146,62 mph 9,83 sek. @ 149,91 mph </w:t>
            </w:r>
          </w:p>
        </w:tc>
      </w:tr>
      <w:tr>
        <w:trPr/>
        <w:tc>
          <w:tcPr>
            <w:tcW w:w="1606" w:type="dxa"/>
            <w:tcBorders/>
            <w:vAlign w:val="center"/>
          </w:tcPr>
          <w:p>
            <w:pPr>
              <w:pStyle w:val="TableHeading"/>
              <w:suppressLineNumbers/>
              <w:bidi w:val="0"/>
              <w:spacing w:before="0" w:after="283"/>
              <w:jc w:val="center"/>
              <w:rPr/>
            </w:pPr>
            <w:r>
              <w:rPr/>
              <w:t xml:space="preserve">Jarrutus 97-0 km/h (60-0 mph) </w:t>
            </w:r>
          </w:p>
        </w:tc>
        <w:tc>
          <w:tcPr>
            <w:tcW w:w="1336" w:type="dxa"/>
            <w:tcBorders/>
            <w:vAlign w:val="center"/>
          </w:tcPr>
          <w:p>
            <w:pPr>
              <w:pStyle w:val="TableContents"/>
              <w:bidi w:val="0"/>
              <w:spacing w:before="0" w:after="283"/>
              <w:jc w:val="left"/>
              <w:rPr/>
            </w:pPr>
            <w:r>
              <w:rPr/>
              <w:t xml:space="preserve">34,7 m (113,9 ft)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35,1 m (115,3 ft) </w:t>
            </w:r>
          </w:p>
        </w:tc>
        <w:tc>
          <w:tcPr>
            <w:tcW w:w="1396" w:type="dxa"/>
            <w:tcBorders/>
            <w:vAlign w:val="center"/>
          </w:tcPr>
          <w:p>
            <w:pPr>
              <w:pStyle w:val="TableContents"/>
              <w:bidi w:val="0"/>
              <w:spacing w:before="0" w:after="283"/>
              <w:jc w:val="left"/>
              <w:rPr/>
            </w:pPr>
            <w:r>
              <w:rPr/>
              <w:t xml:space="preserve">35,8 m (117,3 ft)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35,9 m (117,9 ft) </w:t>
            </w:r>
          </w:p>
        </w:tc>
        <w:tc>
          <w:tcPr>
            <w:tcW w:w="1411" w:type="dxa"/>
            <w:tcBorders/>
            <w:vAlign w:val="center"/>
          </w:tcPr>
          <w:p>
            <w:pPr>
              <w:pStyle w:val="TableContents"/>
              <w:bidi w:val="0"/>
              <w:spacing w:before="0" w:after="283"/>
              <w:jc w:val="left"/>
              <w:rPr/>
            </w:pPr>
            <w:r>
              <w:rPr/>
              <w:t xml:space="preserve">37,8 m (124,0 ft)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38,4 m (126,0 ft) </w:t>
            </w:r>
          </w:p>
        </w:tc>
      </w:tr>
      <w:tr>
        <w:trPr/>
        <w:tc>
          <w:tcPr>
            <w:tcW w:w="1606" w:type="dxa"/>
            <w:tcBorders/>
            <w:vAlign w:val="center"/>
          </w:tcPr>
          <w:p>
            <w:pPr>
              <w:pStyle w:val="TableHeading"/>
              <w:suppressLineNumbers/>
              <w:bidi w:val="0"/>
              <w:spacing w:before="0" w:after="283"/>
              <w:jc w:val="center"/>
              <w:rPr/>
            </w:pPr>
            <w:r>
              <w:rPr/>
              <w:t xml:space="preserve">Polttoaineen kulutus </w:t>
            </w:r>
          </w:p>
        </w:tc>
        <w:tc>
          <w:tcPr>
            <w:tcW w:w="1336" w:type="dxa"/>
            <w:tcBorders/>
            <w:vAlign w:val="center"/>
          </w:tcPr>
          <w:p>
            <w:pPr>
              <w:pStyle w:val="TableContents"/>
              <w:bidi w:val="0"/>
              <w:spacing w:before="0" w:after="283"/>
              <w:jc w:val="left"/>
              <w:rPr/>
            </w:pPr>
            <w:r>
              <w:rPr/>
              <w:t xml:space="preserve">5,50 l/100 km; 51,4 mpg (42,8 mpg).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5,67 l / 100 km; 49,8 mpg (41,5 mpg). </w:t>
            </w:r>
          </w:p>
        </w:tc>
        <w:tc>
          <w:tcPr>
            <w:tcW w:w="1396" w:type="dxa"/>
            <w:tcBorders/>
            <w:vAlign w:val="center"/>
          </w:tcPr>
          <w:p>
            <w:pPr>
              <w:pStyle w:val="TableContents"/>
              <w:bidi w:val="0"/>
              <w:spacing w:before="0" w:after="283"/>
              <w:jc w:val="left"/>
              <w:rPr/>
            </w:pPr>
            <w:r>
              <w:rPr/>
              <w:t xml:space="preserve">5,65 l / 100 km; 50,0 mpg (41,6 mpg). </w:t>
            </w:r>
          </w:p>
        </w:tc>
        <w:tc>
          <w:tcPr>
            <w:tcW w:w="139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6,53 l / 100 km; 43,2 mpg (36,0 mpg). </w:t>
            </w:r>
          </w:p>
        </w:tc>
        <w:tc>
          <w:tcPr>
            <w:tcW w:w="1411" w:type="dxa"/>
            <w:tcBorders/>
            <w:vAlign w:val="center"/>
          </w:tcPr>
          <w:p>
            <w:pPr>
              <w:pStyle w:val="TableContents"/>
              <w:bidi w:val="0"/>
              <w:spacing w:before="0" w:after="283"/>
              <w:jc w:val="left"/>
              <w:rPr/>
            </w:pPr>
            <w:r>
              <w:rPr/>
              <w:t xml:space="preserve">8,0 L/100 km; 35,3 mpg (29,4 mpg). </w:t>
            </w:r>
          </w:p>
        </w:tc>
        <w:tc>
          <w:tcPr>
            <w:tcW w:w="12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vuoden 2007 Yamaha r1 painaa?</w:t>
      </w:r>
    </w:p>
    <w:p>
      <w:pPr>
        <w:pStyle w:val="TextBody"/>
        <w:bidi w:val="0"/>
        <w:jc w:val="left"/>
        <w:rPr>
          <w:b/>
          <w:u w:val="single"/>
          <w:shd w:val="clear" w:fill="FFFF00"/>
        </w:rPr>
      </w:pPr>
      <w:r>
        <w:rPr>
          <w:b/>
          <w:u w:val="single"/>
          <w:shd w:val="clear" w:fill="FFFF00"/>
        </w:rPr>
        <w:t xml:space="preserve">Asiakirjan numero 31989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Patukka lanseerattiin vuonna 1926 nimellä Cadbury's Fruit &amp; Nut, mutta sen nimi muutettiin Cadbury Dairy Milk Fruit &amp; Nutiksi vuonna 2003. Alkuvuosina sitä mainostettiin muiden Dairy Milk -lajikkeiden tapaan lähinnä maitopatukaksi, johon oli lisätty ainesosia. 1960-luvulle tultaessa kutakin lajiketta mainostettiin ja merkittiin erikseen, jolloin se erottautui Dairy Milk -emoyhtiöstään, jotta se vetoaisi nuorempiin markkinoihin. Markkinointitapa tuotti monenlaisia pakkauksia ja grafiikkaa. Kuuluisa Fruit and Nut -televisiomainos käytti iskulauseen "Kaikki ovat hedelmä- ja pähkinäihmisiä", jonka humoristi </w:t>
      </w:r>
      <w:r>
        <w:rPr>
          <w:color w:val="A9A9A9"/>
        </w:rPr>
        <w:t xml:space="preserve">Frank Muir</w:t>
      </w:r>
      <w:r>
        <w:rPr/>
        <w:t xml:space="preserve"> lauloi </w:t>
      </w:r>
      <w:r>
        <w:rPr/>
        <w:t xml:space="preserve">Tšaikovskin Pähkinänsärkijän Danse des mirlitons -teoksen tahtiin. 1980-luvulle tultaessa Cadbury teki kuitenkin täyskäännöksen, ja kaikki tuotemerkit ja kääreet yhdenmukaistettiin jälleen Dairy Milk -perheen kanssa; kaikki patukat muuttuivat pääasiassa violeteiksi ja olivat siten yksiselitteisesti Dairy Milk -merkkisiä. Vuonna 2003 muutosta vahvistettiin entisestään, kun tuotemerkki muutettiin Cadbury Dairy Milk Fruit and Nutiksi. Tuotteen kääreessä on käytetty amperandaa: Cadbury Dairy Milk Fruit &amp; 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kaikki ovat hedelmiä ja sekopäitä.</w:t>
      </w:r>
    </w:p>
    <w:p>
      <w:pPr>
        <w:pStyle w:val="TextBody"/>
        <w:bidi w:val="0"/>
        <w:jc w:val="left"/>
        <w:rPr>
          <w:b/>
          <w:u w:val="single"/>
          <w:shd w:val="clear" w:fill="FFFF00"/>
        </w:rPr>
      </w:pPr>
      <w:r>
        <w:rPr>
          <w:b/>
          <w:u w:val="single"/>
          <w:shd w:val="clear" w:fill="FFFF00"/>
        </w:rPr>
        <w:t xml:space="preserve">Asiakirjan numero 31990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Trunk Road GT Road -reitin tiedot Sher Shah Surin perustama GT Road -reitti </w:t>
      </w:r>
    </w:p>
    <w:tbl>
      <w:tblPr>
        <w:tblW w:w="7427" w:type="dxa"/>
        <w:jc w:val="left"/>
        <w:tblInd w:w="0" w:type="dxa"/>
        <w:tblLayout w:type="fixed"/>
        <w:tblCellMar>
          <w:top w:w="28" w:type="dxa"/>
          <w:left w:w="28" w:type="dxa"/>
          <w:bottom w:w="28" w:type="dxa"/>
          <w:right w:w="28" w:type="dxa"/>
        </w:tblCellMar>
      </w:tblPr>
      <w:tblGrid>
        <w:gridCol w:w="2356"/>
        <w:gridCol w:w="5071"/>
      </w:tblGrid>
      <w:tr>
        <w:trPr/>
        <w:tc>
          <w:tcPr>
            <w:tcW w:w="2356" w:type="dxa"/>
            <w:tcBorders/>
            <w:vAlign w:val="center"/>
          </w:tcPr>
          <w:p>
            <w:pPr>
              <w:pStyle w:val="TableHeading"/>
              <w:suppressLineNumbers/>
              <w:bidi w:val="0"/>
              <w:spacing w:before="0" w:after="283"/>
              <w:jc w:val="center"/>
              <w:rPr/>
            </w:pPr>
            <w:r>
              <w:rPr/>
              <w:t xml:space="preserve">Pituus: </w:t>
            </w:r>
          </w:p>
        </w:tc>
        <w:tc>
          <w:tcPr>
            <w:tcW w:w="5071" w:type="dxa"/>
            <w:tcBorders/>
            <w:vAlign w:val="center"/>
          </w:tcPr>
          <w:p>
            <w:pPr>
              <w:pStyle w:val="TableContents"/>
              <w:bidi w:val="0"/>
              <w:spacing w:before="0" w:after="283"/>
              <w:jc w:val="left"/>
              <w:rPr/>
            </w:pPr>
            <w:r>
              <w:rPr/>
              <w:t xml:space="preserve">2,500 km (1,600 mi) </w:t>
            </w:r>
          </w:p>
        </w:tc>
      </w:tr>
      <w:tr>
        <w:trPr/>
        <w:tc>
          <w:tcPr>
            <w:tcW w:w="2356" w:type="dxa"/>
            <w:tcBorders/>
            <w:vAlign w:val="center"/>
          </w:tcPr>
          <w:p>
            <w:pPr>
              <w:pStyle w:val="TableHeading"/>
              <w:suppressLineNumbers/>
              <w:bidi w:val="0"/>
              <w:spacing w:before="0" w:after="283"/>
              <w:jc w:val="center"/>
              <w:rPr/>
            </w:pPr>
            <w:r>
              <w:rPr/>
              <w:t xml:space="preserve">Oli olemassa: </w:t>
            </w:r>
          </w:p>
        </w:tc>
        <w:tc>
          <w:tcPr>
            <w:tcW w:w="5071" w:type="dxa"/>
            <w:tcBorders/>
            <w:vAlign w:val="center"/>
          </w:tcPr>
          <w:p>
            <w:pPr>
              <w:pStyle w:val="TableContents"/>
              <w:bidi w:val="0"/>
              <w:spacing w:before="0" w:after="283"/>
              <w:jc w:val="left"/>
              <w:rPr/>
            </w:pPr>
            <w:r>
              <w:rPr/>
              <w:t xml:space="preserve">ennen 322 eaa. -- nykyhetki </w:t>
            </w:r>
          </w:p>
        </w:tc>
      </w:tr>
      <w:tr>
        <w:trPr/>
        <w:tc>
          <w:tcPr>
            <w:tcW w:w="2356" w:type="dxa"/>
            <w:tcBorders/>
            <w:vAlign w:val="center"/>
          </w:tcPr>
          <w:p>
            <w:pPr>
              <w:pStyle w:val="TableHeading"/>
              <w:suppressLineNumbers/>
              <w:bidi w:val="0"/>
              <w:spacing w:before="0" w:after="283"/>
              <w:jc w:val="center"/>
              <w:rPr/>
            </w:pPr>
            <w:r>
              <w:rPr/>
              <w:t xml:space="preserve">Historia: </w:t>
            </w:r>
          </w:p>
        </w:tc>
        <w:tc>
          <w:tcPr>
            <w:tcW w:w="5071" w:type="dxa"/>
            <w:tcBorders/>
            <w:vAlign w:val="center"/>
          </w:tcPr>
          <w:p>
            <w:pPr>
              <w:pStyle w:val="TableContents"/>
              <w:bidi w:val="0"/>
              <w:spacing w:before="0" w:after="283"/>
              <w:jc w:val="left"/>
              <w:rPr/>
            </w:pPr>
            <w:r>
              <w:rPr/>
              <w:t xml:space="preserve">Mauryan valtakunta </w:t>
            </w:r>
          </w:p>
        </w:tc>
      </w:tr>
      <w:tr>
        <w:trPr/>
        <w:tc>
          <w:tcPr>
            <w:tcW w:w="2356" w:type="dxa"/>
            <w:tcBorders/>
            <w:vAlign w:val="center"/>
          </w:tcPr>
          <w:p>
            <w:pPr>
              <w:pStyle w:val="TableHeading"/>
              <w:suppressLineNumbers/>
              <w:bidi w:val="0"/>
              <w:spacing w:before="0" w:after="283"/>
              <w:jc w:val="center"/>
              <w:rPr/>
            </w:pPr>
            <w:r>
              <w:rPr/>
              <w:t xml:space="preserve">Ajanjakso: </w:t>
            </w:r>
          </w:p>
        </w:tc>
        <w:tc>
          <w:tcPr>
            <w:tcW w:w="5071" w:type="dxa"/>
            <w:tcBorders/>
            <w:vAlign w:val="center"/>
          </w:tcPr>
          <w:p>
            <w:pPr>
              <w:pStyle w:val="TableContents"/>
              <w:bidi w:val="0"/>
              <w:spacing w:before="0" w:after="283"/>
              <w:jc w:val="left"/>
              <w:rPr/>
            </w:pPr>
            <w:r>
              <w:rPr/>
              <w:t xml:space="preserve">c. 322 ja 187 eaa. </w:t>
            </w:r>
          </w:p>
        </w:tc>
      </w:tr>
      <w:tr>
        <w:trPr/>
        <w:tc>
          <w:tcPr>
            <w:tcW w:w="2356" w:type="dxa"/>
            <w:tcBorders/>
            <w:vAlign w:val="center"/>
          </w:tcPr>
          <w:p>
            <w:pPr>
              <w:pStyle w:val="TableHeading"/>
              <w:suppressLineNumbers/>
              <w:bidi w:val="0"/>
              <w:spacing w:before="0" w:after="283"/>
              <w:jc w:val="center"/>
              <w:rPr/>
            </w:pPr>
            <w:r>
              <w:rPr/>
              <w:t xml:space="preserve">Kulttuurinen merkitys: </w:t>
            </w:r>
          </w:p>
        </w:tc>
        <w:tc>
          <w:tcPr>
            <w:tcW w:w="5071" w:type="dxa"/>
            <w:tcBorders/>
            <w:vAlign w:val="center"/>
          </w:tcPr>
          <w:p>
            <w:pPr>
              <w:pStyle w:val="TableContents"/>
              <w:bidi w:val="0"/>
              <w:spacing w:before="0" w:after="283"/>
              <w:jc w:val="left"/>
              <w:rPr/>
            </w:pPr>
            <w:r>
              <w:rPr/>
              <w:t xml:space="preserve">Etelä-Aasian historia </w:t>
            </w:r>
          </w:p>
        </w:tc>
      </w:tr>
      <w:tr>
        <w:trPr/>
        <w:tc>
          <w:tcPr>
            <w:tcW w:w="2356" w:type="dxa"/>
            <w:tcBorders/>
            <w:vAlign w:val="center"/>
          </w:tcPr>
          <w:p>
            <w:pPr>
              <w:pStyle w:val="TableHeading"/>
              <w:suppressLineNumbers/>
              <w:bidi w:val="0"/>
              <w:spacing w:before="0" w:after="283"/>
              <w:jc w:val="center"/>
              <w:rPr/>
            </w:pPr>
            <w:r>
              <w:rPr/>
              <w:t xml:space="preserve">Tunnetaan seuraavista: </w:t>
            </w:r>
          </w:p>
        </w:tc>
        <w:tc>
          <w:tcPr>
            <w:tcW w:w="5071" w:type="dxa"/>
            <w:tcBorders/>
            <w:vAlign w:val="center"/>
          </w:tcPr>
          <w:p>
            <w:pPr>
              <w:pStyle w:val="TableContents"/>
              <w:bidi w:val="0"/>
              <w:spacing w:before="0" w:after="283"/>
              <w:jc w:val="left"/>
              <w:rPr/>
            </w:pPr>
            <w:r>
              <w:rPr/>
              <w:t xml:space="preserve">Kos Minar, Dhaba, Sher Shah Suri Tärkeimmät risteykset </w:t>
            </w:r>
          </w:p>
        </w:tc>
      </w:tr>
      <w:tr>
        <w:trPr/>
        <w:tc>
          <w:tcPr>
            <w:tcW w:w="2356" w:type="dxa"/>
            <w:tcBorders/>
            <w:vAlign w:val="center"/>
          </w:tcPr>
          <w:p>
            <w:pPr>
              <w:pStyle w:val="TableHeading"/>
              <w:suppressLineNumbers/>
              <w:bidi w:val="0"/>
              <w:spacing w:before="0" w:after="283"/>
              <w:jc w:val="center"/>
              <w:rPr/>
            </w:pPr>
            <w:r>
              <w:rPr/>
              <w:t xml:space="preserve">Itäpää: </w:t>
            </w:r>
          </w:p>
        </w:tc>
        <w:tc>
          <w:tcPr>
            <w:tcW w:w="5071" w:type="dxa"/>
            <w:tcBorders/>
            <w:vAlign w:val="center"/>
          </w:tcPr>
          <w:p>
            <w:pPr>
              <w:pStyle w:val="TableContents"/>
              <w:bidi w:val="0"/>
              <w:spacing w:before="0" w:after="283"/>
              <w:jc w:val="left"/>
              <w:rPr/>
            </w:pPr>
            <w:r>
              <w:rPr>
                <w:color w:val="A9A9A9"/>
              </w:rPr>
              <w:t xml:space="preserve">Chittagong, Bangladesh </w:t>
            </w:r>
          </w:p>
        </w:tc>
      </w:tr>
      <w:tr>
        <w:trPr/>
        <w:tc>
          <w:tcPr>
            <w:tcW w:w="2356" w:type="dxa"/>
            <w:tcBorders/>
            <w:vAlign w:val="center"/>
          </w:tcPr>
          <w:p>
            <w:pPr>
              <w:pStyle w:val="TableHeading"/>
              <w:suppressLineNumbers/>
              <w:bidi w:val="0"/>
              <w:spacing w:before="0" w:after="283"/>
              <w:jc w:val="center"/>
              <w:rPr/>
            </w:pPr>
            <w:r>
              <w:rPr/>
              <w:t xml:space="preserve">Länsipääty: </w:t>
            </w:r>
          </w:p>
        </w:tc>
        <w:tc>
          <w:tcPr>
            <w:tcW w:w="5071" w:type="dxa"/>
            <w:tcBorders/>
            <w:vAlign w:val="center"/>
          </w:tcPr>
          <w:p>
            <w:pPr>
              <w:pStyle w:val="TableContents"/>
              <w:bidi w:val="0"/>
              <w:jc w:val="left"/>
              <w:rPr/>
            </w:pPr>
            <w:r>
              <w:rPr>
                <w:color w:val="DCDCDC"/>
              </w:rPr>
              <w:t xml:space="preserve">Kabul, Afganistan </w:t>
            </w:r>
            <w:r>
              <w:rPr/>
              <w:t xml:space="preserve">Valtatiejärjestelmä </w:t>
            </w:r>
          </w:p>
          <w:p>
            <w:pPr>
              <w:pStyle w:val="TextBody"/>
              <w:numPr>
                <w:ilvl w:val="0"/>
                <w:numId w:val="115"/>
              </w:numPr>
              <w:tabs>
                <w:tab w:val="clear" w:pos="1134"/>
                <w:tab w:val="left" w:leader="none" w:pos="707"/>
              </w:tabs>
              <w:bidi w:val="0"/>
              <w:ind w:start="707" w:hanging="283"/>
              <w:jc w:val="left"/>
              <w:rPr/>
            </w:pPr>
            <w:r>
              <w:rPr/>
              <w:t xml:space="preserve">Intian tieverkko </w:t>
            </w:r>
          </w:p>
          <w:p>
            <w:pPr>
              <w:pStyle w:val="TextBody"/>
              <w:numPr>
                <w:ilvl w:val="0"/>
                <w:numId w:val="116"/>
              </w:numPr>
              <w:tabs>
                <w:tab w:val="clear" w:pos="1134"/>
                <w:tab w:val="left" w:leader="none" w:pos="707"/>
              </w:tabs>
              <w:bidi w:val="0"/>
              <w:spacing w:before="0" w:after="0"/>
              <w:ind w:start="707" w:hanging="283"/>
              <w:jc w:val="left"/>
              <w:rPr/>
            </w:pPr>
            <w:r>
              <w:rPr/>
              <w:t xml:space="preserve">Kansallinen </w:t>
            </w:r>
          </w:p>
          <w:p>
            <w:pPr>
              <w:pStyle w:val="TextBody"/>
              <w:numPr>
                <w:ilvl w:val="0"/>
                <w:numId w:val="116"/>
              </w:numPr>
              <w:tabs>
                <w:tab w:val="clear" w:pos="1134"/>
                <w:tab w:val="left" w:leader="none" w:pos="707"/>
              </w:tabs>
              <w:bidi w:val="0"/>
              <w:spacing w:before="0" w:after="0"/>
              <w:ind w:start="707" w:hanging="283"/>
              <w:jc w:val="left"/>
              <w:rPr/>
            </w:pPr>
            <w:r>
              <w:rPr/>
              <w:t xml:space="preserve">Pikaraitiotiet </w:t>
            </w:r>
          </w:p>
          <w:p>
            <w:pPr>
              <w:pStyle w:val="TextBody"/>
              <w:numPr>
                <w:ilvl w:val="0"/>
                <w:numId w:val="116"/>
              </w:numPr>
              <w:tabs>
                <w:tab w:val="clear" w:pos="1134"/>
                <w:tab w:val="left" w:leader="none" w:pos="707"/>
              </w:tabs>
              <w:bidi w:val="0"/>
              <w:ind w:start="707" w:hanging="283"/>
              <w:jc w:val="left"/>
              <w:rPr/>
            </w:pPr>
            <w:r>
              <w:rPr/>
              <w:t xml:space="preserve">Valtio </w:t>
            </w:r>
          </w:p>
          <w:p>
            <w:pPr>
              <w:pStyle w:val="TextBody"/>
              <w:numPr>
                <w:ilvl w:val="0"/>
                <w:numId w:val="117"/>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gt-tien alku- ja loppupiste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Itä-Intian yhtiö </w:t>
      </w:r>
      <w:r>
        <w:rPr/>
        <w:t xml:space="preserve">aloitti </w:t>
      </w:r>
      <w:r>
        <w:rPr/>
        <w:t xml:space="preserve">1830-luvulla </w:t>
      </w:r>
      <w:r>
        <w:rPr/>
        <w:t xml:space="preserve">päällystettyjen teiden rakentamisen sekä kaupallisiin että hallinnollisiin tarkoituksiin. Kalkutasta Delhin kautta Peshawariin (nykyiseen Pakistaniin) kulkeva suuri päätie rakennettiin uudelleen 1 000 puntaa/maili, ja perustettiin julkisten töiden osasto sekä Intian teknillinen instituutti Roorkee, joka koulutti ja työllisti paikallisia maanmittareita, insinöörejä ja valvojia työn suorittamiseksi ja sen ja muiden teiden kunnossapitämiseksi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korjasi suuren kantatien Kalkutasta Delhiin...</w:t>
      </w:r>
    </w:p>
    <w:p>
      <w:pPr>
        <w:pStyle w:val="TextBody"/>
        <w:bidi w:val="0"/>
        <w:jc w:val="left"/>
        <w:rPr>
          <w:b/>
          <w:u w:val="single"/>
          <w:shd w:val="clear" w:fill="FFFF00"/>
        </w:rPr>
      </w:pPr>
      <w:r>
        <w:rPr>
          <w:b/>
          <w:u w:val="single"/>
          <w:shd w:val="clear" w:fill="FFFF00"/>
        </w:rPr>
        <w:t xml:space="preserve">Asiakirjan numero 31991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St. John Dixon</w:t>
      </w:r>
      <w:r>
        <w:rPr/>
        <w:t xml:space="preserve">, Virginian yliopiston Psi-kapitulin veli, joka taisteli Konfederaation puolella, piti päiväkirjansa etusivulla kirjaa kaikista Sigma Chistä lähistöllään Amerikan sisällissodan aikana. Näiden tietojen pohjalta hän alkoi suunnitella konfederaation armeijan Sigma Chin osastoa. Syyskuun 17. päivänä 1864 Dixon perusti Atlantan kampanjan aikana Sigma Chin Constantine Chapterin yhdessä Mississippistä kotoisin olleen Harry Yergerin kanssa, joka kuului Dixonin divisioonaan. Dixon kertoi syyt, joiden vuoksi sodan aikainen luku perustettiin, sanomalla,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perustaneen Constantine Chapterin.</w:t>
      </w:r>
    </w:p>
    <w:p>
      <w:pPr>
        <w:pStyle w:val="TextBody"/>
        <w:bidi w:val="0"/>
        <w:jc w:val="left"/>
        <w:rPr>
          <w:b/>
          <w:u w:val="single"/>
          <w:shd w:val="clear" w:fill="FFFF00"/>
        </w:rPr>
      </w:pPr>
      <w:r>
        <w:rPr>
          <w:b/>
          <w:u w:val="single"/>
          <w:shd w:val="clear" w:fill="FFFF00"/>
        </w:rPr>
        <w:t xml:space="preserve">Asiakirjan numero 31992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Luna 2 (E-1A-sarja) eli Lunik 2 </w:t>
      </w:r>
      <w:r>
        <w:rPr/>
        <w:t xml:space="preserve">oli toinen </w:t>
      </w:r>
      <w:r>
        <w:rPr/>
        <w:t xml:space="preserve">Neuvostoliiton Luna-ohjelman avaruusaluksista, joka laukaistiin Kuuhun. Se oli ensimmäinen avaruusalus, joka saavutti Kuun pinnan, ja ensimmäinen ihmisen tekemä esine, joka laskeutui toiselle taivaankappaleelle. Se laskeutui Kuun pinnalle 13. syyskuuta 1959 Mare Imbriumin itäpuolelle lähelle Aristidesin, Archimedesin ja Autolycuksen kraattereita.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laukaisi ensimmäisen Kuun pinnalle saapuneen avaruusaluksen...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kuun pinnalle saapunut avaruusalus</w:t>
      </w:r>
    </w:p>
    <w:p>
      <w:pPr>
        <w:pStyle w:val="TextBody"/>
        <w:bidi w:val="0"/>
        <w:jc w:val="left"/>
        <w:rPr>
          <w:b/>
          <w:u w:val="single"/>
          <w:shd w:val="clear" w:fill="FFFF00"/>
        </w:rPr>
      </w:pPr>
      <w:r>
        <w:rPr>
          <w:b/>
          <w:u w:val="single"/>
          <w:shd w:val="clear" w:fill="FFFF00"/>
        </w:rPr>
        <w:t xml:space="preserve">Asiakirjan numero 31993</w:t>
      </w:r>
    </w:p>
    <w:p>
      <w:pPr>
        <w:pStyle w:val="TextBody"/>
        <w:bidi w:val="0"/>
        <w:jc w:val="left"/>
        <w:rPr>
          <w:b/>
          <w:shd w:val="clear" w:fill="FFFF00"/>
        </w:rPr>
      </w:pPr>
      <w:r>
        <w:rPr>
          <w:b/>
          <w:shd w:val="clear" w:fill="FFFF00"/>
        </w:rPr>
        <w:t xml:space="preserve">Tekstin numero 0</w:t>
      </w:r>
    </w:p>
    <w:tbl>
      <w:tblPr>
        <w:tblW w:w="6124" w:type="dxa"/>
        <w:jc w:val="left"/>
        <w:tblInd w:w="0" w:type="dxa"/>
        <w:tblLayout w:type="fixed"/>
        <w:tblCellMar>
          <w:top w:w="28" w:type="dxa"/>
          <w:left w:w="28" w:type="dxa"/>
          <w:bottom w:w="28" w:type="dxa"/>
          <w:right w:w="28" w:type="dxa"/>
        </w:tblCellMar>
      </w:tblPr>
      <w:tblGrid>
        <w:gridCol w:w="1711"/>
        <w:gridCol w:w="1891"/>
        <w:gridCol w:w="1741"/>
        <w:gridCol w:w="781"/>
      </w:tblGrid>
      <w:tr>
        <w:trPr/>
        <w:tc>
          <w:tcPr>
            <w:tcW w:w="1711" w:type="dxa"/>
            <w:tcBorders/>
            <w:vAlign w:val="center"/>
          </w:tcPr>
          <w:p>
            <w:pPr>
              <w:pStyle w:val="TableHeading"/>
              <w:suppressLineNumbers/>
              <w:bidi w:val="0"/>
              <w:spacing w:before="0" w:after="283"/>
              <w:jc w:val="center"/>
              <w:rPr/>
            </w:pPr>
            <w:r>
              <w:rPr/>
              <w:t xml:space="preserve">Nykyinen (2017) </w:t>
            </w:r>
          </w:p>
        </w:tc>
        <w:tc>
          <w:tcPr>
            <w:tcW w:w="1891" w:type="dxa"/>
            <w:tcBorders/>
            <w:vAlign w:val="center"/>
          </w:tcPr>
          <w:p>
            <w:pPr>
              <w:pStyle w:val="TableHeading"/>
              <w:suppressLineNumbers/>
              <w:bidi w:val="0"/>
              <w:spacing w:before="0" w:after="283"/>
              <w:jc w:val="center"/>
              <w:rPr/>
            </w:pPr>
            <w:r>
              <w:rPr/>
              <w:t xml:space="preserve">Kaupunki </w:t>
            </w:r>
          </w:p>
        </w:tc>
        <w:tc>
          <w:tcPr>
            <w:tcW w:w="1741" w:type="dxa"/>
            <w:tcBorders/>
            <w:vAlign w:val="center"/>
          </w:tcPr>
          <w:p>
            <w:pPr>
              <w:pStyle w:val="TableHeading"/>
              <w:suppressLineNumbers/>
              <w:bidi w:val="0"/>
              <w:spacing w:before="0" w:after="283"/>
              <w:jc w:val="center"/>
              <w:rPr/>
            </w:pPr>
            <w:r>
              <w:rPr/>
              <w:t xml:space="preserve">Edellinen (2016) </w:t>
            </w:r>
          </w:p>
        </w:tc>
        <w:tc>
          <w:tcPr>
            <w:tcW w:w="781" w:type="dxa"/>
            <w:tcBorders/>
            <w:vAlign w:val="center"/>
          </w:tcPr>
          <w:p>
            <w:pPr>
              <w:pStyle w:val="TableHeading"/>
              <w:suppressLineNumbers/>
              <w:bidi w:val="0"/>
              <w:spacing w:before="0" w:after="283"/>
              <w:jc w:val="center"/>
              <w:rPr/>
            </w:pPr>
            <w:r>
              <w:rPr/>
              <w:t xml:space="preserve">Sijoitus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New York City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Pariisi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Barcelona </w:t>
            </w:r>
          </w:p>
        </w:tc>
        <w:tc>
          <w:tcPr>
            <w:tcW w:w="17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Milan </w:t>
            </w:r>
          </w:p>
        </w:tc>
        <w:tc>
          <w:tcPr>
            <w:tcW w:w="17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5 </w:t>
            </w:r>
          </w:p>
        </w:tc>
        <w:tc>
          <w:tcPr>
            <w:tcW w:w="1891" w:type="dxa"/>
            <w:tcBorders/>
            <w:vAlign w:val="center"/>
          </w:tcPr>
          <w:p>
            <w:pPr>
              <w:pStyle w:val="TableContents"/>
              <w:bidi w:val="0"/>
              <w:spacing w:before="0" w:after="283"/>
              <w:jc w:val="left"/>
              <w:rPr/>
            </w:pPr>
            <w:r>
              <w:rPr/>
              <w:t xml:space="preserve">Rooma </w:t>
            </w:r>
          </w:p>
        </w:tc>
        <w:tc>
          <w:tcPr>
            <w:tcW w:w="17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6 </w:t>
            </w:r>
          </w:p>
        </w:tc>
        <w:tc>
          <w:tcPr>
            <w:tcW w:w="1891" w:type="dxa"/>
            <w:tcBorders/>
            <w:vAlign w:val="center"/>
          </w:tcPr>
          <w:p>
            <w:pPr>
              <w:pStyle w:val="TableContents"/>
              <w:bidi w:val="0"/>
              <w:spacing w:before="0" w:after="283"/>
              <w:jc w:val="left"/>
              <w:rPr/>
            </w:pPr>
            <w:r>
              <w:rPr/>
              <w:t xml:space="preserve">Lontoo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7 </w:t>
            </w:r>
          </w:p>
        </w:tc>
        <w:tc>
          <w:tcPr>
            <w:tcW w:w="1891" w:type="dxa"/>
            <w:tcBorders/>
            <w:vAlign w:val="center"/>
          </w:tcPr>
          <w:p>
            <w:pPr>
              <w:pStyle w:val="TableContents"/>
              <w:bidi w:val="0"/>
              <w:spacing w:before="0" w:after="283"/>
              <w:jc w:val="left"/>
              <w:rPr/>
            </w:pPr>
            <w:r>
              <w:rPr/>
              <w:t xml:space="preserve">Amsterdam </w:t>
            </w:r>
          </w:p>
        </w:tc>
        <w:tc>
          <w:tcPr>
            <w:tcW w:w="1741" w:type="dxa"/>
            <w:tcBorders/>
            <w:vAlign w:val="center"/>
          </w:tcPr>
          <w:p>
            <w:pPr>
              <w:pStyle w:val="TableContents"/>
              <w:bidi w:val="0"/>
              <w:spacing w:before="0" w:after="283"/>
              <w:jc w:val="left"/>
              <w:rPr/>
            </w:pPr>
            <w:r>
              <w:rPr/>
              <w:t xml:space="preserve">23 </w:t>
            </w:r>
          </w:p>
        </w:tc>
        <w:tc>
          <w:tcPr>
            <w:tcW w:w="781" w:type="dxa"/>
            <w:tcBorders/>
            <w:vAlign w:val="center"/>
          </w:tcPr>
          <w:p>
            <w:pPr>
              <w:pStyle w:val="TableContents"/>
              <w:bidi w:val="0"/>
              <w:spacing w:before="0" w:after="283"/>
              <w:jc w:val="left"/>
              <w:rPr/>
            </w:pPr>
            <w:r>
              <w:rPr/>
              <w:t xml:space="preserve">15 </w:t>
            </w:r>
          </w:p>
        </w:tc>
      </w:tr>
      <w:tr>
        <w:trPr/>
        <w:tc>
          <w:tcPr>
            <w:tcW w:w="1711" w:type="dxa"/>
            <w:tcBorders/>
            <w:vAlign w:val="center"/>
          </w:tcPr>
          <w:p>
            <w:pPr>
              <w:pStyle w:val="TableContents"/>
              <w:bidi w:val="0"/>
              <w:spacing w:before="0" w:after="283"/>
              <w:jc w:val="left"/>
              <w:rPr/>
            </w:pPr>
            <w:r>
              <w:rPr/>
              <w:t xml:space="preserve">8 </w:t>
            </w:r>
          </w:p>
        </w:tc>
        <w:tc>
          <w:tcPr>
            <w:tcW w:w="1891" w:type="dxa"/>
            <w:tcBorders/>
            <w:vAlign w:val="center"/>
          </w:tcPr>
          <w:p>
            <w:pPr>
              <w:pStyle w:val="TableContents"/>
              <w:bidi w:val="0"/>
              <w:spacing w:before="0" w:after="283"/>
              <w:jc w:val="left"/>
              <w:rPr/>
            </w:pPr>
            <w:r>
              <w:rPr/>
              <w:t xml:space="preserve">Berliini </w:t>
            </w:r>
          </w:p>
        </w:tc>
        <w:tc>
          <w:tcPr>
            <w:tcW w:w="17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9 </w:t>
            </w:r>
          </w:p>
        </w:tc>
        <w:tc>
          <w:tcPr>
            <w:tcW w:w="1891" w:type="dxa"/>
            <w:tcBorders/>
            <w:vAlign w:val="center"/>
          </w:tcPr>
          <w:p>
            <w:pPr>
              <w:pStyle w:val="TableContents"/>
              <w:bidi w:val="0"/>
              <w:spacing w:before="0" w:after="283"/>
              <w:jc w:val="left"/>
              <w:rPr/>
            </w:pPr>
            <w:r>
              <w:rPr/>
              <w:t xml:space="preserve">Las Vegas </w:t>
            </w:r>
          </w:p>
        </w:tc>
        <w:tc>
          <w:tcPr>
            <w:tcW w:w="1741" w:type="dxa"/>
            <w:tcBorders/>
            <w:vAlign w:val="center"/>
          </w:tcPr>
          <w:p>
            <w:pPr>
              <w:pStyle w:val="TableContents"/>
              <w:bidi w:val="0"/>
              <w:spacing w:before="0" w:after="283"/>
              <w:jc w:val="left"/>
              <w:rPr/>
            </w:pPr>
            <w:r>
              <w:rPr/>
              <w:t xml:space="preserve">26 </w:t>
            </w:r>
          </w:p>
        </w:tc>
        <w:tc>
          <w:tcPr>
            <w:tcW w:w="781" w:type="dxa"/>
            <w:tcBorders/>
            <w:vAlign w:val="center"/>
          </w:tcPr>
          <w:p>
            <w:pPr>
              <w:pStyle w:val="TableContents"/>
              <w:bidi w:val="0"/>
              <w:spacing w:before="0" w:after="283"/>
              <w:jc w:val="left"/>
              <w:rPr/>
            </w:pPr>
            <w:r>
              <w:rPr/>
              <w:t xml:space="preserve">14 </w:t>
            </w:r>
          </w:p>
        </w:tc>
      </w:tr>
      <w:tr>
        <w:trPr/>
        <w:tc>
          <w:tcPr>
            <w:tcW w:w="1711" w:type="dxa"/>
            <w:tcBorders/>
            <w:vAlign w:val="center"/>
          </w:tcPr>
          <w:p>
            <w:pPr>
              <w:pStyle w:val="TableContents"/>
              <w:bidi w:val="0"/>
              <w:spacing w:before="0" w:after="283"/>
              <w:jc w:val="left"/>
              <w:rPr/>
            </w:pPr>
            <w:r>
              <w:rPr/>
              <w:t xml:space="preserve">10 </w:t>
            </w:r>
          </w:p>
        </w:tc>
        <w:tc>
          <w:tcPr>
            <w:tcW w:w="1891" w:type="dxa"/>
            <w:tcBorders/>
            <w:vAlign w:val="center"/>
          </w:tcPr>
          <w:p>
            <w:pPr>
              <w:pStyle w:val="TableContents"/>
              <w:bidi w:val="0"/>
              <w:spacing w:before="0" w:after="283"/>
              <w:jc w:val="left"/>
              <w:rPr/>
            </w:pPr>
            <w:r>
              <w:rPr/>
              <w:t xml:space="preserve">Dubai </w:t>
            </w:r>
          </w:p>
        </w:tc>
        <w:tc>
          <w:tcPr>
            <w:tcW w:w="1741"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pPr>
            <w:r>
              <w:rPr/>
              <w:t xml:space="preserve">7 </w:t>
            </w:r>
          </w:p>
        </w:tc>
      </w:tr>
      <w:tr>
        <w:trPr/>
        <w:tc>
          <w:tcPr>
            <w:tcW w:w="1711" w:type="dxa"/>
            <w:tcBorders/>
            <w:vAlign w:val="center"/>
          </w:tcPr>
          <w:p>
            <w:pPr>
              <w:pStyle w:val="TableContents"/>
              <w:bidi w:val="0"/>
              <w:spacing w:before="0" w:after="283"/>
              <w:jc w:val="left"/>
              <w:rPr/>
            </w:pPr>
            <w:r>
              <w:rPr/>
              <w:t xml:space="preserve">11 </w:t>
            </w:r>
          </w:p>
        </w:tc>
        <w:tc>
          <w:tcPr>
            <w:tcW w:w="1891" w:type="dxa"/>
            <w:tcBorders/>
            <w:vAlign w:val="center"/>
          </w:tcPr>
          <w:p>
            <w:pPr>
              <w:pStyle w:val="TableContents"/>
              <w:bidi w:val="0"/>
              <w:spacing w:before="0" w:after="283"/>
              <w:jc w:val="left"/>
              <w:rPr/>
            </w:pPr>
            <w:r>
              <w:rPr/>
              <w:t xml:space="preserve">Singapore </w:t>
            </w:r>
          </w:p>
        </w:tc>
        <w:tc>
          <w:tcPr>
            <w:tcW w:w="1741" w:type="dxa"/>
            <w:tcBorders/>
            <w:vAlign w:val="center"/>
          </w:tcPr>
          <w:p>
            <w:pPr>
              <w:pStyle w:val="TableContents"/>
              <w:bidi w:val="0"/>
              <w:spacing w:before="0" w:after="283"/>
              <w:jc w:val="left"/>
              <w:rPr/>
            </w:pPr>
            <w:r>
              <w:rPr/>
              <w:t xml:space="preserve">14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12 </w:t>
            </w:r>
          </w:p>
        </w:tc>
        <w:tc>
          <w:tcPr>
            <w:tcW w:w="1891" w:type="dxa"/>
            <w:tcBorders/>
            <w:vAlign w:val="center"/>
          </w:tcPr>
          <w:p>
            <w:pPr>
              <w:pStyle w:val="TableContents"/>
              <w:bidi w:val="0"/>
              <w:spacing w:before="0" w:after="283"/>
              <w:jc w:val="left"/>
              <w:rPr/>
            </w:pPr>
            <w:r>
              <w:rPr/>
              <w:t xml:space="preserve">Hong Kong </w:t>
            </w:r>
          </w:p>
        </w:tc>
        <w:tc>
          <w:tcPr>
            <w:tcW w:w="17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13 </w:t>
            </w:r>
          </w:p>
        </w:tc>
        <w:tc>
          <w:tcPr>
            <w:tcW w:w="1891" w:type="dxa"/>
            <w:tcBorders/>
            <w:vAlign w:val="center"/>
          </w:tcPr>
          <w:p>
            <w:pPr>
              <w:pStyle w:val="TableContents"/>
              <w:bidi w:val="0"/>
              <w:spacing w:before="0" w:after="283"/>
              <w:jc w:val="left"/>
              <w:rPr/>
            </w:pPr>
            <w:r>
              <w:rPr/>
              <w:t xml:space="preserve">Florence </w:t>
            </w:r>
          </w:p>
        </w:tc>
        <w:tc>
          <w:tcPr>
            <w:tcW w:w="17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14 </w:t>
            </w:r>
          </w:p>
        </w:tc>
        <w:tc>
          <w:tcPr>
            <w:tcW w:w="1891" w:type="dxa"/>
            <w:tcBorders/>
            <w:vAlign w:val="center"/>
          </w:tcPr>
          <w:p>
            <w:pPr>
              <w:pStyle w:val="TableContents"/>
              <w:bidi w:val="0"/>
              <w:spacing w:before="0" w:after="283"/>
              <w:jc w:val="left"/>
              <w:rPr/>
            </w:pPr>
            <w:r>
              <w:rPr/>
              <w:t xml:space="preserve">Los Angeles </w:t>
            </w:r>
          </w:p>
        </w:tc>
        <w:tc>
          <w:tcPr>
            <w:tcW w:w="17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r>
      <w:tr>
        <w:trPr/>
        <w:tc>
          <w:tcPr>
            <w:tcW w:w="1711" w:type="dxa"/>
            <w:tcBorders/>
            <w:vAlign w:val="center"/>
          </w:tcPr>
          <w:p>
            <w:pPr>
              <w:pStyle w:val="TableContents"/>
              <w:bidi w:val="0"/>
              <w:spacing w:before="0" w:after="283"/>
              <w:jc w:val="left"/>
              <w:rPr/>
            </w:pPr>
            <w:r>
              <w:rPr/>
              <w:t xml:space="preserve">15 </w:t>
            </w:r>
          </w:p>
        </w:tc>
        <w:tc>
          <w:tcPr>
            <w:tcW w:w="1891" w:type="dxa"/>
            <w:tcBorders/>
            <w:vAlign w:val="center"/>
          </w:tcPr>
          <w:p>
            <w:pPr>
              <w:pStyle w:val="TableContents"/>
              <w:bidi w:val="0"/>
              <w:spacing w:before="0" w:after="283"/>
              <w:jc w:val="left"/>
              <w:rPr/>
            </w:pPr>
            <w:r>
              <w:rPr/>
              <w:t xml:space="preserve">Madrid </w:t>
            </w:r>
          </w:p>
        </w:tc>
        <w:tc>
          <w:tcPr>
            <w:tcW w:w="17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6 </w:t>
            </w:r>
          </w:p>
        </w:tc>
      </w:tr>
      <w:tr>
        <w:trPr/>
        <w:tc>
          <w:tcPr>
            <w:tcW w:w="1711" w:type="dxa"/>
            <w:tcBorders/>
            <w:vAlign w:val="center"/>
          </w:tcPr>
          <w:p>
            <w:pPr>
              <w:pStyle w:val="TableContents"/>
              <w:bidi w:val="0"/>
              <w:spacing w:before="0" w:after="283"/>
              <w:jc w:val="left"/>
              <w:rPr/>
            </w:pPr>
            <w:r>
              <w:rPr/>
              <w:t xml:space="preserve">16 </w:t>
            </w:r>
          </w:p>
        </w:tc>
        <w:tc>
          <w:tcPr>
            <w:tcW w:w="1891" w:type="dxa"/>
            <w:tcBorders/>
            <w:vAlign w:val="center"/>
          </w:tcPr>
          <w:p>
            <w:pPr>
              <w:pStyle w:val="TableContents"/>
              <w:bidi w:val="0"/>
              <w:spacing w:before="0" w:after="283"/>
              <w:jc w:val="left"/>
              <w:rPr/>
            </w:pPr>
            <w:r>
              <w:rPr/>
              <w:t xml:space="preserve">Bali </w:t>
            </w:r>
          </w:p>
        </w:tc>
        <w:tc>
          <w:tcPr>
            <w:tcW w:w="1741" w:type="dxa"/>
            <w:tcBorders/>
            <w:vAlign w:val="center"/>
          </w:tcPr>
          <w:p>
            <w:pPr>
              <w:pStyle w:val="TableContents"/>
              <w:bidi w:val="0"/>
              <w:spacing w:before="0" w:after="283"/>
              <w:jc w:val="left"/>
              <w:rPr/>
            </w:pPr>
            <w:r>
              <w:rPr/>
              <w:t xml:space="preserve">40 </w:t>
            </w:r>
          </w:p>
        </w:tc>
        <w:tc>
          <w:tcPr>
            <w:tcW w:w="781" w:type="dxa"/>
            <w:tcBorders/>
            <w:vAlign w:val="center"/>
          </w:tcPr>
          <w:p>
            <w:pPr>
              <w:pStyle w:val="TableContents"/>
              <w:bidi w:val="0"/>
              <w:spacing w:before="0" w:after="283"/>
              <w:jc w:val="left"/>
              <w:rPr/>
            </w:pPr>
            <w:r>
              <w:rPr/>
              <w:t xml:space="preserve">24 </w:t>
            </w:r>
          </w:p>
        </w:tc>
      </w:tr>
      <w:tr>
        <w:trPr/>
        <w:tc>
          <w:tcPr>
            <w:tcW w:w="1711" w:type="dxa"/>
            <w:tcBorders/>
            <w:vAlign w:val="center"/>
          </w:tcPr>
          <w:p>
            <w:pPr>
              <w:pStyle w:val="TableContents"/>
              <w:bidi w:val="0"/>
              <w:spacing w:before="0" w:after="283"/>
              <w:jc w:val="left"/>
              <w:rPr/>
            </w:pPr>
            <w:r>
              <w:rPr/>
              <w:t xml:space="preserve">17 </w:t>
            </w:r>
          </w:p>
        </w:tc>
        <w:tc>
          <w:tcPr>
            <w:tcW w:w="1891" w:type="dxa"/>
            <w:tcBorders/>
            <w:vAlign w:val="center"/>
          </w:tcPr>
          <w:p>
            <w:pPr>
              <w:pStyle w:val="TableContents"/>
              <w:bidi w:val="0"/>
              <w:spacing w:before="0" w:after="283"/>
              <w:jc w:val="left"/>
              <w:rPr/>
            </w:pPr>
            <w:r>
              <w:rPr/>
              <w:t xml:space="preserve">Soul </w:t>
            </w:r>
          </w:p>
        </w:tc>
        <w:tc>
          <w:tcPr>
            <w:tcW w:w="1741" w:type="dxa"/>
            <w:tcBorders/>
            <w:vAlign w:val="center"/>
          </w:tcPr>
          <w:p>
            <w:pPr>
              <w:pStyle w:val="TableContents"/>
              <w:bidi w:val="0"/>
              <w:spacing w:before="0" w:after="283"/>
              <w:jc w:val="left"/>
              <w:rPr/>
            </w:pPr>
            <w:r>
              <w:rPr/>
              <w:t xml:space="preserve">56 </w:t>
            </w:r>
          </w:p>
        </w:tc>
        <w:tc>
          <w:tcPr>
            <w:tcW w:w="781" w:type="dxa"/>
            <w:tcBorders/>
            <w:vAlign w:val="center"/>
          </w:tcPr>
          <w:p>
            <w:pPr>
              <w:pStyle w:val="TableContents"/>
              <w:bidi w:val="0"/>
              <w:spacing w:before="0" w:after="283"/>
              <w:jc w:val="left"/>
              <w:rPr/>
            </w:pPr>
            <w:r>
              <w:rPr/>
              <w:t xml:space="preserve">39 </w:t>
            </w:r>
          </w:p>
        </w:tc>
      </w:tr>
      <w:tr>
        <w:trPr/>
        <w:tc>
          <w:tcPr>
            <w:tcW w:w="1711" w:type="dxa"/>
            <w:tcBorders/>
            <w:vAlign w:val="center"/>
          </w:tcPr>
          <w:p>
            <w:pPr>
              <w:pStyle w:val="TableContents"/>
              <w:bidi w:val="0"/>
              <w:spacing w:before="0" w:after="283"/>
              <w:jc w:val="left"/>
              <w:rPr/>
            </w:pPr>
            <w:r>
              <w:rPr/>
              <w:t xml:space="preserve">18 </w:t>
            </w:r>
          </w:p>
        </w:tc>
        <w:tc>
          <w:tcPr>
            <w:tcW w:w="1891" w:type="dxa"/>
            <w:tcBorders/>
            <w:vAlign w:val="center"/>
          </w:tcPr>
          <w:p>
            <w:pPr>
              <w:pStyle w:val="TableContents"/>
              <w:bidi w:val="0"/>
              <w:spacing w:before="0" w:after="283"/>
              <w:jc w:val="left"/>
              <w:rPr/>
            </w:pPr>
            <w:r>
              <w:rPr/>
              <w:t xml:space="preserve">Praha </w:t>
            </w:r>
          </w:p>
        </w:tc>
        <w:tc>
          <w:tcPr>
            <w:tcW w:w="1741" w:type="dxa"/>
            <w:tcBorders/>
            <w:vAlign w:val="center"/>
          </w:tcPr>
          <w:p>
            <w:pPr>
              <w:pStyle w:val="TableContents"/>
              <w:bidi w:val="0"/>
              <w:spacing w:before="0" w:after="283"/>
              <w:jc w:val="left"/>
              <w:rPr/>
            </w:pPr>
            <w:r>
              <w:rPr/>
              <w:t xml:space="preserve">33 </w:t>
            </w:r>
          </w:p>
        </w:tc>
        <w:tc>
          <w:tcPr>
            <w:tcW w:w="781" w:type="dxa"/>
            <w:tcBorders/>
            <w:vAlign w:val="center"/>
          </w:tcPr>
          <w:p>
            <w:pPr>
              <w:pStyle w:val="TableContents"/>
              <w:bidi w:val="0"/>
              <w:spacing w:before="0" w:after="283"/>
              <w:jc w:val="left"/>
              <w:rPr/>
            </w:pPr>
            <w:r>
              <w:rPr/>
              <w:t xml:space="preserve">15 </w:t>
            </w:r>
          </w:p>
        </w:tc>
      </w:tr>
      <w:tr>
        <w:trPr/>
        <w:tc>
          <w:tcPr>
            <w:tcW w:w="1711" w:type="dxa"/>
            <w:tcBorders/>
            <w:vAlign w:val="center"/>
          </w:tcPr>
          <w:p>
            <w:pPr>
              <w:pStyle w:val="TableContents"/>
              <w:bidi w:val="0"/>
              <w:spacing w:before="0" w:after="283"/>
              <w:jc w:val="left"/>
              <w:rPr/>
            </w:pPr>
            <w:r>
              <w:rPr/>
              <w:t xml:space="preserve">19 </w:t>
            </w:r>
          </w:p>
        </w:tc>
        <w:tc>
          <w:tcPr>
            <w:tcW w:w="1891" w:type="dxa"/>
            <w:tcBorders/>
            <w:vAlign w:val="center"/>
          </w:tcPr>
          <w:p>
            <w:pPr>
              <w:pStyle w:val="TableContents"/>
              <w:bidi w:val="0"/>
              <w:spacing w:before="0" w:after="283"/>
              <w:jc w:val="left"/>
              <w:rPr/>
            </w:pPr>
            <w:r>
              <w:rPr/>
              <w:t xml:space="preserve">Rio de Janeiro </w:t>
            </w:r>
          </w:p>
        </w:tc>
        <w:tc>
          <w:tcPr>
            <w:tcW w:w="174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pPr>
            <w:r>
              <w:rPr/>
              <w:t xml:space="preserve">Buenos Aires </w:t>
            </w:r>
          </w:p>
        </w:tc>
        <w:tc>
          <w:tcPr>
            <w:tcW w:w="1741" w:type="dxa"/>
            <w:tcBorders/>
            <w:vAlign w:val="center"/>
          </w:tcPr>
          <w:p>
            <w:pPr>
              <w:pStyle w:val="TableContents"/>
              <w:bidi w:val="0"/>
              <w:spacing w:before="0" w:after="283"/>
              <w:jc w:val="left"/>
              <w:rPr/>
            </w:pPr>
            <w:r>
              <w:rPr/>
              <w:t xml:space="preserve">29 </w:t>
            </w:r>
          </w:p>
        </w:tc>
        <w:tc>
          <w:tcPr>
            <w:tcW w:w="781" w:type="dxa"/>
            <w:tcBorders/>
            <w:vAlign w:val="center"/>
          </w:tcPr>
          <w:p>
            <w:pPr>
              <w:pStyle w:val="TableContents"/>
              <w:bidi w:val="0"/>
              <w:spacing w:before="0" w:after="283"/>
              <w:jc w:val="left"/>
              <w:rPr/>
            </w:pPr>
            <w:r>
              <w:rPr/>
              <w:t xml:space="preserve">9 </w:t>
            </w:r>
          </w:p>
        </w:tc>
      </w:tr>
      <w:tr>
        <w:trPr/>
        <w:tc>
          <w:tcPr>
            <w:tcW w:w="1711" w:type="dxa"/>
            <w:tcBorders/>
            <w:vAlign w:val="center"/>
          </w:tcPr>
          <w:p>
            <w:pPr>
              <w:pStyle w:val="TableContents"/>
              <w:bidi w:val="0"/>
              <w:spacing w:before="0" w:after="283"/>
              <w:jc w:val="left"/>
              <w:rPr/>
            </w:pPr>
            <w:r>
              <w:rPr/>
              <w:t xml:space="preserve">21 </w:t>
            </w:r>
          </w:p>
        </w:tc>
        <w:tc>
          <w:tcPr>
            <w:tcW w:w="1891" w:type="dxa"/>
            <w:tcBorders/>
            <w:vAlign w:val="center"/>
          </w:tcPr>
          <w:p>
            <w:pPr>
              <w:pStyle w:val="TableContents"/>
              <w:bidi w:val="0"/>
              <w:spacing w:before="0" w:after="283"/>
              <w:jc w:val="left"/>
              <w:rPr/>
            </w:pPr>
            <w:r>
              <w:rPr/>
              <w:t xml:space="preserve">Washington, D.C. </w:t>
            </w:r>
          </w:p>
        </w:tc>
        <w:tc>
          <w:tcPr>
            <w:tcW w:w="1741" w:type="dxa"/>
            <w:tcBorders/>
            <w:vAlign w:val="center"/>
          </w:tcPr>
          <w:p>
            <w:pPr>
              <w:pStyle w:val="TableContents"/>
              <w:bidi w:val="0"/>
              <w:spacing w:before="0" w:after="283"/>
              <w:jc w:val="left"/>
              <w:rPr/>
            </w:pPr>
            <w:r>
              <w:rPr/>
              <w:t xml:space="preserve">54 </w:t>
            </w:r>
          </w:p>
        </w:tc>
        <w:tc>
          <w:tcPr>
            <w:tcW w:w="781" w:type="dxa"/>
            <w:tcBorders/>
            <w:vAlign w:val="center"/>
          </w:tcPr>
          <w:p>
            <w:pPr>
              <w:pStyle w:val="TableContents"/>
              <w:bidi w:val="0"/>
              <w:spacing w:before="0" w:after="283"/>
              <w:jc w:val="left"/>
              <w:rPr/>
            </w:pPr>
            <w:r>
              <w:rPr/>
              <w:t xml:space="preserve">33 </w:t>
            </w:r>
          </w:p>
        </w:tc>
      </w:tr>
      <w:tr>
        <w:trPr/>
        <w:tc>
          <w:tcPr>
            <w:tcW w:w="1711" w:type="dxa"/>
            <w:tcBorders/>
            <w:vAlign w:val="center"/>
          </w:tcPr>
          <w:p>
            <w:pPr>
              <w:pStyle w:val="TableContents"/>
              <w:bidi w:val="0"/>
              <w:spacing w:before="0" w:after="283"/>
              <w:jc w:val="left"/>
              <w:rPr/>
            </w:pPr>
            <w:r>
              <w:rPr/>
              <w:t xml:space="preserve">22 </w:t>
            </w:r>
          </w:p>
        </w:tc>
        <w:tc>
          <w:tcPr>
            <w:tcW w:w="1891" w:type="dxa"/>
            <w:tcBorders/>
            <w:vAlign w:val="center"/>
          </w:tcPr>
          <w:p>
            <w:pPr>
              <w:pStyle w:val="TableContents"/>
              <w:bidi w:val="0"/>
              <w:spacing w:before="0" w:after="283"/>
              <w:jc w:val="left"/>
              <w:rPr/>
            </w:pPr>
            <w:r>
              <w:rPr/>
              <w:t xml:space="preserve">Moskova </w:t>
            </w:r>
          </w:p>
        </w:tc>
        <w:tc>
          <w:tcPr>
            <w:tcW w:w="1741" w:type="dxa"/>
            <w:tcBorders/>
            <w:vAlign w:val="center"/>
          </w:tcPr>
          <w:p>
            <w:pPr>
              <w:pStyle w:val="TableContents"/>
              <w:bidi w:val="0"/>
              <w:spacing w:before="0" w:after="283"/>
              <w:jc w:val="left"/>
              <w:rPr/>
            </w:pPr>
            <w:r>
              <w:rPr/>
              <w:t xml:space="preserve">22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23 </w:t>
            </w:r>
          </w:p>
        </w:tc>
        <w:tc>
          <w:tcPr>
            <w:tcW w:w="1891" w:type="dxa"/>
            <w:tcBorders/>
            <w:vAlign w:val="center"/>
          </w:tcPr>
          <w:p>
            <w:pPr>
              <w:pStyle w:val="TableContents"/>
              <w:bidi w:val="0"/>
              <w:spacing w:before="0" w:after="283"/>
              <w:jc w:val="left"/>
              <w:rPr/>
            </w:pPr>
            <w:r>
              <w:rPr/>
              <w:t xml:space="preserve">Tokio </w:t>
            </w:r>
          </w:p>
        </w:tc>
        <w:tc>
          <w:tcPr>
            <w:tcW w:w="17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13 </w:t>
            </w:r>
          </w:p>
        </w:tc>
      </w:tr>
      <w:tr>
        <w:trPr/>
        <w:tc>
          <w:tcPr>
            <w:tcW w:w="1711" w:type="dxa"/>
            <w:tcBorders/>
            <w:vAlign w:val="center"/>
          </w:tcPr>
          <w:p>
            <w:pPr>
              <w:pStyle w:val="TableContents"/>
              <w:bidi w:val="0"/>
              <w:spacing w:before="0" w:after="283"/>
              <w:jc w:val="left"/>
              <w:rPr/>
            </w:pPr>
            <w:r>
              <w:rPr/>
              <w:t xml:space="preserve">24 </w:t>
            </w:r>
          </w:p>
        </w:tc>
        <w:tc>
          <w:tcPr>
            <w:tcW w:w="1891" w:type="dxa"/>
            <w:tcBorders/>
            <w:vAlign w:val="center"/>
          </w:tcPr>
          <w:p>
            <w:pPr>
              <w:pStyle w:val="TableContents"/>
              <w:bidi w:val="0"/>
              <w:spacing w:before="0" w:after="283"/>
              <w:jc w:val="left"/>
              <w:rPr/>
            </w:pPr>
            <w:r>
              <w:rPr/>
              <w:t xml:space="preserve">Santiago </w:t>
            </w:r>
          </w:p>
        </w:tc>
        <w:tc>
          <w:tcPr>
            <w:tcW w:w="1741" w:type="dxa"/>
            <w:tcBorders/>
            <w:vAlign w:val="center"/>
          </w:tcPr>
          <w:p>
            <w:pPr>
              <w:pStyle w:val="TableContents"/>
              <w:bidi w:val="0"/>
              <w:spacing w:before="0" w:after="283"/>
              <w:jc w:val="left"/>
              <w:rPr/>
            </w:pPr>
            <w:r>
              <w:rPr/>
              <w:t xml:space="preserve">43 </w:t>
            </w:r>
          </w:p>
        </w:tc>
        <w:tc>
          <w:tcPr>
            <w:tcW w:w="781" w:type="dxa"/>
            <w:tcBorders/>
            <w:vAlign w:val="center"/>
          </w:tcPr>
          <w:p>
            <w:pPr>
              <w:pStyle w:val="TableContents"/>
              <w:bidi w:val="0"/>
              <w:spacing w:before="0" w:after="283"/>
              <w:jc w:val="left"/>
              <w:rPr/>
            </w:pPr>
            <w:r>
              <w:rPr/>
              <w:t xml:space="preserve">19 </w:t>
            </w:r>
          </w:p>
        </w:tc>
      </w:tr>
      <w:tr>
        <w:trPr/>
        <w:tc>
          <w:tcPr>
            <w:tcW w:w="1711" w:type="dxa"/>
            <w:tcBorders/>
            <w:vAlign w:val="center"/>
          </w:tcPr>
          <w:p>
            <w:pPr>
              <w:pStyle w:val="TableContents"/>
              <w:bidi w:val="0"/>
              <w:spacing w:before="0" w:after="283"/>
              <w:jc w:val="left"/>
              <w:rPr/>
            </w:pPr>
            <w:r>
              <w:rPr/>
              <w:t xml:space="preserve">25 </w:t>
            </w:r>
          </w:p>
        </w:tc>
        <w:tc>
          <w:tcPr>
            <w:tcW w:w="1891" w:type="dxa"/>
            <w:tcBorders/>
            <w:vAlign w:val="center"/>
          </w:tcPr>
          <w:p>
            <w:pPr>
              <w:pStyle w:val="TableContents"/>
              <w:bidi w:val="0"/>
              <w:spacing w:before="0" w:after="283"/>
              <w:jc w:val="left"/>
              <w:rPr/>
            </w:pPr>
            <w:r>
              <w:rPr/>
              <w:t xml:space="preserve">Wien </w:t>
            </w:r>
          </w:p>
        </w:tc>
        <w:tc>
          <w:tcPr>
            <w:tcW w:w="1741" w:type="dxa"/>
            <w:tcBorders/>
            <w:vAlign w:val="center"/>
          </w:tcPr>
          <w:p>
            <w:pPr>
              <w:pStyle w:val="TableContents"/>
              <w:bidi w:val="0"/>
              <w:spacing w:before="0" w:after="283"/>
              <w:jc w:val="left"/>
              <w:rPr/>
            </w:pPr>
            <w:r>
              <w:rPr/>
              <w:t xml:space="preserve">34 </w:t>
            </w:r>
          </w:p>
        </w:tc>
        <w:tc>
          <w:tcPr>
            <w:tcW w:w="781" w:type="dxa"/>
            <w:tcBorders/>
            <w:vAlign w:val="center"/>
          </w:tcPr>
          <w:p>
            <w:pPr>
              <w:pStyle w:val="TableContents"/>
              <w:bidi w:val="0"/>
              <w:spacing w:before="0" w:after="283"/>
              <w:jc w:val="left"/>
              <w:rPr/>
            </w:pPr>
            <w:r>
              <w:rPr/>
              <w:t xml:space="preserve">9 </w:t>
            </w:r>
          </w:p>
        </w:tc>
      </w:tr>
      <w:tr>
        <w:trPr/>
        <w:tc>
          <w:tcPr>
            <w:tcW w:w="1711" w:type="dxa"/>
            <w:tcBorders/>
            <w:vAlign w:val="center"/>
          </w:tcPr>
          <w:p>
            <w:pPr>
              <w:pStyle w:val="TableContents"/>
              <w:bidi w:val="0"/>
              <w:spacing w:before="0" w:after="283"/>
              <w:jc w:val="left"/>
              <w:rPr/>
            </w:pPr>
            <w:r>
              <w:rPr/>
              <w:t xml:space="preserve">26 </w:t>
            </w:r>
          </w:p>
        </w:tc>
        <w:tc>
          <w:tcPr>
            <w:tcW w:w="1891" w:type="dxa"/>
            <w:tcBorders/>
            <w:vAlign w:val="center"/>
          </w:tcPr>
          <w:p>
            <w:pPr>
              <w:pStyle w:val="TableContents"/>
              <w:bidi w:val="0"/>
              <w:spacing w:before="0" w:after="283"/>
              <w:jc w:val="left"/>
              <w:rPr/>
            </w:pPr>
            <w:r>
              <w:rPr/>
              <w:t xml:space="preserve">Shanghai </w:t>
            </w:r>
          </w:p>
        </w:tc>
        <w:tc>
          <w:tcPr>
            <w:tcW w:w="17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Contents"/>
              <w:bidi w:val="0"/>
              <w:spacing w:before="0" w:after="283"/>
              <w:jc w:val="left"/>
              <w:rPr/>
            </w:pPr>
            <w:r>
              <w:rPr/>
              <w:t xml:space="preserve">27 </w:t>
            </w:r>
          </w:p>
        </w:tc>
        <w:tc>
          <w:tcPr>
            <w:tcW w:w="1891" w:type="dxa"/>
            <w:tcBorders/>
            <w:vAlign w:val="center"/>
          </w:tcPr>
          <w:p>
            <w:pPr>
              <w:pStyle w:val="TableContents"/>
              <w:bidi w:val="0"/>
              <w:spacing w:before="0" w:after="283"/>
              <w:jc w:val="left"/>
              <w:rPr/>
            </w:pPr>
            <w:r>
              <w:rPr/>
              <w:t xml:space="preserve">Mumbai </w:t>
            </w:r>
          </w:p>
        </w:tc>
        <w:tc>
          <w:tcPr>
            <w:tcW w:w="1741" w:type="dxa"/>
            <w:tcBorders/>
            <w:vAlign w:val="center"/>
          </w:tcPr>
          <w:p>
            <w:pPr>
              <w:pStyle w:val="TableContents"/>
              <w:bidi w:val="0"/>
              <w:spacing w:before="0" w:after="283"/>
              <w:jc w:val="left"/>
              <w:rPr/>
            </w:pPr>
            <w:r>
              <w:rPr/>
              <w:t xml:space="preserve">38 </w:t>
            </w:r>
          </w:p>
        </w:tc>
        <w:tc>
          <w:tcPr>
            <w:tcW w:w="781"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Contents"/>
              <w:bidi w:val="0"/>
              <w:spacing w:before="0" w:after="283"/>
              <w:jc w:val="left"/>
              <w:rPr/>
            </w:pPr>
            <w:r>
              <w:rPr/>
              <w:t xml:space="preserve">28 </w:t>
            </w:r>
          </w:p>
        </w:tc>
        <w:tc>
          <w:tcPr>
            <w:tcW w:w="1891" w:type="dxa"/>
            <w:tcBorders/>
            <w:vAlign w:val="center"/>
          </w:tcPr>
          <w:p>
            <w:pPr>
              <w:pStyle w:val="TableContents"/>
              <w:bidi w:val="0"/>
              <w:spacing w:before="0" w:after="283"/>
              <w:jc w:val="left"/>
              <w:rPr/>
            </w:pPr>
            <w:r>
              <w:rPr/>
              <w:t xml:space="preserve">Melbourne </w:t>
            </w:r>
          </w:p>
        </w:tc>
        <w:tc>
          <w:tcPr>
            <w:tcW w:w="1741" w:type="dxa"/>
            <w:tcBorders/>
            <w:vAlign w:val="center"/>
          </w:tcPr>
          <w:p>
            <w:pPr>
              <w:pStyle w:val="TableContents"/>
              <w:bidi w:val="0"/>
              <w:spacing w:before="0" w:after="283"/>
              <w:jc w:val="left"/>
              <w:rPr/>
            </w:pPr>
            <w:r>
              <w:rPr/>
              <w:t xml:space="preserve">49 </w:t>
            </w:r>
          </w:p>
        </w:tc>
        <w:tc>
          <w:tcPr>
            <w:tcW w:w="781" w:type="dxa"/>
            <w:tcBorders/>
            <w:vAlign w:val="center"/>
          </w:tcPr>
          <w:p>
            <w:pPr>
              <w:pStyle w:val="TableContents"/>
              <w:bidi w:val="0"/>
              <w:spacing w:before="0" w:after="283"/>
              <w:jc w:val="left"/>
              <w:rPr/>
            </w:pPr>
            <w:r>
              <w:rPr/>
              <w:t xml:space="preserve">21 </w:t>
            </w:r>
          </w:p>
        </w:tc>
      </w:tr>
      <w:tr>
        <w:trPr/>
        <w:tc>
          <w:tcPr>
            <w:tcW w:w="1711" w:type="dxa"/>
            <w:tcBorders/>
            <w:vAlign w:val="center"/>
          </w:tcPr>
          <w:p>
            <w:pPr>
              <w:pStyle w:val="TableContents"/>
              <w:bidi w:val="0"/>
              <w:spacing w:before="0" w:after="283"/>
              <w:jc w:val="left"/>
              <w:rPr/>
            </w:pPr>
            <w:r>
              <w:rPr/>
              <w:t xml:space="preserve">29 </w:t>
            </w:r>
          </w:p>
        </w:tc>
        <w:tc>
          <w:tcPr>
            <w:tcW w:w="1891" w:type="dxa"/>
            <w:tcBorders/>
            <w:vAlign w:val="center"/>
          </w:tcPr>
          <w:p>
            <w:pPr>
              <w:pStyle w:val="TableContents"/>
              <w:bidi w:val="0"/>
              <w:spacing w:before="0" w:after="283"/>
              <w:jc w:val="left"/>
              <w:rPr/>
            </w:pPr>
            <w:r>
              <w:rPr/>
              <w:t xml:space="preserve">Tukholma </w:t>
            </w:r>
          </w:p>
        </w:tc>
        <w:tc>
          <w:tcPr>
            <w:tcW w:w="1741" w:type="dxa"/>
            <w:tcBorders/>
            <w:vAlign w:val="center"/>
          </w:tcPr>
          <w:p>
            <w:pPr>
              <w:pStyle w:val="TableContents"/>
              <w:bidi w:val="0"/>
              <w:spacing w:before="0" w:after="283"/>
              <w:jc w:val="left"/>
              <w:rPr/>
            </w:pPr>
            <w:r>
              <w:rPr/>
              <w:t xml:space="preserve">46 </w:t>
            </w:r>
          </w:p>
        </w:tc>
        <w:tc>
          <w:tcPr>
            <w:tcW w:w="781" w:type="dxa"/>
            <w:tcBorders/>
            <w:vAlign w:val="center"/>
          </w:tcPr>
          <w:p>
            <w:pPr>
              <w:pStyle w:val="TableContents"/>
              <w:bidi w:val="0"/>
              <w:spacing w:before="0" w:after="283"/>
              <w:jc w:val="left"/>
              <w:rPr/>
            </w:pPr>
            <w:r>
              <w:rPr/>
              <w:t xml:space="preserve">23 </w:t>
            </w:r>
          </w:p>
        </w:tc>
      </w:tr>
      <w:tr>
        <w:trPr/>
        <w:tc>
          <w:tcPr>
            <w:tcW w:w="1711" w:type="dxa"/>
            <w:tcBorders/>
            <w:vAlign w:val="center"/>
          </w:tcPr>
          <w:p>
            <w:pPr>
              <w:pStyle w:val="TableContents"/>
              <w:bidi w:val="0"/>
              <w:spacing w:before="0" w:after="283"/>
              <w:jc w:val="left"/>
              <w:rPr/>
            </w:pPr>
            <w:r>
              <w:rPr/>
              <w:t xml:space="preserve">30 </w:t>
            </w:r>
          </w:p>
        </w:tc>
        <w:tc>
          <w:tcPr>
            <w:tcW w:w="1891" w:type="dxa"/>
            <w:tcBorders/>
            <w:vAlign w:val="center"/>
          </w:tcPr>
          <w:p>
            <w:pPr>
              <w:pStyle w:val="TableContents"/>
              <w:bidi w:val="0"/>
              <w:spacing w:before="0" w:after="283"/>
              <w:jc w:val="left"/>
              <w:rPr/>
            </w:pPr>
            <w:r>
              <w:rPr/>
              <w:t xml:space="preserve">Bangkok </w:t>
            </w:r>
          </w:p>
        </w:tc>
        <w:tc>
          <w:tcPr>
            <w:tcW w:w="1741" w:type="dxa"/>
            <w:tcBorders/>
            <w:vAlign w:val="center"/>
          </w:tcPr>
          <w:p>
            <w:pPr>
              <w:pStyle w:val="TableContents"/>
              <w:bidi w:val="0"/>
              <w:spacing w:before="0" w:after="283"/>
              <w:jc w:val="left"/>
              <w:rPr/>
            </w:pPr>
            <w:r>
              <w:rPr/>
              <w:t xml:space="preserve">50 </w:t>
            </w:r>
          </w:p>
        </w:tc>
        <w:tc>
          <w:tcPr>
            <w:tcW w:w="781" w:type="dxa"/>
            <w:tcBorders/>
            <w:vAlign w:val="center"/>
          </w:tcPr>
          <w:p>
            <w:pPr>
              <w:pStyle w:val="TableContents"/>
              <w:bidi w:val="0"/>
              <w:spacing w:before="0" w:after="283"/>
              <w:jc w:val="left"/>
              <w:rPr/>
            </w:pPr>
            <w:r>
              <w:rPr/>
              <w:t xml:space="preserve">20 </w:t>
            </w:r>
          </w:p>
        </w:tc>
      </w:tr>
      <w:tr>
        <w:trPr/>
        <w:tc>
          <w:tcPr>
            <w:tcW w:w="1711" w:type="dxa"/>
            <w:tcBorders/>
            <w:vAlign w:val="center"/>
          </w:tcPr>
          <w:p>
            <w:pPr>
              <w:pStyle w:val="TableContents"/>
              <w:bidi w:val="0"/>
              <w:spacing w:before="0" w:after="283"/>
              <w:jc w:val="left"/>
              <w:rPr/>
            </w:pPr>
            <w:r>
              <w:rPr/>
              <w:t xml:space="preserve">31 </w:t>
            </w:r>
          </w:p>
        </w:tc>
        <w:tc>
          <w:tcPr>
            <w:tcW w:w="1891" w:type="dxa"/>
            <w:tcBorders/>
            <w:vAlign w:val="center"/>
          </w:tcPr>
          <w:p>
            <w:pPr>
              <w:pStyle w:val="TableContents"/>
              <w:bidi w:val="0"/>
              <w:spacing w:before="0" w:after="283"/>
              <w:jc w:val="left"/>
              <w:rPr/>
            </w:pPr>
            <w:r>
              <w:rPr/>
              <w:t xml:space="preserve">Varsova </w:t>
            </w:r>
          </w:p>
        </w:tc>
        <w:tc>
          <w:tcPr>
            <w:tcW w:w="1741" w:type="dxa"/>
            <w:tcBorders/>
            <w:vAlign w:val="center"/>
          </w:tcPr>
          <w:p>
            <w:pPr>
              <w:pStyle w:val="TableContents"/>
              <w:bidi w:val="0"/>
              <w:spacing w:before="0" w:after="283"/>
              <w:jc w:val="left"/>
              <w:rPr/>
            </w:pPr>
            <w:r>
              <w:rPr/>
              <w:t xml:space="preserve">42 </w:t>
            </w:r>
          </w:p>
        </w:tc>
        <w:tc>
          <w:tcPr>
            <w:tcW w:w="781"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Contents"/>
              <w:bidi w:val="0"/>
              <w:spacing w:before="0" w:after="283"/>
              <w:jc w:val="left"/>
              <w:rPr/>
            </w:pPr>
            <w:r>
              <w:rPr/>
              <w:t xml:space="preserve">32 </w:t>
            </w:r>
          </w:p>
        </w:tc>
        <w:tc>
          <w:tcPr>
            <w:tcW w:w="1891" w:type="dxa"/>
            <w:tcBorders/>
            <w:vAlign w:val="center"/>
          </w:tcPr>
          <w:p>
            <w:pPr>
              <w:pStyle w:val="TableContents"/>
              <w:bidi w:val="0"/>
              <w:spacing w:before="0" w:after="283"/>
              <w:jc w:val="left"/>
              <w:rPr/>
            </w:pPr>
            <w:r>
              <w:rPr/>
              <w:t xml:space="preserve">Kööpenhamina </w:t>
            </w:r>
          </w:p>
        </w:tc>
        <w:tc>
          <w:tcPr>
            <w:tcW w:w="1741" w:type="dxa"/>
            <w:tcBorders/>
            <w:vAlign w:val="center"/>
          </w:tcPr>
          <w:p>
            <w:pPr>
              <w:pStyle w:val="TableContents"/>
              <w:bidi w:val="0"/>
              <w:spacing w:before="0" w:after="283"/>
              <w:jc w:val="left"/>
              <w:rPr/>
            </w:pPr>
            <w:r>
              <w:rPr/>
              <w:t xml:space="preserve">36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33 </w:t>
            </w:r>
          </w:p>
        </w:tc>
        <w:tc>
          <w:tcPr>
            <w:tcW w:w="1891" w:type="dxa"/>
            <w:tcBorders/>
            <w:vAlign w:val="center"/>
          </w:tcPr>
          <w:p>
            <w:pPr>
              <w:pStyle w:val="TableContents"/>
              <w:bidi w:val="0"/>
              <w:spacing w:before="0" w:after="283"/>
              <w:jc w:val="left"/>
              <w:rPr/>
            </w:pPr>
            <w:r>
              <w:rPr/>
              <w:t xml:space="preserve">San Francisco </w:t>
            </w:r>
          </w:p>
        </w:tc>
        <w:tc>
          <w:tcPr>
            <w:tcW w:w="1741" w:type="dxa"/>
            <w:tcBorders/>
            <w:vAlign w:val="center"/>
          </w:tcPr>
          <w:p>
            <w:pPr>
              <w:pStyle w:val="TableContents"/>
              <w:bidi w:val="0"/>
              <w:spacing w:before="0" w:after="283"/>
              <w:jc w:val="left"/>
              <w:rPr/>
            </w:pPr>
            <w:r>
              <w:rPr/>
              <w:t xml:space="preserve">37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34 </w:t>
            </w:r>
          </w:p>
        </w:tc>
        <w:tc>
          <w:tcPr>
            <w:tcW w:w="1891" w:type="dxa"/>
            <w:tcBorders/>
            <w:vAlign w:val="center"/>
          </w:tcPr>
          <w:p>
            <w:pPr>
              <w:pStyle w:val="TableContents"/>
              <w:bidi w:val="0"/>
              <w:spacing w:before="0" w:after="283"/>
              <w:jc w:val="left"/>
              <w:rPr/>
            </w:pPr>
            <w:r>
              <w:rPr/>
              <w:t xml:space="preserve">Sydney </w:t>
            </w:r>
          </w:p>
        </w:tc>
        <w:tc>
          <w:tcPr>
            <w:tcW w:w="1741"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21 </w:t>
            </w:r>
          </w:p>
        </w:tc>
      </w:tr>
      <w:tr>
        <w:trPr/>
        <w:tc>
          <w:tcPr>
            <w:tcW w:w="1711" w:type="dxa"/>
            <w:tcBorders/>
            <w:vAlign w:val="center"/>
          </w:tcPr>
          <w:p>
            <w:pPr>
              <w:pStyle w:val="TableContents"/>
              <w:bidi w:val="0"/>
              <w:spacing w:before="0" w:after="283"/>
              <w:jc w:val="left"/>
              <w:rPr/>
            </w:pPr>
            <w:r>
              <w:rPr/>
              <w:t xml:space="preserve">35 </w:t>
            </w:r>
          </w:p>
        </w:tc>
        <w:tc>
          <w:tcPr>
            <w:tcW w:w="1891" w:type="dxa"/>
            <w:tcBorders/>
            <w:vAlign w:val="center"/>
          </w:tcPr>
          <w:p>
            <w:pPr>
              <w:pStyle w:val="TableContents"/>
              <w:bidi w:val="0"/>
              <w:spacing w:before="0" w:after="283"/>
              <w:jc w:val="left"/>
              <w:rPr/>
            </w:pPr>
            <w:r>
              <w:rPr/>
              <w:t xml:space="preserve">São Paulo </w:t>
            </w:r>
          </w:p>
        </w:tc>
        <w:tc>
          <w:tcPr>
            <w:tcW w:w="174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19 </w:t>
            </w:r>
          </w:p>
        </w:tc>
      </w:tr>
      <w:tr>
        <w:trPr/>
        <w:tc>
          <w:tcPr>
            <w:tcW w:w="1711" w:type="dxa"/>
            <w:tcBorders/>
            <w:vAlign w:val="center"/>
          </w:tcPr>
          <w:p>
            <w:pPr>
              <w:pStyle w:val="TableContents"/>
              <w:bidi w:val="0"/>
              <w:spacing w:before="0" w:after="283"/>
              <w:jc w:val="left"/>
              <w:rPr/>
            </w:pPr>
            <w:r>
              <w:rPr/>
              <w:t xml:space="preserve">36 </w:t>
            </w:r>
          </w:p>
        </w:tc>
        <w:tc>
          <w:tcPr>
            <w:tcW w:w="1891" w:type="dxa"/>
            <w:tcBorders/>
            <w:vAlign w:val="center"/>
          </w:tcPr>
          <w:p>
            <w:pPr>
              <w:pStyle w:val="TableContents"/>
              <w:bidi w:val="0"/>
              <w:spacing w:before="0" w:after="283"/>
              <w:jc w:val="left"/>
              <w:rPr/>
            </w:pPr>
            <w:r>
              <w:rPr/>
              <w:t xml:space="preserve">Antwerpen </w:t>
            </w:r>
          </w:p>
        </w:tc>
        <w:tc>
          <w:tcPr>
            <w:tcW w:w="1741" w:type="dxa"/>
            <w:tcBorders/>
            <w:vAlign w:val="center"/>
          </w:tcPr>
          <w:p>
            <w:pPr>
              <w:pStyle w:val="TableContents"/>
              <w:bidi w:val="0"/>
              <w:spacing w:before="0" w:after="283"/>
              <w:jc w:val="left"/>
              <w:rPr/>
            </w:pPr>
            <w:r>
              <w:rPr/>
              <w:t xml:space="preserve">25 </w:t>
            </w:r>
          </w:p>
        </w:tc>
        <w:tc>
          <w:tcPr>
            <w:tcW w:w="781"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Contents"/>
              <w:bidi w:val="0"/>
              <w:spacing w:before="0" w:after="283"/>
              <w:jc w:val="left"/>
              <w:rPr/>
            </w:pPr>
            <w:r>
              <w:rPr/>
              <w:t xml:space="preserve">37 </w:t>
            </w:r>
          </w:p>
        </w:tc>
        <w:tc>
          <w:tcPr>
            <w:tcW w:w="1891" w:type="dxa"/>
            <w:tcBorders/>
            <w:vAlign w:val="center"/>
          </w:tcPr>
          <w:p>
            <w:pPr>
              <w:pStyle w:val="TableContents"/>
              <w:bidi w:val="0"/>
              <w:spacing w:before="0" w:after="283"/>
              <w:jc w:val="left"/>
              <w:rPr/>
            </w:pPr>
            <w:r>
              <w:rPr/>
              <w:t xml:space="preserve">Johannesburg </w:t>
            </w:r>
          </w:p>
        </w:tc>
        <w:tc>
          <w:tcPr>
            <w:tcW w:w="1741" w:type="dxa"/>
            <w:tcBorders/>
            <w:vAlign w:val="center"/>
          </w:tcPr>
          <w:p>
            <w:pPr>
              <w:pStyle w:val="TableContents"/>
              <w:bidi w:val="0"/>
              <w:spacing w:before="0" w:after="283"/>
              <w:jc w:val="left"/>
              <w:rPr/>
            </w:pPr>
            <w:r>
              <w:rPr/>
              <w:t xml:space="preserve">48 </w:t>
            </w:r>
          </w:p>
        </w:tc>
        <w:tc>
          <w:tcPr>
            <w:tcW w:w="781"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Contents"/>
              <w:bidi w:val="0"/>
              <w:spacing w:before="0" w:after="283"/>
              <w:jc w:val="left"/>
              <w:rPr/>
            </w:pPr>
            <w:r>
              <w:rPr/>
              <w:t xml:space="preserve">38 </w:t>
            </w:r>
          </w:p>
        </w:tc>
        <w:tc>
          <w:tcPr>
            <w:tcW w:w="1891" w:type="dxa"/>
            <w:tcBorders/>
            <w:vAlign w:val="center"/>
          </w:tcPr>
          <w:p>
            <w:pPr>
              <w:pStyle w:val="TableContents"/>
              <w:bidi w:val="0"/>
              <w:spacing w:before="0" w:after="283"/>
              <w:jc w:val="left"/>
              <w:rPr/>
            </w:pPr>
            <w:r>
              <w:rPr/>
              <w:t xml:space="preserve">Dallas </w:t>
            </w:r>
          </w:p>
        </w:tc>
        <w:tc>
          <w:tcPr>
            <w:tcW w:w="174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pPr>
            <w:r>
              <w:rPr/>
              <w:t xml:space="preserve">18 </w:t>
            </w:r>
          </w:p>
        </w:tc>
      </w:tr>
      <w:tr>
        <w:trPr/>
        <w:tc>
          <w:tcPr>
            <w:tcW w:w="1711" w:type="dxa"/>
            <w:tcBorders/>
            <w:vAlign w:val="center"/>
          </w:tcPr>
          <w:p>
            <w:pPr>
              <w:pStyle w:val="TableContents"/>
              <w:bidi w:val="0"/>
              <w:spacing w:before="0" w:after="283"/>
              <w:jc w:val="left"/>
              <w:rPr/>
            </w:pPr>
            <w:r>
              <w:rPr/>
              <w:t xml:space="preserve">39 </w:t>
            </w:r>
          </w:p>
        </w:tc>
        <w:tc>
          <w:tcPr>
            <w:tcW w:w="1891" w:type="dxa"/>
            <w:tcBorders/>
            <w:vAlign w:val="center"/>
          </w:tcPr>
          <w:p>
            <w:pPr>
              <w:pStyle w:val="TableContents"/>
              <w:bidi w:val="0"/>
              <w:spacing w:before="0" w:after="283"/>
              <w:jc w:val="left"/>
              <w:rPr/>
            </w:pPr>
            <w:r>
              <w:rPr/>
              <w:t xml:space="preserve">Austin </w:t>
            </w:r>
          </w:p>
        </w:tc>
        <w:tc>
          <w:tcPr>
            <w:tcW w:w="1741" w:type="dxa"/>
            <w:tcBorders/>
            <w:vAlign w:val="center"/>
          </w:tcPr>
          <w:p>
            <w:pPr>
              <w:pStyle w:val="TableContents"/>
              <w:bidi w:val="0"/>
              <w:spacing w:before="0" w:after="283"/>
              <w:jc w:val="left"/>
              <w:rPr/>
            </w:pPr>
            <w:r>
              <w:rPr/>
              <w:t xml:space="preserve">45 </w:t>
            </w:r>
          </w:p>
        </w:tc>
        <w:tc>
          <w:tcPr>
            <w:tcW w:w="781" w:type="dxa"/>
            <w:tcBorders/>
            <w:vAlign w:val="center"/>
          </w:tcPr>
          <w:p>
            <w:pPr>
              <w:pStyle w:val="TableContents"/>
              <w:bidi w:val="0"/>
              <w:spacing w:before="0" w:after="283"/>
              <w:jc w:val="left"/>
              <w:rPr/>
            </w:pPr>
            <w:r>
              <w:rPr/>
              <w:t xml:space="preserve">6 </w:t>
            </w:r>
          </w:p>
        </w:tc>
      </w:tr>
      <w:tr>
        <w:trPr/>
        <w:tc>
          <w:tcPr>
            <w:tcW w:w="1711" w:type="dxa"/>
            <w:tcBorders/>
            <w:vAlign w:val="center"/>
          </w:tcPr>
          <w:p>
            <w:pPr>
              <w:pStyle w:val="TableContents"/>
              <w:bidi w:val="0"/>
              <w:spacing w:before="0" w:after="283"/>
              <w:jc w:val="left"/>
              <w:rPr/>
            </w:pPr>
            <w:r>
              <w:rPr/>
              <w:t xml:space="preserve">40 </w:t>
            </w:r>
          </w:p>
        </w:tc>
        <w:tc>
          <w:tcPr>
            <w:tcW w:w="1891" w:type="dxa"/>
            <w:tcBorders/>
            <w:vAlign w:val="center"/>
          </w:tcPr>
          <w:p>
            <w:pPr>
              <w:pStyle w:val="TableContents"/>
              <w:bidi w:val="0"/>
              <w:spacing w:before="0" w:after="283"/>
              <w:jc w:val="left"/>
              <w:rPr/>
            </w:pPr>
            <w:r>
              <w:rPr/>
              <w:t xml:space="preserve">Abu Dhabi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41 </w:t>
            </w:r>
          </w:p>
        </w:tc>
        <w:tc>
          <w:tcPr>
            <w:tcW w:w="1891" w:type="dxa"/>
            <w:tcBorders/>
            <w:vAlign w:val="center"/>
          </w:tcPr>
          <w:p>
            <w:pPr>
              <w:pStyle w:val="TableContents"/>
              <w:bidi w:val="0"/>
              <w:spacing w:before="0" w:after="283"/>
              <w:jc w:val="left"/>
              <w:rPr/>
            </w:pPr>
            <w:r>
              <w:rPr/>
              <w:t xml:space="preserve">Pietari </w:t>
            </w:r>
          </w:p>
        </w:tc>
        <w:tc>
          <w:tcPr>
            <w:tcW w:w="1741" w:type="dxa"/>
            <w:tcBorders/>
            <w:vAlign w:val="center"/>
          </w:tcPr>
          <w:p>
            <w:pPr>
              <w:pStyle w:val="TableContents"/>
              <w:bidi w:val="0"/>
              <w:spacing w:before="0" w:after="283"/>
              <w:jc w:val="left"/>
              <w:rPr/>
            </w:pPr>
            <w:r>
              <w:rPr/>
              <w:t xml:space="preserve">35 </w:t>
            </w:r>
          </w:p>
        </w:tc>
        <w:tc>
          <w:tcPr>
            <w:tcW w:w="781" w:type="dxa"/>
            <w:tcBorders/>
            <w:vAlign w:val="center"/>
          </w:tcPr>
          <w:p>
            <w:pPr>
              <w:pStyle w:val="TableContents"/>
              <w:bidi w:val="0"/>
              <w:spacing w:before="0" w:after="283"/>
              <w:jc w:val="left"/>
              <w:rPr/>
            </w:pPr>
            <w:r>
              <w:rPr/>
              <w:t xml:space="preserve">6 </w:t>
            </w:r>
          </w:p>
        </w:tc>
      </w:tr>
      <w:tr>
        <w:trPr/>
        <w:tc>
          <w:tcPr>
            <w:tcW w:w="1711" w:type="dxa"/>
            <w:tcBorders/>
            <w:vAlign w:val="center"/>
          </w:tcPr>
          <w:p>
            <w:pPr>
              <w:pStyle w:val="TableContents"/>
              <w:bidi w:val="0"/>
              <w:spacing w:before="0" w:after="283"/>
              <w:jc w:val="left"/>
              <w:rPr/>
            </w:pPr>
            <w:r>
              <w:rPr/>
              <w:t xml:space="preserve">42 </w:t>
            </w:r>
          </w:p>
        </w:tc>
        <w:tc>
          <w:tcPr>
            <w:tcW w:w="1891" w:type="dxa"/>
            <w:tcBorders/>
            <w:vAlign w:val="center"/>
          </w:tcPr>
          <w:p>
            <w:pPr>
              <w:pStyle w:val="TableContents"/>
              <w:bidi w:val="0"/>
              <w:spacing w:before="0" w:after="283"/>
              <w:jc w:val="left"/>
              <w:rPr/>
            </w:pPr>
            <w:r>
              <w:rPr/>
              <w:t xml:space="preserve">Kapkaupunki </w:t>
            </w:r>
          </w:p>
        </w:tc>
        <w:tc>
          <w:tcPr>
            <w:tcW w:w="1741" w:type="dxa"/>
            <w:tcBorders/>
            <w:vAlign w:val="center"/>
          </w:tcPr>
          <w:p>
            <w:pPr>
              <w:pStyle w:val="TableContents"/>
              <w:bidi w:val="0"/>
              <w:spacing w:before="0" w:after="283"/>
              <w:jc w:val="left"/>
              <w:rPr/>
            </w:pPr>
            <w:r>
              <w:rPr/>
              <w:t xml:space="preserve">41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43 </w:t>
            </w:r>
          </w:p>
        </w:tc>
        <w:tc>
          <w:tcPr>
            <w:tcW w:w="1891" w:type="dxa"/>
            <w:tcBorders/>
            <w:vAlign w:val="center"/>
          </w:tcPr>
          <w:p>
            <w:pPr>
              <w:pStyle w:val="TableContents"/>
              <w:bidi w:val="0"/>
              <w:spacing w:before="0" w:after="283"/>
              <w:jc w:val="left"/>
              <w:rPr/>
            </w:pPr>
            <w:r>
              <w:rPr/>
              <w:t xml:space="preserve">Mexico City </w:t>
            </w:r>
          </w:p>
        </w:tc>
        <w:tc>
          <w:tcPr>
            <w:tcW w:w="1741" w:type="dxa"/>
            <w:tcBorders/>
            <w:vAlign w:val="center"/>
          </w:tcPr>
          <w:p>
            <w:pPr>
              <w:pStyle w:val="TableContents"/>
              <w:bidi w:val="0"/>
              <w:spacing w:before="0" w:after="283"/>
              <w:jc w:val="left"/>
              <w:rPr/>
            </w:pPr>
            <w:r>
              <w:rPr/>
              <w:t xml:space="preserve">53 </w:t>
            </w:r>
          </w:p>
        </w:tc>
        <w:tc>
          <w:tcPr>
            <w:tcW w:w="781" w:type="dxa"/>
            <w:tcBorders/>
            <w:vAlign w:val="center"/>
          </w:tcPr>
          <w:p>
            <w:pPr>
              <w:pStyle w:val="TableContents"/>
              <w:bidi w:val="0"/>
              <w:spacing w:before="0" w:after="283"/>
              <w:jc w:val="left"/>
              <w:rPr/>
            </w:pPr>
            <w:r>
              <w:rPr/>
              <w:t xml:space="preserve">10 </w:t>
            </w:r>
          </w:p>
        </w:tc>
      </w:tr>
      <w:tr>
        <w:trPr/>
        <w:tc>
          <w:tcPr>
            <w:tcW w:w="1711" w:type="dxa"/>
            <w:tcBorders/>
            <w:vAlign w:val="center"/>
          </w:tcPr>
          <w:p>
            <w:pPr>
              <w:pStyle w:val="TableContents"/>
              <w:bidi w:val="0"/>
              <w:spacing w:before="0" w:after="283"/>
              <w:jc w:val="left"/>
              <w:rPr/>
            </w:pPr>
            <w:r>
              <w:rPr/>
              <w:t xml:space="preserve">44 </w:t>
            </w:r>
          </w:p>
        </w:tc>
        <w:tc>
          <w:tcPr>
            <w:tcW w:w="1891" w:type="dxa"/>
            <w:tcBorders/>
            <w:vAlign w:val="center"/>
          </w:tcPr>
          <w:p>
            <w:pPr>
              <w:pStyle w:val="TableContents"/>
              <w:bidi w:val="0"/>
              <w:spacing w:before="0" w:after="283"/>
              <w:jc w:val="left"/>
              <w:rPr/>
            </w:pPr>
            <w:r>
              <w:rPr/>
              <w:t xml:space="preserve">Portland, Oregon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45 </w:t>
            </w:r>
          </w:p>
        </w:tc>
        <w:tc>
          <w:tcPr>
            <w:tcW w:w="1891" w:type="dxa"/>
            <w:tcBorders/>
            <w:vAlign w:val="center"/>
          </w:tcPr>
          <w:p>
            <w:pPr>
              <w:pStyle w:val="TableContents"/>
              <w:bidi w:val="0"/>
              <w:spacing w:before="0" w:after="283"/>
              <w:jc w:val="left"/>
              <w:rPr/>
            </w:pPr>
            <w:r>
              <w:rPr/>
              <w:t xml:space="preserve">Frankfurt </w:t>
            </w:r>
          </w:p>
        </w:tc>
        <w:tc>
          <w:tcPr>
            <w:tcW w:w="1741" w:type="dxa"/>
            <w:tcBorders/>
            <w:vAlign w:val="center"/>
          </w:tcPr>
          <w:p>
            <w:pPr>
              <w:pStyle w:val="TableContents"/>
              <w:bidi w:val="0"/>
              <w:spacing w:before="0" w:after="283"/>
              <w:jc w:val="left"/>
              <w:rPr/>
            </w:pPr>
            <w:r>
              <w:rPr/>
              <w:t xml:space="preserve">51 </w:t>
            </w:r>
          </w:p>
        </w:tc>
        <w:tc>
          <w:tcPr>
            <w:tcW w:w="781" w:type="dxa"/>
            <w:tcBorders/>
            <w:vAlign w:val="center"/>
          </w:tcPr>
          <w:p>
            <w:pPr>
              <w:pStyle w:val="TableContents"/>
              <w:bidi w:val="0"/>
              <w:spacing w:before="0" w:after="283"/>
              <w:jc w:val="left"/>
              <w:rPr/>
            </w:pPr>
            <w:r>
              <w:rPr/>
              <w:t xml:space="preserve">6 </w:t>
            </w:r>
          </w:p>
        </w:tc>
      </w:tr>
      <w:tr>
        <w:trPr/>
        <w:tc>
          <w:tcPr>
            <w:tcW w:w="1711" w:type="dxa"/>
            <w:tcBorders/>
            <w:vAlign w:val="center"/>
          </w:tcPr>
          <w:p>
            <w:pPr>
              <w:pStyle w:val="TableContents"/>
              <w:bidi w:val="0"/>
              <w:spacing w:before="0" w:after="283"/>
              <w:jc w:val="left"/>
              <w:rPr/>
            </w:pPr>
            <w:r>
              <w:rPr/>
              <w:t xml:space="preserve">46 </w:t>
            </w:r>
          </w:p>
        </w:tc>
        <w:tc>
          <w:tcPr>
            <w:tcW w:w="1891" w:type="dxa"/>
            <w:tcBorders/>
            <w:vAlign w:val="center"/>
          </w:tcPr>
          <w:p>
            <w:pPr>
              <w:pStyle w:val="TableContents"/>
              <w:bidi w:val="0"/>
              <w:spacing w:before="0" w:after="283"/>
              <w:jc w:val="left"/>
              <w:rPr/>
            </w:pPr>
            <w:r>
              <w:rPr/>
              <w:t xml:space="preserve">Boston </w:t>
            </w:r>
          </w:p>
        </w:tc>
        <w:tc>
          <w:tcPr>
            <w:tcW w:w="1741" w:type="dxa"/>
            <w:tcBorders/>
            <w:vAlign w:val="center"/>
          </w:tcPr>
          <w:p>
            <w:pPr>
              <w:pStyle w:val="TableContents"/>
              <w:bidi w:val="0"/>
              <w:spacing w:before="0" w:after="283"/>
              <w:jc w:val="left"/>
              <w:rPr/>
            </w:pPr>
            <w:r>
              <w:rPr/>
              <w:t xml:space="preserve">24 </w:t>
            </w:r>
          </w:p>
        </w:tc>
        <w:tc>
          <w:tcPr>
            <w:tcW w:w="781" w:type="dxa"/>
            <w:tcBorders/>
            <w:vAlign w:val="center"/>
          </w:tcPr>
          <w:p>
            <w:pPr>
              <w:pStyle w:val="TableContents"/>
              <w:bidi w:val="0"/>
              <w:spacing w:before="0" w:after="283"/>
              <w:jc w:val="left"/>
              <w:rPr/>
            </w:pPr>
            <w:r>
              <w:rPr/>
              <w:t xml:space="preserve">18 </w:t>
            </w:r>
          </w:p>
        </w:tc>
      </w:tr>
      <w:tr>
        <w:trPr/>
        <w:tc>
          <w:tcPr>
            <w:tcW w:w="1711" w:type="dxa"/>
            <w:tcBorders/>
            <w:vAlign w:val="center"/>
          </w:tcPr>
          <w:p>
            <w:pPr>
              <w:pStyle w:val="TableContents"/>
              <w:bidi w:val="0"/>
              <w:spacing w:before="0" w:after="283"/>
              <w:jc w:val="left"/>
              <w:rPr/>
            </w:pPr>
            <w:r>
              <w:rPr/>
              <w:t xml:space="preserve">47 </w:t>
            </w:r>
          </w:p>
        </w:tc>
        <w:tc>
          <w:tcPr>
            <w:tcW w:w="1891" w:type="dxa"/>
            <w:tcBorders/>
            <w:vAlign w:val="center"/>
          </w:tcPr>
          <w:p>
            <w:pPr>
              <w:pStyle w:val="TableContents"/>
              <w:bidi w:val="0"/>
              <w:spacing w:before="0" w:after="283"/>
              <w:jc w:val="left"/>
              <w:rPr/>
            </w:pPr>
            <w:r>
              <w:rPr/>
              <w:t xml:space="preserve">Kuala Lumpur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48 </w:t>
            </w:r>
          </w:p>
        </w:tc>
        <w:tc>
          <w:tcPr>
            <w:tcW w:w="1891" w:type="dxa"/>
            <w:tcBorders/>
            <w:vAlign w:val="center"/>
          </w:tcPr>
          <w:p>
            <w:pPr>
              <w:pStyle w:val="TableContents"/>
              <w:bidi w:val="0"/>
              <w:spacing w:before="0" w:after="283"/>
              <w:jc w:val="left"/>
              <w:rPr/>
            </w:pPr>
            <w:r>
              <w:rPr/>
              <w:t xml:space="preserve">Johannesburg </w:t>
            </w:r>
          </w:p>
        </w:tc>
        <w:tc>
          <w:tcPr>
            <w:tcW w:w="1741" w:type="dxa"/>
            <w:tcBorders/>
            <w:vAlign w:val="center"/>
          </w:tcPr>
          <w:p>
            <w:pPr>
              <w:pStyle w:val="TableContents"/>
              <w:bidi w:val="0"/>
              <w:spacing w:before="0" w:after="283"/>
              <w:jc w:val="left"/>
              <w:rPr/>
            </w:pPr>
            <w:r>
              <w:rPr/>
              <w:t xml:space="preserve">37 </w:t>
            </w:r>
          </w:p>
        </w:tc>
        <w:tc>
          <w:tcPr>
            <w:tcW w:w="781"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Contents"/>
              <w:bidi w:val="0"/>
              <w:spacing w:before="0" w:after="283"/>
              <w:jc w:val="left"/>
              <w:rPr/>
            </w:pPr>
            <w:r>
              <w:rPr/>
              <w:t xml:space="preserve">49 </w:t>
            </w:r>
          </w:p>
        </w:tc>
        <w:tc>
          <w:tcPr>
            <w:tcW w:w="1891" w:type="dxa"/>
            <w:tcBorders/>
            <w:vAlign w:val="center"/>
          </w:tcPr>
          <w:p>
            <w:pPr>
              <w:pStyle w:val="TableContents"/>
              <w:bidi w:val="0"/>
              <w:spacing w:before="0" w:after="283"/>
              <w:jc w:val="left"/>
              <w:rPr/>
            </w:pPr>
            <w:r>
              <w:rPr/>
              <w:t xml:space="preserve">Monaco </w:t>
            </w:r>
          </w:p>
        </w:tc>
        <w:tc>
          <w:tcPr>
            <w:tcW w:w="1741" w:type="dxa"/>
            <w:tcBorders/>
            <w:vAlign w:val="center"/>
          </w:tcPr>
          <w:p>
            <w:pPr>
              <w:pStyle w:val="TableContents"/>
              <w:bidi w:val="0"/>
              <w:spacing w:before="0" w:after="283"/>
              <w:jc w:val="left"/>
              <w:rPr/>
            </w:pPr>
            <w:r>
              <w:rPr/>
              <w:t xml:space="preserve">21 </w:t>
            </w:r>
          </w:p>
        </w:tc>
        <w:tc>
          <w:tcPr>
            <w:tcW w:w="781" w:type="dxa"/>
            <w:tcBorders/>
            <w:vAlign w:val="center"/>
          </w:tcPr>
          <w:p>
            <w:pPr>
              <w:pStyle w:val="TableContents"/>
              <w:bidi w:val="0"/>
              <w:spacing w:before="0" w:after="283"/>
              <w:jc w:val="left"/>
              <w:rPr/>
            </w:pPr>
            <w:r>
              <w:rPr/>
              <w:t xml:space="preserve">28 </w:t>
            </w:r>
          </w:p>
        </w:tc>
      </w:tr>
      <w:tr>
        <w:trPr/>
        <w:tc>
          <w:tcPr>
            <w:tcW w:w="1711" w:type="dxa"/>
            <w:tcBorders/>
            <w:vAlign w:val="center"/>
          </w:tcPr>
          <w:p>
            <w:pPr>
              <w:pStyle w:val="TableContents"/>
              <w:bidi w:val="0"/>
              <w:spacing w:before="0" w:after="283"/>
              <w:jc w:val="left"/>
              <w:rPr/>
            </w:pPr>
            <w:r>
              <w:rPr/>
              <w:t xml:space="preserve">50 </w:t>
            </w:r>
          </w:p>
        </w:tc>
        <w:tc>
          <w:tcPr>
            <w:tcW w:w="1891" w:type="dxa"/>
            <w:tcBorders/>
            <w:vAlign w:val="center"/>
          </w:tcPr>
          <w:p>
            <w:pPr>
              <w:pStyle w:val="TableContents"/>
              <w:bidi w:val="0"/>
              <w:spacing w:before="0" w:after="283"/>
              <w:jc w:val="left"/>
              <w:rPr/>
            </w:pPr>
            <w:r>
              <w:rPr/>
              <w:t xml:space="preserve">Atlanta </w:t>
            </w:r>
          </w:p>
        </w:tc>
        <w:tc>
          <w:tcPr>
            <w:tcW w:w="1741" w:type="dxa"/>
            <w:tcBorders/>
            <w:vAlign w:val="center"/>
          </w:tcPr>
          <w:p>
            <w:pPr>
              <w:pStyle w:val="TableContents"/>
              <w:bidi w:val="0"/>
              <w:spacing w:before="0" w:after="283"/>
              <w:jc w:val="left"/>
              <w:rPr/>
            </w:pPr>
            <w:r>
              <w:rPr/>
              <w:t xml:space="preserve">47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51 </w:t>
            </w:r>
          </w:p>
        </w:tc>
        <w:tc>
          <w:tcPr>
            <w:tcW w:w="1891" w:type="dxa"/>
            <w:tcBorders/>
            <w:vAlign w:val="center"/>
          </w:tcPr>
          <w:p>
            <w:pPr>
              <w:pStyle w:val="TableContents"/>
              <w:bidi w:val="0"/>
              <w:spacing w:before="0" w:after="283"/>
              <w:jc w:val="left"/>
              <w:rPr/>
            </w:pPr>
            <w:r>
              <w:rPr>
                <w:color w:val="A9A9A9"/>
              </w:rPr>
              <w:t xml:space="preserve">New </w:t>
            </w:r>
            <w:r>
              <w:rPr/>
              <w:t xml:space="preserve">Delhi </w:t>
            </w:r>
          </w:p>
        </w:tc>
        <w:tc>
          <w:tcPr>
            <w:tcW w:w="1741" w:type="dxa"/>
            <w:tcBorders/>
            <w:vAlign w:val="center"/>
          </w:tcPr>
          <w:p>
            <w:pPr>
              <w:pStyle w:val="TableContents"/>
              <w:bidi w:val="0"/>
              <w:spacing w:before="0" w:after="283"/>
              <w:jc w:val="left"/>
              <w:rPr/>
            </w:pPr>
            <w:r>
              <w:rPr/>
              <w:t xml:space="preserve">39 </w:t>
            </w:r>
          </w:p>
        </w:tc>
        <w:tc>
          <w:tcPr>
            <w:tcW w:w="781" w:type="dxa"/>
            <w:tcBorders/>
            <w:vAlign w:val="center"/>
          </w:tcPr>
          <w:p>
            <w:pPr>
              <w:pStyle w:val="TableContents"/>
              <w:bidi w:val="0"/>
              <w:spacing w:before="0" w:after="283"/>
              <w:jc w:val="left"/>
              <w:rPr/>
            </w:pPr>
            <w:r>
              <w:rPr/>
              <w:t xml:space="preserve">12 </w:t>
            </w:r>
          </w:p>
        </w:tc>
      </w:tr>
      <w:tr>
        <w:trPr/>
        <w:tc>
          <w:tcPr>
            <w:tcW w:w="1711" w:type="dxa"/>
            <w:tcBorders/>
            <w:vAlign w:val="center"/>
          </w:tcPr>
          <w:p>
            <w:pPr>
              <w:pStyle w:val="TableContents"/>
              <w:bidi w:val="0"/>
              <w:spacing w:before="0" w:after="283"/>
              <w:jc w:val="left"/>
              <w:rPr/>
            </w:pPr>
            <w:r>
              <w:rPr/>
              <w:t xml:space="preserve">52 </w:t>
            </w:r>
          </w:p>
        </w:tc>
        <w:tc>
          <w:tcPr>
            <w:tcW w:w="1891" w:type="dxa"/>
            <w:tcBorders/>
            <w:vAlign w:val="center"/>
          </w:tcPr>
          <w:p>
            <w:pPr>
              <w:pStyle w:val="TableContents"/>
              <w:bidi w:val="0"/>
              <w:spacing w:before="0" w:after="283"/>
              <w:jc w:val="left"/>
              <w:rPr/>
            </w:pPr>
            <w:r>
              <w:rPr/>
              <w:t xml:space="preserve">Vancouver </w:t>
            </w:r>
          </w:p>
        </w:tc>
        <w:tc>
          <w:tcPr>
            <w:tcW w:w="1741" w:type="dxa"/>
            <w:tcBorders/>
            <w:vAlign w:val="center"/>
          </w:tcPr>
          <w:p>
            <w:pPr>
              <w:pStyle w:val="TableContents"/>
              <w:bidi w:val="0"/>
              <w:spacing w:before="0" w:after="283"/>
              <w:jc w:val="left"/>
              <w:rPr/>
            </w:pPr>
            <w:r>
              <w:rPr/>
              <w:t xml:space="preserve">52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53 </w:t>
            </w:r>
          </w:p>
        </w:tc>
        <w:tc>
          <w:tcPr>
            <w:tcW w:w="1891" w:type="dxa"/>
            <w:tcBorders/>
            <w:vAlign w:val="center"/>
          </w:tcPr>
          <w:p>
            <w:pPr>
              <w:pStyle w:val="TableContents"/>
              <w:bidi w:val="0"/>
              <w:spacing w:before="0" w:after="283"/>
              <w:jc w:val="left"/>
              <w:rPr/>
            </w:pPr>
            <w:r>
              <w:rPr/>
              <w:t xml:space="preserve">Chicago, Illinois </w:t>
            </w:r>
          </w:p>
        </w:tc>
        <w:tc>
          <w:tcPr>
            <w:tcW w:w="1741" w:type="dxa"/>
            <w:tcBorders/>
            <w:vAlign w:val="center"/>
          </w:tcPr>
          <w:p>
            <w:pPr>
              <w:pStyle w:val="TableContents"/>
              <w:bidi w:val="0"/>
              <w:spacing w:before="0" w:after="283"/>
              <w:jc w:val="left"/>
              <w:rPr/>
            </w:pPr>
            <w:r>
              <w:rPr/>
              <w:t xml:space="preserve">27 </w:t>
            </w:r>
          </w:p>
        </w:tc>
        <w:tc>
          <w:tcPr>
            <w:tcW w:w="781" w:type="dxa"/>
            <w:tcBorders/>
            <w:vAlign w:val="center"/>
          </w:tcPr>
          <w:p>
            <w:pPr>
              <w:pStyle w:val="TableContents"/>
              <w:bidi w:val="0"/>
              <w:spacing w:before="0" w:after="283"/>
              <w:jc w:val="left"/>
              <w:rPr/>
            </w:pPr>
            <w:r>
              <w:rPr/>
              <w:t xml:space="preserve">26 </w:t>
            </w:r>
          </w:p>
        </w:tc>
      </w:tr>
      <w:tr>
        <w:trPr/>
        <w:tc>
          <w:tcPr>
            <w:tcW w:w="1711" w:type="dxa"/>
            <w:tcBorders/>
            <w:vAlign w:val="center"/>
          </w:tcPr>
          <w:p>
            <w:pPr>
              <w:pStyle w:val="TableContents"/>
              <w:bidi w:val="0"/>
              <w:spacing w:before="0" w:after="283"/>
              <w:jc w:val="left"/>
              <w:rPr/>
            </w:pPr>
            <w:r>
              <w:rPr/>
              <w:t xml:space="preserve">54 </w:t>
            </w:r>
          </w:p>
        </w:tc>
        <w:tc>
          <w:tcPr>
            <w:tcW w:w="1891" w:type="dxa"/>
            <w:tcBorders/>
            <w:vAlign w:val="center"/>
          </w:tcPr>
          <w:p>
            <w:pPr>
              <w:pStyle w:val="TableContents"/>
              <w:bidi w:val="0"/>
              <w:spacing w:before="0" w:after="283"/>
              <w:jc w:val="left"/>
              <w:rPr/>
            </w:pPr>
            <w:r>
              <w:rPr/>
              <w:t xml:space="preserve">Houston, Texas </w:t>
            </w:r>
          </w:p>
        </w:tc>
        <w:tc>
          <w:tcPr>
            <w:tcW w:w="1741" w:type="dxa"/>
            <w:tcBorders/>
            <w:vAlign w:val="center"/>
          </w:tcPr>
          <w:p>
            <w:pPr>
              <w:pStyle w:val="TableContents"/>
              <w:bidi w:val="0"/>
              <w:spacing w:before="0" w:after="283"/>
              <w:jc w:val="left"/>
              <w:rPr/>
            </w:pPr>
            <w:r>
              <w:rPr/>
              <w:t xml:space="preserve">30 </w:t>
            </w:r>
          </w:p>
        </w:tc>
        <w:tc>
          <w:tcPr>
            <w:tcW w:w="781" w:type="dxa"/>
            <w:tcBorders/>
            <w:vAlign w:val="center"/>
          </w:tcPr>
          <w:p>
            <w:pPr>
              <w:pStyle w:val="TableContents"/>
              <w:bidi w:val="0"/>
              <w:spacing w:before="0" w:after="283"/>
              <w:jc w:val="left"/>
              <w:rPr/>
            </w:pPr>
            <w:r>
              <w:rPr/>
              <w:t xml:space="preserve">24 </w:t>
            </w:r>
          </w:p>
        </w:tc>
      </w:tr>
      <w:tr>
        <w:trPr/>
        <w:tc>
          <w:tcPr>
            <w:tcW w:w="1711" w:type="dxa"/>
            <w:tcBorders/>
            <w:vAlign w:val="center"/>
          </w:tcPr>
          <w:p>
            <w:pPr>
              <w:pStyle w:val="TableContents"/>
              <w:bidi w:val="0"/>
              <w:spacing w:before="0" w:after="283"/>
              <w:jc w:val="left"/>
              <w:rPr/>
            </w:pPr>
            <w:r>
              <w:rPr/>
              <w:t xml:space="preserve">55 </w:t>
            </w:r>
          </w:p>
        </w:tc>
        <w:tc>
          <w:tcPr>
            <w:tcW w:w="1891" w:type="dxa"/>
            <w:tcBorders/>
            <w:vAlign w:val="center"/>
          </w:tcPr>
          <w:p>
            <w:pPr>
              <w:pStyle w:val="TableContents"/>
              <w:bidi w:val="0"/>
              <w:spacing w:before="0" w:after="283"/>
              <w:jc w:val="left"/>
              <w:rPr/>
            </w:pPr>
            <w:r>
              <w:rPr/>
              <w:t xml:space="preserve">Montreal </w:t>
            </w:r>
          </w:p>
        </w:tc>
        <w:tc>
          <w:tcPr>
            <w:tcW w:w="1741" w:type="dxa"/>
            <w:tcBorders/>
            <w:vAlign w:val="center"/>
          </w:tcPr>
          <w:p>
            <w:pPr>
              <w:pStyle w:val="TableContents"/>
              <w:bidi w:val="0"/>
              <w:spacing w:before="0" w:after="283"/>
              <w:jc w:val="left"/>
              <w:rPr/>
            </w:pPr>
            <w:r>
              <w:rPr/>
              <w:t xml:space="preserve">47 </w:t>
            </w:r>
          </w:p>
        </w:tc>
        <w:tc>
          <w:tcPr>
            <w:tcW w:w="781" w:type="dxa"/>
            <w:tcBorders/>
            <w:vAlign w:val="center"/>
          </w:tcPr>
          <w:p>
            <w:pPr>
              <w:pStyle w:val="TableContents"/>
              <w:bidi w:val="0"/>
              <w:spacing w:before="0" w:after="283"/>
              <w:jc w:val="left"/>
              <w:rPr/>
            </w:pPr>
            <w:r>
              <w:rPr/>
              <w:t xml:space="preserve">8 </w:t>
            </w:r>
          </w:p>
        </w:tc>
      </w:tr>
      <w:tr>
        <w:trPr/>
        <w:tc>
          <w:tcPr>
            <w:tcW w:w="1711" w:type="dxa"/>
            <w:tcBorders/>
            <w:vAlign w:val="center"/>
          </w:tcPr>
          <w:p>
            <w:pPr>
              <w:pStyle w:val="TableContents"/>
              <w:bidi w:val="0"/>
              <w:spacing w:before="0" w:after="283"/>
              <w:jc w:val="left"/>
              <w:rPr/>
            </w:pPr>
            <w:r>
              <w:rPr/>
              <w:t xml:space="preserve">56 </w:t>
            </w:r>
          </w:p>
        </w:tc>
        <w:tc>
          <w:tcPr>
            <w:tcW w:w="1891" w:type="dxa"/>
            <w:tcBorders/>
            <w:vAlign w:val="center"/>
          </w:tcPr>
          <w:p>
            <w:pPr>
              <w:pStyle w:val="TableContents"/>
              <w:bidi w:val="0"/>
              <w:spacing w:before="0" w:after="283"/>
              <w:jc w:val="left"/>
              <w:rPr/>
            </w:pPr>
            <w:r>
              <w:rPr/>
              <w:t xml:space="preserve">Dakar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57 </w:t>
            </w:r>
          </w:p>
        </w:tc>
        <w:tc>
          <w:tcPr>
            <w:tcW w:w="1891" w:type="dxa"/>
            <w:tcBorders/>
            <w:vAlign w:val="center"/>
          </w:tcPr>
          <w:p>
            <w:pPr>
              <w:pStyle w:val="TableContents"/>
              <w:bidi w:val="0"/>
              <w:spacing w:before="0" w:after="283"/>
              <w:jc w:val="left"/>
              <w:rPr/>
            </w:pPr>
            <w:r>
              <w:rPr/>
              <w:t xml:space="preserve">Beirut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58 </w:t>
            </w:r>
          </w:p>
        </w:tc>
        <w:tc>
          <w:tcPr>
            <w:tcW w:w="1891" w:type="dxa"/>
            <w:tcBorders/>
            <w:vAlign w:val="center"/>
          </w:tcPr>
          <w:p>
            <w:pPr>
              <w:pStyle w:val="TableContents"/>
              <w:bidi w:val="0"/>
              <w:spacing w:before="0" w:after="283"/>
              <w:jc w:val="left"/>
              <w:rPr/>
            </w:pPr>
            <w:r>
              <w:rPr/>
              <w:t xml:space="preserve">Krakova </w:t>
            </w:r>
          </w:p>
        </w:tc>
        <w:tc>
          <w:tcPr>
            <w:tcW w:w="1741" w:type="dxa"/>
            <w:tcBorders/>
            <w:vAlign w:val="center"/>
          </w:tcPr>
          <w:p>
            <w:pPr>
              <w:pStyle w:val="TableContents"/>
              <w:bidi w:val="0"/>
              <w:spacing w:before="0" w:after="283"/>
              <w:jc w:val="left"/>
              <w:rPr/>
            </w:pPr>
            <w:r>
              <w:rPr/>
              <w:t xml:space="preserve">44 </w:t>
            </w:r>
          </w:p>
        </w:tc>
        <w:tc>
          <w:tcPr>
            <w:tcW w:w="781" w:type="dxa"/>
            <w:tcBorders/>
            <w:vAlign w:val="center"/>
          </w:tcPr>
          <w:p>
            <w:pPr>
              <w:pStyle w:val="TableContents"/>
              <w:bidi w:val="0"/>
              <w:spacing w:before="0" w:after="283"/>
              <w:jc w:val="left"/>
              <w:rPr/>
            </w:pPr>
            <w:r>
              <w:rPr/>
              <w:t xml:space="preserve">14 </w:t>
            </w:r>
          </w:p>
        </w:tc>
      </w:tr>
      <w:tr>
        <w:trPr/>
        <w:tc>
          <w:tcPr>
            <w:tcW w:w="1711" w:type="dxa"/>
            <w:tcBorders/>
            <w:vAlign w:val="center"/>
          </w:tcPr>
          <w:p>
            <w:pPr>
              <w:pStyle w:val="TableContents"/>
              <w:bidi w:val="0"/>
              <w:spacing w:before="0" w:after="283"/>
              <w:jc w:val="left"/>
              <w:rPr/>
            </w:pPr>
            <w:r>
              <w:rPr/>
              <w:t xml:space="preserve">59 </w:t>
            </w:r>
          </w:p>
        </w:tc>
        <w:tc>
          <w:tcPr>
            <w:tcW w:w="1891" w:type="dxa"/>
            <w:tcBorders/>
            <w:vAlign w:val="center"/>
          </w:tcPr>
          <w:p>
            <w:pPr>
              <w:pStyle w:val="TableContents"/>
              <w:bidi w:val="0"/>
              <w:spacing w:before="0" w:after="283"/>
              <w:jc w:val="left"/>
              <w:rPr/>
            </w:pPr>
            <w:r>
              <w:rPr/>
              <w:t xml:space="preserve">Toronto </w:t>
            </w:r>
          </w:p>
        </w:tc>
        <w:tc>
          <w:tcPr>
            <w:tcW w:w="1741" w:type="dxa"/>
            <w:tcBorders/>
            <w:vAlign w:val="center"/>
          </w:tcPr>
          <w:p>
            <w:pPr>
              <w:pStyle w:val="TableContents"/>
              <w:bidi w:val="0"/>
              <w:spacing w:before="0" w:after="283"/>
              <w:jc w:val="left"/>
              <w:rPr/>
            </w:pPr>
            <w:r>
              <w:rPr/>
              <w:t xml:space="preserve">28 </w:t>
            </w:r>
          </w:p>
        </w:tc>
        <w:tc>
          <w:tcPr>
            <w:tcW w:w="781" w:type="dxa"/>
            <w:tcBorders/>
            <w:vAlign w:val="center"/>
          </w:tcPr>
          <w:p>
            <w:pPr>
              <w:pStyle w:val="TableContents"/>
              <w:bidi w:val="0"/>
              <w:spacing w:before="0" w:after="283"/>
              <w:jc w:val="left"/>
              <w:rPr/>
            </w:pPr>
            <w:r>
              <w:rPr/>
              <w:t xml:space="preserve">31 </w:t>
            </w:r>
          </w:p>
        </w:tc>
      </w:tr>
      <w:tr>
        <w:trPr/>
        <w:tc>
          <w:tcPr>
            <w:tcW w:w="1711" w:type="dxa"/>
            <w:tcBorders/>
            <w:vAlign w:val="center"/>
          </w:tcPr>
          <w:p>
            <w:pPr>
              <w:pStyle w:val="TableContents"/>
              <w:bidi w:val="0"/>
              <w:spacing w:before="0" w:after="283"/>
              <w:jc w:val="left"/>
              <w:rPr/>
            </w:pPr>
            <w:r>
              <w:rPr/>
              <w:t xml:space="preserve">60 </w:t>
            </w:r>
          </w:p>
        </w:tc>
        <w:tc>
          <w:tcPr>
            <w:tcW w:w="1891" w:type="dxa"/>
            <w:tcBorders/>
            <w:vAlign w:val="center"/>
          </w:tcPr>
          <w:p>
            <w:pPr>
              <w:pStyle w:val="TableContents"/>
              <w:bidi w:val="0"/>
              <w:spacing w:before="0" w:after="283"/>
              <w:jc w:val="left"/>
              <w:rPr/>
            </w:pPr>
            <w:r>
              <w:rPr/>
              <w:t xml:space="preserve">Lagos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61 </w:t>
            </w:r>
          </w:p>
        </w:tc>
        <w:tc>
          <w:tcPr>
            <w:tcW w:w="1891" w:type="dxa"/>
            <w:tcBorders/>
            <w:vAlign w:val="center"/>
          </w:tcPr>
          <w:p>
            <w:pPr>
              <w:pStyle w:val="TableContents"/>
              <w:bidi w:val="0"/>
              <w:spacing w:before="0" w:after="283"/>
              <w:jc w:val="left"/>
              <w:rPr/>
            </w:pPr>
            <w:r>
              <w:rPr/>
              <w:t xml:space="preserve">Columbus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62 </w:t>
            </w:r>
          </w:p>
        </w:tc>
        <w:tc>
          <w:tcPr>
            <w:tcW w:w="1891" w:type="dxa"/>
            <w:tcBorders/>
            <w:vAlign w:val="center"/>
          </w:tcPr>
          <w:p>
            <w:pPr>
              <w:pStyle w:val="TableContents"/>
              <w:bidi w:val="0"/>
              <w:spacing w:before="0" w:after="283"/>
              <w:jc w:val="left"/>
              <w:rPr/>
            </w:pPr>
            <w:r>
              <w:rPr/>
              <w:t xml:space="preserve">Accra </w:t>
            </w:r>
          </w:p>
        </w:tc>
        <w:tc>
          <w:tcPr>
            <w:tcW w:w="1741" w:type="dxa"/>
            <w:tcBorders/>
            <w:vAlign w:val="center"/>
          </w:tcPr>
          <w:p>
            <w:pPr>
              <w:pStyle w:val="TableContents"/>
              <w:bidi w:val="0"/>
              <w:spacing w:before="0" w:after="283"/>
              <w:jc w:val="left"/>
              <w:rPr/>
            </w:pPr>
            <w:r>
              <w:rPr/>
              <w:t xml:space="preserve">Debyytti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63 </w:t>
            </w:r>
          </w:p>
        </w:tc>
        <w:tc>
          <w:tcPr>
            <w:tcW w:w="1891" w:type="dxa"/>
            <w:tcBorders/>
            <w:vAlign w:val="center"/>
          </w:tcPr>
          <w:p>
            <w:pPr>
              <w:pStyle w:val="TableContents"/>
              <w:bidi w:val="0"/>
              <w:spacing w:before="0" w:after="283"/>
              <w:jc w:val="left"/>
              <w:rPr/>
            </w:pPr>
            <w:r>
              <w:rPr/>
              <w:t xml:space="preserve">Caracas </w:t>
            </w:r>
          </w:p>
        </w:tc>
        <w:tc>
          <w:tcPr>
            <w:tcW w:w="1741" w:type="dxa"/>
            <w:tcBorders/>
            <w:vAlign w:val="center"/>
          </w:tcPr>
          <w:p>
            <w:pPr>
              <w:pStyle w:val="TableContents"/>
              <w:bidi w:val="0"/>
              <w:spacing w:before="0" w:after="283"/>
              <w:jc w:val="left"/>
              <w:rPr/>
            </w:pPr>
            <w:r>
              <w:rPr/>
              <w:t xml:space="preserve">Hiatus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Intian muotipääkaupunki</w:t>
      </w:r>
    </w:p>
    <w:p>
      <w:pPr>
        <w:pStyle w:val="TextBody"/>
        <w:bidi w:val="0"/>
        <w:jc w:val="left"/>
        <w:rPr>
          <w:b/>
          <w:u w:val="single"/>
          <w:shd w:val="clear" w:fill="FFFF00"/>
        </w:rPr>
      </w:pPr>
      <w:r>
        <w:rPr>
          <w:b/>
          <w:u w:val="single"/>
          <w:shd w:val="clear" w:fill="FFFF00"/>
        </w:rPr>
        <w:t xml:space="preserve">Asiakirjan numero 31994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Diapause </w:t>
      </w:r>
      <w:r>
        <w:rPr/>
        <w:t xml:space="preserve">on ennakoiva strategia, joka määräytyy eläimen genotyypin perusteella.</w:t>
      </w:r>
      <w:r>
        <w:rPr/>
        <w:t xml:space="preserve"> Diapaussi on yleinen hyönteisillä, jotka pystyvät keskeyttämään kehityksensä syksyn ja kevään väliseksi ajaksi, ja nisäkkäillä, kuten metsäkauriilla (Capreolus capreolus, ainoa sorkkaeläin, jolla on alkion diapaussi), joilla alkion kiinnittyminen kohdun limakalvoon viivästyy, mikä takaa, että jälkeläiset syntyvät keväällä, kun olosuhteet ovat suotuisimmat.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hyönteiset ovat talvella tai kesällä horroksessa, jota kutsutaan nimellä</w:t>
      </w:r>
    </w:p>
    <w:p>
      <w:pPr>
        <w:pStyle w:val="TextBody"/>
        <w:bidi w:val="0"/>
        <w:jc w:val="left"/>
        <w:rPr>
          <w:b/>
          <w:u w:val="single"/>
          <w:shd w:val="clear" w:fill="FFFF00"/>
        </w:rPr>
      </w:pPr>
      <w:r>
        <w:rPr>
          <w:b/>
          <w:u w:val="single"/>
          <w:shd w:val="clear" w:fill="FFFF00"/>
        </w:rPr>
        <w:t xml:space="preserve">Asiakirjan numero 31995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Soikea ikkuna (fenestra vestibuli) on kalvopeitteinen aukko, joka johtaa </w:t>
      </w:r>
      <w:r>
        <w:rPr>
          <w:color w:val="A9A9A9"/>
        </w:rPr>
        <w:t xml:space="preserve">välikorvasta sisäkorvan eteiseen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korvaa soikea ikkuna sijaitsee?</w:t>
      </w:r>
    </w:p>
    <w:p>
      <w:pPr>
        <w:pStyle w:val="TextBody"/>
        <w:bidi w:val="0"/>
        <w:jc w:val="left"/>
        <w:rPr>
          <w:b/>
          <w:u w:val="single"/>
          <w:shd w:val="clear" w:fill="FFFF00"/>
        </w:rPr>
      </w:pPr>
      <w:r>
        <w:rPr>
          <w:b/>
          <w:u w:val="single"/>
          <w:shd w:val="clear" w:fill="FFFF00"/>
        </w:rPr>
        <w:t xml:space="preserve">Asiakirjan numero 31996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kuvailee eteläisten athabaskaanien, apassien ja navajojen musiikkia yksinkertaisimmaksi Great Basinin tyylin ohella, ja siihen kuuluvat strofinen muoto, kireä laulu, jossa käytetään pulssi- ja falsettilaulua, tritonisia ja tetratonisia asteikkoja kolmisointuina, yksinkertaiset ja kestoltaan rajalliset rytmit ja arvot (yleensä vain kaksi kappaletta kappaleen aikana), kaarityyppiset melodiset ääriviivat ja </w:t>
      </w:r>
      <w:r>
        <w:rPr>
          <w:color w:val="A9A9A9"/>
        </w:rPr>
        <w:t xml:space="preserve">suuret </w:t>
      </w:r>
      <w:r>
        <w:rPr>
          <w:color w:val="DCDCDC"/>
        </w:rPr>
        <w:t xml:space="preserve">melodiset </w:t>
      </w:r>
      <w:r>
        <w:rPr/>
        <w:t xml:space="preserve">intervallit, joissa vallitsevat </w:t>
      </w:r>
      <w:r>
        <w:rPr>
          <w:color w:val="2F4F4F"/>
        </w:rPr>
        <w:t xml:space="preserve">suuret ja pienet kolmannet </w:t>
      </w:r>
      <w:r>
        <w:rPr/>
        <w:t xml:space="preserve">ja </w:t>
      </w:r>
      <w:r>
        <w:rPr>
          <w:color w:val="556B2F"/>
        </w:rPr>
        <w:t xml:space="preserve">täydelliset neljäsosat ja viidesosat</w:t>
      </w:r>
      <w:r>
        <w:rPr/>
        <w:t xml:space="preserve">, ja joissa ei ole harvinaisuuksia oktaavin harppaukset. Peyote-lauluissa on yhteisiä piirteitä apassimusiikin ja tasankojen pueblojen musiikin kanssa, sillä apassit ovat levittäneet niitä tasangoille.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varhaisessa intiaanimusiikissa on intervalleja, jotka ovat</w:t>
      </w:r>
    </w:p>
    <w:p>
      <w:pPr>
        <w:pStyle w:val="TextBody"/>
        <w:bidi w:val="0"/>
        <w:jc w:val="left"/>
        <w:rPr>
          <w:b/>
          <w:u w:val="single"/>
          <w:shd w:val="clear" w:fill="FFFF00"/>
        </w:rPr>
      </w:pPr>
      <w:r>
        <w:rPr>
          <w:b/>
          <w:u w:val="single"/>
          <w:shd w:val="clear" w:fill="FFFF00"/>
        </w:rPr>
        <w:t xml:space="preserve">Asiakirjan numero 31997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Ben Hample </w:t>
      </w:r>
      <w:r>
        <w:rPr/>
        <w:t xml:space="preserve">(s. 14. syyskuuta 1977) on yhdysvaltalainen palloilija ja kirjailija. Hänet tunnetaan väitteestään, jonka mukaan hän on kerännyt yli 10 000 pesäpalloa Pohjois-Amerikan major league -stadioneilta, mukaan lukien Alex Rodriguezin uran 3000. osuma ja Mike Troutin uran ensimmäinen kunnari. Hample on kohdannut kritiikkiä fanien, pelaajien ja urheilutoimittajien taholta, joista yksi on syyttänyt häntä lasten kimppuun käymisestä pyrkiessään nappaamaan pesäpalloja. Hänen isänsä Stoo Hample oli 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saanut eniten kunnaripalloja</w:t>
      </w:r>
    </w:p>
    <w:p>
      <w:pPr>
        <w:pStyle w:val="TextBody"/>
        <w:bidi w:val="0"/>
        <w:jc w:val="left"/>
        <w:rPr>
          <w:b/>
          <w:u w:val="single"/>
          <w:shd w:val="clear" w:fill="FFFF00"/>
        </w:rPr>
      </w:pPr>
      <w:r>
        <w:rPr>
          <w:b/>
          <w:u w:val="single"/>
          <w:shd w:val="clear" w:fill="FFFF00"/>
        </w:rPr>
        <w:t xml:space="preserve">Asiakirjan numero 31998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Joululaulu on </w:t>
      </w:r>
      <w:r>
        <w:rPr>
          <w:color w:val="A9A9A9"/>
        </w:rPr>
        <w:t xml:space="preserve">vuonna 1938 tehty </w:t>
      </w:r>
      <w:r>
        <w:rPr/>
        <w:t xml:space="preserve">yhdysvaltalainen elokuvasovitus Charles Dickensin samannimisestä romaanista vuodelta 1843. Reginald Owen näyttelee Ebenezer Scroogea, iäkästä kurjuutta, joka oppii jouluaattona kolmen hengen vierailun jälkeen, että hän on erehtynyt teoistaan.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joululaulu -elokuva?</w:t>
      </w:r>
    </w:p>
    <w:p>
      <w:pPr>
        <w:pStyle w:val="TextBody"/>
        <w:bidi w:val="0"/>
        <w:jc w:val="left"/>
        <w:rPr>
          <w:b/>
          <w:u w:val="single"/>
          <w:shd w:val="clear" w:fill="FFFF00"/>
        </w:rPr>
      </w:pPr>
      <w:r>
        <w:rPr>
          <w:b/>
          <w:u w:val="single"/>
          <w:shd w:val="clear" w:fill="FFFF00"/>
        </w:rPr>
        <w:t xml:space="preserve">Asiakirjan numero 31999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Chicagon esikaupungissa asuva Stuart Pearson (Kevin Nealon) ja hänen vaimonsa Nina (Gillian Vigman) johtavat perhettä, johon kuuluvat 7-vuotias Hannah (Ashley Boettcher), 17-vuotias hormonaalinen sisko Bethany (Ashley Tisdale), joka on juuri palannut salaiselta retkeltään omituisen poikaystävänsä Ricky Dillmanin (Robert Hoffman) kanssa, ja 15-vuotias teknonörtti Tom (Carter Jenkins), jonka lukion arvosanat ovat huonot. Riideltyään Tomin kanssa siitä, että tämä on hakkeroinut koulun verkkosivut muuttaakseen arvosanojaan, ja päätettyään, että perhe tarvitsee vanhanaikaista yhdessäoloa, Stuart vie heidät lomamökille keskelle ei-mitään. Mukana ovat Nathan ``Nate'' Pearson (Andy Richter), hänen 14-vuotias poikansa Jake (Austin Butler), mummi Rose (Doris Roberts) ja identtiset 12-vuotiaat kaksoset Art (</w:t>
      </w:r>
      <w:r>
        <w:rPr>
          <w:color w:val="A9A9A9"/>
        </w:rPr>
        <w:t xml:space="preserve">Henri Young</w:t>
      </w:r>
      <w:r>
        <w:rPr/>
        <w:t xml:space="preserve">) </w:t>
      </w:r>
      <w:r>
        <w:rPr/>
        <w:t xml:space="preserve">ja Lee (</w:t>
      </w:r>
      <w:r>
        <w:rPr>
          <w:color w:val="DCDCDC"/>
        </w:rPr>
        <w:t xml:space="preserve">Regan Young)</w:t>
      </w:r>
      <w:r>
        <w:rPr/>
        <w:t xml:space="preserve">. Ricky saapuu myös yllättäen ja puhuu itsensä yöksi, antamalla heille ymmärtää, että hänen autonsa on hajonnut ja pitää korjata (vaikka hän on salaa ottanut yhden tulpan irti), jotta hän voi viettää aikaa Bethanyn kanssa, sekä kertomalla olevansa 18-vuotias.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elokuvassa Aliens in the attic -</w:t>
      </w:r>
    </w:p>
    <w:p>
      <w:pPr>
        <w:pStyle w:val="TextBody"/>
        <w:bidi w:val="0"/>
        <w:jc w:val="left"/>
        <w:rPr>
          <w:b/>
          <w:u w:val="single"/>
          <w:shd w:val="clear" w:fill="FFFF00"/>
        </w:rPr>
      </w:pPr>
      <w:r>
        <w:rPr>
          <w:b/>
          <w:u w:val="single"/>
          <w:shd w:val="clear" w:fill="FFFF00"/>
        </w:rPr>
        <w:t xml:space="preserve">Asiakirjan numero 32000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ryhmän tunnetuin jäsen on Claviceps purpurea (``rye ergot fungus''). Tämä </w:t>
      </w:r>
      <w:r>
        <w:rPr>
          <w:color w:val="A9A9A9"/>
        </w:rPr>
        <w:t xml:space="preserve">sieni </w:t>
      </w:r>
      <w:r>
        <w:rPr/>
        <w:t xml:space="preserve">kasvaa rukiilla ja siihen liittyvillä kasveilla ja tuottaa alkaloideja, jotka voivat aiheuttaa ergotismia ihmisille ja muille nisäkkäille, jotka syövät sen hedelmärakenteella (ergot sklerotium) saastuneita jyviä.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patogeeni aiheuttaa rukiin torajyvää?</w:t>
      </w:r>
    </w:p>
    <w:p>
      <w:pPr>
        <w:pStyle w:val="TextBody"/>
        <w:bidi w:val="0"/>
        <w:jc w:val="left"/>
        <w:rPr>
          <w:b/>
          <w:u w:val="single"/>
          <w:shd w:val="clear" w:fill="FFFF00"/>
        </w:rPr>
      </w:pPr>
      <w:r>
        <w:rPr>
          <w:b/>
          <w:u w:val="single"/>
          <w:shd w:val="clear" w:fill="FFFF00"/>
        </w:rPr>
        <w:t xml:space="preserve">Asiakirjan numero 32001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Put It All Together on </w:t>
      </w:r>
      <w:r>
        <w:rPr>
          <w:color w:val="A9A9A9"/>
        </w:rPr>
        <w:t xml:space="preserve">yhdysvaltalaisen R&amp;B-yhtyeen The Stylisticsin</w:t>
      </w:r>
      <w:r>
        <w:rPr/>
        <w:t xml:space="preserve"> neljäs studioalbumi, joka </w:t>
      </w:r>
      <w:r>
        <w:rPr/>
        <w:t xml:space="preserve">julkaistiin toukokuussa 1974 Avco-levymerkillä. Sen tuottivat Hugo &amp; Luigi ja se äänitettiin Media Sound Recording Studiosissa New Yorkissa. Tämä oli yhtyeen ensimmäinen Philadelphian ulkopuolella äänitetty 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Laitetaanpa kaikki yhteen</w:t>
      </w:r>
    </w:p>
    <w:p>
      <w:pPr>
        <w:pStyle w:val="TextBody"/>
        <w:bidi w:val="0"/>
        <w:jc w:val="left"/>
        <w:rPr>
          <w:b/>
          <w:u w:val="single"/>
          <w:shd w:val="clear" w:fill="FFFF00"/>
        </w:rPr>
      </w:pPr>
      <w:r>
        <w:rPr>
          <w:b/>
          <w:u w:val="single"/>
          <w:shd w:val="clear" w:fill="FFFF00"/>
        </w:rPr>
        <w:t xml:space="preserve">Asiakirjan numero 32002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Todd Michael Haberkorn </w:t>
      </w:r>
      <w:r>
        <w:rPr/>
        <w:t xml:space="preserve">(s. 16. elokuuta 1982) on yhdysvaltalainen ääninäyttelijä ja ohjaaja. Hän on antanut ääniä moniin japanilaisten animesarjojen englanninkielisiin versioihin sekä videopeleihin ja piirrettyihin. Työskennellessään teatterissa hän liittyi Funimationin ääninäyttelijäksi, jossa hänellä oli pieniä osuuksia Black Catissa ja Peach Girlissä. Sittemmin hän on antanut äänensä monille päähenkilöille, kuten Yamato Akitsukille Suzukassa, Kimihiro Watanukille xxxHolicissa ja Tsukune Aonolle Rosario + Vampire -sarjassa, Death The Kidille Soul Eaterissa, Allen Walkerille D. Gray-manissa, Hikarulle Ouran Highschool Host Clubissa, Natsu Dragneelille Fairy Tailissa ja Italialle Hetaliassa: Axis Powers. Hän on työskennellyt Teksasissa ja Kaliforniassa näyttelijänä, ohjaajana, tuottajana ja käsikirjoittajana.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Natsu Fairy Tailin englanninkielisessä dubbauksessa?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Natsun ääninäyttelijä Fairy Tailissa?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Todd Michael Haberkorn </w:t>
      </w:r>
      <w:r>
        <w:rPr/>
        <w:t xml:space="preserve">(s. 16. elokuuta 1982) on yhdysvaltalainen ääninäyttelijä ja ohjaaja, joka on antanut ääniä moniin japanilaisten animesarjojen englanninkielisiin versioihin sekä sarjakuviin ja videopeleihin. Työskennellessään teatterissa hän liittyi Funimationin ääninäyttelijäksi, jossa hänellä oli pieniä osuuksia Black Catissa ja Peach Girlissä. Sittemmin hän on antanut äänensä monille päähenkilöille, kuten Yamato Akitsukille Suzukassa, Kimihiro Watanukille xxxHolicissa, Tsukune Aonolle Rosario + Vampire -elokuvassa, Death The Kidille Soul Eaterissa, Allen Walkerille D. Gray-manissa, Hikarulle Ouran Highschool Host Clubissa, Natsu Dragneelille Fairy Tailissa ja Italialle Hetaliassa: Axis Powers. Lisäksi hän on työskennellyt Teksasissa ja Kaliforniassa näyttelijänä, ohjaajana, tuottajana ja käsikirjoittajana.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Natsun ääntä Fairy Tailissa?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Todd Michael Haberkorn </w:t>
      </w:r>
      <w:r>
        <w:rPr/>
        <w:t xml:space="preserve">(s. 16. elokuuta 1982) on yhdysvaltalainen ääninäyttelijä ja ohjaaja. Hän on antanut ääniä useisiin japanilaisten animesarjojen englanninkielisiin versioihin sekä videopeleihin ja piirrettyihin. Työskennellessään teatterissa hän liittyi Funimationin ääninäyttelijäksi, jossa hänellä oli pieniä osuuksia Black Catissa ja Peach Girlissä. Sittemmin hän on antanut äänensä monille päähenkilöille, kuten Yamato Akitsukille Suzukassa, Kimihiro Watanukille xxxHolicissa ja Tsukune Aonolle Rosario + Vampire -sarjassa, Death The Kidille Soul Eaterissa, Allen Walkerille D. Gray-manissa ja Natsu Dragneelille Fairy Tailissa. Hän on työskennellyt Teksasissa ja Kaliforniassa näyttelijänä, ohjaajana, tuottajana ja käsikirjoittajana.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Natsun englanninkielinen ääninäyttelijä?</w:t>
      </w:r>
    </w:p>
    <w:p>
      <w:pPr>
        <w:pStyle w:val="TextBody"/>
        <w:bidi w:val="0"/>
        <w:jc w:val="left"/>
        <w:rPr>
          <w:b/>
          <w:u w:val="single"/>
          <w:shd w:val="clear" w:fill="FFFF00"/>
        </w:rPr>
      </w:pPr>
      <w:r>
        <w:rPr>
          <w:b/>
          <w:u w:val="single"/>
          <w:shd w:val="clear" w:fill="FFFF00"/>
        </w:rPr>
        <w:t xml:space="preserve">Asiakirjan numero 32003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Hungry Jack's Pty Ltd on Burger King Corporationin yksinoikeudella myöntämä pikaruokafranchising-yritys Australiassa. Se on Jack Cowinin omistaman yksityisomistuksessa olevan Competitive Foods Australia -yhtiön kokonaan omistama tytäryhtiö. Hungry Jack's omistaa kaikki Burger King / Hungry Jack's -ravintolat Australiassa ja käyttää niitä tai myöntää niihin alilisenssin. Yhtiö vastaa maan pääfranchising-yhtiönä uusien toimijoiden toimilupien myöntämisestä, omien myymälöiden avaamisesta ja maan franchising-toimipaikkojen standardivalvonnasta. </w:t>
      </w:r>
      <w:r>
        <w:rPr/>
        <w:t xml:space="preserve">Hungry Jack's on </w:t>
      </w:r>
      <w:r>
        <w:rPr>
          <w:color w:val="A9A9A9"/>
        </w:rPr>
        <w:t xml:space="preserve">yli 390 </w:t>
      </w:r>
      <w:r>
        <w:rPr/>
        <w:t xml:space="preserve">toimipisteellään Australiassa Burger Kingin toiseksi suurin franchising-yritys maailmassa (Carrols Corporationin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nälkäisen Jackin myymälää Australiassa on?</w:t>
      </w:r>
    </w:p>
    <w:p>
      <w:pPr>
        <w:pStyle w:val="TextBody"/>
        <w:bidi w:val="0"/>
        <w:jc w:val="left"/>
        <w:rPr>
          <w:b/>
          <w:u w:val="single"/>
          <w:shd w:val="clear" w:fill="FFFF00"/>
        </w:rPr>
      </w:pPr>
      <w:r>
        <w:rPr>
          <w:b/>
          <w:u w:val="single"/>
          <w:shd w:val="clear" w:fill="FFFF00"/>
        </w:rPr>
        <w:t xml:space="preserve">Asiakirjan numero 32004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Cleveland-vuori (tunnetaan myös nimellä Cleveland-tulivuori) on lähes symmetrinen </w:t>
      </w:r>
      <w:r>
        <w:rPr>
          <w:color w:val="A9A9A9"/>
        </w:rPr>
        <w:t xml:space="preserve">stratovulkaani </w:t>
      </w:r>
      <w:r>
        <w:rPr/>
        <w:t xml:space="preserve">Chuginadak-saaren länsipäässä. Chuginadak-saari on osa Neljän vuoren saaria Umnak-saaren länsipuolella Alaskan Aleuttien saarten Kettu-saaristossa. Mt. Cleveland on 1 730 metriä korkea, ja se on yksi aktiivisimmista yli 75 tulivuoresta laajemmalla Aleuttien kaarella. Aleuttien alkuasukkaat nimesivät saaren tulijumalattarensa Chuginadakin mukaan, jonka he uskoivat asuttavan tulivuorta. Vuonna 1894 Yhdysvaltain rannikko- ja geodeettisen tutkimuslaitoksen ryhmä vieraili saarella ja antoi Mount Clevelandille sen nykyisen nimen silloisen presidentin Grover Clevelandin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tulivuori on Clevelandin tulivuori?</w:t>
      </w:r>
    </w:p>
    <w:p>
      <w:pPr>
        <w:pStyle w:val="TextBody"/>
        <w:bidi w:val="0"/>
        <w:jc w:val="left"/>
        <w:rPr>
          <w:b/>
          <w:u w:val="single"/>
          <w:shd w:val="clear" w:fill="FFFF00"/>
        </w:rPr>
      </w:pPr>
      <w:r>
        <w:rPr>
          <w:b/>
          <w:u w:val="single"/>
          <w:shd w:val="clear" w:fill="FFFF00"/>
        </w:rPr>
        <w:t xml:space="preserve">Asiakirjan numero 32005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Beyond Our Ken -elokuvassa esiintyi samanlaisia hahmoja kuin myöhemmin Round the Horne -elokuvassa, esimerkiksi Betty Marsdenin Fanny Haddock (joka parodioi Fanny Cradockia). Siinä esiintyivät Pertween Frankie Howerdia imitoiva Hankie Flowered ja Hugh Paddickin esittämä työväenluokkainen poplaulaja Ricky Livid - nimi oli irvikuva nykyajan poplaulajien taiteilijanimistä, kuten Tommy Steele ja Marty Wilde. Toinen suosikki oli Kenneth Williamsin maalaishahmo </w:t>
      </w:r>
      <w:r>
        <w:rPr>
          <w:color w:val="A9A9A9"/>
        </w:rPr>
        <w:t xml:space="preserve">Arthur Fallowfield, </w:t>
      </w:r>
      <w:r>
        <w:rPr/>
        <w:t xml:space="preserve">joka perustui Dorsetin maanviljelijä Ralph Wightmaniin, joka oli BBC:n radio-ohjelman Any Questions? säännöllinen toimittaja. Fallowfieldin repliikit olivat täynnä vihjailua ja kaksimielisyyksiä - kerran Horne esitteli hänet miehenä, joka laittoi seksin Sussexiin. Fallowfieldin vastaus mihin tahansa kysymykseen alkoi seuraavasti: "No, luulen, että vastaus on maaperässä! Eräässä tapauksessa Paddickin hahmo Stanley Birkenshaw eli ``Dentures'', joka esiintyy uudelleen Round the Horne -elokuvassa, esitti jalon ja melko kostean version Hamletin yksinpuhelusta: "Olla tai olla olematta, se on kysymys...".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vastaus on maaperässä</w:t>
      </w:r>
    </w:p>
    <w:p>
      <w:pPr>
        <w:pStyle w:val="TextBody"/>
        <w:bidi w:val="0"/>
        <w:jc w:val="left"/>
        <w:rPr>
          <w:b/>
          <w:u w:val="single"/>
          <w:shd w:val="clear" w:fill="FFFF00"/>
        </w:rPr>
      </w:pPr>
      <w:r>
        <w:rPr>
          <w:b/>
          <w:u w:val="single"/>
          <w:shd w:val="clear" w:fill="FFFF00"/>
        </w:rPr>
        <w:t xml:space="preserve">Asiakirjan numero 32006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Meksikolaisessa keittiössä pico de gallo (espanjalainen ääntäminen: (ˈpiko ðe ˈɣaʎo), kirjaimellisesti </w:t>
      </w:r>
      <w:r>
        <w:rPr>
          <w:color w:val="A9A9A9"/>
        </w:rPr>
        <w:t xml:space="preserve">kukon nokka</w:t>
      </w:r>
      <w:r>
        <w:rPr/>
        <w:t xml:space="preserve">), jota kutsutaan myös nimellä salsa fresca tai salsa cruda, valmistetaan hienonnetusta tomaatista, sipulista, korianterista, tuoreista serranoista (vaihtoehtoina käytetään jalapeñoja tai habaneroja), suolasta ja limetin mehusta. Joskus lisätään myös muita ainesosia, kuten katkarapuja tai avokadoa.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pico de gallo -nimityksen käännös?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Meksikolaisessa keittiössä pico de gallo (espanjalainen ääntäminen: (ˈpiko ðe ˈɣaʎo), lit. </w:t>
      </w:r>
      <w:r>
        <w:rPr>
          <w:color w:val="A9A9A9"/>
        </w:rPr>
        <w:t xml:space="preserve">kukkojen nokka</w:t>
      </w:r>
      <w:r>
        <w:rPr/>
        <w:t xml:space="preserve">), jota kutsutaan myös nimellä salsa fresca tai salsa cruda, valmistetaan hienonnetusta tomaatista, sipulista, korianterista, tuoreista serranoista (vaihtoehtoina käytetään jalapeñoja tai habaneroja), suolasta ja limen mehusta. Joskus lisätään myös muita ainesosia, kuten katkarapuja tai avokadoa.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englanninkielinen käännös sanalle pico de gallo?</w:t>
      </w:r>
    </w:p>
    <w:p>
      <w:pPr>
        <w:pStyle w:val="TextBody"/>
        <w:bidi w:val="0"/>
        <w:jc w:val="left"/>
        <w:rPr>
          <w:b/>
          <w:u w:val="single"/>
          <w:shd w:val="clear" w:fill="FFFF00"/>
        </w:rPr>
      </w:pPr>
      <w:r>
        <w:rPr>
          <w:b/>
          <w:u w:val="single"/>
          <w:shd w:val="clear" w:fill="FFFF00"/>
        </w:rPr>
        <w:t xml:space="preserve">Asiakirjan numero 32007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jakso on omistettu </w:t>
      </w:r>
      <w:r>
        <w:rPr>
          <w:color w:val="A9A9A9"/>
        </w:rPr>
        <w:t xml:space="preserve">Blackwaterin taistelun </w:t>
      </w:r>
      <w:r>
        <w:rPr/>
        <w:t xml:space="preserve">huipentumalle</w:t>
      </w:r>
      <w:r>
        <w:rPr/>
        <w:t xml:space="preserve">, jossa Lannisterin armeija, jota komentaa kuninkaan kätenä toimiva Tyrion Lannister, puolustaa Kuninkaansataman kaupunkia, kun kuningas Stannis Baratheonin laivasto hyökkää Blackwaterin lahdelle. Toisin kuin aiemmissa jaksoissa, Blackwaterissa ei seurata hahmojen rinnakkaisia tarinoita Kuninkaansataman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2 jakso 9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Tyrion, joka on johdattanut miehensä tunnelin läpi, hyökkää takaapäin yllättyneiden Baratheonin miesten kimppuun ja voittaa heidät helposti. He pysähtyvät juhlimaan voittoaan, mutta palaavat pian taistelemaan, kun suurempi joukko Stannisin miehiä saapuu lähistöltä. Tyrionin taistellessa Ser Mandon hyökkää yllättäen hänen kimppuunsa ja viiltää häntä kasvoihin. Ennen kuin Tyrion ehtii kuolla, hänen aseenkantajansa Podrick Payne tappaa </w:t>
      </w:r>
      <w:r>
        <w:rPr>
          <w:color w:val="A9A9A9"/>
        </w:rPr>
        <w:t xml:space="preserve">ser Mandonin</w:t>
      </w:r>
      <w:r>
        <w:rPr/>
        <w:t xml:space="preserve">. Samaan aikaan Cersei on suuressa salissa, jossa prinssi Tommen istuu Rautavaltaistuimella ja lohduttaa häntä, kun taistelu raivoaa kaupungin muureilla. Tersei kertoo tälle tarinan, jossa leijonaemo ja sen pieni pentu ovat Lannisterin talon lippu, joka symboloi hänen suhdettaan lapsiinsa, ja kaikki muut liput, kuten hirvet, sudet ja karhut, ovat heidän vihollisiaan, ja lainaa ikonista sanaa "Olet leijona, poikani, älä pelkää". Kun Tyrion vaipuu tajuttomaksi, hän näkee, kuinka Stannisin armeijaan hyökkää yllättäen Tywin Lannisterin johtama ratsuväki. Stannisin nähdään kiroilevan miehilleen, jotta nämä pysyisivät asemissaan, vaikka hänet vedetään pois turvaan. Cersei, joka on paennut prinssi Tommenin kanssa suureen saliin, on aikeissa antaa tälle myrkkyä, kun hänet hätkähdyttää Ser Loras Tyrellin (joka on pukeutunut Renly Baratheonin haarniskaan) ja hänen isänsä lordi Tywin Lannisterin saapuminen, joka julistaa, että he ovat voittaneet taistelun.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kausi 2 jakso 9 Game of Thrones peli</w:t>
      </w:r>
    </w:p>
    <w:p>
      <w:pPr>
        <w:pStyle w:val="TextBody"/>
        <w:bidi w:val="0"/>
        <w:jc w:val="left"/>
        <w:rPr>
          <w:b/>
          <w:u w:val="single"/>
          <w:shd w:val="clear" w:fill="FFFF00"/>
        </w:rPr>
      </w:pPr>
      <w:r>
        <w:rPr>
          <w:b/>
          <w:u w:val="single"/>
          <w:shd w:val="clear" w:fill="FFFF00"/>
        </w:rPr>
        <w:t xml:space="preserve">Asiakirjan numero 32008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Kimi Räikkönen lähti kisaan paalupaikalta, joka oli hänen ensimmäinen sitten Ranskan Grand Prix -kisan 2008. Näin hän rikkoi Giancarlo Fisichellan ennätyksen eniten paalupaikkojen välissä ajetuista kisastartteista, sillä hänen edellisestä paalupaikastaan on kulunut sata kaksikymmentäyhdeksän starttia. </w:t>
      </w:r>
      <w:r>
        <w:rPr>
          <w:color w:val="A9A9A9"/>
        </w:rPr>
        <w:t xml:space="preserve">Sebastian Vettel </w:t>
      </w:r>
      <w:r>
        <w:rPr/>
        <w:t xml:space="preserve">voitti kisan, mikä oli Ferrarin ensimmäinen voitto Monacossa sitten vuoden 2001. Räikkönen sijoittui toiseksi, sillä tämä oli Ferrarin ensimmäinen 1 -- 2 sijoitus sitten vuoden 2010 Saksan Grand Prix'n. Daniel Ricciardo sijoittui kolmanneksi. Tuloksen myötä Vettel kasvatti kuljettajien MM-johtoaan Lewis Hamiltoniin nähden, kun taas konepäälliköiden MM-sarjassa Ferrari otti takaisin pistejohdon Mercedekseltä.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formula monacon grand prix -maailmanmestaruuden?</w:t>
      </w:r>
    </w:p>
    <w:p>
      <w:pPr>
        <w:pStyle w:val="TextBody"/>
        <w:bidi w:val="0"/>
        <w:jc w:val="left"/>
        <w:rPr>
          <w:b/>
          <w:u w:val="single"/>
          <w:shd w:val="clear" w:fill="FFFF00"/>
        </w:rPr>
      </w:pPr>
      <w:r>
        <w:rPr>
          <w:b/>
          <w:u w:val="single"/>
          <w:shd w:val="clear" w:fill="FFFF00"/>
        </w:rPr>
        <w:t xml:space="preserve">Asiakirjan numero 32009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Tanssi on nautinnollista ja terveyttä edistävää liikuntaa, jonka monet ihmiset ympäri maailmaa sisällyttävät nykyään elämäntapoihinsa. Tämä liikuntaharrastus vetoaa niihin, jotka eivät ehkä ole aktiivisia, ja voi siksi olla toinen vaihtoehto liikunnalle. Terveystanssista on tullut tärkeä tekijä ennaltaehkäisyssä, hoidossa ja hallinnassa useissa terveystilanteissa. Tanssi </w:t>
      </w:r>
      <w:r>
        <w:rPr/>
        <w:t xml:space="preserve">ei ole vain merkittävää </w:t>
      </w:r>
      <w:r>
        <w:rPr>
          <w:color w:val="A9A9A9"/>
        </w:rPr>
        <w:t xml:space="preserve">fyysisen terveyden </w:t>
      </w:r>
      <w:r>
        <w:rPr/>
        <w:t xml:space="preserve">kannalta</w:t>
      </w:r>
      <w:r>
        <w:rPr/>
        <w:t xml:space="preserve">, vaan se edistää myös </w:t>
      </w:r>
      <w:r>
        <w:rPr>
          <w:color w:val="DCDCDC"/>
        </w:rPr>
        <w:t xml:space="preserve">mielenterveyttä </w:t>
      </w:r>
      <w:r>
        <w:rPr/>
        <w:t xml:space="preserve">ja tukee </w:t>
      </w:r>
      <w:r>
        <w:rPr>
          <w:color w:val="2F4F4F"/>
        </w:rPr>
        <w:t xml:space="preserve">sosiaalista viestintää </w:t>
      </w:r>
      <w:r>
        <w:rPr/>
        <w:t xml:space="preserve">Tanssi on taide, jota opitaan monista kulttuureista. Tanssityypit voivat sisältää kehon liikkeitä, ilmaisua ja yhteistyötä. Tanssi ja terveys on ollut useiden tutkimusten kohteena, jotka osoittavat tanssin olevan terveellistä liikuntaa. On kuitenkin olemassa useita terveysriskejä, joihin on kiinnitettävä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tanssista on jokapäiväisessä elämässä?</w:t>
      </w:r>
    </w:p>
    <w:p>
      <w:pPr>
        <w:pStyle w:val="TextBody"/>
        <w:bidi w:val="0"/>
        <w:jc w:val="left"/>
        <w:rPr>
          <w:b/>
          <w:u w:val="single"/>
          <w:shd w:val="clear" w:fill="FFFF00"/>
        </w:rPr>
      </w:pPr>
      <w:r>
        <w:rPr>
          <w:b/>
          <w:u w:val="single"/>
          <w:shd w:val="clear" w:fill="FFFF00"/>
        </w:rPr>
        <w:t xml:space="preserve">Asiakirjan numero 32010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Imuneste on neste, joka kiertää imunestejärjestelmässä. Imuneste muodostuu, kun interstitiaalinen neste (neste, joka on kaikkien kehon kudosten välissä) kerätään imusuonikapillaarien kautta. Sen jälkeen se kulkeutuu suurempien imusuonten kautta imusolmukkeisiin, joissa imusolut puhdistavat sen, ennen kuin se tyhjenee lopulta </w:t>
      </w:r>
      <w:r>
        <w:rPr>
          <w:color w:val="A9A9A9"/>
        </w:rPr>
        <w:t xml:space="preserve">oikeaan tai vasempaan solislaskimoon, </w:t>
      </w:r>
      <w:r>
        <w:rPr/>
        <w:t xml:space="preserve">jossa se sekoittuu takaisin vereen.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imusolmukkeet valuvat takaisin verenkiertoon?</w:t>
      </w:r>
    </w:p>
    <w:p>
      <w:pPr>
        <w:pStyle w:val="TextBody"/>
        <w:bidi w:val="0"/>
        <w:jc w:val="left"/>
        <w:rPr>
          <w:b/>
          <w:u w:val="single"/>
          <w:shd w:val="clear" w:fill="FFFF00"/>
        </w:rPr>
      </w:pPr>
      <w:r>
        <w:rPr>
          <w:b/>
          <w:u w:val="single"/>
          <w:shd w:val="clear" w:fill="FFFF00"/>
        </w:rPr>
        <w:t xml:space="preserve">Asiakirjan numero 32011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Zhangjiajie Glass Bridge (myös Zhangjiajie Grand Canyon Glass Bridge) on silta </w:t>
      </w:r>
      <w:r>
        <w:rPr>
          <w:color w:val="A9A9A9"/>
        </w:rPr>
        <w:t xml:space="preserve">Zhangjiajiesta, Kiinasta, Wulingyuanin alueen yläpuolelta</w:t>
      </w:r>
      <w:r>
        <w:rPr/>
        <w:t xml:space="preserve">. Turistien nähtävyydeksi rakennettu silta on lasipohjainen ja läpinäkyvä. Avautuessaan se oli maailman pisin ja korkein lasipohjainen silta. Yleisölle 20. elokuuta 2016 avattu silta on kokonaispituudeltaan 430 metriä pitkä ja 6 metriä leveä, ja se roikkuu noin 260 metriä maanpinnan yläpuolella. Silta ylittää kahden vuorenjyrkänteen välisen kanjonin Zhangjiajien kansallisessa metsäpuistossa Kiinan keskisessä Hunanin maakunnassa. Se on suunniteltu kuljettamaan kerrallaan jopa 800 kävijää. Sillan on suunnitellut israelilainen arkkitehti Haim Dotan.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lasisilta Kiinassa</w:t>
      </w:r>
    </w:p>
    <w:p>
      <w:pPr>
        <w:pStyle w:val="TextBody"/>
        <w:bidi w:val="0"/>
        <w:jc w:val="left"/>
        <w:rPr>
          <w:b/>
          <w:u w:val="single"/>
          <w:shd w:val="clear" w:fill="FFFF00"/>
        </w:rPr>
      </w:pPr>
      <w:r>
        <w:rPr>
          <w:b/>
          <w:u w:val="single"/>
          <w:shd w:val="clear" w:fill="FFFF00"/>
        </w:rPr>
        <w:t xml:space="preserve">Asiakirjan numero 32012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``This Is Me'' Single Demi Lovato ja Joe Jonas albumilta Camp Rock </w:t>
      </w:r>
    </w:p>
    <w:tbl>
      <w:tblPr>
        <w:tblW w:w="10205" w:type="dxa"/>
        <w:jc w:val="left"/>
        <w:tblInd w:w="0" w:type="dxa"/>
        <w:tblLayout w:type="fixed"/>
        <w:tblCellMar>
          <w:top w:w="28" w:type="dxa"/>
          <w:left w:w="28" w:type="dxa"/>
          <w:bottom w:w="28" w:type="dxa"/>
          <w:right w:w="28" w:type="dxa"/>
        </w:tblCellMar>
      </w:tblPr>
      <w:tblGrid>
        <w:gridCol w:w="2544"/>
        <w:gridCol w:w="3356"/>
        <w:gridCol w:w="4305"/>
      </w:tblGrid>
      <w:tr>
        <w:trPr/>
        <w:tc>
          <w:tcPr>
            <w:tcW w:w="2544" w:type="dxa"/>
            <w:tcBorders/>
            <w:vAlign w:val="center"/>
          </w:tcPr>
          <w:p>
            <w:pPr>
              <w:pStyle w:val="TableHeading"/>
              <w:suppressLineNumbers/>
              <w:bidi w:val="0"/>
              <w:spacing w:before="0" w:after="283"/>
              <w:jc w:val="center"/>
              <w:rPr/>
            </w:pPr>
            <w:r>
              <w:rPr/>
              <w:t xml:space="preserve">B-puoli </w:t>
            </w:r>
          </w:p>
        </w:tc>
        <w:tc>
          <w:tcPr>
            <w:tcW w:w="335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``This Is Me'' (akustinen versio) </w:t>
            </w:r>
          </w:p>
          <w:p>
            <w:pPr>
              <w:pStyle w:val="TableContents"/>
              <w:numPr>
                <w:ilvl w:val="0"/>
                <w:numId w:val="118"/>
              </w:numPr>
              <w:tabs>
                <w:tab w:val="clear" w:pos="1134"/>
                <w:tab w:val="left" w:leader="none" w:pos="707"/>
              </w:tabs>
              <w:bidi w:val="0"/>
              <w:spacing w:before="0" w:after="283"/>
              <w:ind w:start="707" w:hanging="283"/>
              <w:jc w:val="left"/>
              <w:rPr/>
            </w:pPr>
            <w:r>
              <w:rPr/>
              <w:t xml:space="preserve">``Gotta Find You''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Julkaistu </w:t>
            </w:r>
          </w:p>
        </w:tc>
        <w:tc>
          <w:tcPr>
            <w:tcW w:w="3356" w:type="dxa"/>
            <w:tcBorders/>
            <w:vAlign w:val="center"/>
          </w:tcPr>
          <w:p>
            <w:pPr>
              <w:pStyle w:val="TableContents"/>
              <w:bidi w:val="0"/>
              <w:spacing w:before="0" w:after="283"/>
              <w:jc w:val="left"/>
              <w:rPr/>
            </w:pPr>
            <w:r>
              <w:rPr/>
              <w:t xml:space="preserve">6. kesäkuuta 2008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Muotoilu </w:t>
            </w:r>
          </w:p>
        </w:tc>
        <w:tc>
          <w:tcPr>
            <w:tcW w:w="335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19"/>
              </w:numPr>
              <w:tabs>
                <w:tab w:val="clear" w:pos="1134"/>
                <w:tab w:val="left" w:leader="none" w:pos="707"/>
              </w:tabs>
              <w:bidi w:val="0"/>
              <w:spacing w:before="0" w:after="283"/>
              <w:ind w:start="707" w:hanging="283"/>
              <w:jc w:val="left"/>
              <w:rPr/>
            </w:pPr>
            <w:r>
              <w:rPr/>
              <w:t xml:space="preserve">airplay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Tallennettu </w:t>
            </w:r>
          </w:p>
        </w:tc>
        <w:tc>
          <w:tcPr>
            <w:tcW w:w="3356" w:type="dxa"/>
            <w:tcBorders/>
            <w:vAlign w:val="center"/>
          </w:tcPr>
          <w:p>
            <w:pPr>
              <w:pStyle w:val="TableContents"/>
              <w:bidi w:val="0"/>
              <w:spacing w:before="0" w:after="283"/>
              <w:jc w:val="left"/>
              <w:rPr/>
            </w:pPr>
            <w:r>
              <w:rPr/>
              <w:t xml:space="preserve">2007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Genre </w:t>
            </w:r>
          </w:p>
        </w:tc>
        <w:tc>
          <w:tcPr>
            <w:tcW w:w="3356" w:type="dxa"/>
            <w:tcBorders/>
            <w:vAlign w:val="center"/>
          </w:tcPr>
          <w:p>
            <w:pPr>
              <w:pStyle w:val="TableContents"/>
              <w:bidi w:val="0"/>
              <w:spacing w:before="0" w:after="283"/>
              <w:jc w:val="left"/>
              <w:rPr/>
            </w:pPr>
            <w:r>
              <w:rPr/>
              <w:t xml:space="preserve">Pop-rock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Pituus </w:t>
            </w:r>
          </w:p>
        </w:tc>
        <w:tc>
          <w:tcPr>
            <w:tcW w:w="3356" w:type="dxa"/>
            <w:tcBorders/>
            <w:vAlign w:val="center"/>
          </w:tcPr>
          <w:p>
            <w:pPr>
              <w:pStyle w:val="TableContents"/>
              <w:bidi w:val="0"/>
              <w:spacing w:before="0" w:after="283"/>
              <w:jc w:val="left"/>
              <w:rPr/>
            </w:pPr>
            <w:r>
              <w:rPr/>
              <w:t xml:space="preserve">3: 09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Tarra </w:t>
            </w:r>
          </w:p>
        </w:tc>
        <w:tc>
          <w:tcPr>
            <w:tcW w:w="3356" w:type="dxa"/>
            <w:tcBorders/>
            <w:vAlign w:val="center"/>
          </w:tcPr>
          <w:p>
            <w:pPr>
              <w:pStyle w:val="TableContents"/>
              <w:bidi w:val="0"/>
              <w:spacing w:before="0" w:after="283"/>
              <w:jc w:val="left"/>
              <w:rPr/>
            </w:pPr>
            <w:r>
              <w:rPr/>
              <w:t xml:space="preserve">Walt Disney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Lauluntekijä (s) </w:t>
            </w:r>
          </w:p>
        </w:tc>
        <w:tc>
          <w:tcPr>
            <w:tcW w:w="3356"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color w:val="A9A9A9"/>
              </w:rPr>
              <w:t xml:space="preserve">Adam Watts </w:t>
            </w:r>
          </w:p>
          <w:p>
            <w:pPr>
              <w:pStyle w:val="TableContents"/>
              <w:numPr>
                <w:ilvl w:val="0"/>
                <w:numId w:val="120"/>
              </w:numPr>
              <w:tabs>
                <w:tab w:val="clear" w:pos="1134"/>
                <w:tab w:val="left" w:leader="none" w:pos="707"/>
              </w:tabs>
              <w:bidi w:val="0"/>
              <w:spacing w:before="0" w:after="283"/>
              <w:ind w:start="707" w:hanging="283"/>
              <w:jc w:val="left"/>
              <w:rPr/>
            </w:pPr>
            <w:r>
              <w:rPr>
                <w:color w:val="DCDCDC"/>
              </w:rPr>
              <w:t xml:space="preserve">Andy Dodd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Heading"/>
              <w:suppressLineNumbers/>
              <w:bidi w:val="0"/>
              <w:spacing w:before="0" w:after="283"/>
              <w:jc w:val="center"/>
              <w:rPr/>
            </w:pPr>
            <w:r>
              <w:rPr/>
              <w:t xml:space="preserve">Tuottaja (s) </w:t>
            </w:r>
          </w:p>
        </w:tc>
        <w:tc>
          <w:tcPr>
            <w:tcW w:w="3356"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Watts </w:t>
            </w:r>
          </w:p>
          <w:p>
            <w:pPr>
              <w:pStyle w:val="TableContents"/>
              <w:numPr>
                <w:ilvl w:val="0"/>
                <w:numId w:val="121"/>
              </w:numPr>
              <w:tabs>
                <w:tab w:val="clear" w:pos="1134"/>
                <w:tab w:val="left" w:leader="none" w:pos="707"/>
              </w:tabs>
              <w:bidi w:val="0"/>
              <w:spacing w:before="0" w:after="283"/>
              <w:ind w:start="707" w:hanging="283"/>
              <w:jc w:val="left"/>
              <w:rPr/>
            </w:pPr>
            <w:r>
              <w:rPr/>
              <w:t xml:space="preserve">Dodd Camp Rock -sinkkujen kronologia </w:t>
            </w:r>
          </w:p>
        </w:tc>
        <w:tc>
          <w:tcPr>
            <w:tcW w:w="4305" w:type="dxa"/>
            <w:tcBorders/>
          </w:tcPr>
          <w:p>
            <w:pPr>
              <w:pStyle w:val="TableContents"/>
              <w:bidi w:val="0"/>
              <w:spacing w:before="0" w:after="283"/>
              <w:jc w:val="left"/>
              <w:rPr>
                <w:sz w:val="4"/>
                <w:szCs w:val="4"/>
              </w:rPr>
            </w:pPr>
            <w:r>
              <w:rPr>
                <w:sz w:val="4"/>
                <w:szCs w:val="4"/>
              </w:rPr>
            </w:r>
          </w:p>
        </w:tc>
      </w:tr>
      <w:tr>
        <w:trPr/>
        <w:tc>
          <w:tcPr>
            <w:tcW w:w="2544" w:type="dxa"/>
            <w:tcBorders/>
            <w:vAlign w:val="center"/>
          </w:tcPr>
          <w:p>
            <w:pPr>
              <w:pStyle w:val="TableContents"/>
              <w:bidi w:val="0"/>
              <w:spacing w:before="0" w:after="283"/>
              <w:jc w:val="left"/>
              <w:rPr/>
            </w:pPr>
            <w:r>
              <w:rPr/>
              <w:t xml:space="preserve">``We Rock'' (2008) We Rock 2008 </w:t>
            </w:r>
          </w:p>
        </w:tc>
        <w:tc>
          <w:tcPr>
            <w:tcW w:w="3356" w:type="dxa"/>
            <w:tcBorders/>
            <w:vAlign w:val="center"/>
          </w:tcPr>
          <w:p>
            <w:pPr>
              <w:pStyle w:val="TableContents"/>
              <w:bidi w:val="0"/>
              <w:spacing w:before="0" w:after="283"/>
              <w:jc w:val="left"/>
              <w:rPr/>
            </w:pPr>
            <w:r>
              <w:rPr/>
              <w:t xml:space="preserve">``Tämä olen minä'' (2008) This Is Me2008 </w:t>
            </w:r>
          </w:p>
        </w:tc>
        <w:tc>
          <w:tcPr>
            <w:tcW w:w="4305" w:type="dxa"/>
            <w:tcBorders/>
            <w:vAlign w:val="center"/>
          </w:tcPr>
          <w:p>
            <w:pPr>
              <w:pStyle w:val="TableContents"/>
              <w:bidi w:val="0"/>
              <w:spacing w:before="0" w:after="283"/>
              <w:jc w:val="left"/>
              <w:rPr/>
            </w:pPr>
            <w:r>
              <w:rPr/>
              <w:t xml:space="preserve">``Ei muuttaisi mitään'' (2010) Ei muuttaisi mitään 2010 </w:t>
            </w:r>
          </w:p>
        </w:tc>
      </w:tr>
    </w:tbl>
    <w:p>
      <w:pPr>
        <w:pStyle w:val="TextBody"/>
        <w:bidi w:val="0"/>
        <w:spacing w:before="0" w:after="0"/>
        <w:jc w:val="left"/>
        <w:rPr/>
      </w:pPr>
      <w:r>
        <w:rPr/>
        <w:t xml:space="preserve">Demi Lovaton sinkkujen kronologia </w:t>
      </w:r>
    </w:p>
    <w:tbl>
      <w:tblPr>
        <w:tblW w:w="10205" w:type="dxa"/>
        <w:jc w:val="left"/>
        <w:tblInd w:w="0" w:type="dxa"/>
        <w:tblLayout w:type="fixed"/>
        <w:tblCellMar>
          <w:top w:w="28" w:type="dxa"/>
          <w:left w:w="28" w:type="dxa"/>
          <w:bottom w:w="28" w:type="dxa"/>
          <w:right w:w="28" w:type="dxa"/>
        </w:tblCellMar>
      </w:tblPr>
      <w:tblGrid>
        <w:gridCol w:w="3339"/>
        <w:gridCol w:w="3496"/>
        <w:gridCol w:w="3370"/>
      </w:tblGrid>
      <w:tr>
        <w:trPr/>
        <w:tc>
          <w:tcPr>
            <w:tcW w:w="3339" w:type="dxa"/>
            <w:tcBorders/>
            <w:vAlign w:val="center"/>
          </w:tcPr>
          <w:p>
            <w:pPr>
              <w:pStyle w:val="TableContents"/>
              <w:bidi w:val="0"/>
              <w:spacing w:before="0" w:after="283"/>
              <w:jc w:val="left"/>
              <w:rPr/>
            </w:pPr>
            <w:r>
              <w:rPr/>
              <w:t xml:space="preserve">``We Rock'' (2008) We Rock 2008 </w:t>
            </w:r>
          </w:p>
        </w:tc>
        <w:tc>
          <w:tcPr>
            <w:tcW w:w="3496" w:type="dxa"/>
            <w:tcBorders/>
            <w:vAlign w:val="center"/>
          </w:tcPr>
          <w:p>
            <w:pPr>
              <w:pStyle w:val="TableContents"/>
              <w:bidi w:val="0"/>
              <w:spacing w:before="0" w:after="283"/>
              <w:jc w:val="left"/>
              <w:rPr/>
            </w:pPr>
            <w:r>
              <w:rPr/>
              <w:t xml:space="preserve">``Tämä olen minä'' (2008) This Is Me2008 </w:t>
            </w:r>
          </w:p>
        </w:tc>
        <w:tc>
          <w:tcPr>
            <w:tcW w:w="3370" w:type="dxa"/>
            <w:tcBorders/>
            <w:vAlign w:val="center"/>
          </w:tcPr>
          <w:p>
            <w:pPr>
              <w:pStyle w:val="TableContents"/>
              <w:bidi w:val="0"/>
              <w:spacing w:before="0" w:after="283"/>
              <w:jc w:val="left"/>
              <w:rPr/>
            </w:pPr>
            <w:r>
              <w:rPr/>
              <w:t xml:space="preserve">``Get Back'' (2008) Palaa takaisin 2008 </w:t>
            </w:r>
          </w:p>
        </w:tc>
      </w:tr>
    </w:tbl>
    <w:p>
      <w:pPr>
        <w:pStyle w:val="TextBody"/>
        <w:bidi w:val="0"/>
        <w:spacing w:before="0" w:after="0"/>
        <w:jc w:val="left"/>
        <w:rPr/>
      </w:pPr>
      <w:r>
        <w:rPr/>
        <w:t xml:space="preserve">Joe Jonasin sinkkujen kronologia </w:t>
      </w:r>
    </w:p>
    <w:tbl>
      <w:tblPr>
        <w:tblW w:w="10205" w:type="dxa"/>
        <w:jc w:val="left"/>
        <w:tblInd w:w="0" w:type="dxa"/>
        <w:tblLayout w:type="fixed"/>
        <w:tblCellMar>
          <w:top w:w="28" w:type="dxa"/>
          <w:left w:w="28" w:type="dxa"/>
          <w:bottom w:w="28" w:type="dxa"/>
          <w:right w:w="28" w:type="dxa"/>
        </w:tblCellMar>
      </w:tblPr>
      <w:tblGrid>
        <w:gridCol w:w="2625"/>
        <w:gridCol w:w="2750"/>
        <w:gridCol w:w="4830"/>
      </w:tblGrid>
      <w:tr>
        <w:trPr/>
        <w:tc>
          <w:tcPr>
            <w:tcW w:w="2625" w:type="dxa"/>
            <w:tcBorders/>
            <w:vAlign w:val="center"/>
          </w:tcPr>
          <w:p>
            <w:pPr>
              <w:pStyle w:val="TableContents"/>
              <w:bidi w:val="0"/>
              <w:spacing w:before="0" w:after="283"/>
              <w:jc w:val="left"/>
              <w:rPr/>
            </w:pPr>
            <w:r>
              <w:rPr/>
              <w:t xml:space="preserve">``We Rock'' (2008) We Rock 2008 </w:t>
            </w:r>
          </w:p>
        </w:tc>
        <w:tc>
          <w:tcPr>
            <w:tcW w:w="2750" w:type="dxa"/>
            <w:tcBorders/>
            <w:vAlign w:val="center"/>
          </w:tcPr>
          <w:p>
            <w:pPr>
              <w:pStyle w:val="TableContents"/>
              <w:bidi w:val="0"/>
              <w:spacing w:before="0" w:after="283"/>
              <w:jc w:val="left"/>
              <w:rPr/>
            </w:pPr>
            <w:r>
              <w:rPr/>
              <w:t xml:space="preserve">``Tämä olen minä'' (2008) This Is Me2008 </w:t>
            </w:r>
          </w:p>
        </w:tc>
        <w:tc>
          <w:tcPr>
            <w:tcW w:w="4830" w:type="dxa"/>
            <w:tcBorders/>
            <w:vAlign w:val="center"/>
          </w:tcPr>
          <w:p>
            <w:pPr>
              <w:pStyle w:val="TableContents"/>
              <w:bidi w:val="0"/>
              <w:spacing w:before="0" w:after="283"/>
              <w:jc w:val="left"/>
              <w:rPr/>
            </w:pPr>
            <w:r>
              <w:rPr/>
              <w:t xml:space="preserve">``Ei muuttaisi mitään'' (2010) Ei muuttaisi mitään 2010 </w:t>
            </w:r>
          </w:p>
        </w:tc>
      </w:tr>
    </w:tbl>
    <w:p>
      <w:pPr>
        <w:pStyle w:val="TextBody"/>
        <w:bidi w:val="0"/>
        <w:spacing w:before="0" w:after="283"/>
        <w:jc w:val="left"/>
        <w:rPr/>
      </w:pPr>
      <w:r>
        <w:rPr/>
        <w:t xml:space="preserve">Musiikkivideo ``This Is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tämän olen minä Camp Rockista</w:t>
      </w:r>
    </w:p>
    <w:p>
      <w:pPr>
        <w:pStyle w:val="TextBody"/>
        <w:bidi w:val="0"/>
        <w:jc w:val="left"/>
        <w:rPr>
          <w:b/>
          <w:u w:val="single"/>
          <w:shd w:val="clear" w:fill="FFFF00"/>
        </w:rPr>
      </w:pPr>
      <w:r>
        <w:rPr>
          <w:b/>
          <w:u w:val="single"/>
          <w:shd w:val="clear" w:fill="FFFF00"/>
        </w:rPr>
        <w:t xml:space="preserve">Asiakirjan numero 32013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1961 johtava People's National Party julisti kilpailun Jamaikan tulevan kansallislaulun sanoituksesta, jonka Jamaikan parlamentin valitut jäsenet arvioisivat. Kilpailuun saatiin lähes sata käsikirjoitusehdotusta, ja kilpailu päättyi 31. maaliskuuta 1962, kun tämän päättymispäivästä oli päätetty 17. maaliskuuta. Parlamenttitaloille annettiin kaksi vaihtoehtoa hymneistä äänestettäväksi 19. heinäkuuta 1962, ja käsikirjoitus valittiin ylivoimaisella enemmistöllä. Voittajakäsikirjoituksen kirjoitti </w:t>
      </w:r>
      <w:r>
        <w:rPr>
          <w:color w:val="A9A9A9"/>
        </w:rPr>
        <w:t xml:space="preserve">pastori Hugh Sherlock</w:t>
      </w:r>
      <w:r>
        <w:rPr/>
        <w:t xml:space="preserve">, musiikin sävelsi pastori Robert Lightbourne ja hymnin sovittivat Mapletoft Poulle ja Christine Alison Poulle.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Jamaikan kansallislaulun sanat?</w:t>
      </w:r>
    </w:p>
    <w:p>
      <w:pPr>
        <w:pStyle w:val="TextBody"/>
        <w:bidi w:val="0"/>
        <w:jc w:val="left"/>
        <w:rPr>
          <w:b/>
          <w:u w:val="single"/>
          <w:shd w:val="clear" w:fill="FFFF00"/>
        </w:rPr>
      </w:pPr>
      <w:r>
        <w:rPr>
          <w:b/>
          <w:u w:val="single"/>
          <w:shd w:val="clear" w:fill="FFFF00"/>
        </w:rPr>
        <w:t xml:space="preserve">Asiakirjan numero 32014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Mosie Lister </w:t>
      </w:r>
      <w:r>
        <w:rPr/>
        <w:t xml:space="preserve">(8. syyskuuta 1921 - 12. helmikuuta 2015) oli yhdysvaltalainen laulaja ja baptistipappi. Hänet tunnetaan parhaiten gospel-laulujen ``Where No One Stands Alone'', ``Till the Storm Passes By'', ``Then I Met the Master'' ja ``How Long Has It Been?'' säveltäjänä. Laulajana hän oli alkuperäisjäsen The Statesmen Quartetissa, Sunny South Quartetissa ja Melody Mastersissa. Vuonna 1976 Lister valittiin Gospel Music Hall of Fameen ja vuonna 1997 Southern Gospel Music Associationin jäseneksi. Hänen laulujaan ovat levyttäneet lähes kaikki eteläisen gospelin 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kunnes myrsky menee ohi</w:t>
      </w:r>
    </w:p>
    <w:p>
      <w:pPr>
        <w:pStyle w:val="TextBody"/>
        <w:bidi w:val="0"/>
        <w:jc w:val="left"/>
        <w:rPr>
          <w:b/>
          <w:u w:val="single"/>
          <w:shd w:val="clear" w:fill="FFFF00"/>
        </w:rPr>
      </w:pPr>
      <w:r>
        <w:rPr>
          <w:b/>
          <w:u w:val="single"/>
          <w:shd w:val="clear" w:fill="FFFF00"/>
        </w:rPr>
        <w:t xml:space="preserve">Asiakirjan numero 32015</w:t>
      </w:r>
    </w:p>
    <w:p>
      <w:pPr>
        <w:pStyle w:val="TextBody"/>
        <w:bidi w:val="0"/>
        <w:jc w:val="left"/>
        <w:rPr>
          <w:b/>
          <w:shd w:val="clear" w:fill="FFFF00"/>
        </w:rPr>
      </w:pPr>
      <w:r>
        <w:rPr>
          <w:b/>
          <w:shd w:val="clear" w:fill="FFFF00"/>
        </w:rPr>
        <w:t xml:space="preserve">Tekstin numero 0</w:t>
      </w:r>
    </w:p>
    <w:tbl>
      <w:tblPr>
        <w:tblW w:w="10010" w:type="dxa"/>
        <w:jc w:val="left"/>
        <w:tblInd w:w="0" w:type="dxa"/>
        <w:tblLayout w:type="fixed"/>
        <w:tblCellMar>
          <w:top w:w="28" w:type="dxa"/>
          <w:left w:w="28" w:type="dxa"/>
          <w:bottom w:w="28" w:type="dxa"/>
          <w:right w:w="28" w:type="dxa"/>
        </w:tblCellMar>
      </w:tblPr>
      <w:tblGrid>
        <w:gridCol w:w="1216"/>
        <w:gridCol w:w="2146"/>
        <w:gridCol w:w="1531"/>
        <w:gridCol w:w="1441"/>
        <w:gridCol w:w="3676"/>
      </w:tblGrid>
      <w:tr>
        <w:trPr/>
        <w:tc>
          <w:tcPr>
            <w:tcW w:w="1216" w:type="dxa"/>
            <w:tcBorders/>
            <w:vAlign w:val="center"/>
          </w:tcPr>
          <w:p>
            <w:pPr>
              <w:pStyle w:val="TableHeading"/>
              <w:suppressLineNumbers/>
              <w:bidi w:val="0"/>
              <w:spacing w:before="0" w:after="283"/>
              <w:jc w:val="center"/>
              <w:rPr/>
            </w:pPr>
            <w:r>
              <w:rPr/>
              <w:t xml:space="preserve">Vuoden 2010 sijoitus </w:t>
            </w:r>
          </w:p>
        </w:tc>
        <w:tc>
          <w:tcPr>
            <w:tcW w:w="2146" w:type="dxa"/>
            <w:tcBorders/>
            <w:vAlign w:val="center"/>
          </w:tcPr>
          <w:p>
            <w:pPr>
              <w:pStyle w:val="TableHeading"/>
              <w:suppressLineNumbers/>
              <w:bidi w:val="0"/>
              <w:spacing w:before="0" w:after="283"/>
              <w:jc w:val="center"/>
              <w:rPr/>
            </w:pPr>
            <w:r>
              <w:rPr/>
              <w:t xml:space="preserve">Nimi </w:t>
            </w:r>
          </w:p>
        </w:tc>
        <w:tc>
          <w:tcPr>
            <w:tcW w:w="1531" w:type="dxa"/>
            <w:tcBorders/>
            <w:vAlign w:val="center"/>
          </w:tcPr>
          <w:p>
            <w:pPr>
              <w:pStyle w:val="TableHeading"/>
              <w:suppressLineNumbers/>
              <w:bidi w:val="0"/>
              <w:spacing w:before="0" w:after="283"/>
              <w:jc w:val="center"/>
              <w:rPr/>
            </w:pPr>
            <w:r>
              <w:rPr/>
              <w:t xml:space="preserve">Arvio 2015 </w:t>
            </w:r>
          </w:p>
        </w:tc>
        <w:tc>
          <w:tcPr>
            <w:tcW w:w="1441" w:type="dxa"/>
            <w:tcBorders/>
            <w:vAlign w:val="center"/>
          </w:tcPr>
          <w:p>
            <w:pPr>
              <w:pStyle w:val="TableHeading"/>
              <w:suppressLineNumbers/>
              <w:bidi w:val="0"/>
              <w:spacing w:before="0" w:after="283"/>
              <w:jc w:val="center"/>
              <w:rPr/>
            </w:pPr>
            <w:r>
              <w:rPr/>
              <w:t xml:space="preserve">2010 väestönlaskenta </w:t>
            </w:r>
          </w:p>
        </w:tc>
        <w:tc>
          <w:tcPr>
            <w:tcW w:w="3676" w:type="dxa"/>
            <w:tcBorders/>
            <w:vAlign w:val="center"/>
          </w:tcPr>
          <w:p>
            <w:pPr>
              <w:pStyle w:val="TableHeading"/>
              <w:suppressLineNumbers/>
              <w:bidi w:val="0"/>
              <w:spacing w:before="0" w:after="283"/>
              <w:jc w:val="center"/>
              <w:rPr/>
            </w:pPr>
            <w:r>
              <w:rPr/>
              <w:t xml:space="preserve">Muuta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A9A9A9"/>
              </w:rPr>
              <w:t xml:space="preserve">Oklahoma </w:t>
            </w:r>
            <w:r>
              <w:rPr/>
              <w:t xml:space="preserve">City </w:t>
            </w:r>
          </w:p>
        </w:tc>
        <w:tc>
          <w:tcPr>
            <w:tcW w:w="1531" w:type="dxa"/>
            <w:tcBorders/>
            <w:vAlign w:val="center"/>
          </w:tcPr>
          <w:p>
            <w:pPr>
              <w:pStyle w:val="TableContents"/>
              <w:bidi w:val="0"/>
              <w:spacing w:before="0" w:after="283"/>
              <w:jc w:val="left"/>
              <w:rPr/>
            </w:pPr>
            <w:r>
              <w:rPr/>
              <w:t xml:space="preserve">631,346 </w:t>
            </w:r>
          </w:p>
        </w:tc>
        <w:tc>
          <w:tcPr>
            <w:tcW w:w="1441" w:type="dxa"/>
            <w:tcBorders/>
            <w:vAlign w:val="center"/>
          </w:tcPr>
          <w:p>
            <w:pPr>
              <w:pStyle w:val="TableContents"/>
              <w:bidi w:val="0"/>
              <w:spacing w:before="0" w:after="283"/>
              <w:jc w:val="left"/>
              <w:rPr/>
            </w:pPr>
            <w:r>
              <w:rPr/>
              <w:t xml:space="preserve">579,999 </w:t>
            </w:r>
          </w:p>
        </w:tc>
        <w:tc>
          <w:tcPr>
            <w:tcW w:w="3676" w:type="dxa"/>
            <w:tcBorders/>
            <w:vAlign w:val="center"/>
          </w:tcPr>
          <w:p>
            <w:pPr>
              <w:pStyle w:val="TableContents"/>
              <w:bidi w:val="0"/>
              <w:spacing w:before="0" w:after="283"/>
              <w:jc w:val="left"/>
              <w:rPr/>
            </w:pPr>
            <w:r>
              <w:rPr/>
              <w:t xml:space="preserve">+ 8.85%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DCDCDC"/>
              </w:rPr>
              <w:t xml:space="preserve">Tuls</w:t>
            </w:r>
            <w:r>
              <w:rPr/>
              <w:t xml:space="preserve">a </w:t>
            </w:r>
          </w:p>
        </w:tc>
        <w:tc>
          <w:tcPr>
            <w:tcW w:w="1531" w:type="dxa"/>
            <w:tcBorders/>
            <w:vAlign w:val="center"/>
          </w:tcPr>
          <w:p>
            <w:pPr>
              <w:pStyle w:val="TableContents"/>
              <w:bidi w:val="0"/>
              <w:spacing w:before="0" w:after="283"/>
              <w:jc w:val="left"/>
              <w:rPr/>
            </w:pPr>
            <w:r>
              <w:rPr/>
              <w:t xml:space="preserve">403,505 </w:t>
            </w:r>
          </w:p>
        </w:tc>
        <w:tc>
          <w:tcPr>
            <w:tcW w:w="1441" w:type="dxa"/>
            <w:tcBorders/>
            <w:vAlign w:val="center"/>
          </w:tcPr>
          <w:p>
            <w:pPr>
              <w:pStyle w:val="TableContents"/>
              <w:bidi w:val="0"/>
              <w:spacing w:before="0" w:after="283"/>
              <w:jc w:val="left"/>
              <w:rPr/>
            </w:pPr>
            <w:r>
              <w:rPr/>
              <w:t xml:space="preserve">391,906 </w:t>
            </w:r>
          </w:p>
        </w:tc>
        <w:tc>
          <w:tcPr>
            <w:tcW w:w="3676" w:type="dxa"/>
            <w:tcBorders/>
            <w:vAlign w:val="center"/>
          </w:tcPr>
          <w:p>
            <w:pPr>
              <w:pStyle w:val="TableContents"/>
              <w:bidi w:val="0"/>
              <w:spacing w:before="0" w:after="283"/>
              <w:jc w:val="left"/>
              <w:rPr/>
            </w:pPr>
            <w:r>
              <w:rPr/>
              <w:t xml:space="preserve">+ 2.96%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2F4F4F"/>
              </w:rPr>
              <w:t xml:space="preserve">Norma</w:t>
            </w:r>
            <w:r>
              <w:rPr/>
              <w:t xml:space="preserve">n </w:t>
            </w:r>
          </w:p>
        </w:tc>
        <w:tc>
          <w:tcPr>
            <w:tcW w:w="1531" w:type="dxa"/>
            <w:tcBorders/>
            <w:vAlign w:val="center"/>
          </w:tcPr>
          <w:p>
            <w:pPr>
              <w:pStyle w:val="TableContents"/>
              <w:bidi w:val="0"/>
              <w:spacing w:before="0" w:after="283"/>
              <w:jc w:val="left"/>
              <w:rPr/>
            </w:pPr>
            <w:r>
              <w:rPr/>
              <w:t xml:space="preserve">120,284 </w:t>
            </w:r>
          </w:p>
        </w:tc>
        <w:tc>
          <w:tcPr>
            <w:tcW w:w="1441" w:type="dxa"/>
            <w:tcBorders/>
            <w:vAlign w:val="center"/>
          </w:tcPr>
          <w:p>
            <w:pPr>
              <w:pStyle w:val="TableContents"/>
              <w:bidi w:val="0"/>
              <w:spacing w:before="0" w:after="283"/>
              <w:jc w:val="left"/>
              <w:rPr/>
            </w:pPr>
            <w:r>
              <w:rPr/>
              <w:t xml:space="preserve">110,925 </w:t>
            </w:r>
          </w:p>
        </w:tc>
        <w:tc>
          <w:tcPr>
            <w:tcW w:w="3676" w:type="dxa"/>
            <w:tcBorders/>
            <w:vAlign w:val="center"/>
          </w:tcPr>
          <w:p>
            <w:pPr>
              <w:pStyle w:val="TableContents"/>
              <w:bidi w:val="0"/>
              <w:spacing w:before="0" w:after="283"/>
              <w:jc w:val="left"/>
              <w:rPr/>
            </w:pPr>
            <w:r>
              <w:rPr/>
              <w:t xml:space="preserve">+ 8.44%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556B2F"/>
              </w:rPr>
              <w:t xml:space="preserve">Broken Arrow </w:t>
            </w:r>
          </w:p>
        </w:tc>
        <w:tc>
          <w:tcPr>
            <w:tcW w:w="1531" w:type="dxa"/>
            <w:tcBorders/>
            <w:vAlign w:val="center"/>
          </w:tcPr>
          <w:p>
            <w:pPr>
              <w:pStyle w:val="TableContents"/>
              <w:bidi w:val="0"/>
              <w:spacing w:before="0" w:after="283"/>
              <w:jc w:val="left"/>
              <w:rPr/>
            </w:pPr>
            <w:r>
              <w:rPr/>
              <w:t xml:space="preserve">106,563 </w:t>
            </w:r>
          </w:p>
        </w:tc>
        <w:tc>
          <w:tcPr>
            <w:tcW w:w="1441" w:type="dxa"/>
            <w:tcBorders/>
            <w:vAlign w:val="center"/>
          </w:tcPr>
          <w:p>
            <w:pPr>
              <w:pStyle w:val="TableContents"/>
              <w:bidi w:val="0"/>
              <w:spacing w:before="0" w:after="283"/>
              <w:jc w:val="left"/>
              <w:rPr/>
            </w:pPr>
            <w:r>
              <w:rPr/>
              <w:t xml:space="preserve">98,850 </w:t>
            </w:r>
          </w:p>
        </w:tc>
        <w:tc>
          <w:tcPr>
            <w:tcW w:w="3676" w:type="dxa"/>
            <w:tcBorders/>
            <w:vAlign w:val="center"/>
          </w:tcPr>
          <w:p>
            <w:pPr>
              <w:pStyle w:val="TableContents"/>
              <w:bidi w:val="0"/>
              <w:spacing w:before="0" w:after="283"/>
              <w:jc w:val="left"/>
              <w:rPr/>
            </w:pPr>
            <w:r>
              <w:rPr/>
              <w:t xml:space="preserve">+ 7.80%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6B8E23"/>
              </w:rPr>
              <w:t xml:space="preserve">Lawto</w:t>
            </w:r>
            <w:r>
              <w:rPr/>
              <w:t xml:space="preserve">n </w:t>
            </w:r>
          </w:p>
        </w:tc>
        <w:tc>
          <w:tcPr>
            <w:tcW w:w="1531" w:type="dxa"/>
            <w:tcBorders/>
            <w:vAlign w:val="center"/>
          </w:tcPr>
          <w:p>
            <w:pPr>
              <w:pStyle w:val="TableContents"/>
              <w:bidi w:val="0"/>
              <w:spacing w:before="0" w:after="283"/>
              <w:jc w:val="left"/>
              <w:rPr/>
            </w:pPr>
            <w:r>
              <w:rPr/>
              <w:t xml:space="preserve">96,655 </w:t>
            </w:r>
          </w:p>
        </w:tc>
        <w:tc>
          <w:tcPr>
            <w:tcW w:w="1441" w:type="dxa"/>
            <w:tcBorders/>
            <w:vAlign w:val="center"/>
          </w:tcPr>
          <w:p>
            <w:pPr>
              <w:pStyle w:val="TableContents"/>
              <w:bidi w:val="0"/>
              <w:spacing w:before="0" w:after="283"/>
              <w:jc w:val="left"/>
              <w:rPr/>
            </w:pPr>
            <w:r>
              <w:rPr/>
              <w:t xml:space="preserve">96,867 </w:t>
            </w:r>
          </w:p>
        </w:tc>
        <w:tc>
          <w:tcPr>
            <w:tcW w:w="3676" w:type="dxa"/>
            <w:tcBorders/>
            <w:vAlign w:val="center"/>
          </w:tcPr>
          <w:p>
            <w:pPr>
              <w:pStyle w:val="TableContents"/>
              <w:bidi w:val="0"/>
              <w:spacing w:before="0" w:after="283"/>
              <w:jc w:val="left"/>
              <w:rPr/>
            </w:pPr>
            <w:r>
              <w:rPr/>
              <w:t xml:space="preserve">3000781143216988240 ♠ - 0.22% </w:t>
            </w:r>
          </w:p>
        </w:tc>
      </w:tr>
      <w:tr>
        <w:trPr/>
        <w:tc>
          <w:tcPr>
            <w:tcW w:w="1216" w:type="dxa"/>
            <w:tcBorders/>
            <w:vAlign w:val="center"/>
          </w:tcPr>
          <w:p>
            <w:pPr>
              <w:pStyle w:val="TableContents"/>
              <w:bidi w:val="0"/>
              <w:spacing w:before="0" w:after="283"/>
              <w:jc w:val="left"/>
              <w:rPr/>
            </w:pPr>
            <w:r>
              <w:rPr/>
              <w:t xml:space="preserve">6 </w:t>
            </w:r>
          </w:p>
        </w:tc>
        <w:tc>
          <w:tcPr>
            <w:tcW w:w="2146" w:type="dxa"/>
            <w:tcBorders/>
            <w:vAlign w:val="center"/>
          </w:tcPr>
          <w:p>
            <w:pPr>
              <w:pStyle w:val="TableContents"/>
              <w:bidi w:val="0"/>
              <w:spacing w:before="0" w:after="283"/>
              <w:jc w:val="left"/>
              <w:rPr/>
            </w:pPr>
            <w:r>
              <w:rPr/>
              <w:t xml:space="preserve">Edmond </w:t>
            </w:r>
          </w:p>
        </w:tc>
        <w:tc>
          <w:tcPr>
            <w:tcW w:w="1531" w:type="dxa"/>
            <w:tcBorders/>
            <w:vAlign w:val="center"/>
          </w:tcPr>
          <w:p>
            <w:pPr>
              <w:pStyle w:val="TableContents"/>
              <w:bidi w:val="0"/>
              <w:spacing w:before="0" w:after="283"/>
              <w:jc w:val="left"/>
              <w:rPr/>
            </w:pPr>
            <w:r>
              <w:rPr/>
              <w:t xml:space="preserve">90,092 </w:t>
            </w:r>
          </w:p>
        </w:tc>
        <w:tc>
          <w:tcPr>
            <w:tcW w:w="1441" w:type="dxa"/>
            <w:tcBorders/>
            <w:vAlign w:val="center"/>
          </w:tcPr>
          <w:p>
            <w:pPr>
              <w:pStyle w:val="TableContents"/>
              <w:bidi w:val="0"/>
              <w:spacing w:before="0" w:after="283"/>
              <w:jc w:val="left"/>
              <w:rPr/>
            </w:pPr>
            <w:r>
              <w:rPr/>
              <w:t xml:space="preserve">81,405 </w:t>
            </w:r>
          </w:p>
        </w:tc>
        <w:tc>
          <w:tcPr>
            <w:tcW w:w="3676" w:type="dxa"/>
            <w:tcBorders/>
            <w:vAlign w:val="center"/>
          </w:tcPr>
          <w:p>
            <w:pPr>
              <w:pStyle w:val="TableContents"/>
              <w:bidi w:val="0"/>
              <w:spacing w:before="0" w:after="283"/>
              <w:jc w:val="left"/>
              <w:rPr/>
            </w:pPr>
            <w:r>
              <w:rPr/>
              <w:t xml:space="preserve">+ 10.67% </w:t>
            </w:r>
          </w:p>
        </w:tc>
      </w:tr>
      <w:tr>
        <w:trPr/>
        <w:tc>
          <w:tcPr>
            <w:tcW w:w="1216" w:type="dxa"/>
            <w:tcBorders/>
            <w:vAlign w:val="center"/>
          </w:tcPr>
          <w:p>
            <w:pPr>
              <w:pStyle w:val="TableContents"/>
              <w:bidi w:val="0"/>
              <w:spacing w:before="0" w:after="283"/>
              <w:jc w:val="left"/>
              <w:rPr/>
            </w:pPr>
            <w:r>
              <w:rPr/>
              <w:t xml:space="preserve">7 </w:t>
            </w:r>
          </w:p>
        </w:tc>
        <w:tc>
          <w:tcPr>
            <w:tcW w:w="2146" w:type="dxa"/>
            <w:tcBorders/>
            <w:vAlign w:val="center"/>
          </w:tcPr>
          <w:p>
            <w:pPr>
              <w:pStyle w:val="TableContents"/>
              <w:bidi w:val="0"/>
              <w:spacing w:before="0" w:after="283"/>
              <w:jc w:val="left"/>
              <w:rPr/>
            </w:pPr>
            <w:r>
              <w:rPr/>
              <w:t xml:space="preserve">Moore </w:t>
            </w:r>
          </w:p>
        </w:tc>
        <w:tc>
          <w:tcPr>
            <w:tcW w:w="1531" w:type="dxa"/>
            <w:tcBorders/>
            <w:vAlign w:val="center"/>
          </w:tcPr>
          <w:p>
            <w:pPr>
              <w:pStyle w:val="TableContents"/>
              <w:bidi w:val="0"/>
              <w:spacing w:before="0" w:after="283"/>
              <w:jc w:val="left"/>
              <w:rPr/>
            </w:pPr>
            <w:r>
              <w:rPr/>
              <w:t xml:space="preserve">60,451 </w:t>
            </w:r>
          </w:p>
        </w:tc>
        <w:tc>
          <w:tcPr>
            <w:tcW w:w="1441" w:type="dxa"/>
            <w:tcBorders/>
            <w:vAlign w:val="center"/>
          </w:tcPr>
          <w:p>
            <w:pPr>
              <w:pStyle w:val="TableContents"/>
              <w:bidi w:val="0"/>
              <w:spacing w:before="0" w:after="283"/>
              <w:jc w:val="left"/>
              <w:rPr/>
            </w:pPr>
            <w:r>
              <w:rPr/>
              <w:t xml:space="preserve">55,081 </w:t>
            </w:r>
          </w:p>
        </w:tc>
        <w:tc>
          <w:tcPr>
            <w:tcW w:w="3676" w:type="dxa"/>
            <w:tcBorders/>
            <w:vAlign w:val="center"/>
          </w:tcPr>
          <w:p>
            <w:pPr>
              <w:pStyle w:val="TableContents"/>
              <w:bidi w:val="0"/>
              <w:spacing w:before="0" w:after="283"/>
              <w:jc w:val="left"/>
              <w:rPr/>
            </w:pPr>
            <w:r>
              <w:rPr/>
              <w:t xml:space="preserve">+ 9.75% </w:t>
            </w:r>
          </w:p>
        </w:tc>
      </w:tr>
      <w:tr>
        <w:trPr/>
        <w:tc>
          <w:tcPr>
            <w:tcW w:w="1216" w:type="dxa"/>
            <w:tcBorders/>
            <w:vAlign w:val="center"/>
          </w:tcPr>
          <w:p>
            <w:pPr>
              <w:pStyle w:val="TableContents"/>
              <w:bidi w:val="0"/>
              <w:spacing w:before="0" w:after="283"/>
              <w:jc w:val="left"/>
              <w:rPr/>
            </w:pPr>
            <w:r>
              <w:rPr/>
              <w:t xml:space="preserve">8 </w:t>
            </w:r>
          </w:p>
        </w:tc>
        <w:tc>
          <w:tcPr>
            <w:tcW w:w="2146" w:type="dxa"/>
            <w:tcBorders/>
            <w:vAlign w:val="center"/>
          </w:tcPr>
          <w:p>
            <w:pPr>
              <w:pStyle w:val="TableContents"/>
              <w:bidi w:val="0"/>
              <w:spacing w:before="0" w:after="283"/>
              <w:jc w:val="left"/>
              <w:rPr/>
            </w:pPr>
            <w:r>
              <w:rPr/>
              <w:t xml:space="preserve">Keskilännen kaupunki </w:t>
            </w:r>
          </w:p>
        </w:tc>
        <w:tc>
          <w:tcPr>
            <w:tcW w:w="1531" w:type="dxa"/>
            <w:tcBorders/>
            <w:vAlign w:val="center"/>
          </w:tcPr>
          <w:p>
            <w:pPr>
              <w:pStyle w:val="TableContents"/>
              <w:bidi w:val="0"/>
              <w:spacing w:before="0" w:after="283"/>
              <w:jc w:val="left"/>
              <w:rPr/>
            </w:pPr>
            <w:r>
              <w:rPr/>
              <w:t xml:space="preserve">57,249 </w:t>
            </w:r>
          </w:p>
        </w:tc>
        <w:tc>
          <w:tcPr>
            <w:tcW w:w="1441" w:type="dxa"/>
            <w:tcBorders/>
            <w:vAlign w:val="center"/>
          </w:tcPr>
          <w:p>
            <w:pPr>
              <w:pStyle w:val="TableContents"/>
              <w:bidi w:val="0"/>
              <w:spacing w:before="0" w:after="283"/>
              <w:jc w:val="left"/>
              <w:rPr/>
            </w:pPr>
            <w:r>
              <w:rPr/>
              <w:t xml:space="preserve">54,371 </w:t>
            </w:r>
          </w:p>
        </w:tc>
        <w:tc>
          <w:tcPr>
            <w:tcW w:w="3676" w:type="dxa"/>
            <w:tcBorders/>
            <w:vAlign w:val="center"/>
          </w:tcPr>
          <w:p>
            <w:pPr>
              <w:pStyle w:val="TableContents"/>
              <w:bidi w:val="0"/>
              <w:spacing w:before="0" w:after="283"/>
              <w:jc w:val="left"/>
              <w:rPr/>
            </w:pPr>
            <w:r>
              <w:rPr/>
              <w:t xml:space="preserve">+ 5.29% </w:t>
            </w:r>
          </w:p>
        </w:tc>
      </w:tr>
      <w:tr>
        <w:trPr/>
        <w:tc>
          <w:tcPr>
            <w:tcW w:w="1216" w:type="dxa"/>
            <w:tcBorders/>
            <w:vAlign w:val="center"/>
          </w:tcPr>
          <w:p>
            <w:pPr>
              <w:pStyle w:val="TableContents"/>
              <w:bidi w:val="0"/>
              <w:spacing w:before="0" w:after="283"/>
              <w:jc w:val="left"/>
              <w:rPr/>
            </w:pPr>
            <w:r>
              <w:rPr/>
              <w:t xml:space="preserve">9 </w:t>
            </w:r>
          </w:p>
        </w:tc>
        <w:tc>
          <w:tcPr>
            <w:tcW w:w="2146" w:type="dxa"/>
            <w:tcBorders/>
            <w:vAlign w:val="center"/>
          </w:tcPr>
          <w:p>
            <w:pPr>
              <w:pStyle w:val="TableContents"/>
              <w:bidi w:val="0"/>
              <w:spacing w:before="0" w:after="283"/>
              <w:jc w:val="left"/>
              <w:rPr/>
            </w:pPr>
            <w:r>
              <w:rPr/>
              <w:t xml:space="preserve">Enid </w:t>
            </w:r>
          </w:p>
        </w:tc>
        <w:tc>
          <w:tcPr>
            <w:tcW w:w="1531" w:type="dxa"/>
            <w:tcBorders/>
            <w:vAlign w:val="center"/>
          </w:tcPr>
          <w:p>
            <w:pPr>
              <w:pStyle w:val="TableContents"/>
              <w:bidi w:val="0"/>
              <w:spacing w:before="0" w:after="283"/>
              <w:jc w:val="left"/>
              <w:rPr/>
            </w:pPr>
            <w:r>
              <w:rPr/>
              <w:t xml:space="preserve">51,776 </w:t>
            </w:r>
          </w:p>
        </w:tc>
        <w:tc>
          <w:tcPr>
            <w:tcW w:w="1441" w:type="dxa"/>
            <w:tcBorders/>
            <w:vAlign w:val="center"/>
          </w:tcPr>
          <w:p>
            <w:pPr>
              <w:pStyle w:val="TableContents"/>
              <w:bidi w:val="0"/>
              <w:spacing w:before="0" w:after="283"/>
              <w:jc w:val="left"/>
              <w:rPr/>
            </w:pPr>
            <w:r>
              <w:rPr/>
              <w:t xml:space="preserve">49,379 </w:t>
            </w:r>
          </w:p>
        </w:tc>
        <w:tc>
          <w:tcPr>
            <w:tcW w:w="3676" w:type="dxa"/>
            <w:tcBorders/>
            <w:vAlign w:val="center"/>
          </w:tcPr>
          <w:p>
            <w:pPr>
              <w:pStyle w:val="TableContents"/>
              <w:bidi w:val="0"/>
              <w:spacing w:before="0" w:after="283"/>
              <w:jc w:val="left"/>
              <w:rPr/>
            </w:pPr>
            <w:r>
              <w:rPr/>
              <w:t xml:space="preserve">+ 4.85% </w:t>
            </w:r>
          </w:p>
        </w:tc>
      </w:tr>
      <w:tr>
        <w:trPr/>
        <w:tc>
          <w:tcPr>
            <w:tcW w:w="1216" w:type="dxa"/>
            <w:tcBorders/>
            <w:vAlign w:val="center"/>
          </w:tcPr>
          <w:p>
            <w:pPr>
              <w:pStyle w:val="TableContents"/>
              <w:bidi w:val="0"/>
              <w:spacing w:before="0" w:after="283"/>
              <w:jc w:val="left"/>
              <w:rPr/>
            </w:pPr>
            <w:r>
              <w:rPr/>
              <w:t xml:space="preserve">10 </w:t>
            </w:r>
          </w:p>
        </w:tc>
        <w:tc>
          <w:tcPr>
            <w:tcW w:w="2146" w:type="dxa"/>
            <w:tcBorders/>
            <w:vAlign w:val="center"/>
          </w:tcPr>
          <w:p>
            <w:pPr>
              <w:pStyle w:val="TableContents"/>
              <w:bidi w:val="0"/>
              <w:spacing w:before="0" w:after="283"/>
              <w:jc w:val="left"/>
              <w:rPr/>
            </w:pPr>
            <w:r>
              <w:rPr/>
              <w:t xml:space="preserve">Stillwater </w:t>
            </w:r>
          </w:p>
        </w:tc>
        <w:tc>
          <w:tcPr>
            <w:tcW w:w="1531" w:type="dxa"/>
            <w:tcBorders/>
            <w:vAlign w:val="center"/>
          </w:tcPr>
          <w:p>
            <w:pPr>
              <w:pStyle w:val="TableContents"/>
              <w:bidi w:val="0"/>
              <w:spacing w:before="0" w:after="283"/>
              <w:jc w:val="left"/>
              <w:rPr/>
            </w:pPr>
            <w:r>
              <w:rPr/>
              <w:t xml:space="preserve">48,967 </w:t>
            </w:r>
          </w:p>
        </w:tc>
        <w:tc>
          <w:tcPr>
            <w:tcW w:w="1441" w:type="dxa"/>
            <w:tcBorders/>
            <w:vAlign w:val="center"/>
          </w:tcPr>
          <w:p>
            <w:pPr>
              <w:pStyle w:val="TableContents"/>
              <w:bidi w:val="0"/>
              <w:spacing w:before="0" w:after="283"/>
              <w:jc w:val="left"/>
              <w:rPr/>
            </w:pPr>
            <w:r>
              <w:rPr/>
              <w:t xml:space="preserve">45,688 </w:t>
            </w:r>
          </w:p>
        </w:tc>
        <w:tc>
          <w:tcPr>
            <w:tcW w:w="3676" w:type="dxa"/>
            <w:tcBorders/>
            <w:vAlign w:val="center"/>
          </w:tcPr>
          <w:p>
            <w:pPr>
              <w:pStyle w:val="TableContents"/>
              <w:bidi w:val="0"/>
              <w:spacing w:before="0" w:after="283"/>
              <w:jc w:val="left"/>
              <w:rPr/>
            </w:pPr>
            <w:r>
              <w:rPr/>
              <w:t xml:space="preserve">+ 7.18% </w:t>
            </w:r>
          </w:p>
        </w:tc>
      </w:tr>
      <w:tr>
        <w:trPr/>
        <w:tc>
          <w:tcPr>
            <w:tcW w:w="1216" w:type="dxa"/>
            <w:tcBorders/>
            <w:vAlign w:val="center"/>
          </w:tcPr>
          <w:p>
            <w:pPr>
              <w:pStyle w:val="TableContents"/>
              <w:bidi w:val="0"/>
              <w:spacing w:before="0" w:after="283"/>
              <w:jc w:val="left"/>
              <w:rPr/>
            </w:pPr>
            <w:r>
              <w:rPr/>
              <w:t xml:space="preserve">11 </w:t>
            </w:r>
          </w:p>
        </w:tc>
        <w:tc>
          <w:tcPr>
            <w:tcW w:w="2146" w:type="dxa"/>
            <w:tcBorders/>
            <w:vAlign w:val="center"/>
          </w:tcPr>
          <w:p>
            <w:pPr>
              <w:pStyle w:val="TableContents"/>
              <w:bidi w:val="0"/>
              <w:spacing w:before="0" w:after="283"/>
              <w:jc w:val="left"/>
              <w:rPr/>
            </w:pPr>
            <w:r>
              <w:rPr/>
              <w:t xml:space="preserve">Muskogee </w:t>
            </w:r>
          </w:p>
        </w:tc>
        <w:tc>
          <w:tcPr>
            <w:tcW w:w="1531" w:type="dxa"/>
            <w:tcBorders/>
            <w:vAlign w:val="center"/>
          </w:tcPr>
          <w:p>
            <w:pPr>
              <w:pStyle w:val="TableContents"/>
              <w:bidi w:val="0"/>
              <w:spacing w:before="0" w:after="283"/>
              <w:jc w:val="left"/>
              <w:rPr/>
            </w:pPr>
            <w:r>
              <w:rPr/>
              <w:t xml:space="preserve">38,456 </w:t>
            </w:r>
          </w:p>
        </w:tc>
        <w:tc>
          <w:tcPr>
            <w:tcW w:w="1441" w:type="dxa"/>
            <w:tcBorders/>
            <w:vAlign w:val="center"/>
          </w:tcPr>
          <w:p>
            <w:pPr>
              <w:pStyle w:val="TableContents"/>
              <w:bidi w:val="0"/>
              <w:spacing w:before="0" w:after="283"/>
              <w:jc w:val="left"/>
              <w:rPr/>
            </w:pPr>
            <w:r>
              <w:rPr/>
              <w:t xml:space="preserve">39,223 </w:t>
            </w:r>
          </w:p>
        </w:tc>
        <w:tc>
          <w:tcPr>
            <w:tcW w:w="3676" w:type="dxa"/>
            <w:tcBorders/>
            <w:vAlign w:val="center"/>
          </w:tcPr>
          <w:p>
            <w:pPr>
              <w:pStyle w:val="TableContents"/>
              <w:bidi w:val="0"/>
              <w:spacing w:before="0" w:after="283"/>
              <w:jc w:val="left"/>
              <w:rPr/>
            </w:pPr>
            <w:r>
              <w:rPr/>
              <w:t xml:space="preserve">2999804451469800880 ♠ - 1.96% </w:t>
            </w:r>
          </w:p>
        </w:tc>
      </w:tr>
      <w:tr>
        <w:trPr/>
        <w:tc>
          <w:tcPr>
            <w:tcW w:w="1216" w:type="dxa"/>
            <w:tcBorders/>
            <w:vAlign w:val="center"/>
          </w:tcPr>
          <w:p>
            <w:pPr>
              <w:pStyle w:val="TableContents"/>
              <w:bidi w:val="0"/>
              <w:spacing w:before="0" w:after="283"/>
              <w:jc w:val="left"/>
              <w:rPr/>
            </w:pPr>
            <w:r>
              <w:rPr/>
              <w:t xml:space="preserve">12 </w:t>
            </w:r>
          </w:p>
        </w:tc>
        <w:tc>
          <w:tcPr>
            <w:tcW w:w="2146" w:type="dxa"/>
            <w:tcBorders/>
            <w:vAlign w:val="center"/>
          </w:tcPr>
          <w:p>
            <w:pPr>
              <w:pStyle w:val="TableContents"/>
              <w:bidi w:val="0"/>
              <w:spacing w:before="0" w:after="283"/>
              <w:jc w:val="left"/>
              <w:rPr/>
            </w:pPr>
            <w:r>
              <w:rPr/>
              <w:t xml:space="preserve">Bartlesville </w:t>
            </w:r>
          </w:p>
        </w:tc>
        <w:tc>
          <w:tcPr>
            <w:tcW w:w="1531" w:type="dxa"/>
            <w:tcBorders/>
            <w:vAlign w:val="center"/>
          </w:tcPr>
          <w:p>
            <w:pPr>
              <w:pStyle w:val="TableContents"/>
              <w:bidi w:val="0"/>
              <w:spacing w:before="0" w:after="283"/>
              <w:jc w:val="left"/>
              <w:rPr/>
            </w:pPr>
            <w:r>
              <w:rPr/>
              <w:t xml:space="preserve">36,595 </w:t>
            </w:r>
          </w:p>
        </w:tc>
        <w:tc>
          <w:tcPr>
            <w:tcW w:w="1441" w:type="dxa"/>
            <w:tcBorders/>
            <w:vAlign w:val="center"/>
          </w:tcPr>
          <w:p>
            <w:pPr>
              <w:pStyle w:val="TableContents"/>
              <w:bidi w:val="0"/>
              <w:spacing w:before="0" w:after="283"/>
              <w:jc w:val="left"/>
              <w:rPr/>
            </w:pPr>
            <w:r>
              <w:rPr/>
              <w:t xml:space="preserve">35,750 </w:t>
            </w:r>
          </w:p>
        </w:tc>
        <w:tc>
          <w:tcPr>
            <w:tcW w:w="3676" w:type="dxa"/>
            <w:tcBorders/>
            <w:vAlign w:val="center"/>
          </w:tcPr>
          <w:p>
            <w:pPr>
              <w:pStyle w:val="TableContents"/>
              <w:bidi w:val="0"/>
              <w:spacing w:before="0" w:after="283"/>
              <w:jc w:val="left"/>
              <w:rPr/>
            </w:pPr>
            <w:r>
              <w:rPr/>
              <w:t xml:space="preserve">+ 2.36% </w:t>
            </w:r>
          </w:p>
        </w:tc>
      </w:tr>
      <w:tr>
        <w:trPr/>
        <w:tc>
          <w:tcPr>
            <w:tcW w:w="1216" w:type="dxa"/>
            <w:tcBorders/>
            <w:vAlign w:val="center"/>
          </w:tcPr>
          <w:p>
            <w:pPr>
              <w:pStyle w:val="TableContents"/>
              <w:bidi w:val="0"/>
              <w:spacing w:before="0" w:after="283"/>
              <w:jc w:val="left"/>
              <w:rPr/>
            </w:pPr>
            <w:r>
              <w:rPr/>
              <w:t xml:space="preserve">13 </w:t>
            </w:r>
          </w:p>
        </w:tc>
        <w:tc>
          <w:tcPr>
            <w:tcW w:w="2146" w:type="dxa"/>
            <w:tcBorders/>
            <w:vAlign w:val="center"/>
          </w:tcPr>
          <w:p>
            <w:pPr>
              <w:pStyle w:val="TableContents"/>
              <w:bidi w:val="0"/>
              <w:spacing w:before="0" w:after="283"/>
              <w:jc w:val="left"/>
              <w:rPr/>
            </w:pPr>
            <w:r>
              <w:rPr/>
              <w:t xml:space="preserve">Shawnee </w:t>
            </w:r>
          </w:p>
        </w:tc>
        <w:tc>
          <w:tcPr>
            <w:tcW w:w="1531" w:type="dxa"/>
            <w:tcBorders/>
            <w:vAlign w:val="center"/>
          </w:tcPr>
          <w:p>
            <w:pPr>
              <w:pStyle w:val="TableContents"/>
              <w:bidi w:val="0"/>
              <w:spacing w:before="0" w:after="283"/>
              <w:jc w:val="left"/>
              <w:rPr/>
            </w:pPr>
            <w:r>
              <w:rPr/>
              <w:t xml:space="preserve">31,286 </w:t>
            </w:r>
          </w:p>
        </w:tc>
        <w:tc>
          <w:tcPr>
            <w:tcW w:w="1441" w:type="dxa"/>
            <w:tcBorders/>
            <w:vAlign w:val="center"/>
          </w:tcPr>
          <w:p>
            <w:pPr>
              <w:pStyle w:val="TableContents"/>
              <w:bidi w:val="0"/>
              <w:spacing w:before="0" w:after="283"/>
              <w:jc w:val="left"/>
              <w:rPr/>
            </w:pPr>
            <w:r>
              <w:rPr/>
              <w:t xml:space="preserve">29,857 </w:t>
            </w:r>
          </w:p>
        </w:tc>
        <w:tc>
          <w:tcPr>
            <w:tcW w:w="3676" w:type="dxa"/>
            <w:tcBorders/>
            <w:vAlign w:val="center"/>
          </w:tcPr>
          <w:p>
            <w:pPr>
              <w:pStyle w:val="TableContents"/>
              <w:bidi w:val="0"/>
              <w:spacing w:before="0" w:after="283"/>
              <w:jc w:val="left"/>
              <w:rPr/>
            </w:pPr>
            <w:r>
              <w:rPr/>
              <w:t xml:space="preserve">+ 4.79% </w:t>
            </w:r>
          </w:p>
        </w:tc>
      </w:tr>
      <w:tr>
        <w:trPr/>
        <w:tc>
          <w:tcPr>
            <w:tcW w:w="1216" w:type="dxa"/>
            <w:tcBorders/>
            <w:vAlign w:val="center"/>
          </w:tcPr>
          <w:p>
            <w:pPr>
              <w:pStyle w:val="TableContents"/>
              <w:bidi w:val="0"/>
              <w:spacing w:before="0" w:after="283"/>
              <w:jc w:val="left"/>
              <w:rPr/>
            </w:pPr>
            <w:r>
              <w:rPr/>
              <w:t xml:space="preserve">14 </w:t>
            </w:r>
          </w:p>
        </w:tc>
        <w:tc>
          <w:tcPr>
            <w:tcW w:w="2146" w:type="dxa"/>
            <w:tcBorders/>
            <w:vAlign w:val="center"/>
          </w:tcPr>
          <w:p>
            <w:pPr>
              <w:pStyle w:val="TableContents"/>
              <w:bidi w:val="0"/>
              <w:spacing w:before="0" w:after="283"/>
              <w:jc w:val="left"/>
              <w:rPr/>
            </w:pPr>
            <w:r>
              <w:rPr/>
              <w:t xml:space="preserve">Owasso </w:t>
            </w:r>
          </w:p>
        </w:tc>
        <w:tc>
          <w:tcPr>
            <w:tcW w:w="1531" w:type="dxa"/>
            <w:tcBorders/>
            <w:vAlign w:val="center"/>
          </w:tcPr>
          <w:p>
            <w:pPr>
              <w:pStyle w:val="TableContents"/>
              <w:bidi w:val="0"/>
              <w:spacing w:before="0" w:after="283"/>
              <w:jc w:val="left"/>
              <w:rPr/>
            </w:pPr>
            <w:r>
              <w:rPr/>
              <w:t xml:space="preserve">34,542 </w:t>
            </w:r>
          </w:p>
        </w:tc>
        <w:tc>
          <w:tcPr>
            <w:tcW w:w="1441" w:type="dxa"/>
            <w:tcBorders/>
            <w:vAlign w:val="center"/>
          </w:tcPr>
          <w:p>
            <w:pPr>
              <w:pStyle w:val="TableContents"/>
              <w:bidi w:val="0"/>
              <w:spacing w:before="0" w:after="283"/>
              <w:jc w:val="left"/>
              <w:rPr/>
            </w:pPr>
            <w:r>
              <w:rPr/>
              <w:t xml:space="preserve">28,915 </w:t>
            </w:r>
          </w:p>
        </w:tc>
        <w:tc>
          <w:tcPr>
            <w:tcW w:w="3676" w:type="dxa"/>
            <w:tcBorders/>
            <w:vAlign w:val="center"/>
          </w:tcPr>
          <w:p>
            <w:pPr>
              <w:pStyle w:val="TableContents"/>
              <w:bidi w:val="0"/>
              <w:spacing w:before="0" w:after="283"/>
              <w:jc w:val="left"/>
              <w:rPr/>
            </w:pPr>
            <w:r>
              <w:rPr/>
              <w:t xml:space="preserve">+ 19.46% </w:t>
            </w:r>
          </w:p>
        </w:tc>
      </w:tr>
      <w:tr>
        <w:trPr/>
        <w:tc>
          <w:tcPr>
            <w:tcW w:w="1216" w:type="dxa"/>
            <w:tcBorders/>
            <w:vAlign w:val="center"/>
          </w:tcPr>
          <w:p>
            <w:pPr>
              <w:pStyle w:val="TableContents"/>
              <w:bidi w:val="0"/>
              <w:spacing w:before="0" w:after="283"/>
              <w:jc w:val="left"/>
              <w:rPr/>
            </w:pPr>
            <w:r>
              <w:rPr/>
              <w:t xml:space="preserve">15 </w:t>
            </w:r>
          </w:p>
        </w:tc>
        <w:tc>
          <w:tcPr>
            <w:tcW w:w="2146" w:type="dxa"/>
            <w:tcBorders/>
            <w:vAlign w:val="center"/>
          </w:tcPr>
          <w:p>
            <w:pPr>
              <w:pStyle w:val="TableContents"/>
              <w:bidi w:val="0"/>
              <w:spacing w:before="0" w:after="283"/>
              <w:jc w:val="left"/>
              <w:rPr/>
            </w:pPr>
            <w:r>
              <w:rPr/>
              <w:t xml:space="preserve">Ponca City </w:t>
            </w:r>
          </w:p>
        </w:tc>
        <w:tc>
          <w:tcPr>
            <w:tcW w:w="1531" w:type="dxa"/>
            <w:tcBorders/>
            <w:vAlign w:val="center"/>
          </w:tcPr>
          <w:p>
            <w:pPr>
              <w:pStyle w:val="TableContents"/>
              <w:bidi w:val="0"/>
              <w:spacing w:before="0" w:after="283"/>
              <w:jc w:val="left"/>
              <w:rPr/>
            </w:pPr>
            <w:r>
              <w:rPr/>
              <w:t xml:space="preserve">24,758 </w:t>
            </w:r>
          </w:p>
        </w:tc>
        <w:tc>
          <w:tcPr>
            <w:tcW w:w="1441" w:type="dxa"/>
            <w:tcBorders/>
            <w:vAlign w:val="center"/>
          </w:tcPr>
          <w:p>
            <w:pPr>
              <w:pStyle w:val="TableContents"/>
              <w:bidi w:val="0"/>
              <w:spacing w:before="0" w:after="283"/>
              <w:jc w:val="left"/>
              <w:rPr/>
            </w:pPr>
            <w:r>
              <w:rPr/>
              <w:t xml:space="preserve">25,387 </w:t>
            </w:r>
          </w:p>
        </w:tc>
        <w:tc>
          <w:tcPr>
            <w:tcW w:w="3676" w:type="dxa"/>
            <w:tcBorders/>
            <w:vAlign w:val="center"/>
          </w:tcPr>
          <w:p>
            <w:pPr>
              <w:pStyle w:val="TableContents"/>
              <w:bidi w:val="0"/>
              <w:spacing w:before="0" w:after="283"/>
              <w:jc w:val="left"/>
              <w:rPr/>
            </w:pPr>
            <w:r>
              <w:rPr/>
              <w:t xml:space="preserve">2999752235396068850 ♠ - 2.48% </w:t>
            </w:r>
          </w:p>
        </w:tc>
      </w:tr>
      <w:tr>
        <w:trPr/>
        <w:tc>
          <w:tcPr>
            <w:tcW w:w="1216" w:type="dxa"/>
            <w:tcBorders/>
            <w:vAlign w:val="center"/>
          </w:tcPr>
          <w:p>
            <w:pPr>
              <w:pStyle w:val="TableContents"/>
              <w:bidi w:val="0"/>
              <w:spacing w:before="0" w:after="283"/>
              <w:jc w:val="left"/>
              <w:rPr/>
            </w:pPr>
            <w:r>
              <w:rPr/>
              <w:t xml:space="preserve">16 </w:t>
            </w:r>
          </w:p>
        </w:tc>
        <w:tc>
          <w:tcPr>
            <w:tcW w:w="2146" w:type="dxa"/>
            <w:tcBorders/>
            <w:vAlign w:val="center"/>
          </w:tcPr>
          <w:p>
            <w:pPr>
              <w:pStyle w:val="TableContents"/>
              <w:bidi w:val="0"/>
              <w:spacing w:before="0" w:after="283"/>
              <w:jc w:val="left"/>
              <w:rPr/>
            </w:pPr>
            <w:r>
              <w:rPr/>
              <w:t xml:space="preserve">Ardmore </w:t>
            </w:r>
          </w:p>
        </w:tc>
        <w:tc>
          <w:tcPr>
            <w:tcW w:w="1531" w:type="dxa"/>
            <w:tcBorders/>
            <w:vAlign w:val="center"/>
          </w:tcPr>
          <w:p>
            <w:pPr>
              <w:pStyle w:val="TableContents"/>
              <w:bidi w:val="0"/>
              <w:spacing w:before="0" w:after="283"/>
              <w:jc w:val="left"/>
              <w:rPr/>
            </w:pPr>
            <w:r>
              <w:rPr/>
              <w:t xml:space="preserve">25,176 </w:t>
            </w:r>
          </w:p>
        </w:tc>
        <w:tc>
          <w:tcPr>
            <w:tcW w:w="1441" w:type="dxa"/>
            <w:tcBorders/>
            <w:vAlign w:val="center"/>
          </w:tcPr>
          <w:p>
            <w:pPr>
              <w:pStyle w:val="TableContents"/>
              <w:bidi w:val="0"/>
              <w:spacing w:before="0" w:after="283"/>
              <w:jc w:val="left"/>
              <w:rPr/>
            </w:pPr>
            <w:r>
              <w:rPr/>
              <w:t xml:space="preserve">24,283 </w:t>
            </w:r>
          </w:p>
        </w:tc>
        <w:tc>
          <w:tcPr>
            <w:tcW w:w="3676" w:type="dxa"/>
            <w:tcBorders/>
            <w:vAlign w:val="center"/>
          </w:tcPr>
          <w:p>
            <w:pPr>
              <w:pStyle w:val="TableContents"/>
              <w:bidi w:val="0"/>
              <w:spacing w:before="0" w:after="283"/>
              <w:jc w:val="left"/>
              <w:rPr/>
            </w:pPr>
            <w:r>
              <w:rPr/>
              <w:t xml:space="preserve">+ 3.68% </w:t>
            </w:r>
          </w:p>
        </w:tc>
      </w:tr>
      <w:tr>
        <w:trPr/>
        <w:tc>
          <w:tcPr>
            <w:tcW w:w="1216" w:type="dxa"/>
            <w:tcBorders/>
            <w:vAlign w:val="center"/>
          </w:tcPr>
          <w:p>
            <w:pPr>
              <w:pStyle w:val="TableContents"/>
              <w:bidi w:val="0"/>
              <w:spacing w:before="0" w:after="283"/>
              <w:jc w:val="left"/>
              <w:rPr/>
            </w:pPr>
            <w:r>
              <w:rPr/>
              <w:t xml:space="preserve">17 </w:t>
            </w:r>
          </w:p>
        </w:tc>
        <w:tc>
          <w:tcPr>
            <w:tcW w:w="2146" w:type="dxa"/>
            <w:tcBorders/>
            <w:vAlign w:val="center"/>
          </w:tcPr>
          <w:p>
            <w:pPr>
              <w:pStyle w:val="TableContents"/>
              <w:bidi w:val="0"/>
              <w:spacing w:before="0" w:after="283"/>
              <w:jc w:val="left"/>
              <w:rPr/>
            </w:pPr>
            <w:r>
              <w:rPr/>
              <w:t xml:space="preserve">Duncan </w:t>
            </w:r>
          </w:p>
        </w:tc>
        <w:tc>
          <w:tcPr>
            <w:tcW w:w="1531" w:type="dxa"/>
            <w:tcBorders/>
            <w:vAlign w:val="center"/>
          </w:tcPr>
          <w:p>
            <w:pPr>
              <w:pStyle w:val="TableContents"/>
              <w:bidi w:val="0"/>
              <w:spacing w:before="0" w:after="283"/>
              <w:jc w:val="left"/>
              <w:rPr/>
            </w:pPr>
            <w:r>
              <w:rPr/>
              <w:t xml:space="preserve">23,231 </w:t>
            </w:r>
          </w:p>
        </w:tc>
        <w:tc>
          <w:tcPr>
            <w:tcW w:w="1441" w:type="dxa"/>
            <w:tcBorders/>
            <w:vAlign w:val="center"/>
          </w:tcPr>
          <w:p>
            <w:pPr>
              <w:pStyle w:val="TableContents"/>
              <w:bidi w:val="0"/>
              <w:spacing w:before="0" w:after="283"/>
              <w:jc w:val="left"/>
              <w:rPr/>
            </w:pPr>
            <w:r>
              <w:rPr/>
              <w:t xml:space="preserve">23,431 </w:t>
            </w:r>
          </w:p>
        </w:tc>
        <w:tc>
          <w:tcPr>
            <w:tcW w:w="3676" w:type="dxa"/>
            <w:tcBorders/>
            <w:vAlign w:val="center"/>
          </w:tcPr>
          <w:p>
            <w:pPr>
              <w:pStyle w:val="TableContents"/>
              <w:bidi w:val="0"/>
              <w:spacing w:before="0" w:after="283"/>
              <w:jc w:val="left"/>
              <w:rPr/>
            </w:pPr>
            <w:r>
              <w:rPr/>
              <w:t xml:space="preserve">3000146429943237589 ♠ - 0.85% </w:t>
            </w:r>
          </w:p>
        </w:tc>
      </w:tr>
      <w:tr>
        <w:trPr/>
        <w:tc>
          <w:tcPr>
            <w:tcW w:w="1216" w:type="dxa"/>
            <w:tcBorders/>
            <w:vAlign w:val="center"/>
          </w:tcPr>
          <w:p>
            <w:pPr>
              <w:pStyle w:val="TableContents"/>
              <w:bidi w:val="0"/>
              <w:spacing w:before="0" w:after="283"/>
              <w:jc w:val="left"/>
              <w:rPr/>
            </w:pPr>
            <w:r>
              <w:rPr/>
              <w:t xml:space="preserve">18 </w:t>
            </w:r>
          </w:p>
        </w:tc>
        <w:tc>
          <w:tcPr>
            <w:tcW w:w="2146" w:type="dxa"/>
            <w:tcBorders/>
            <w:vAlign w:val="center"/>
          </w:tcPr>
          <w:p>
            <w:pPr>
              <w:pStyle w:val="TableContents"/>
              <w:bidi w:val="0"/>
              <w:spacing w:before="0" w:after="283"/>
              <w:jc w:val="left"/>
              <w:rPr/>
            </w:pPr>
            <w:r>
              <w:rPr/>
              <w:t xml:space="preserve">Yukon </w:t>
            </w:r>
          </w:p>
        </w:tc>
        <w:tc>
          <w:tcPr>
            <w:tcW w:w="1531" w:type="dxa"/>
            <w:tcBorders/>
            <w:vAlign w:val="center"/>
          </w:tcPr>
          <w:p>
            <w:pPr>
              <w:pStyle w:val="TableContents"/>
              <w:bidi w:val="0"/>
              <w:spacing w:before="0" w:after="283"/>
              <w:jc w:val="left"/>
              <w:rPr/>
            </w:pPr>
            <w:r>
              <w:rPr/>
              <w:t xml:space="preserve">25,892 </w:t>
            </w:r>
          </w:p>
        </w:tc>
        <w:tc>
          <w:tcPr>
            <w:tcW w:w="1441" w:type="dxa"/>
            <w:tcBorders/>
            <w:vAlign w:val="center"/>
          </w:tcPr>
          <w:p>
            <w:pPr>
              <w:pStyle w:val="TableContents"/>
              <w:bidi w:val="0"/>
              <w:spacing w:before="0" w:after="283"/>
              <w:jc w:val="left"/>
              <w:rPr/>
            </w:pPr>
            <w:r>
              <w:rPr/>
              <w:t xml:space="preserve">22,709 </w:t>
            </w:r>
          </w:p>
        </w:tc>
        <w:tc>
          <w:tcPr>
            <w:tcW w:w="3676" w:type="dxa"/>
            <w:tcBorders/>
            <w:vAlign w:val="center"/>
          </w:tcPr>
          <w:p>
            <w:pPr>
              <w:pStyle w:val="TableContents"/>
              <w:bidi w:val="0"/>
              <w:spacing w:before="0" w:after="283"/>
              <w:jc w:val="left"/>
              <w:rPr/>
            </w:pPr>
            <w:r>
              <w:rPr/>
              <w:t xml:space="preserve">+ 14.02% </w:t>
            </w:r>
          </w:p>
        </w:tc>
      </w:tr>
      <w:tr>
        <w:trPr/>
        <w:tc>
          <w:tcPr>
            <w:tcW w:w="1216" w:type="dxa"/>
            <w:tcBorders/>
            <w:vAlign w:val="center"/>
          </w:tcPr>
          <w:p>
            <w:pPr>
              <w:pStyle w:val="TableContents"/>
              <w:bidi w:val="0"/>
              <w:spacing w:before="0" w:after="283"/>
              <w:jc w:val="left"/>
              <w:rPr/>
            </w:pPr>
            <w:r>
              <w:rPr/>
              <w:t xml:space="preserve">19 </w:t>
            </w:r>
          </w:p>
        </w:tc>
        <w:tc>
          <w:tcPr>
            <w:tcW w:w="2146" w:type="dxa"/>
            <w:tcBorders/>
            <w:vAlign w:val="center"/>
          </w:tcPr>
          <w:p>
            <w:pPr>
              <w:pStyle w:val="TableContents"/>
              <w:bidi w:val="0"/>
              <w:spacing w:before="0" w:after="283"/>
              <w:jc w:val="left"/>
              <w:rPr/>
            </w:pPr>
            <w:r>
              <w:rPr/>
              <w:t xml:space="preserve">Del City </w:t>
            </w:r>
          </w:p>
        </w:tc>
        <w:tc>
          <w:tcPr>
            <w:tcW w:w="1531" w:type="dxa"/>
            <w:tcBorders/>
            <w:vAlign w:val="center"/>
          </w:tcPr>
          <w:p>
            <w:pPr>
              <w:pStyle w:val="TableContents"/>
              <w:bidi w:val="0"/>
              <w:spacing w:before="0" w:after="283"/>
              <w:jc w:val="left"/>
              <w:rPr/>
            </w:pPr>
            <w:r>
              <w:rPr/>
              <w:t xml:space="preserve">22,022 </w:t>
            </w:r>
          </w:p>
        </w:tc>
        <w:tc>
          <w:tcPr>
            <w:tcW w:w="1441" w:type="dxa"/>
            <w:tcBorders/>
            <w:vAlign w:val="center"/>
          </w:tcPr>
          <w:p>
            <w:pPr>
              <w:pStyle w:val="TableContents"/>
              <w:bidi w:val="0"/>
              <w:spacing w:before="0" w:after="283"/>
              <w:jc w:val="left"/>
              <w:rPr/>
            </w:pPr>
            <w:r>
              <w:rPr/>
              <w:t xml:space="preserve">21,332 </w:t>
            </w:r>
          </w:p>
        </w:tc>
        <w:tc>
          <w:tcPr>
            <w:tcW w:w="3676" w:type="dxa"/>
            <w:tcBorders/>
            <w:vAlign w:val="center"/>
          </w:tcPr>
          <w:p>
            <w:pPr>
              <w:pStyle w:val="TableContents"/>
              <w:bidi w:val="0"/>
              <w:spacing w:before="0" w:after="283"/>
              <w:jc w:val="left"/>
              <w:rPr/>
            </w:pPr>
            <w:r>
              <w:rPr/>
              <w:t xml:space="preserve">+ 3.23% </w:t>
            </w:r>
          </w:p>
        </w:tc>
      </w:tr>
      <w:tr>
        <w:trPr/>
        <w:tc>
          <w:tcPr>
            <w:tcW w:w="1216" w:type="dxa"/>
            <w:tcBorders/>
            <w:vAlign w:val="center"/>
          </w:tcPr>
          <w:p>
            <w:pPr>
              <w:pStyle w:val="TableContents"/>
              <w:bidi w:val="0"/>
              <w:spacing w:before="0" w:after="283"/>
              <w:jc w:val="left"/>
              <w:rPr/>
            </w:pPr>
            <w:r>
              <w:rPr/>
              <w:t xml:space="preserve">20 </w:t>
            </w:r>
          </w:p>
        </w:tc>
        <w:tc>
          <w:tcPr>
            <w:tcW w:w="2146" w:type="dxa"/>
            <w:tcBorders/>
            <w:vAlign w:val="center"/>
          </w:tcPr>
          <w:p>
            <w:pPr>
              <w:pStyle w:val="TableContents"/>
              <w:bidi w:val="0"/>
              <w:spacing w:before="0" w:after="283"/>
              <w:jc w:val="left"/>
              <w:rPr/>
            </w:pPr>
            <w:r>
              <w:rPr/>
              <w:t xml:space="preserve">Bixby </w:t>
            </w:r>
          </w:p>
        </w:tc>
        <w:tc>
          <w:tcPr>
            <w:tcW w:w="1531" w:type="dxa"/>
            <w:tcBorders/>
            <w:vAlign w:val="center"/>
          </w:tcPr>
          <w:p>
            <w:pPr>
              <w:pStyle w:val="TableContents"/>
              <w:bidi w:val="0"/>
              <w:spacing w:before="0" w:after="283"/>
              <w:jc w:val="left"/>
              <w:rPr/>
            </w:pPr>
            <w:r>
              <w:rPr/>
              <w:t xml:space="preserve">24,657 </w:t>
            </w:r>
          </w:p>
        </w:tc>
        <w:tc>
          <w:tcPr>
            <w:tcW w:w="1441" w:type="dxa"/>
            <w:tcBorders/>
            <w:vAlign w:val="center"/>
          </w:tcPr>
          <w:p>
            <w:pPr>
              <w:pStyle w:val="TableContents"/>
              <w:bidi w:val="0"/>
              <w:spacing w:before="0" w:after="283"/>
              <w:jc w:val="left"/>
              <w:rPr/>
            </w:pPr>
            <w:r>
              <w:rPr/>
              <w:t xml:space="preserve">20,884 </w:t>
            </w:r>
          </w:p>
        </w:tc>
        <w:tc>
          <w:tcPr>
            <w:tcW w:w="3676" w:type="dxa"/>
            <w:tcBorders/>
            <w:vAlign w:val="center"/>
          </w:tcPr>
          <w:p>
            <w:pPr>
              <w:pStyle w:val="TableContents"/>
              <w:bidi w:val="0"/>
              <w:spacing w:before="0" w:after="283"/>
              <w:jc w:val="left"/>
              <w:rPr/>
            </w:pPr>
            <w:r>
              <w:rPr/>
              <w:t xml:space="preserve">+ 18.07% </w:t>
            </w:r>
          </w:p>
        </w:tc>
      </w:tr>
      <w:tr>
        <w:trPr/>
        <w:tc>
          <w:tcPr>
            <w:tcW w:w="1216" w:type="dxa"/>
            <w:tcBorders/>
            <w:vAlign w:val="center"/>
          </w:tcPr>
          <w:p>
            <w:pPr>
              <w:pStyle w:val="TableContents"/>
              <w:bidi w:val="0"/>
              <w:spacing w:before="0" w:after="283"/>
              <w:jc w:val="left"/>
              <w:rPr/>
            </w:pPr>
            <w:r>
              <w:rPr/>
              <w:t xml:space="preserve">21 </w:t>
            </w:r>
          </w:p>
        </w:tc>
        <w:tc>
          <w:tcPr>
            <w:tcW w:w="2146" w:type="dxa"/>
            <w:tcBorders/>
            <w:vAlign w:val="center"/>
          </w:tcPr>
          <w:p>
            <w:pPr>
              <w:pStyle w:val="TableContents"/>
              <w:bidi w:val="0"/>
              <w:spacing w:before="0" w:after="283"/>
              <w:jc w:val="left"/>
              <w:rPr/>
            </w:pPr>
            <w:r>
              <w:rPr/>
              <w:t xml:space="preserve">Sapulpa </w:t>
            </w:r>
          </w:p>
        </w:tc>
        <w:tc>
          <w:tcPr>
            <w:tcW w:w="1531" w:type="dxa"/>
            <w:tcBorders/>
            <w:vAlign w:val="center"/>
          </w:tcPr>
          <w:p>
            <w:pPr>
              <w:pStyle w:val="TableContents"/>
              <w:bidi w:val="0"/>
              <w:spacing w:before="0" w:after="283"/>
              <w:jc w:val="left"/>
              <w:rPr/>
            </w:pPr>
            <w:r>
              <w:rPr/>
              <w:t xml:space="preserve">20,579 </w:t>
            </w:r>
          </w:p>
        </w:tc>
        <w:tc>
          <w:tcPr>
            <w:tcW w:w="1441" w:type="dxa"/>
            <w:tcBorders/>
            <w:vAlign w:val="center"/>
          </w:tcPr>
          <w:p>
            <w:pPr>
              <w:pStyle w:val="TableContents"/>
              <w:bidi w:val="0"/>
              <w:spacing w:before="0" w:after="283"/>
              <w:jc w:val="left"/>
              <w:rPr/>
            </w:pPr>
            <w:r>
              <w:rPr/>
              <w:t xml:space="preserve">20,544 </w:t>
            </w:r>
          </w:p>
        </w:tc>
        <w:tc>
          <w:tcPr>
            <w:tcW w:w="3676" w:type="dxa"/>
            <w:tcBorders/>
            <w:vAlign w:val="center"/>
          </w:tcPr>
          <w:p>
            <w:pPr>
              <w:pStyle w:val="TableContents"/>
              <w:bidi w:val="0"/>
              <w:spacing w:before="0" w:after="283"/>
              <w:jc w:val="left"/>
              <w:rPr/>
            </w:pPr>
            <w:r>
              <w:rPr/>
              <w:t xml:space="preserve">+ 0.17% </w:t>
            </w:r>
          </w:p>
        </w:tc>
      </w:tr>
      <w:tr>
        <w:trPr/>
        <w:tc>
          <w:tcPr>
            <w:tcW w:w="1216" w:type="dxa"/>
            <w:tcBorders/>
            <w:vAlign w:val="center"/>
          </w:tcPr>
          <w:p>
            <w:pPr>
              <w:pStyle w:val="TableContents"/>
              <w:bidi w:val="0"/>
              <w:spacing w:before="0" w:after="283"/>
              <w:jc w:val="left"/>
              <w:rPr/>
            </w:pPr>
            <w:r>
              <w:rPr/>
              <w:t xml:space="preserve">22 </w:t>
            </w:r>
          </w:p>
        </w:tc>
        <w:tc>
          <w:tcPr>
            <w:tcW w:w="2146" w:type="dxa"/>
            <w:tcBorders/>
            <w:vAlign w:val="center"/>
          </w:tcPr>
          <w:p>
            <w:pPr>
              <w:pStyle w:val="TableContents"/>
              <w:bidi w:val="0"/>
              <w:spacing w:before="0" w:after="283"/>
              <w:jc w:val="left"/>
              <w:rPr/>
            </w:pPr>
            <w:r>
              <w:rPr/>
              <w:t xml:space="preserve">Altus </w:t>
            </w:r>
          </w:p>
        </w:tc>
        <w:tc>
          <w:tcPr>
            <w:tcW w:w="1531" w:type="dxa"/>
            <w:tcBorders/>
            <w:vAlign w:val="center"/>
          </w:tcPr>
          <w:p>
            <w:pPr>
              <w:pStyle w:val="TableContents"/>
              <w:bidi w:val="0"/>
              <w:spacing w:before="0" w:after="283"/>
              <w:jc w:val="left"/>
              <w:rPr/>
            </w:pPr>
            <w:r>
              <w:rPr/>
              <w:t xml:space="preserve">19,214 </w:t>
            </w:r>
          </w:p>
        </w:tc>
        <w:tc>
          <w:tcPr>
            <w:tcW w:w="1441" w:type="dxa"/>
            <w:tcBorders/>
            <w:vAlign w:val="center"/>
          </w:tcPr>
          <w:p>
            <w:pPr>
              <w:pStyle w:val="TableContents"/>
              <w:bidi w:val="0"/>
              <w:spacing w:before="0" w:after="283"/>
              <w:jc w:val="left"/>
              <w:rPr/>
            </w:pPr>
            <w:r>
              <w:rPr/>
              <w:t xml:space="preserve">19,813 </w:t>
            </w:r>
          </w:p>
        </w:tc>
        <w:tc>
          <w:tcPr>
            <w:tcW w:w="3676" w:type="dxa"/>
            <w:tcBorders/>
            <w:vAlign w:val="center"/>
          </w:tcPr>
          <w:p>
            <w:pPr>
              <w:pStyle w:val="TableContents"/>
              <w:bidi w:val="0"/>
              <w:spacing w:before="0" w:after="283"/>
              <w:jc w:val="left"/>
              <w:rPr/>
            </w:pPr>
            <w:r>
              <w:rPr/>
              <w:t xml:space="preserve">2999697673244839250 ♠ - 3.02% </w:t>
            </w:r>
          </w:p>
        </w:tc>
      </w:tr>
      <w:tr>
        <w:trPr/>
        <w:tc>
          <w:tcPr>
            <w:tcW w:w="1216" w:type="dxa"/>
            <w:tcBorders/>
            <w:vAlign w:val="center"/>
          </w:tcPr>
          <w:p>
            <w:pPr>
              <w:pStyle w:val="TableContents"/>
              <w:bidi w:val="0"/>
              <w:spacing w:before="0" w:after="283"/>
              <w:jc w:val="left"/>
              <w:rPr/>
            </w:pPr>
            <w:r>
              <w:rPr/>
              <w:t xml:space="preserve">23 </w:t>
            </w:r>
          </w:p>
        </w:tc>
        <w:tc>
          <w:tcPr>
            <w:tcW w:w="2146" w:type="dxa"/>
            <w:tcBorders/>
            <w:vAlign w:val="center"/>
          </w:tcPr>
          <w:p>
            <w:pPr>
              <w:pStyle w:val="TableContents"/>
              <w:bidi w:val="0"/>
              <w:spacing w:before="0" w:after="283"/>
              <w:jc w:val="left"/>
              <w:rPr/>
            </w:pPr>
            <w:r>
              <w:rPr/>
              <w:t xml:space="preserve">Bethany </w:t>
            </w:r>
          </w:p>
        </w:tc>
        <w:tc>
          <w:tcPr>
            <w:tcW w:w="1531" w:type="dxa"/>
            <w:tcBorders/>
            <w:vAlign w:val="center"/>
          </w:tcPr>
          <w:p>
            <w:pPr>
              <w:pStyle w:val="TableContents"/>
              <w:bidi w:val="0"/>
              <w:spacing w:before="0" w:after="283"/>
              <w:jc w:val="left"/>
              <w:rPr/>
            </w:pPr>
            <w:r>
              <w:rPr/>
              <w:t xml:space="preserve">19,589 </w:t>
            </w:r>
          </w:p>
        </w:tc>
        <w:tc>
          <w:tcPr>
            <w:tcW w:w="1441" w:type="dxa"/>
            <w:tcBorders/>
            <w:vAlign w:val="center"/>
          </w:tcPr>
          <w:p>
            <w:pPr>
              <w:pStyle w:val="TableContents"/>
              <w:bidi w:val="0"/>
              <w:spacing w:before="0" w:after="283"/>
              <w:jc w:val="left"/>
              <w:rPr/>
            </w:pPr>
            <w:r>
              <w:rPr/>
              <w:t xml:space="preserve">19,051 </w:t>
            </w:r>
          </w:p>
        </w:tc>
        <w:tc>
          <w:tcPr>
            <w:tcW w:w="3676" w:type="dxa"/>
            <w:tcBorders/>
            <w:vAlign w:val="center"/>
          </w:tcPr>
          <w:p>
            <w:pPr>
              <w:pStyle w:val="TableContents"/>
              <w:bidi w:val="0"/>
              <w:spacing w:before="0" w:after="283"/>
              <w:jc w:val="left"/>
              <w:rPr/>
            </w:pPr>
            <w:r>
              <w:rPr/>
              <w:t xml:space="preserve">+ 2.82% </w:t>
            </w:r>
          </w:p>
        </w:tc>
      </w:tr>
      <w:tr>
        <w:trPr/>
        <w:tc>
          <w:tcPr>
            <w:tcW w:w="1216" w:type="dxa"/>
            <w:tcBorders/>
            <w:vAlign w:val="center"/>
          </w:tcPr>
          <w:p>
            <w:pPr>
              <w:pStyle w:val="TableContents"/>
              <w:bidi w:val="0"/>
              <w:spacing w:before="0" w:after="283"/>
              <w:jc w:val="left"/>
              <w:rPr/>
            </w:pPr>
            <w:r>
              <w:rPr/>
              <w:t xml:space="preserve">24 </w:t>
            </w:r>
          </w:p>
        </w:tc>
        <w:tc>
          <w:tcPr>
            <w:tcW w:w="2146" w:type="dxa"/>
            <w:tcBorders/>
            <w:vAlign w:val="center"/>
          </w:tcPr>
          <w:p>
            <w:pPr>
              <w:pStyle w:val="TableContents"/>
              <w:bidi w:val="0"/>
              <w:spacing w:before="0" w:after="283"/>
              <w:jc w:val="left"/>
              <w:rPr/>
            </w:pPr>
            <w:r>
              <w:rPr/>
              <w:t xml:space="preserve">Sand Springs </w:t>
            </w:r>
          </w:p>
        </w:tc>
        <w:tc>
          <w:tcPr>
            <w:tcW w:w="1531" w:type="dxa"/>
            <w:tcBorders/>
            <w:vAlign w:val="center"/>
          </w:tcPr>
          <w:p>
            <w:pPr>
              <w:pStyle w:val="TableContents"/>
              <w:bidi w:val="0"/>
              <w:spacing w:before="0" w:after="283"/>
              <w:jc w:val="left"/>
              <w:rPr/>
            </w:pPr>
            <w:r>
              <w:rPr/>
              <w:t xml:space="preserve">19,783 </w:t>
            </w:r>
          </w:p>
        </w:tc>
        <w:tc>
          <w:tcPr>
            <w:tcW w:w="1441" w:type="dxa"/>
            <w:tcBorders/>
            <w:vAlign w:val="center"/>
          </w:tcPr>
          <w:p>
            <w:pPr>
              <w:pStyle w:val="TableContents"/>
              <w:bidi w:val="0"/>
              <w:spacing w:before="0" w:after="283"/>
              <w:jc w:val="left"/>
              <w:rPr/>
            </w:pPr>
            <w:r>
              <w:rPr/>
              <w:t xml:space="preserve">18,906 </w:t>
            </w:r>
          </w:p>
        </w:tc>
        <w:tc>
          <w:tcPr>
            <w:tcW w:w="3676" w:type="dxa"/>
            <w:tcBorders/>
            <w:vAlign w:val="center"/>
          </w:tcPr>
          <w:p>
            <w:pPr>
              <w:pStyle w:val="TableContents"/>
              <w:bidi w:val="0"/>
              <w:spacing w:before="0" w:after="283"/>
              <w:jc w:val="left"/>
              <w:rPr/>
            </w:pPr>
            <w:r>
              <w:rPr/>
              <w:t xml:space="preserve">+ 4.64% </w:t>
            </w:r>
          </w:p>
        </w:tc>
      </w:tr>
      <w:tr>
        <w:trPr/>
        <w:tc>
          <w:tcPr>
            <w:tcW w:w="1216" w:type="dxa"/>
            <w:tcBorders/>
            <w:vAlign w:val="center"/>
          </w:tcPr>
          <w:p>
            <w:pPr>
              <w:pStyle w:val="TableContents"/>
              <w:bidi w:val="0"/>
              <w:spacing w:before="0" w:after="283"/>
              <w:jc w:val="left"/>
              <w:rPr/>
            </w:pPr>
            <w:r>
              <w:rPr/>
              <w:t xml:space="preserve">25 </w:t>
            </w:r>
          </w:p>
        </w:tc>
        <w:tc>
          <w:tcPr>
            <w:tcW w:w="2146" w:type="dxa"/>
            <w:tcBorders/>
            <w:vAlign w:val="center"/>
          </w:tcPr>
          <w:p>
            <w:pPr>
              <w:pStyle w:val="TableContents"/>
              <w:bidi w:val="0"/>
              <w:spacing w:before="0" w:after="283"/>
              <w:jc w:val="left"/>
              <w:rPr/>
            </w:pPr>
            <w:r>
              <w:rPr/>
              <w:t xml:space="preserve">Claremore </w:t>
            </w:r>
          </w:p>
        </w:tc>
        <w:tc>
          <w:tcPr>
            <w:tcW w:w="1531" w:type="dxa"/>
            <w:tcBorders/>
            <w:vAlign w:val="center"/>
          </w:tcPr>
          <w:p>
            <w:pPr>
              <w:pStyle w:val="TableContents"/>
              <w:bidi w:val="0"/>
              <w:spacing w:before="0" w:after="283"/>
              <w:jc w:val="left"/>
              <w:rPr/>
            </w:pPr>
            <w:r>
              <w:rPr/>
              <w:t xml:space="preserve">18,997 </w:t>
            </w:r>
          </w:p>
        </w:tc>
        <w:tc>
          <w:tcPr>
            <w:tcW w:w="1441" w:type="dxa"/>
            <w:tcBorders/>
            <w:vAlign w:val="center"/>
          </w:tcPr>
          <w:p>
            <w:pPr>
              <w:pStyle w:val="TableContents"/>
              <w:bidi w:val="0"/>
              <w:spacing w:before="0" w:after="283"/>
              <w:jc w:val="left"/>
              <w:rPr/>
            </w:pPr>
            <w:r>
              <w:rPr/>
              <w:t xml:space="preserve">18,581 </w:t>
            </w:r>
          </w:p>
        </w:tc>
        <w:tc>
          <w:tcPr>
            <w:tcW w:w="3676" w:type="dxa"/>
            <w:tcBorders/>
            <w:vAlign w:val="center"/>
          </w:tcPr>
          <w:p>
            <w:pPr>
              <w:pStyle w:val="TableContents"/>
              <w:bidi w:val="0"/>
              <w:spacing w:before="0" w:after="283"/>
              <w:jc w:val="left"/>
              <w:rPr/>
            </w:pPr>
            <w:r>
              <w:rPr/>
              <w:t xml:space="preserve">+ 2.24% </w:t>
            </w:r>
          </w:p>
        </w:tc>
      </w:tr>
      <w:tr>
        <w:trPr/>
        <w:tc>
          <w:tcPr>
            <w:tcW w:w="1216" w:type="dxa"/>
            <w:tcBorders/>
            <w:vAlign w:val="center"/>
          </w:tcPr>
          <w:p>
            <w:pPr>
              <w:pStyle w:val="TableContents"/>
              <w:bidi w:val="0"/>
              <w:spacing w:before="0" w:after="283"/>
              <w:jc w:val="left"/>
              <w:rPr/>
            </w:pPr>
            <w:r>
              <w:rPr/>
              <w:t xml:space="preserve">26 </w:t>
            </w:r>
          </w:p>
        </w:tc>
        <w:tc>
          <w:tcPr>
            <w:tcW w:w="2146" w:type="dxa"/>
            <w:tcBorders/>
            <w:vAlign w:val="center"/>
          </w:tcPr>
          <w:p>
            <w:pPr>
              <w:pStyle w:val="TableContents"/>
              <w:bidi w:val="0"/>
              <w:spacing w:before="0" w:after="283"/>
              <w:jc w:val="left"/>
              <w:rPr/>
            </w:pPr>
            <w:r>
              <w:rPr/>
              <w:t xml:space="preserve">McAlester </w:t>
            </w:r>
          </w:p>
        </w:tc>
        <w:tc>
          <w:tcPr>
            <w:tcW w:w="1531" w:type="dxa"/>
            <w:tcBorders/>
            <w:vAlign w:val="center"/>
          </w:tcPr>
          <w:p>
            <w:pPr>
              <w:pStyle w:val="TableContents"/>
              <w:bidi w:val="0"/>
              <w:spacing w:before="0" w:after="283"/>
              <w:jc w:val="left"/>
              <w:rPr/>
            </w:pPr>
            <w:r>
              <w:rPr/>
              <w:t xml:space="preserve">18,310 </w:t>
            </w:r>
          </w:p>
        </w:tc>
        <w:tc>
          <w:tcPr>
            <w:tcW w:w="1441" w:type="dxa"/>
            <w:tcBorders/>
            <w:vAlign w:val="center"/>
          </w:tcPr>
          <w:p>
            <w:pPr>
              <w:pStyle w:val="TableContents"/>
              <w:bidi w:val="0"/>
              <w:spacing w:before="0" w:after="283"/>
              <w:jc w:val="left"/>
              <w:rPr/>
            </w:pPr>
            <w:r>
              <w:rPr/>
              <w:t xml:space="preserve">18,383 </w:t>
            </w:r>
          </w:p>
        </w:tc>
        <w:tc>
          <w:tcPr>
            <w:tcW w:w="3676" w:type="dxa"/>
            <w:tcBorders/>
            <w:vAlign w:val="center"/>
          </w:tcPr>
          <w:p>
            <w:pPr>
              <w:pStyle w:val="TableContents"/>
              <w:bidi w:val="0"/>
              <w:spacing w:before="0" w:after="283"/>
              <w:jc w:val="left"/>
              <w:rPr/>
            </w:pPr>
            <w:r>
              <w:rPr/>
              <w:t xml:space="preserve">3000602893978131970 ♠ - 0.40% </w:t>
            </w:r>
          </w:p>
        </w:tc>
      </w:tr>
      <w:tr>
        <w:trPr/>
        <w:tc>
          <w:tcPr>
            <w:tcW w:w="1216" w:type="dxa"/>
            <w:tcBorders/>
            <w:vAlign w:val="center"/>
          </w:tcPr>
          <w:p>
            <w:pPr>
              <w:pStyle w:val="TableContents"/>
              <w:bidi w:val="0"/>
              <w:spacing w:before="0" w:after="283"/>
              <w:jc w:val="left"/>
              <w:rPr/>
            </w:pPr>
            <w:r>
              <w:rPr/>
              <w:t xml:space="preserve">27 </w:t>
            </w:r>
          </w:p>
        </w:tc>
        <w:tc>
          <w:tcPr>
            <w:tcW w:w="2146" w:type="dxa"/>
            <w:tcBorders/>
            <w:vAlign w:val="center"/>
          </w:tcPr>
          <w:p>
            <w:pPr>
              <w:pStyle w:val="TableContents"/>
              <w:bidi w:val="0"/>
              <w:spacing w:before="0" w:after="283"/>
              <w:jc w:val="left"/>
              <w:rPr/>
            </w:pPr>
            <w:r>
              <w:rPr/>
              <w:t xml:space="preserve">Mustang </w:t>
            </w:r>
          </w:p>
        </w:tc>
        <w:tc>
          <w:tcPr>
            <w:tcW w:w="1531" w:type="dxa"/>
            <w:tcBorders/>
            <w:vAlign w:val="center"/>
          </w:tcPr>
          <w:p>
            <w:pPr>
              <w:pStyle w:val="TableContents"/>
              <w:bidi w:val="0"/>
              <w:spacing w:before="0" w:after="283"/>
              <w:jc w:val="left"/>
              <w:rPr/>
            </w:pPr>
            <w:r>
              <w:rPr/>
              <w:t xml:space="preserve">20,226 </w:t>
            </w:r>
          </w:p>
        </w:tc>
        <w:tc>
          <w:tcPr>
            <w:tcW w:w="1441" w:type="dxa"/>
            <w:tcBorders/>
            <w:vAlign w:val="center"/>
          </w:tcPr>
          <w:p>
            <w:pPr>
              <w:pStyle w:val="TableContents"/>
              <w:bidi w:val="0"/>
              <w:spacing w:before="0" w:after="283"/>
              <w:jc w:val="left"/>
              <w:rPr/>
            </w:pPr>
            <w:r>
              <w:rPr/>
              <w:t xml:space="preserve">17,395 </w:t>
            </w:r>
          </w:p>
        </w:tc>
        <w:tc>
          <w:tcPr>
            <w:tcW w:w="3676" w:type="dxa"/>
            <w:tcBorders/>
            <w:vAlign w:val="center"/>
          </w:tcPr>
          <w:p>
            <w:pPr>
              <w:pStyle w:val="TableContents"/>
              <w:bidi w:val="0"/>
              <w:spacing w:before="0" w:after="283"/>
              <w:jc w:val="left"/>
              <w:rPr/>
            </w:pPr>
            <w:r>
              <w:rPr/>
              <w:t xml:space="preserve">+ 16.27% </w:t>
            </w:r>
          </w:p>
        </w:tc>
      </w:tr>
      <w:tr>
        <w:trPr/>
        <w:tc>
          <w:tcPr>
            <w:tcW w:w="1216" w:type="dxa"/>
            <w:tcBorders/>
            <w:vAlign w:val="center"/>
          </w:tcPr>
          <w:p>
            <w:pPr>
              <w:pStyle w:val="TableContents"/>
              <w:bidi w:val="0"/>
              <w:spacing w:before="0" w:after="283"/>
              <w:jc w:val="left"/>
              <w:rPr/>
            </w:pPr>
            <w:r>
              <w:rPr/>
              <w:t xml:space="preserve">28 </w:t>
            </w:r>
          </w:p>
        </w:tc>
        <w:tc>
          <w:tcPr>
            <w:tcW w:w="2146" w:type="dxa"/>
            <w:tcBorders/>
            <w:vAlign w:val="center"/>
          </w:tcPr>
          <w:p>
            <w:pPr>
              <w:pStyle w:val="TableContents"/>
              <w:bidi w:val="0"/>
              <w:spacing w:before="0" w:after="283"/>
              <w:jc w:val="left"/>
              <w:rPr/>
            </w:pPr>
            <w:r>
              <w:rPr/>
              <w:t xml:space="preserve">Jenks </w:t>
            </w:r>
          </w:p>
        </w:tc>
        <w:tc>
          <w:tcPr>
            <w:tcW w:w="1531" w:type="dxa"/>
            <w:tcBorders/>
            <w:vAlign w:val="center"/>
          </w:tcPr>
          <w:p>
            <w:pPr>
              <w:pStyle w:val="TableContents"/>
              <w:bidi w:val="0"/>
              <w:spacing w:before="0" w:after="283"/>
              <w:jc w:val="left"/>
              <w:rPr/>
            </w:pPr>
            <w:r>
              <w:rPr/>
              <w:t xml:space="preserve">20,740 </w:t>
            </w:r>
          </w:p>
        </w:tc>
        <w:tc>
          <w:tcPr>
            <w:tcW w:w="1441" w:type="dxa"/>
            <w:tcBorders/>
            <w:vAlign w:val="center"/>
          </w:tcPr>
          <w:p>
            <w:pPr>
              <w:pStyle w:val="TableContents"/>
              <w:bidi w:val="0"/>
              <w:spacing w:before="0" w:after="283"/>
              <w:jc w:val="left"/>
              <w:rPr/>
            </w:pPr>
            <w:r>
              <w:rPr/>
              <w:t xml:space="preserve">16,924 </w:t>
            </w:r>
          </w:p>
        </w:tc>
        <w:tc>
          <w:tcPr>
            <w:tcW w:w="3676" w:type="dxa"/>
            <w:tcBorders/>
            <w:vAlign w:val="center"/>
          </w:tcPr>
          <w:p>
            <w:pPr>
              <w:pStyle w:val="TableContents"/>
              <w:bidi w:val="0"/>
              <w:spacing w:before="0" w:after="283"/>
              <w:jc w:val="left"/>
              <w:rPr/>
            </w:pPr>
            <w:r>
              <w:rPr/>
              <w:t xml:space="preserve">+ 22.55% </w:t>
            </w:r>
          </w:p>
        </w:tc>
      </w:tr>
      <w:tr>
        <w:trPr/>
        <w:tc>
          <w:tcPr>
            <w:tcW w:w="1216" w:type="dxa"/>
            <w:tcBorders/>
            <w:vAlign w:val="center"/>
          </w:tcPr>
          <w:p>
            <w:pPr>
              <w:pStyle w:val="TableContents"/>
              <w:bidi w:val="0"/>
              <w:spacing w:before="0" w:after="283"/>
              <w:jc w:val="left"/>
              <w:rPr/>
            </w:pPr>
            <w:r>
              <w:rPr/>
              <w:t xml:space="preserve">29 </w:t>
            </w:r>
          </w:p>
        </w:tc>
        <w:tc>
          <w:tcPr>
            <w:tcW w:w="2146" w:type="dxa"/>
            <w:tcBorders/>
            <w:vAlign w:val="center"/>
          </w:tcPr>
          <w:p>
            <w:pPr>
              <w:pStyle w:val="TableContents"/>
              <w:bidi w:val="0"/>
              <w:spacing w:before="0" w:after="283"/>
              <w:jc w:val="left"/>
              <w:rPr/>
            </w:pPr>
            <w:r>
              <w:rPr/>
              <w:t xml:space="preserve">Ada </w:t>
            </w:r>
          </w:p>
        </w:tc>
        <w:tc>
          <w:tcPr>
            <w:tcW w:w="1531" w:type="dxa"/>
            <w:tcBorders/>
            <w:vAlign w:val="center"/>
          </w:tcPr>
          <w:p>
            <w:pPr>
              <w:pStyle w:val="TableContents"/>
              <w:bidi w:val="0"/>
              <w:spacing w:before="0" w:after="283"/>
              <w:jc w:val="left"/>
              <w:rPr/>
            </w:pPr>
            <w:r>
              <w:rPr/>
              <w:t xml:space="preserve">17,303 </w:t>
            </w:r>
          </w:p>
        </w:tc>
        <w:tc>
          <w:tcPr>
            <w:tcW w:w="1441" w:type="dxa"/>
            <w:tcBorders/>
            <w:vAlign w:val="center"/>
          </w:tcPr>
          <w:p>
            <w:pPr>
              <w:pStyle w:val="TableContents"/>
              <w:bidi w:val="0"/>
              <w:spacing w:before="0" w:after="283"/>
              <w:jc w:val="left"/>
              <w:rPr/>
            </w:pPr>
            <w:r>
              <w:rPr/>
              <w:t xml:space="preserve">16,810 </w:t>
            </w:r>
          </w:p>
        </w:tc>
        <w:tc>
          <w:tcPr>
            <w:tcW w:w="3676" w:type="dxa"/>
            <w:tcBorders/>
            <w:vAlign w:val="center"/>
          </w:tcPr>
          <w:p>
            <w:pPr>
              <w:pStyle w:val="TableContents"/>
              <w:bidi w:val="0"/>
              <w:spacing w:before="0" w:after="283"/>
              <w:jc w:val="left"/>
              <w:rPr/>
            </w:pPr>
            <w:r>
              <w:rPr/>
              <w:t xml:space="preserve">+ 2.93% </w:t>
            </w:r>
          </w:p>
        </w:tc>
      </w:tr>
      <w:tr>
        <w:trPr/>
        <w:tc>
          <w:tcPr>
            <w:tcW w:w="1216" w:type="dxa"/>
            <w:tcBorders/>
            <w:vAlign w:val="center"/>
          </w:tcPr>
          <w:p>
            <w:pPr>
              <w:pStyle w:val="TableContents"/>
              <w:bidi w:val="0"/>
              <w:spacing w:before="0" w:after="283"/>
              <w:jc w:val="left"/>
              <w:rPr/>
            </w:pPr>
            <w:r>
              <w:rPr/>
              <w:t xml:space="preserve">30 </w:t>
            </w:r>
          </w:p>
        </w:tc>
        <w:tc>
          <w:tcPr>
            <w:tcW w:w="2146" w:type="dxa"/>
            <w:tcBorders/>
            <w:vAlign w:val="center"/>
          </w:tcPr>
          <w:p>
            <w:pPr>
              <w:pStyle w:val="TableContents"/>
              <w:bidi w:val="0"/>
              <w:spacing w:before="0" w:after="283"/>
              <w:jc w:val="left"/>
              <w:rPr/>
            </w:pPr>
            <w:r>
              <w:rPr/>
              <w:t xml:space="preserve">El Reno </w:t>
            </w:r>
          </w:p>
        </w:tc>
        <w:tc>
          <w:tcPr>
            <w:tcW w:w="1531" w:type="dxa"/>
            <w:tcBorders/>
            <w:vAlign w:val="center"/>
          </w:tcPr>
          <w:p>
            <w:pPr>
              <w:pStyle w:val="TableContents"/>
              <w:bidi w:val="0"/>
              <w:spacing w:before="0" w:after="283"/>
              <w:jc w:val="left"/>
              <w:rPr/>
            </w:pPr>
            <w:r>
              <w:rPr/>
              <w:t xml:space="preserve">18,516 </w:t>
            </w:r>
          </w:p>
        </w:tc>
        <w:tc>
          <w:tcPr>
            <w:tcW w:w="1441" w:type="dxa"/>
            <w:tcBorders/>
            <w:vAlign w:val="center"/>
          </w:tcPr>
          <w:p>
            <w:pPr>
              <w:pStyle w:val="TableContents"/>
              <w:bidi w:val="0"/>
              <w:spacing w:before="0" w:after="283"/>
              <w:jc w:val="left"/>
              <w:rPr/>
            </w:pPr>
            <w:r>
              <w:rPr/>
              <w:t xml:space="preserve">16,749 </w:t>
            </w:r>
          </w:p>
        </w:tc>
        <w:tc>
          <w:tcPr>
            <w:tcW w:w="3676" w:type="dxa"/>
            <w:tcBorders/>
            <w:vAlign w:val="center"/>
          </w:tcPr>
          <w:p>
            <w:pPr>
              <w:pStyle w:val="TableContents"/>
              <w:bidi w:val="0"/>
              <w:spacing w:before="0" w:after="283"/>
              <w:jc w:val="left"/>
              <w:rPr/>
            </w:pPr>
            <w:r>
              <w:rPr/>
              <w:t xml:space="preserve">+ 10.55% </w:t>
            </w:r>
          </w:p>
        </w:tc>
      </w:tr>
      <w:tr>
        <w:trPr/>
        <w:tc>
          <w:tcPr>
            <w:tcW w:w="1216" w:type="dxa"/>
            <w:tcBorders/>
            <w:vAlign w:val="center"/>
          </w:tcPr>
          <w:p>
            <w:pPr>
              <w:pStyle w:val="TableContents"/>
              <w:bidi w:val="0"/>
              <w:spacing w:before="0" w:after="283"/>
              <w:jc w:val="left"/>
              <w:rPr/>
            </w:pPr>
            <w:r>
              <w:rPr/>
              <w:t xml:space="preserve">31 </w:t>
            </w:r>
          </w:p>
        </w:tc>
        <w:tc>
          <w:tcPr>
            <w:tcW w:w="2146" w:type="dxa"/>
            <w:tcBorders/>
            <w:vAlign w:val="center"/>
          </w:tcPr>
          <w:p>
            <w:pPr>
              <w:pStyle w:val="TableContents"/>
              <w:bidi w:val="0"/>
              <w:spacing w:before="0" w:after="283"/>
              <w:jc w:val="left"/>
              <w:rPr/>
            </w:pPr>
            <w:r>
              <w:rPr/>
              <w:t xml:space="preserve">Chickasha </w:t>
            </w:r>
          </w:p>
        </w:tc>
        <w:tc>
          <w:tcPr>
            <w:tcW w:w="1531" w:type="dxa"/>
            <w:tcBorders/>
            <w:vAlign w:val="center"/>
          </w:tcPr>
          <w:p>
            <w:pPr>
              <w:pStyle w:val="TableContents"/>
              <w:bidi w:val="0"/>
              <w:spacing w:before="0" w:after="283"/>
              <w:jc w:val="left"/>
              <w:rPr/>
            </w:pPr>
            <w:r>
              <w:rPr/>
              <w:t xml:space="preserve">16,488 </w:t>
            </w:r>
          </w:p>
        </w:tc>
        <w:tc>
          <w:tcPr>
            <w:tcW w:w="1441" w:type="dxa"/>
            <w:tcBorders/>
            <w:vAlign w:val="center"/>
          </w:tcPr>
          <w:p>
            <w:pPr>
              <w:pStyle w:val="TableContents"/>
              <w:bidi w:val="0"/>
              <w:spacing w:before="0" w:after="283"/>
              <w:jc w:val="left"/>
              <w:rPr/>
            </w:pPr>
            <w:r>
              <w:rPr/>
              <w:t xml:space="preserve">16,036 </w:t>
            </w:r>
          </w:p>
        </w:tc>
        <w:tc>
          <w:tcPr>
            <w:tcW w:w="3676" w:type="dxa"/>
            <w:tcBorders/>
            <w:vAlign w:val="center"/>
          </w:tcPr>
          <w:p>
            <w:pPr>
              <w:pStyle w:val="TableContents"/>
              <w:bidi w:val="0"/>
              <w:spacing w:before="0" w:after="283"/>
              <w:jc w:val="left"/>
              <w:rPr/>
            </w:pPr>
            <w:r>
              <w:rPr/>
              <w:t xml:space="preserve">+ 2.82% </w:t>
            </w:r>
          </w:p>
        </w:tc>
      </w:tr>
      <w:tr>
        <w:trPr/>
        <w:tc>
          <w:tcPr>
            <w:tcW w:w="1216" w:type="dxa"/>
            <w:tcBorders/>
            <w:vAlign w:val="center"/>
          </w:tcPr>
          <w:p>
            <w:pPr>
              <w:pStyle w:val="TableContents"/>
              <w:bidi w:val="0"/>
              <w:spacing w:before="0" w:after="283"/>
              <w:jc w:val="left"/>
              <w:rPr/>
            </w:pPr>
            <w:r>
              <w:rPr/>
              <w:t xml:space="preserve">32 </w:t>
            </w:r>
          </w:p>
        </w:tc>
        <w:tc>
          <w:tcPr>
            <w:tcW w:w="2146" w:type="dxa"/>
            <w:tcBorders/>
            <w:vAlign w:val="center"/>
          </w:tcPr>
          <w:p>
            <w:pPr>
              <w:pStyle w:val="TableContents"/>
              <w:bidi w:val="0"/>
              <w:spacing w:before="0" w:after="283"/>
              <w:jc w:val="left"/>
              <w:rPr/>
            </w:pPr>
            <w:r>
              <w:rPr/>
              <w:t xml:space="preserve">Durant </w:t>
            </w:r>
          </w:p>
        </w:tc>
        <w:tc>
          <w:tcPr>
            <w:tcW w:w="1531" w:type="dxa"/>
            <w:tcBorders/>
            <w:vAlign w:val="center"/>
          </w:tcPr>
          <w:p>
            <w:pPr>
              <w:pStyle w:val="TableContents"/>
              <w:bidi w:val="0"/>
              <w:spacing w:before="0" w:after="283"/>
              <w:jc w:val="left"/>
              <w:rPr/>
            </w:pPr>
            <w:r>
              <w:rPr/>
              <w:t xml:space="preserve">17,286 </w:t>
            </w:r>
          </w:p>
        </w:tc>
        <w:tc>
          <w:tcPr>
            <w:tcW w:w="1441" w:type="dxa"/>
            <w:tcBorders/>
            <w:vAlign w:val="center"/>
          </w:tcPr>
          <w:p>
            <w:pPr>
              <w:pStyle w:val="TableContents"/>
              <w:bidi w:val="0"/>
              <w:spacing w:before="0" w:after="283"/>
              <w:jc w:val="left"/>
              <w:rPr/>
            </w:pPr>
            <w:r>
              <w:rPr/>
              <w:t xml:space="preserve">15,856 </w:t>
            </w:r>
          </w:p>
        </w:tc>
        <w:tc>
          <w:tcPr>
            <w:tcW w:w="3676" w:type="dxa"/>
            <w:tcBorders/>
            <w:vAlign w:val="center"/>
          </w:tcPr>
          <w:p>
            <w:pPr>
              <w:pStyle w:val="TableContents"/>
              <w:bidi w:val="0"/>
              <w:spacing w:before="0" w:after="283"/>
              <w:jc w:val="left"/>
              <w:rPr/>
            </w:pPr>
            <w:r>
              <w:rPr/>
              <w:t xml:space="preserve">+ 9.02% </w:t>
            </w:r>
          </w:p>
        </w:tc>
      </w:tr>
      <w:tr>
        <w:trPr/>
        <w:tc>
          <w:tcPr>
            <w:tcW w:w="1216" w:type="dxa"/>
            <w:tcBorders/>
            <w:vAlign w:val="center"/>
          </w:tcPr>
          <w:p>
            <w:pPr>
              <w:pStyle w:val="TableContents"/>
              <w:bidi w:val="0"/>
              <w:spacing w:before="0" w:after="283"/>
              <w:jc w:val="left"/>
              <w:rPr/>
            </w:pPr>
            <w:r>
              <w:rPr/>
              <w:t xml:space="preserve">33 </w:t>
            </w:r>
          </w:p>
        </w:tc>
        <w:tc>
          <w:tcPr>
            <w:tcW w:w="2146" w:type="dxa"/>
            <w:tcBorders/>
            <w:vAlign w:val="center"/>
          </w:tcPr>
          <w:p>
            <w:pPr>
              <w:pStyle w:val="TableContents"/>
              <w:bidi w:val="0"/>
              <w:spacing w:before="0" w:after="283"/>
              <w:jc w:val="left"/>
              <w:rPr/>
            </w:pPr>
            <w:r>
              <w:rPr/>
              <w:t xml:space="preserve">Tahlequah </w:t>
            </w:r>
          </w:p>
        </w:tc>
        <w:tc>
          <w:tcPr>
            <w:tcW w:w="1531" w:type="dxa"/>
            <w:tcBorders/>
            <w:vAlign w:val="center"/>
          </w:tcPr>
          <w:p>
            <w:pPr>
              <w:pStyle w:val="TableContents"/>
              <w:bidi w:val="0"/>
              <w:spacing w:before="0" w:after="283"/>
              <w:jc w:val="left"/>
              <w:rPr/>
            </w:pPr>
            <w:r>
              <w:rPr/>
              <w:t xml:space="preserve">16,598 </w:t>
            </w:r>
          </w:p>
        </w:tc>
        <w:tc>
          <w:tcPr>
            <w:tcW w:w="1441" w:type="dxa"/>
            <w:tcBorders/>
            <w:vAlign w:val="center"/>
          </w:tcPr>
          <w:p>
            <w:pPr>
              <w:pStyle w:val="TableContents"/>
              <w:bidi w:val="0"/>
              <w:spacing w:before="0" w:after="283"/>
              <w:jc w:val="left"/>
              <w:rPr/>
            </w:pPr>
            <w:r>
              <w:rPr/>
              <w:t xml:space="preserve">15,753 </w:t>
            </w:r>
          </w:p>
        </w:tc>
        <w:tc>
          <w:tcPr>
            <w:tcW w:w="3676" w:type="dxa"/>
            <w:tcBorders/>
            <w:vAlign w:val="center"/>
          </w:tcPr>
          <w:p>
            <w:pPr>
              <w:pStyle w:val="TableContents"/>
              <w:bidi w:val="0"/>
              <w:spacing w:before="0" w:after="283"/>
              <w:jc w:val="left"/>
              <w:rPr/>
            </w:pPr>
            <w:r>
              <w:rPr/>
              <w:t xml:space="preserve">+ 5.36% </w:t>
            </w:r>
          </w:p>
        </w:tc>
      </w:tr>
      <w:tr>
        <w:trPr/>
        <w:tc>
          <w:tcPr>
            <w:tcW w:w="1216" w:type="dxa"/>
            <w:tcBorders/>
            <w:vAlign w:val="center"/>
          </w:tcPr>
          <w:p>
            <w:pPr>
              <w:pStyle w:val="TableContents"/>
              <w:bidi w:val="0"/>
              <w:spacing w:before="0" w:after="283"/>
              <w:jc w:val="left"/>
              <w:rPr/>
            </w:pPr>
            <w:r>
              <w:rPr/>
              <w:t xml:space="preserve">34 </w:t>
            </w:r>
          </w:p>
        </w:tc>
        <w:tc>
          <w:tcPr>
            <w:tcW w:w="2146" w:type="dxa"/>
            <w:tcBorders/>
            <w:vAlign w:val="center"/>
          </w:tcPr>
          <w:p>
            <w:pPr>
              <w:pStyle w:val="TableContents"/>
              <w:bidi w:val="0"/>
              <w:spacing w:before="0" w:after="283"/>
              <w:jc w:val="left"/>
              <w:rPr/>
            </w:pPr>
            <w:r>
              <w:rPr/>
              <w:t xml:space="preserve">Miami </w:t>
            </w:r>
          </w:p>
        </w:tc>
        <w:tc>
          <w:tcPr>
            <w:tcW w:w="1531" w:type="dxa"/>
            <w:tcBorders/>
            <w:vAlign w:val="center"/>
          </w:tcPr>
          <w:p>
            <w:pPr>
              <w:pStyle w:val="TableContents"/>
              <w:bidi w:val="0"/>
              <w:spacing w:before="0" w:after="283"/>
              <w:jc w:val="left"/>
              <w:rPr/>
            </w:pPr>
            <w:r>
              <w:rPr/>
              <w:t xml:space="preserve">13,611 </w:t>
            </w:r>
          </w:p>
        </w:tc>
        <w:tc>
          <w:tcPr>
            <w:tcW w:w="1441" w:type="dxa"/>
            <w:tcBorders/>
            <w:vAlign w:val="center"/>
          </w:tcPr>
          <w:p>
            <w:pPr>
              <w:pStyle w:val="TableContents"/>
              <w:bidi w:val="0"/>
              <w:spacing w:before="0" w:after="283"/>
              <w:jc w:val="left"/>
              <w:rPr/>
            </w:pPr>
            <w:r>
              <w:rPr/>
              <w:t xml:space="preserve">13,570 </w:t>
            </w:r>
          </w:p>
        </w:tc>
        <w:tc>
          <w:tcPr>
            <w:tcW w:w="3676" w:type="dxa"/>
            <w:tcBorders/>
            <w:vAlign w:val="center"/>
          </w:tcPr>
          <w:p>
            <w:pPr>
              <w:pStyle w:val="TableContents"/>
              <w:bidi w:val="0"/>
              <w:spacing w:before="0" w:after="283"/>
              <w:jc w:val="left"/>
              <w:rPr/>
            </w:pPr>
            <w:r>
              <w:rPr/>
              <w:t xml:space="preserve">+ 0.30% </w:t>
            </w:r>
          </w:p>
        </w:tc>
      </w:tr>
      <w:tr>
        <w:trPr/>
        <w:tc>
          <w:tcPr>
            <w:tcW w:w="1216" w:type="dxa"/>
            <w:tcBorders/>
            <w:vAlign w:val="center"/>
          </w:tcPr>
          <w:p>
            <w:pPr>
              <w:pStyle w:val="TableContents"/>
              <w:bidi w:val="0"/>
              <w:spacing w:before="0" w:after="283"/>
              <w:jc w:val="left"/>
              <w:rPr/>
            </w:pPr>
            <w:r>
              <w:rPr/>
              <w:t xml:space="preserve">35 </w:t>
            </w:r>
          </w:p>
        </w:tc>
        <w:tc>
          <w:tcPr>
            <w:tcW w:w="2146" w:type="dxa"/>
            <w:tcBorders/>
            <w:vAlign w:val="center"/>
          </w:tcPr>
          <w:p>
            <w:pPr>
              <w:pStyle w:val="TableContents"/>
              <w:bidi w:val="0"/>
              <w:spacing w:before="0" w:after="283"/>
              <w:jc w:val="left"/>
              <w:rPr/>
            </w:pPr>
            <w:r>
              <w:rPr/>
              <w:t xml:space="preserve">Okmulgee </w:t>
            </w:r>
          </w:p>
        </w:tc>
        <w:tc>
          <w:tcPr>
            <w:tcW w:w="1531" w:type="dxa"/>
            <w:tcBorders/>
            <w:vAlign w:val="center"/>
          </w:tcPr>
          <w:p>
            <w:pPr>
              <w:pStyle w:val="TableContents"/>
              <w:bidi w:val="0"/>
              <w:spacing w:before="0" w:after="283"/>
              <w:jc w:val="left"/>
              <w:rPr/>
            </w:pPr>
            <w:r>
              <w:rPr/>
              <w:t xml:space="preserve">12,244 </w:t>
            </w:r>
          </w:p>
        </w:tc>
        <w:tc>
          <w:tcPr>
            <w:tcW w:w="1441" w:type="dxa"/>
            <w:tcBorders/>
            <w:vAlign w:val="center"/>
          </w:tcPr>
          <w:p>
            <w:pPr>
              <w:pStyle w:val="TableContents"/>
              <w:bidi w:val="0"/>
              <w:spacing w:before="0" w:after="283"/>
              <w:jc w:val="left"/>
              <w:rPr/>
            </w:pPr>
            <w:r>
              <w:rPr/>
              <w:t xml:space="preserve">12,321 </w:t>
            </w:r>
          </w:p>
        </w:tc>
        <w:tc>
          <w:tcPr>
            <w:tcW w:w="3676" w:type="dxa"/>
            <w:tcBorders/>
            <w:vAlign w:val="center"/>
          </w:tcPr>
          <w:p>
            <w:pPr>
              <w:pStyle w:val="TableContents"/>
              <w:bidi w:val="0"/>
              <w:spacing w:before="0" w:after="283"/>
              <w:jc w:val="left"/>
              <w:rPr/>
            </w:pPr>
            <w:r>
              <w:rPr/>
              <w:t xml:space="preserve">3000375050726402080 ♠ - 0.62% </w:t>
            </w:r>
          </w:p>
        </w:tc>
      </w:tr>
      <w:tr>
        <w:trPr/>
        <w:tc>
          <w:tcPr>
            <w:tcW w:w="1216" w:type="dxa"/>
            <w:tcBorders/>
            <w:vAlign w:val="center"/>
          </w:tcPr>
          <w:p>
            <w:pPr>
              <w:pStyle w:val="TableContents"/>
              <w:bidi w:val="0"/>
              <w:spacing w:before="0" w:after="283"/>
              <w:jc w:val="left"/>
              <w:rPr/>
            </w:pPr>
            <w:r>
              <w:rPr/>
              <w:t xml:space="preserve">36 </w:t>
            </w:r>
          </w:p>
        </w:tc>
        <w:tc>
          <w:tcPr>
            <w:tcW w:w="2146" w:type="dxa"/>
            <w:tcBorders/>
            <w:vAlign w:val="center"/>
          </w:tcPr>
          <w:p>
            <w:pPr>
              <w:pStyle w:val="TableContents"/>
              <w:bidi w:val="0"/>
              <w:spacing w:before="0" w:after="283"/>
              <w:jc w:val="left"/>
              <w:rPr/>
            </w:pPr>
            <w:r>
              <w:rPr/>
              <w:t xml:space="preserve">Woodward </w:t>
            </w:r>
          </w:p>
        </w:tc>
        <w:tc>
          <w:tcPr>
            <w:tcW w:w="1531" w:type="dxa"/>
            <w:tcBorders/>
            <w:vAlign w:val="center"/>
          </w:tcPr>
          <w:p>
            <w:pPr>
              <w:pStyle w:val="TableContents"/>
              <w:bidi w:val="0"/>
              <w:spacing w:before="0" w:after="283"/>
              <w:jc w:val="left"/>
              <w:rPr/>
            </w:pPr>
            <w:r>
              <w:rPr/>
              <w:t xml:space="preserve">12,993 </w:t>
            </w:r>
          </w:p>
        </w:tc>
        <w:tc>
          <w:tcPr>
            <w:tcW w:w="1441" w:type="dxa"/>
            <w:tcBorders/>
            <w:vAlign w:val="center"/>
          </w:tcPr>
          <w:p>
            <w:pPr>
              <w:pStyle w:val="TableContents"/>
              <w:bidi w:val="0"/>
              <w:spacing w:before="0" w:after="283"/>
              <w:jc w:val="left"/>
              <w:rPr/>
            </w:pPr>
            <w:r>
              <w:rPr/>
              <w:t xml:space="preserve">12,051 </w:t>
            </w:r>
          </w:p>
        </w:tc>
        <w:tc>
          <w:tcPr>
            <w:tcW w:w="3676" w:type="dxa"/>
            <w:tcBorders/>
            <w:vAlign w:val="center"/>
          </w:tcPr>
          <w:p>
            <w:pPr>
              <w:pStyle w:val="TableContents"/>
              <w:bidi w:val="0"/>
              <w:spacing w:before="0" w:after="283"/>
              <w:jc w:val="left"/>
              <w:rPr/>
            </w:pPr>
            <w:r>
              <w:rPr/>
              <w:t xml:space="preserve">+ 7.82% </w:t>
            </w:r>
          </w:p>
        </w:tc>
      </w:tr>
      <w:tr>
        <w:trPr/>
        <w:tc>
          <w:tcPr>
            <w:tcW w:w="1216" w:type="dxa"/>
            <w:tcBorders/>
            <w:vAlign w:val="center"/>
          </w:tcPr>
          <w:p>
            <w:pPr>
              <w:pStyle w:val="TableContents"/>
              <w:bidi w:val="0"/>
              <w:spacing w:before="0" w:after="283"/>
              <w:jc w:val="left"/>
              <w:rPr/>
            </w:pPr>
            <w:r>
              <w:rPr/>
              <w:t xml:space="preserve">37 </w:t>
            </w:r>
          </w:p>
        </w:tc>
        <w:tc>
          <w:tcPr>
            <w:tcW w:w="2146" w:type="dxa"/>
            <w:tcBorders/>
            <w:vAlign w:val="center"/>
          </w:tcPr>
          <w:p>
            <w:pPr>
              <w:pStyle w:val="TableContents"/>
              <w:bidi w:val="0"/>
              <w:spacing w:before="0" w:after="283"/>
              <w:jc w:val="left"/>
              <w:rPr/>
            </w:pPr>
            <w:r>
              <w:rPr/>
              <w:t xml:space="preserve">Elk City </w:t>
            </w:r>
          </w:p>
        </w:tc>
        <w:tc>
          <w:tcPr>
            <w:tcW w:w="1531" w:type="dxa"/>
            <w:tcBorders/>
            <w:vAlign w:val="center"/>
          </w:tcPr>
          <w:p>
            <w:pPr>
              <w:pStyle w:val="TableContents"/>
              <w:bidi w:val="0"/>
              <w:spacing w:before="0" w:after="283"/>
              <w:jc w:val="left"/>
              <w:rPr/>
            </w:pPr>
            <w:r>
              <w:rPr/>
              <w:t xml:space="preserve">12,717 </w:t>
            </w:r>
          </w:p>
        </w:tc>
        <w:tc>
          <w:tcPr>
            <w:tcW w:w="1441" w:type="dxa"/>
            <w:tcBorders/>
            <w:vAlign w:val="center"/>
          </w:tcPr>
          <w:p>
            <w:pPr>
              <w:pStyle w:val="TableContents"/>
              <w:bidi w:val="0"/>
              <w:spacing w:before="0" w:after="283"/>
              <w:jc w:val="left"/>
              <w:rPr/>
            </w:pPr>
            <w:r>
              <w:rPr/>
              <w:t xml:space="preserve">11,693 </w:t>
            </w:r>
          </w:p>
        </w:tc>
        <w:tc>
          <w:tcPr>
            <w:tcW w:w="3676" w:type="dxa"/>
            <w:tcBorders/>
            <w:vAlign w:val="center"/>
          </w:tcPr>
          <w:p>
            <w:pPr>
              <w:pStyle w:val="TableContents"/>
              <w:bidi w:val="0"/>
              <w:spacing w:before="0" w:after="283"/>
              <w:jc w:val="left"/>
              <w:rPr/>
            </w:pPr>
            <w:r>
              <w:rPr/>
              <w:t xml:space="preserve">+ 8.76% </w:t>
            </w:r>
          </w:p>
        </w:tc>
      </w:tr>
      <w:tr>
        <w:trPr/>
        <w:tc>
          <w:tcPr>
            <w:tcW w:w="1216" w:type="dxa"/>
            <w:tcBorders/>
            <w:vAlign w:val="center"/>
          </w:tcPr>
          <w:p>
            <w:pPr>
              <w:pStyle w:val="TableContents"/>
              <w:bidi w:val="0"/>
              <w:spacing w:before="0" w:after="283"/>
              <w:jc w:val="left"/>
              <w:rPr/>
            </w:pPr>
            <w:r>
              <w:rPr/>
              <w:t xml:space="preserve">38 </w:t>
            </w:r>
          </w:p>
        </w:tc>
        <w:tc>
          <w:tcPr>
            <w:tcW w:w="2146" w:type="dxa"/>
            <w:tcBorders/>
            <w:vAlign w:val="center"/>
          </w:tcPr>
          <w:p>
            <w:pPr>
              <w:pStyle w:val="TableContents"/>
              <w:bidi w:val="0"/>
              <w:spacing w:before="0" w:after="283"/>
              <w:jc w:val="left"/>
              <w:rPr/>
            </w:pPr>
            <w:r>
              <w:rPr/>
              <w:t xml:space="preserve">Guymon </w:t>
            </w:r>
          </w:p>
        </w:tc>
        <w:tc>
          <w:tcPr>
            <w:tcW w:w="1531" w:type="dxa"/>
            <w:tcBorders/>
            <w:vAlign w:val="center"/>
          </w:tcPr>
          <w:p>
            <w:pPr>
              <w:pStyle w:val="TableContents"/>
              <w:bidi w:val="0"/>
              <w:spacing w:before="0" w:after="283"/>
              <w:jc w:val="left"/>
              <w:rPr/>
            </w:pPr>
            <w:r>
              <w:rPr/>
              <w:t xml:space="preserve">11,921 </w:t>
            </w:r>
          </w:p>
        </w:tc>
        <w:tc>
          <w:tcPr>
            <w:tcW w:w="1441" w:type="dxa"/>
            <w:tcBorders/>
            <w:vAlign w:val="center"/>
          </w:tcPr>
          <w:p>
            <w:pPr>
              <w:pStyle w:val="TableContents"/>
              <w:bidi w:val="0"/>
              <w:spacing w:before="0" w:after="283"/>
              <w:jc w:val="left"/>
              <w:rPr/>
            </w:pPr>
            <w:r>
              <w:rPr/>
              <w:t xml:space="preserve">11,442 </w:t>
            </w:r>
          </w:p>
        </w:tc>
        <w:tc>
          <w:tcPr>
            <w:tcW w:w="3676" w:type="dxa"/>
            <w:tcBorders/>
            <w:vAlign w:val="center"/>
          </w:tcPr>
          <w:p>
            <w:pPr>
              <w:pStyle w:val="TableContents"/>
              <w:bidi w:val="0"/>
              <w:spacing w:before="0" w:after="283"/>
              <w:jc w:val="left"/>
              <w:rPr/>
            </w:pPr>
            <w:r>
              <w:rPr/>
              <w:t xml:space="preserve">+ 4.19% </w:t>
            </w:r>
          </w:p>
        </w:tc>
      </w:tr>
      <w:tr>
        <w:trPr/>
        <w:tc>
          <w:tcPr>
            <w:tcW w:w="1216" w:type="dxa"/>
            <w:tcBorders/>
            <w:vAlign w:val="center"/>
          </w:tcPr>
          <w:p>
            <w:pPr>
              <w:pStyle w:val="TableContents"/>
              <w:bidi w:val="0"/>
              <w:spacing w:before="0" w:after="283"/>
              <w:jc w:val="left"/>
              <w:rPr/>
            </w:pPr>
            <w:r>
              <w:rPr/>
              <w:t xml:space="preserve">39 </w:t>
            </w:r>
          </w:p>
        </w:tc>
        <w:tc>
          <w:tcPr>
            <w:tcW w:w="2146" w:type="dxa"/>
            <w:tcBorders/>
            <w:vAlign w:val="center"/>
          </w:tcPr>
          <w:p>
            <w:pPr>
              <w:pStyle w:val="TableContents"/>
              <w:bidi w:val="0"/>
              <w:spacing w:before="0" w:after="283"/>
              <w:jc w:val="left"/>
              <w:rPr/>
            </w:pPr>
            <w:r>
              <w:rPr/>
              <w:t xml:space="preserve">Choctaw </w:t>
            </w:r>
          </w:p>
        </w:tc>
        <w:tc>
          <w:tcPr>
            <w:tcW w:w="1531" w:type="dxa"/>
            <w:tcBorders/>
            <w:vAlign w:val="center"/>
          </w:tcPr>
          <w:p>
            <w:pPr>
              <w:pStyle w:val="TableContents"/>
              <w:bidi w:val="0"/>
              <w:spacing w:before="0" w:after="283"/>
              <w:jc w:val="left"/>
              <w:rPr/>
            </w:pPr>
            <w:r>
              <w:rPr/>
              <w:t xml:space="preserve">12,179 </w:t>
            </w:r>
          </w:p>
        </w:tc>
        <w:tc>
          <w:tcPr>
            <w:tcW w:w="1441" w:type="dxa"/>
            <w:tcBorders/>
            <w:vAlign w:val="center"/>
          </w:tcPr>
          <w:p>
            <w:pPr>
              <w:pStyle w:val="TableContents"/>
              <w:bidi w:val="0"/>
              <w:spacing w:before="0" w:after="283"/>
              <w:jc w:val="left"/>
              <w:rPr/>
            </w:pPr>
            <w:r>
              <w:rPr/>
              <w:t xml:space="preserve">11,146 </w:t>
            </w:r>
          </w:p>
        </w:tc>
        <w:tc>
          <w:tcPr>
            <w:tcW w:w="3676" w:type="dxa"/>
            <w:tcBorders/>
            <w:vAlign w:val="center"/>
          </w:tcPr>
          <w:p>
            <w:pPr>
              <w:pStyle w:val="TableContents"/>
              <w:bidi w:val="0"/>
              <w:spacing w:before="0" w:after="283"/>
              <w:jc w:val="left"/>
              <w:rPr/>
            </w:pPr>
            <w:r>
              <w:rPr/>
              <w:t xml:space="preserve">+ 9.27% </w:t>
            </w:r>
          </w:p>
        </w:tc>
      </w:tr>
      <w:tr>
        <w:trPr/>
        <w:tc>
          <w:tcPr>
            <w:tcW w:w="1216" w:type="dxa"/>
            <w:tcBorders/>
            <w:vAlign w:val="center"/>
          </w:tcPr>
          <w:p>
            <w:pPr>
              <w:pStyle w:val="TableContents"/>
              <w:bidi w:val="0"/>
              <w:spacing w:before="0" w:after="283"/>
              <w:jc w:val="left"/>
              <w:rPr/>
            </w:pPr>
            <w:r>
              <w:rPr/>
              <w:t xml:space="preserve">40 </w:t>
            </w:r>
          </w:p>
        </w:tc>
        <w:tc>
          <w:tcPr>
            <w:tcW w:w="2146" w:type="dxa"/>
            <w:tcBorders/>
            <w:vAlign w:val="center"/>
          </w:tcPr>
          <w:p>
            <w:pPr>
              <w:pStyle w:val="TableContents"/>
              <w:bidi w:val="0"/>
              <w:spacing w:before="0" w:after="283"/>
              <w:jc w:val="left"/>
              <w:rPr/>
            </w:pPr>
            <w:r>
              <w:rPr/>
              <w:t xml:space="preserve">Weatherford </w:t>
            </w:r>
          </w:p>
        </w:tc>
        <w:tc>
          <w:tcPr>
            <w:tcW w:w="1531" w:type="dxa"/>
            <w:tcBorders/>
            <w:vAlign w:val="center"/>
          </w:tcPr>
          <w:p>
            <w:pPr>
              <w:pStyle w:val="TableContents"/>
              <w:bidi w:val="0"/>
              <w:spacing w:before="0" w:after="283"/>
              <w:jc w:val="left"/>
              <w:rPr/>
            </w:pPr>
            <w:r>
              <w:rPr/>
              <w:t xml:space="preserve">12,126 </w:t>
            </w:r>
          </w:p>
        </w:tc>
        <w:tc>
          <w:tcPr>
            <w:tcW w:w="1441" w:type="dxa"/>
            <w:tcBorders/>
            <w:vAlign w:val="center"/>
          </w:tcPr>
          <w:p>
            <w:pPr>
              <w:pStyle w:val="TableContents"/>
              <w:bidi w:val="0"/>
              <w:spacing w:before="0" w:after="283"/>
              <w:jc w:val="left"/>
              <w:rPr/>
            </w:pPr>
            <w:r>
              <w:rPr/>
              <w:t xml:space="preserve">10,833 </w:t>
            </w:r>
          </w:p>
        </w:tc>
        <w:tc>
          <w:tcPr>
            <w:tcW w:w="3676" w:type="dxa"/>
            <w:tcBorders/>
            <w:vAlign w:val="center"/>
          </w:tcPr>
          <w:p>
            <w:pPr>
              <w:pStyle w:val="TableContents"/>
              <w:bidi w:val="0"/>
              <w:spacing w:before="0" w:after="283"/>
              <w:jc w:val="left"/>
              <w:rPr/>
            </w:pPr>
            <w:r>
              <w:rPr/>
              <w:t xml:space="preserve">+ 11.94% </w:t>
            </w:r>
          </w:p>
        </w:tc>
      </w:tr>
      <w:tr>
        <w:trPr/>
        <w:tc>
          <w:tcPr>
            <w:tcW w:w="1216" w:type="dxa"/>
            <w:tcBorders/>
            <w:vAlign w:val="center"/>
          </w:tcPr>
          <w:p>
            <w:pPr>
              <w:pStyle w:val="TableContents"/>
              <w:bidi w:val="0"/>
              <w:spacing w:before="0" w:after="283"/>
              <w:jc w:val="left"/>
              <w:rPr/>
            </w:pPr>
            <w:r>
              <w:rPr/>
              <w:t xml:space="preserve">41 </w:t>
            </w:r>
          </w:p>
        </w:tc>
        <w:tc>
          <w:tcPr>
            <w:tcW w:w="2146" w:type="dxa"/>
            <w:tcBorders/>
            <w:vAlign w:val="center"/>
          </w:tcPr>
          <w:p>
            <w:pPr>
              <w:pStyle w:val="TableContents"/>
              <w:bidi w:val="0"/>
              <w:spacing w:before="0" w:after="283"/>
              <w:jc w:val="left"/>
              <w:rPr/>
            </w:pPr>
            <w:r>
              <w:rPr/>
              <w:t xml:space="preserve">Glenpool </w:t>
            </w:r>
          </w:p>
        </w:tc>
        <w:tc>
          <w:tcPr>
            <w:tcW w:w="1531" w:type="dxa"/>
            <w:tcBorders/>
            <w:vAlign w:val="center"/>
          </w:tcPr>
          <w:p>
            <w:pPr>
              <w:pStyle w:val="TableContents"/>
              <w:bidi w:val="0"/>
              <w:spacing w:before="0" w:after="283"/>
              <w:jc w:val="left"/>
              <w:rPr/>
            </w:pPr>
            <w:r>
              <w:rPr/>
              <w:t xml:space="preserve">13,225 </w:t>
            </w:r>
          </w:p>
        </w:tc>
        <w:tc>
          <w:tcPr>
            <w:tcW w:w="1441" w:type="dxa"/>
            <w:tcBorders/>
            <w:vAlign w:val="center"/>
          </w:tcPr>
          <w:p>
            <w:pPr>
              <w:pStyle w:val="TableContents"/>
              <w:bidi w:val="0"/>
              <w:spacing w:before="0" w:after="283"/>
              <w:jc w:val="left"/>
              <w:rPr/>
            </w:pPr>
            <w:r>
              <w:rPr/>
              <w:t xml:space="preserve">10,808 </w:t>
            </w:r>
          </w:p>
        </w:tc>
        <w:tc>
          <w:tcPr>
            <w:tcW w:w="3676" w:type="dxa"/>
            <w:tcBorders/>
            <w:vAlign w:val="center"/>
          </w:tcPr>
          <w:p>
            <w:pPr>
              <w:pStyle w:val="TableContents"/>
              <w:bidi w:val="0"/>
              <w:spacing w:before="0" w:after="283"/>
              <w:jc w:val="left"/>
              <w:rPr/>
            </w:pPr>
            <w:r>
              <w:rPr/>
              <w:t xml:space="preserve">+ 22.36% </w:t>
            </w:r>
          </w:p>
        </w:tc>
      </w:tr>
      <w:tr>
        <w:trPr/>
        <w:tc>
          <w:tcPr>
            <w:tcW w:w="1216" w:type="dxa"/>
            <w:tcBorders/>
            <w:vAlign w:val="center"/>
          </w:tcPr>
          <w:p>
            <w:pPr>
              <w:pStyle w:val="TableContents"/>
              <w:bidi w:val="0"/>
              <w:spacing w:before="0" w:after="283"/>
              <w:jc w:val="left"/>
              <w:rPr/>
            </w:pPr>
            <w:r>
              <w:rPr/>
              <w:t xml:space="preserve">42 </w:t>
            </w:r>
          </w:p>
        </w:tc>
        <w:tc>
          <w:tcPr>
            <w:tcW w:w="2146" w:type="dxa"/>
            <w:tcBorders/>
            <w:vAlign w:val="center"/>
          </w:tcPr>
          <w:p>
            <w:pPr>
              <w:pStyle w:val="TableContents"/>
              <w:bidi w:val="0"/>
              <w:spacing w:before="0" w:after="283"/>
              <w:jc w:val="left"/>
              <w:rPr/>
            </w:pPr>
            <w:r>
              <w:rPr/>
              <w:t xml:space="preserve">Guthrie </w:t>
            </w:r>
          </w:p>
        </w:tc>
        <w:tc>
          <w:tcPr>
            <w:tcW w:w="1531" w:type="dxa"/>
            <w:tcBorders/>
            <w:vAlign w:val="center"/>
          </w:tcPr>
          <w:p>
            <w:pPr>
              <w:pStyle w:val="TableContents"/>
              <w:bidi w:val="0"/>
              <w:spacing w:before="0" w:after="283"/>
              <w:jc w:val="left"/>
              <w:rPr/>
            </w:pPr>
            <w:r>
              <w:rPr/>
              <w:t xml:space="preserve">11,270 </w:t>
            </w:r>
          </w:p>
        </w:tc>
        <w:tc>
          <w:tcPr>
            <w:tcW w:w="1441" w:type="dxa"/>
            <w:tcBorders/>
            <w:vAlign w:val="center"/>
          </w:tcPr>
          <w:p>
            <w:pPr>
              <w:pStyle w:val="TableContents"/>
              <w:bidi w:val="0"/>
              <w:spacing w:before="0" w:after="283"/>
              <w:jc w:val="left"/>
              <w:rPr/>
            </w:pPr>
            <w:r>
              <w:rPr/>
              <w:t xml:space="preserve">10,191 </w:t>
            </w:r>
          </w:p>
        </w:tc>
        <w:tc>
          <w:tcPr>
            <w:tcW w:w="3676" w:type="dxa"/>
            <w:tcBorders/>
            <w:vAlign w:val="center"/>
          </w:tcPr>
          <w:p>
            <w:pPr>
              <w:pStyle w:val="TableContents"/>
              <w:bidi w:val="0"/>
              <w:spacing w:before="0" w:after="283"/>
              <w:jc w:val="left"/>
              <w:rPr/>
            </w:pPr>
            <w:r>
              <w:rPr/>
              <w:t xml:space="preserve">+ 10.59% </w:t>
            </w:r>
          </w:p>
        </w:tc>
      </w:tr>
      <w:tr>
        <w:trPr/>
        <w:tc>
          <w:tcPr>
            <w:tcW w:w="1216" w:type="dxa"/>
            <w:tcBorders/>
            <w:vAlign w:val="center"/>
          </w:tcPr>
          <w:p>
            <w:pPr>
              <w:pStyle w:val="TableContents"/>
              <w:bidi w:val="0"/>
              <w:spacing w:before="0" w:after="283"/>
              <w:jc w:val="left"/>
              <w:rPr/>
            </w:pPr>
            <w:r>
              <w:rPr/>
              <w:t xml:space="preserve">43 </w:t>
            </w:r>
          </w:p>
        </w:tc>
        <w:tc>
          <w:tcPr>
            <w:tcW w:w="2146" w:type="dxa"/>
            <w:tcBorders/>
            <w:vAlign w:val="center"/>
          </w:tcPr>
          <w:p>
            <w:pPr>
              <w:pStyle w:val="TableContents"/>
              <w:bidi w:val="0"/>
              <w:spacing w:before="0" w:after="283"/>
              <w:jc w:val="left"/>
              <w:rPr/>
            </w:pPr>
            <w:r>
              <w:rPr/>
              <w:t xml:space="preserve">Warr Acres </w:t>
            </w:r>
          </w:p>
        </w:tc>
        <w:tc>
          <w:tcPr>
            <w:tcW w:w="1531" w:type="dxa"/>
            <w:tcBorders/>
            <w:vAlign w:val="center"/>
          </w:tcPr>
          <w:p>
            <w:pPr>
              <w:pStyle w:val="TableContents"/>
              <w:bidi w:val="0"/>
              <w:spacing w:before="0" w:after="283"/>
              <w:jc w:val="left"/>
              <w:rPr/>
            </w:pPr>
            <w:r>
              <w:rPr/>
              <w:t xml:space="preserve">10,431 </w:t>
            </w:r>
          </w:p>
        </w:tc>
        <w:tc>
          <w:tcPr>
            <w:tcW w:w="1441" w:type="dxa"/>
            <w:tcBorders/>
            <w:vAlign w:val="center"/>
          </w:tcPr>
          <w:p>
            <w:pPr>
              <w:pStyle w:val="TableContents"/>
              <w:bidi w:val="0"/>
              <w:spacing w:before="0" w:after="283"/>
              <w:jc w:val="left"/>
              <w:rPr/>
            </w:pPr>
            <w:r>
              <w:rPr/>
              <w:t xml:space="preserve">10,043 </w:t>
            </w:r>
          </w:p>
        </w:tc>
        <w:tc>
          <w:tcPr>
            <w:tcW w:w="3676" w:type="dxa"/>
            <w:tcBorders/>
            <w:vAlign w:val="center"/>
          </w:tcPr>
          <w:p>
            <w:pPr>
              <w:pStyle w:val="TableContents"/>
              <w:bidi w:val="0"/>
              <w:spacing w:before="0" w:after="283"/>
              <w:jc w:val="left"/>
              <w:rPr/>
            </w:pPr>
            <w:r>
              <w:rPr/>
              <w:t xml:space="preserve">+ 3.86% </w:t>
            </w:r>
          </w:p>
        </w:tc>
      </w:tr>
      <w:tr>
        <w:trPr/>
        <w:tc>
          <w:tcPr>
            <w:tcW w:w="1216" w:type="dxa"/>
            <w:tcBorders/>
            <w:vAlign w:val="center"/>
          </w:tcPr>
          <w:p>
            <w:pPr>
              <w:pStyle w:val="TableContents"/>
              <w:bidi w:val="0"/>
              <w:spacing w:before="0" w:after="283"/>
              <w:jc w:val="left"/>
              <w:rPr/>
            </w:pPr>
            <w:r>
              <w:rPr/>
              <w:t xml:space="preserve">44 </w:t>
            </w:r>
          </w:p>
        </w:tc>
        <w:tc>
          <w:tcPr>
            <w:tcW w:w="2146" w:type="dxa"/>
            <w:tcBorders/>
            <w:vAlign w:val="center"/>
          </w:tcPr>
          <w:p>
            <w:pPr>
              <w:pStyle w:val="TableContents"/>
              <w:bidi w:val="0"/>
              <w:spacing w:before="0" w:after="283"/>
              <w:jc w:val="left"/>
              <w:rPr/>
            </w:pPr>
            <w:r>
              <w:rPr/>
              <w:t xml:space="preserve">Coweta </w:t>
            </w:r>
          </w:p>
        </w:tc>
        <w:tc>
          <w:tcPr>
            <w:tcW w:w="1531" w:type="dxa"/>
            <w:tcBorders/>
            <w:vAlign w:val="center"/>
          </w:tcPr>
          <w:p>
            <w:pPr>
              <w:pStyle w:val="TableContents"/>
              <w:bidi w:val="0"/>
              <w:spacing w:before="0" w:after="283"/>
              <w:jc w:val="left"/>
              <w:rPr/>
            </w:pPr>
            <w:r>
              <w:rPr/>
              <w:t xml:space="preserve">9,559 </w:t>
            </w:r>
          </w:p>
        </w:tc>
        <w:tc>
          <w:tcPr>
            <w:tcW w:w="1441" w:type="dxa"/>
            <w:tcBorders/>
            <w:vAlign w:val="center"/>
          </w:tcPr>
          <w:p>
            <w:pPr>
              <w:pStyle w:val="TableContents"/>
              <w:bidi w:val="0"/>
              <w:spacing w:before="0" w:after="283"/>
              <w:jc w:val="left"/>
              <w:rPr/>
            </w:pPr>
            <w:r>
              <w:rPr/>
              <w:t xml:space="preserve">9,943 </w:t>
            </w:r>
          </w:p>
        </w:tc>
        <w:tc>
          <w:tcPr>
            <w:tcW w:w="3676" w:type="dxa"/>
            <w:tcBorders/>
            <w:vAlign w:val="center"/>
          </w:tcPr>
          <w:p>
            <w:pPr>
              <w:pStyle w:val="TableContents"/>
              <w:bidi w:val="0"/>
              <w:spacing w:before="0" w:after="283"/>
              <w:jc w:val="left"/>
              <w:rPr/>
            </w:pPr>
            <w:r>
              <w:rPr/>
              <w:t xml:space="preserve">2999613798652318210 ♠ - 3.86% </w:t>
            </w:r>
          </w:p>
        </w:tc>
      </w:tr>
      <w:tr>
        <w:trPr/>
        <w:tc>
          <w:tcPr>
            <w:tcW w:w="1216" w:type="dxa"/>
            <w:tcBorders/>
            <w:vAlign w:val="center"/>
          </w:tcPr>
          <w:p>
            <w:pPr>
              <w:pStyle w:val="TableContents"/>
              <w:bidi w:val="0"/>
              <w:spacing w:before="0" w:after="283"/>
              <w:jc w:val="left"/>
              <w:rPr/>
            </w:pPr>
            <w:r>
              <w:rPr/>
              <w:t xml:space="preserve">45 </w:t>
            </w:r>
          </w:p>
        </w:tc>
        <w:tc>
          <w:tcPr>
            <w:tcW w:w="2146" w:type="dxa"/>
            <w:tcBorders/>
            <w:vAlign w:val="center"/>
          </w:tcPr>
          <w:p>
            <w:pPr>
              <w:pStyle w:val="TableContents"/>
              <w:bidi w:val="0"/>
              <w:spacing w:before="0" w:after="283"/>
              <w:jc w:val="left"/>
              <w:rPr/>
            </w:pPr>
            <w:r>
              <w:rPr/>
              <w:t xml:space="preserve">Pryor Creek </w:t>
            </w:r>
          </w:p>
        </w:tc>
        <w:tc>
          <w:tcPr>
            <w:tcW w:w="1531" w:type="dxa"/>
            <w:tcBorders/>
            <w:vAlign w:val="center"/>
          </w:tcPr>
          <w:p>
            <w:pPr>
              <w:pStyle w:val="TableContents"/>
              <w:bidi w:val="0"/>
              <w:spacing w:before="0" w:after="283"/>
              <w:jc w:val="left"/>
              <w:rPr/>
            </w:pPr>
            <w:r>
              <w:rPr/>
              <w:t xml:space="preserve">9,469 </w:t>
            </w:r>
          </w:p>
        </w:tc>
        <w:tc>
          <w:tcPr>
            <w:tcW w:w="1441" w:type="dxa"/>
            <w:tcBorders/>
            <w:vAlign w:val="center"/>
          </w:tcPr>
          <w:p>
            <w:pPr>
              <w:pStyle w:val="TableContents"/>
              <w:bidi w:val="0"/>
              <w:spacing w:before="0" w:after="283"/>
              <w:jc w:val="left"/>
              <w:rPr/>
            </w:pPr>
            <w:r>
              <w:rPr/>
              <w:t xml:space="preserve">9,539 </w:t>
            </w:r>
          </w:p>
        </w:tc>
        <w:tc>
          <w:tcPr>
            <w:tcW w:w="3676" w:type="dxa"/>
            <w:tcBorders/>
            <w:vAlign w:val="center"/>
          </w:tcPr>
          <w:p>
            <w:pPr>
              <w:pStyle w:val="TableContents"/>
              <w:bidi w:val="0"/>
              <w:spacing w:before="0" w:after="283"/>
              <w:jc w:val="left"/>
              <w:rPr/>
            </w:pPr>
            <w:r>
              <w:rPr/>
              <w:t xml:space="preserve">3000266170458119299 ♠ - 0.73% </w:t>
            </w:r>
          </w:p>
        </w:tc>
      </w:tr>
      <w:tr>
        <w:trPr/>
        <w:tc>
          <w:tcPr>
            <w:tcW w:w="1216" w:type="dxa"/>
            <w:tcBorders/>
            <w:vAlign w:val="center"/>
          </w:tcPr>
          <w:p>
            <w:pPr>
              <w:pStyle w:val="TableContents"/>
              <w:bidi w:val="0"/>
              <w:spacing w:before="0" w:after="283"/>
              <w:jc w:val="left"/>
              <w:rPr/>
            </w:pPr>
            <w:r>
              <w:rPr/>
              <w:t xml:space="preserve">46 </w:t>
            </w:r>
          </w:p>
        </w:tc>
        <w:tc>
          <w:tcPr>
            <w:tcW w:w="2146" w:type="dxa"/>
            <w:tcBorders/>
            <w:vAlign w:val="center"/>
          </w:tcPr>
          <w:p>
            <w:pPr>
              <w:pStyle w:val="TableContents"/>
              <w:bidi w:val="0"/>
              <w:spacing w:before="0" w:after="283"/>
              <w:jc w:val="left"/>
              <w:rPr/>
            </w:pPr>
            <w:r>
              <w:rPr/>
              <w:t xml:space="preserve">Clinton </w:t>
            </w:r>
          </w:p>
        </w:tc>
        <w:tc>
          <w:tcPr>
            <w:tcW w:w="1531" w:type="dxa"/>
            <w:tcBorders/>
            <w:vAlign w:val="center"/>
          </w:tcPr>
          <w:p>
            <w:pPr>
              <w:pStyle w:val="TableContents"/>
              <w:bidi w:val="0"/>
              <w:spacing w:before="0" w:after="283"/>
              <w:jc w:val="left"/>
              <w:rPr/>
            </w:pPr>
            <w:r>
              <w:rPr/>
              <w:t xml:space="preserve">9,565 </w:t>
            </w:r>
          </w:p>
        </w:tc>
        <w:tc>
          <w:tcPr>
            <w:tcW w:w="1441" w:type="dxa"/>
            <w:tcBorders/>
            <w:vAlign w:val="center"/>
          </w:tcPr>
          <w:p>
            <w:pPr>
              <w:pStyle w:val="TableContents"/>
              <w:bidi w:val="0"/>
              <w:spacing w:before="0" w:after="283"/>
              <w:jc w:val="left"/>
              <w:rPr/>
            </w:pPr>
            <w:r>
              <w:rPr/>
              <w:t xml:space="preserve">9,033 </w:t>
            </w:r>
          </w:p>
        </w:tc>
        <w:tc>
          <w:tcPr>
            <w:tcW w:w="3676" w:type="dxa"/>
            <w:tcBorders/>
            <w:vAlign w:val="center"/>
          </w:tcPr>
          <w:p>
            <w:pPr>
              <w:pStyle w:val="TableContents"/>
              <w:bidi w:val="0"/>
              <w:spacing w:before="0" w:after="283"/>
              <w:jc w:val="left"/>
              <w:rPr/>
            </w:pPr>
            <w:r>
              <w:rPr/>
              <w:t xml:space="preserve">+ 5.89% </w:t>
            </w:r>
          </w:p>
        </w:tc>
      </w:tr>
      <w:tr>
        <w:trPr/>
        <w:tc>
          <w:tcPr>
            <w:tcW w:w="1216" w:type="dxa"/>
            <w:tcBorders/>
            <w:vAlign w:val="center"/>
          </w:tcPr>
          <w:p>
            <w:pPr>
              <w:pStyle w:val="TableContents"/>
              <w:bidi w:val="0"/>
              <w:spacing w:before="0" w:after="283"/>
              <w:jc w:val="left"/>
              <w:rPr/>
            </w:pPr>
            <w:r>
              <w:rPr/>
              <w:t xml:space="preserve">47 </w:t>
            </w:r>
          </w:p>
        </w:tc>
        <w:tc>
          <w:tcPr>
            <w:tcW w:w="2146" w:type="dxa"/>
            <w:tcBorders/>
            <w:vAlign w:val="center"/>
          </w:tcPr>
          <w:p>
            <w:pPr>
              <w:pStyle w:val="TableContents"/>
              <w:bidi w:val="0"/>
              <w:spacing w:before="0" w:after="283"/>
              <w:jc w:val="left"/>
              <w:rPr/>
            </w:pPr>
            <w:r>
              <w:rPr/>
              <w:t xml:space="preserve">Kylä </w:t>
            </w:r>
          </w:p>
        </w:tc>
        <w:tc>
          <w:tcPr>
            <w:tcW w:w="1531" w:type="dxa"/>
            <w:tcBorders/>
            <w:vAlign w:val="center"/>
          </w:tcPr>
          <w:p>
            <w:pPr>
              <w:pStyle w:val="TableContents"/>
              <w:bidi w:val="0"/>
              <w:spacing w:before="0" w:after="283"/>
              <w:jc w:val="left"/>
              <w:rPr/>
            </w:pPr>
            <w:r>
              <w:rPr/>
              <w:t xml:space="preserve">9,400 </w:t>
            </w:r>
          </w:p>
        </w:tc>
        <w:tc>
          <w:tcPr>
            <w:tcW w:w="1441" w:type="dxa"/>
            <w:tcBorders/>
            <w:vAlign w:val="center"/>
          </w:tcPr>
          <w:p>
            <w:pPr>
              <w:pStyle w:val="TableContents"/>
              <w:bidi w:val="0"/>
              <w:spacing w:before="0" w:after="283"/>
              <w:jc w:val="left"/>
              <w:rPr/>
            </w:pPr>
            <w:r>
              <w:rPr/>
              <w:t xml:space="preserve">8,929 </w:t>
            </w:r>
          </w:p>
        </w:tc>
        <w:tc>
          <w:tcPr>
            <w:tcW w:w="3676" w:type="dxa"/>
            <w:tcBorders/>
            <w:vAlign w:val="center"/>
          </w:tcPr>
          <w:p>
            <w:pPr>
              <w:pStyle w:val="TableContents"/>
              <w:bidi w:val="0"/>
              <w:spacing w:before="0" w:after="283"/>
              <w:jc w:val="left"/>
              <w:rPr/>
            </w:pPr>
            <w:r>
              <w:rPr/>
              <w:t xml:space="preserve">+ 5.27% </w:t>
            </w:r>
          </w:p>
        </w:tc>
      </w:tr>
      <w:tr>
        <w:trPr/>
        <w:tc>
          <w:tcPr>
            <w:tcW w:w="1216" w:type="dxa"/>
            <w:tcBorders/>
            <w:vAlign w:val="center"/>
          </w:tcPr>
          <w:p>
            <w:pPr>
              <w:pStyle w:val="TableContents"/>
              <w:bidi w:val="0"/>
              <w:spacing w:before="0" w:after="283"/>
              <w:jc w:val="left"/>
              <w:rPr/>
            </w:pPr>
            <w:r>
              <w:rPr/>
              <w:t xml:space="preserve">48 </w:t>
            </w:r>
          </w:p>
        </w:tc>
        <w:tc>
          <w:tcPr>
            <w:tcW w:w="2146" w:type="dxa"/>
            <w:tcBorders/>
            <w:vAlign w:val="center"/>
          </w:tcPr>
          <w:p>
            <w:pPr>
              <w:pStyle w:val="TableContents"/>
              <w:bidi w:val="0"/>
              <w:spacing w:before="0" w:after="283"/>
              <w:jc w:val="left"/>
              <w:rPr/>
            </w:pPr>
            <w:r>
              <w:rPr/>
              <w:t xml:space="preserve">Sallisaw </w:t>
            </w:r>
          </w:p>
        </w:tc>
        <w:tc>
          <w:tcPr>
            <w:tcW w:w="1531" w:type="dxa"/>
            <w:tcBorders/>
            <w:vAlign w:val="center"/>
          </w:tcPr>
          <w:p>
            <w:pPr>
              <w:pStyle w:val="TableContents"/>
              <w:bidi w:val="0"/>
              <w:spacing w:before="0" w:after="283"/>
              <w:jc w:val="left"/>
              <w:rPr/>
            </w:pPr>
            <w:r>
              <w:rPr/>
              <w:t xml:space="preserve">8,596 </w:t>
            </w:r>
          </w:p>
        </w:tc>
        <w:tc>
          <w:tcPr>
            <w:tcW w:w="1441" w:type="dxa"/>
            <w:tcBorders/>
            <w:vAlign w:val="center"/>
          </w:tcPr>
          <w:p>
            <w:pPr>
              <w:pStyle w:val="TableContents"/>
              <w:bidi w:val="0"/>
              <w:spacing w:before="0" w:after="283"/>
              <w:jc w:val="left"/>
              <w:rPr/>
            </w:pPr>
            <w:r>
              <w:rPr/>
              <w:t xml:space="preserve">8,880 </w:t>
            </w:r>
          </w:p>
        </w:tc>
        <w:tc>
          <w:tcPr>
            <w:tcW w:w="3676" w:type="dxa"/>
            <w:tcBorders/>
            <w:vAlign w:val="center"/>
          </w:tcPr>
          <w:p>
            <w:pPr>
              <w:pStyle w:val="TableContents"/>
              <w:bidi w:val="0"/>
              <w:spacing w:before="0" w:after="283"/>
              <w:jc w:val="left"/>
              <w:rPr/>
            </w:pPr>
            <w:r>
              <w:rPr/>
              <w:t xml:space="preserve">2999680180180180180 ♠ - 3.20% </w:t>
            </w:r>
          </w:p>
        </w:tc>
      </w:tr>
      <w:tr>
        <w:trPr/>
        <w:tc>
          <w:tcPr>
            <w:tcW w:w="1216" w:type="dxa"/>
            <w:tcBorders/>
            <w:vAlign w:val="center"/>
          </w:tcPr>
          <w:p>
            <w:pPr>
              <w:pStyle w:val="TableContents"/>
              <w:bidi w:val="0"/>
              <w:spacing w:before="0" w:after="283"/>
              <w:jc w:val="left"/>
              <w:rPr/>
            </w:pPr>
            <w:r>
              <w:rPr/>
              <w:t xml:space="preserve">49 </w:t>
            </w:r>
          </w:p>
        </w:tc>
        <w:tc>
          <w:tcPr>
            <w:tcW w:w="2146" w:type="dxa"/>
            <w:tcBorders/>
            <w:vAlign w:val="center"/>
          </w:tcPr>
          <w:p>
            <w:pPr>
              <w:pStyle w:val="TableContents"/>
              <w:bidi w:val="0"/>
              <w:spacing w:before="0" w:after="283"/>
              <w:jc w:val="left"/>
              <w:rPr/>
            </w:pPr>
            <w:r>
              <w:rPr/>
              <w:t xml:space="preserve">Poteau </w:t>
            </w:r>
          </w:p>
        </w:tc>
        <w:tc>
          <w:tcPr>
            <w:tcW w:w="1531" w:type="dxa"/>
            <w:tcBorders/>
            <w:vAlign w:val="center"/>
          </w:tcPr>
          <w:p>
            <w:pPr>
              <w:pStyle w:val="TableContents"/>
              <w:bidi w:val="0"/>
              <w:spacing w:before="0" w:after="283"/>
              <w:jc w:val="left"/>
              <w:rPr/>
            </w:pPr>
            <w:r>
              <w:rPr/>
              <w:t xml:space="preserve">8,732 </w:t>
            </w:r>
          </w:p>
        </w:tc>
        <w:tc>
          <w:tcPr>
            <w:tcW w:w="1441" w:type="dxa"/>
            <w:tcBorders/>
            <w:vAlign w:val="center"/>
          </w:tcPr>
          <w:p>
            <w:pPr>
              <w:pStyle w:val="TableContents"/>
              <w:bidi w:val="0"/>
              <w:spacing w:before="0" w:after="283"/>
              <w:jc w:val="left"/>
              <w:rPr/>
            </w:pPr>
            <w:r>
              <w:rPr/>
              <w:t xml:space="preserve">8,520 </w:t>
            </w:r>
          </w:p>
        </w:tc>
        <w:tc>
          <w:tcPr>
            <w:tcW w:w="3676" w:type="dxa"/>
            <w:tcBorders/>
            <w:vAlign w:val="center"/>
          </w:tcPr>
          <w:p>
            <w:pPr>
              <w:pStyle w:val="TableContents"/>
              <w:bidi w:val="0"/>
              <w:spacing w:before="0" w:after="283"/>
              <w:jc w:val="left"/>
              <w:rPr/>
            </w:pPr>
            <w:r>
              <w:rPr/>
              <w:t xml:space="preserve">+ 2.49% </w:t>
            </w:r>
          </w:p>
        </w:tc>
      </w:tr>
      <w:tr>
        <w:trPr/>
        <w:tc>
          <w:tcPr>
            <w:tcW w:w="1216" w:type="dxa"/>
            <w:tcBorders/>
            <w:vAlign w:val="center"/>
          </w:tcPr>
          <w:p>
            <w:pPr>
              <w:pStyle w:val="TableContents"/>
              <w:bidi w:val="0"/>
              <w:spacing w:before="0" w:after="283"/>
              <w:jc w:val="left"/>
              <w:rPr/>
            </w:pPr>
            <w:r>
              <w:rPr/>
              <w:t xml:space="preserve">50 </w:t>
            </w:r>
          </w:p>
        </w:tc>
        <w:tc>
          <w:tcPr>
            <w:tcW w:w="2146" w:type="dxa"/>
            <w:tcBorders/>
            <w:vAlign w:val="center"/>
          </w:tcPr>
          <w:p>
            <w:pPr>
              <w:pStyle w:val="TableContents"/>
              <w:bidi w:val="0"/>
              <w:spacing w:before="0" w:after="283"/>
              <w:jc w:val="left"/>
              <w:rPr/>
            </w:pPr>
            <w:r>
              <w:rPr/>
              <w:t xml:space="preserve">Wagoner </w:t>
            </w:r>
          </w:p>
        </w:tc>
        <w:tc>
          <w:tcPr>
            <w:tcW w:w="1531" w:type="dxa"/>
            <w:tcBorders/>
            <w:vAlign w:val="center"/>
          </w:tcPr>
          <w:p>
            <w:pPr>
              <w:pStyle w:val="TableContents"/>
              <w:bidi w:val="0"/>
              <w:spacing w:before="0" w:after="283"/>
              <w:jc w:val="left"/>
              <w:rPr/>
            </w:pPr>
            <w:r>
              <w:rPr/>
              <w:t xml:space="preserve">8,713 </w:t>
            </w:r>
          </w:p>
        </w:tc>
        <w:tc>
          <w:tcPr>
            <w:tcW w:w="1441" w:type="dxa"/>
            <w:tcBorders/>
            <w:vAlign w:val="center"/>
          </w:tcPr>
          <w:p>
            <w:pPr>
              <w:pStyle w:val="TableContents"/>
              <w:bidi w:val="0"/>
              <w:spacing w:before="0" w:after="283"/>
              <w:jc w:val="left"/>
              <w:rPr/>
            </w:pPr>
            <w:r>
              <w:rPr/>
              <w:t xml:space="preserve">8,323 </w:t>
            </w:r>
          </w:p>
        </w:tc>
        <w:tc>
          <w:tcPr>
            <w:tcW w:w="3676" w:type="dxa"/>
            <w:tcBorders/>
            <w:vAlign w:val="center"/>
          </w:tcPr>
          <w:p>
            <w:pPr>
              <w:pStyle w:val="TableContents"/>
              <w:bidi w:val="0"/>
              <w:spacing w:before="0" w:after="283"/>
              <w:jc w:val="left"/>
              <w:rPr/>
            </w:pPr>
            <w:r>
              <w:rPr/>
              <w:t xml:space="preserve">+ 4.69% </w:t>
            </w:r>
          </w:p>
        </w:tc>
      </w:tr>
      <w:tr>
        <w:trPr/>
        <w:tc>
          <w:tcPr>
            <w:tcW w:w="1216" w:type="dxa"/>
            <w:tcBorders/>
            <w:vAlign w:val="center"/>
          </w:tcPr>
          <w:p>
            <w:pPr>
              <w:pStyle w:val="TableContents"/>
              <w:bidi w:val="0"/>
              <w:spacing w:before="0" w:after="283"/>
              <w:jc w:val="left"/>
              <w:rPr/>
            </w:pPr>
            <w:r>
              <w:rPr/>
              <w:t xml:space="preserve">51 </w:t>
            </w:r>
          </w:p>
        </w:tc>
        <w:tc>
          <w:tcPr>
            <w:tcW w:w="2146" w:type="dxa"/>
            <w:tcBorders/>
            <w:vAlign w:val="center"/>
          </w:tcPr>
          <w:p>
            <w:pPr>
              <w:pStyle w:val="TableContents"/>
              <w:bidi w:val="0"/>
              <w:spacing w:before="0" w:after="283"/>
              <w:jc w:val="left"/>
              <w:rPr/>
            </w:pPr>
            <w:r>
              <w:rPr/>
              <w:t xml:space="preserve">Cushing </w:t>
            </w:r>
          </w:p>
        </w:tc>
        <w:tc>
          <w:tcPr>
            <w:tcW w:w="1531" w:type="dxa"/>
            <w:tcBorders/>
            <w:vAlign w:val="center"/>
          </w:tcPr>
          <w:p>
            <w:pPr>
              <w:pStyle w:val="TableContents"/>
              <w:bidi w:val="0"/>
              <w:spacing w:before="0" w:after="283"/>
              <w:jc w:val="left"/>
              <w:rPr/>
            </w:pPr>
            <w:r>
              <w:rPr/>
              <w:t xml:space="preserve">7,867 </w:t>
            </w:r>
          </w:p>
        </w:tc>
        <w:tc>
          <w:tcPr>
            <w:tcW w:w="1441" w:type="dxa"/>
            <w:tcBorders/>
            <w:vAlign w:val="center"/>
          </w:tcPr>
          <w:p>
            <w:pPr>
              <w:pStyle w:val="TableContents"/>
              <w:bidi w:val="0"/>
              <w:spacing w:before="0" w:after="283"/>
              <w:jc w:val="left"/>
              <w:rPr/>
            </w:pPr>
            <w:r>
              <w:rPr/>
              <w:t xml:space="preserve">7,826 </w:t>
            </w:r>
          </w:p>
        </w:tc>
        <w:tc>
          <w:tcPr>
            <w:tcW w:w="3676" w:type="dxa"/>
            <w:tcBorders/>
            <w:vAlign w:val="center"/>
          </w:tcPr>
          <w:p>
            <w:pPr>
              <w:pStyle w:val="TableContents"/>
              <w:bidi w:val="0"/>
              <w:spacing w:before="0" w:after="283"/>
              <w:jc w:val="left"/>
              <w:rPr/>
            </w:pPr>
            <w:r>
              <w:rPr/>
              <w:t xml:space="preserve">+ 0.52% </w:t>
            </w:r>
          </w:p>
        </w:tc>
      </w:tr>
      <w:tr>
        <w:trPr/>
        <w:tc>
          <w:tcPr>
            <w:tcW w:w="1216" w:type="dxa"/>
            <w:tcBorders/>
            <w:vAlign w:val="center"/>
          </w:tcPr>
          <w:p>
            <w:pPr>
              <w:pStyle w:val="TableContents"/>
              <w:bidi w:val="0"/>
              <w:spacing w:before="0" w:after="283"/>
              <w:jc w:val="left"/>
              <w:rPr/>
            </w:pPr>
            <w:r>
              <w:rPr/>
              <w:t xml:space="preserve">52 </w:t>
            </w:r>
          </w:p>
        </w:tc>
        <w:tc>
          <w:tcPr>
            <w:tcW w:w="2146" w:type="dxa"/>
            <w:tcBorders/>
            <w:vAlign w:val="center"/>
          </w:tcPr>
          <w:p>
            <w:pPr>
              <w:pStyle w:val="TableContents"/>
              <w:bidi w:val="0"/>
              <w:spacing w:before="0" w:after="283"/>
              <w:jc w:val="left"/>
              <w:rPr/>
            </w:pPr>
            <w:r>
              <w:rPr/>
              <w:t xml:space="preserve">Newcastle </w:t>
            </w:r>
          </w:p>
        </w:tc>
        <w:tc>
          <w:tcPr>
            <w:tcW w:w="1531" w:type="dxa"/>
            <w:tcBorders/>
            <w:vAlign w:val="center"/>
          </w:tcPr>
          <w:p>
            <w:pPr>
              <w:pStyle w:val="TableContents"/>
              <w:bidi w:val="0"/>
              <w:spacing w:before="0" w:after="283"/>
              <w:jc w:val="left"/>
              <w:rPr/>
            </w:pPr>
            <w:r>
              <w:rPr/>
              <w:t xml:space="preserve">9,438 </w:t>
            </w:r>
          </w:p>
        </w:tc>
        <w:tc>
          <w:tcPr>
            <w:tcW w:w="1441" w:type="dxa"/>
            <w:tcBorders/>
            <w:vAlign w:val="center"/>
          </w:tcPr>
          <w:p>
            <w:pPr>
              <w:pStyle w:val="TableContents"/>
              <w:bidi w:val="0"/>
              <w:spacing w:before="0" w:after="283"/>
              <w:jc w:val="left"/>
              <w:rPr/>
            </w:pPr>
            <w:r>
              <w:rPr/>
              <w:t xml:space="preserve">7,685 </w:t>
            </w:r>
          </w:p>
        </w:tc>
        <w:tc>
          <w:tcPr>
            <w:tcW w:w="3676" w:type="dxa"/>
            <w:tcBorders/>
            <w:vAlign w:val="center"/>
          </w:tcPr>
          <w:p>
            <w:pPr>
              <w:pStyle w:val="TableContents"/>
              <w:bidi w:val="0"/>
              <w:spacing w:before="0" w:after="283"/>
              <w:jc w:val="left"/>
              <w:rPr/>
            </w:pPr>
            <w:r>
              <w:rPr/>
              <w:t xml:space="preserve">+ 22.81% </w:t>
            </w:r>
          </w:p>
        </w:tc>
      </w:tr>
      <w:tr>
        <w:trPr/>
        <w:tc>
          <w:tcPr>
            <w:tcW w:w="1216" w:type="dxa"/>
            <w:tcBorders/>
            <w:vAlign w:val="center"/>
          </w:tcPr>
          <w:p>
            <w:pPr>
              <w:pStyle w:val="TableContents"/>
              <w:bidi w:val="0"/>
              <w:spacing w:before="0" w:after="283"/>
              <w:jc w:val="left"/>
              <w:rPr/>
            </w:pPr>
            <w:r>
              <w:rPr/>
              <w:t xml:space="preserve">53 </w:t>
            </w:r>
          </w:p>
        </w:tc>
        <w:tc>
          <w:tcPr>
            <w:tcW w:w="2146" w:type="dxa"/>
            <w:tcBorders/>
            <w:vAlign w:val="center"/>
          </w:tcPr>
          <w:p>
            <w:pPr>
              <w:pStyle w:val="TableContents"/>
              <w:bidi w:val="0"/>
              <w:spacing w:before="0" w:after="283"/>
              <w:jc w:val="left"/>
              <w:rPr/>
            </w:pPr>
            <w:r>
              <w:rPr/>
              <w:t xml:space="preserve">Blanchard </w:t>
            </w:r>
          </w:p>
        </w:tc>
        <w:tc>
          <w:tcPr>
            <w:tcW w:w="1531" w:type="dxa"/>
            <w:tcBorders/>
            <w:vAlign w:val="center"/>
          </w:tcPr>
          <w:p>
            <w:pPr>
              <w:pStyle w:val="TableContents"/>
              <w:bidi w:val="0"/>
              <w:spacing w:before="0" w:after="283"/>
              <w:jc w:val="left"/>
              <w:rPr/>
            </w:pPr>
            <w:r>
              <w:rPr/>
              <w:t xml:space="preserve">8,280 </w:t>
            </w:r>
          </w:p>
        </w:tc>
        <w:tc>
          <w:tcPr>
            <w:tcW w:w="1441" w:type="dxa"/>
            <w:tcBorders/>
            <w:vAlign w:val="center"/>
          </w:tcPr>
          <w:p>
            <w:pPr>
              <w:pStyle w:val="TableContents"/>
              <w:bidi w:val="0"/>
              <w:spacing w:before="0" w:after="283"/>
              <w:jc w:val="left"/>
              <w:rPr/>
            </w:pPr>
            <w:r>
              <w:rPr/>
              <w:t xml:space="preserve">7,670 </w:t>
            </w:r>
          </w:p>
        </w:tc>
        <w:tc>
          <w:tcPr>
            <w:tcW w:w="3676" w:type="dxa"/>
            <w:tcBorders/>
            <w:vAlign w:val="center"/>
          </w:tcPr>
          <w:p>
            <w:pPr>
              <w:pStyle w:val="TableContents"/>
              <w:bidi w:val="0"/>
              <w:spacing w:before="0" w:after="283"/>
              <w:jc w:val="left"/>
              <w:rPr/>
            </w:pPr>
            <w:r>
              <w:rPr/>
              <w:t xml:space="preserve">+ 7.95% </w:t>
            </w:r>
          </w:p>
        </w:tc>
      </w:tr>
      <w:tr>
        <w:trPr/>
        <w:tc>
          <w:tcPr>
            <w:tcW w:w="1216" w:type="dxa"/>
            <w:tcBorders/>
            <w:vAlign w:val="center"/>
          </w:tcPr>
          <w:p>
            <w:pPr>
              <w:pStyle w:val="TableContents"/>
              <w:bidi w:val="0"/>
              <w:spacing w:before="0" w:after="283"/>
              <w:jc w:val="left"/>
              <w:rPr/>
            </w:pPr>
            <w:r>
              <w:rPr/>
              <w:t xml:space="preserve">54 </w:t>
            </w:r>
          </w:p>
        </w:tc>
        <w:tc>
          <w:tcPr>
            <w:tcW w:w="2146" w:type="dxa"/>
            <w:tcBorders/>
            <w:vAlign w:val="center"/>
          </w:tcPr>
          <w:p>
            <w:pPr>
              <w:pStyle w:val="TableContents"/>
              <w:bidi w:val="0"/>
              <w:spacing w:before="0" w:after="283"/>
              <w:jc w:val="left"/>
              <w:rPr/>
            </w:pPr>
            <w:r>
              <w:rPr/>
              <w:t xml:space="preserve">Seminole </w:t>
            </w:r>
          </w:p>
        </w:tc>
        <w:tc>
          <w:tcPr>
            <w:tcW w:w="1531" w:type="dxa"/>
            <w:tcBorders/>
            <w:vAlign w:val="center"/>
          </w:tcPr>
          <w:p>
            <w:pPr>
              <w:pStyle w:val="TableContents"/>
              <w:bidi w:val="0"/>
              <w:spacing w:before="0" w:after="283"/>
              <w:jc w:val="left"/>
              <w:rPr/>
            </w:pPr>
            <w:r>
              <w:rPr/>
              <w:t xml:space="preserve">7,522 </w:t>
            </w:r>
          </w:p>
        </w:tc>
        <w:tc>
          <w:tcPr>
            <w:tcW w:w="1441" w:type="dxa"/>
            <w:tcBorders/>
            <w:vAlign w:val="center"/>
          </w:tcPr>
          <w:p>
            <w:pPr>
              <w:pStyle w:val="TableContents"/>
              <w:bidi w:val="0"/>
              <w:spacing w:before="0" w:after="283"/>
              <w:jc w:val="left"/>
              <w:rPr/>
            </w:pPr>
            <w:r>
              <w:rPr/>
              <w:t xml:space="preserve">7,488 </w:t>
            </w:r>
          </w:p>
        </w:tc>
        <w:tc>
          <w:tcPr>
            <w:tcW w:w="3676" w:type="dxa"/>
            <w:tcBorders/>
            <w:vAlign w:val="center"/>
          </w:tcPr>
          <w:p>
            <w:pPr>
              <w:pStyle w:val="TableContents"/>
              <w:bidi w:val="0"/>
              <w:spacing w:before="0" w:after="283"/>
              <w:jc w:val="left"/>
              <w:rPr/>
            </w:pPr>
            <w:r>
              <w:rPr/>
              <w:t xml:space="preserve">+ 0.45% </w:t>
            </w:r>
          </w:p>
        </w:tc>
      </w:tr>
      <w:tr>
        <w:trPr/>
        <w:tc>
          <w:tcPr>
            <w:tcW w:w="1216" w:type="dxa"/>
            <w:tcBorders/>
            <w:vAlign w:val="center"/>
          </w:tcPr>
          <w:p>
            <w:pPr>
              <w:pStyle w:val="TableContents"/>
              <w:bidi w:val="0"/>
              <w:spacing w:before="0" w:after="283"/>
              <w:jc w:val="left"/>
              <w:rPr/>
            </w:pPr>
            <w:r>
              <w:rPr/>
              <w:t xml:space="preserve">55 </w:t>
            </w:r>
          </w:p>
        </w:tc>
        <w:tc>
          <w:tcPr>
            <w:tcW w:w="2146" w:type="dxa"/>
            <w:tcBorders/>
            <w:vAlign w:val="center"/>
          </w:tcPr>
          <w:p>
            <w:pPr>
              <w:pStyle w:val="TableContents"/>
              <w:bidi w:val="0"/>
              <w:spacing w:before="0" w:after="283"/>
              <w:jc w:val="left"/>
              <w:rPr/>
            </w:pPr>
            <w:r>
              <w:rPr/>
              <w:t xml:space="preserve">Skiatook </w:t>
            </w:r>
          </w:p>
        </w:tc>
        <w:tc>
          <w:tcPr>
            <w:tcW w:w="1531" w:type="dxa"/>
            <w:tcBorders/>
            <w:vAlign w:val="center"/>
          </w:tcPr>
          <w:p>
            <w:pPr>
              <w:pStyle w:val="TableContents"/>
              <w:bidi w:val="0"/>
              <w:spacing w:before="0" w:after="283"/>
              <w:jc w:val="left"/>
              <w:rPr/>
            </w:pPr>
            <w:r>
              <w:rPr/>
              <w:t xml:space="preserve">7,880 </w:t>
            </w:r>
          </w:p>
        </w:tc>
        <w:tc>
          <w:tcPr>
            <w:tcW w:w="1441" w:type="dxa"/>
            <w:tcBorders/>
            <w:vAlign w:val="center"/>
          </w:tcPr>
          <w:p>
            <w:pPr>
              <w:pStyle w:val="TableContents"/>
              <w:bidi w:val="0"/>
              <w:spacing w:before="0" w:after="283"/>
              <w:jc w:val="left"/>
              <w:rPr/>
            </w:pPr>
            <w:r>
              <w:rPr/>
              <w:t xml:space="preserve">7,397 </w:t>
            </w:r>
          </w:p>
        </w:tc>
        <w:tc>
          <w:tcPr>
            <w:tcW w:w="3676" w:type="dxa"/>
            <w:tcBorders/>
            <w:vAlign w:val="center"/>
          </w:tcPr>
          <w:p>
            <w:pPr>
              <w:pStyle w:val="TableContents"/>
              <w:bidi w:val="0"/>
              <w:spacing w:before="0" w:after="283"/>
              <w:jc w:val="left"/>
              <w:rPr/>
            </w:pPr>
            <w:r>
              <w:rPr/>
              <w:t xml:space="preserve">+ 6.53% </w:t>
            </w:r>
          </w:p>
        </w:tc>
      </w:tr>
      <w:tr>
        <w:trPr/>
        <w:tc>
          <w:tcPr>
            <w:tcW w:w="1216" w:type="dxa"/>
            <w:tcBorders/>
            <w:vAlign w:val="center"/>
          </w:tcPr>
          <w:p>
            <w:pPr>
              <w:pStyle w:val="TableContents"/>
              <w:bidi w:val="0"/>
              <w:spacing w:before="0" w:after="283"/>
              <w:jc w:val="left"/>
              <w:rPr/>
            </w:pPr>
            <w:r>
              <w:rPr/>
              <w:t xml:space="preserve">56 </w:t>
            </w:r>
          </w:p>
        </w:tc>
        <w:tc>
          <w:tcPr>
            <w:tcW w:w="2146" w:type="dxa"/>
            <w:tcBorders/>
            <w:vAlign w:val="center"/>
          </w:tcPr>
          <w:p>
            <w:pPr>
              <w:pStyle w:val="TableContents"/>
              <w:bidi w:val="0"/>
              <w:spacing w:before="0" w:after="283"/>
              <w:jc w:val="left"/>
              <w:rPr/>
            </w:pPr>
            <w:r>
              <w:rPr/>
              <w:t xml:space="preserve">Catoosa </w:t>
            </w:r>
          </w:p>
        </w:tc>
        <w:tc>
          <w:tcPr>
            <w:tcW w:w="1531" w:type="dxa"/>
            <w:tcBorders/>
            <w:vAlign w:val="center"/>
          </w:tcPr>
          <w:p>
            <w:pPr>
              <w:pStyle w:val="TableContents"/>
              <w:bidi w:val="0"/>
              <w:spacing w:before="0" w:after="283"/>
              <w:jc w:val="left"/>
              <w:rPr/>
            </w:pPr>
            <w:r>
              <w:rPr/>
              <w:t xml:space="preserve">7,146 </w:t>
            </w:r>
          </w:p>
        </w:tc>
        <w:tc>
          <w:tcPr>
            <w:tcW w:w="1441" w:type="dxa"/>
            <w:tcBorders/>
            <w:vAlign w:val="center"/>
          </w:tcPr>
          <w:p>
            <w:pPr>
              <w:pStyle w:val="TableContents"/>
              <w:bidi w:val="0"/>
              <w:spacing w:before="0" w:after="283"/>
              <w:jc w:val="left"/>
              <w:rPr/>
            </w:pPr>
            <w:r>
              <w:rPr/>
              <w:t xml:space="preserve">7,151 </w:t>
            </w:r>
          </w:p>
        </w:tc>
        <w:tc>
          <w:tcPr>
            <w:tcW w:w="3676" w:type="dxa"/>
            <w:tcBorders/>
            <w:vAlign w:val="center"/>
          </w:tcPr>
          <w:p>
            <w:pPr>
              <w:pStyle w:val="TableContents"/>
              <w:bidi w:val="0"/>
              <w:spacing w:before="0" w:after="283"/>
              <w:jc w:val="left"/>
              <w:rPr/>
            </w:pPr>
            <w:r>
              <w:rPr/>
              <w:t xml:space="preserve">3001300797091315920 ♠ - 0.07% </w:t>
            </w:r>
          </w:p>
        </w:tc>
      </w:tr>
      <w:tr>
        <w:trPr/>
        <w:tc>
          <w:tcPr>
            <w:tcW w:w="1216" w:type="dxa"/>
            <w:tcBorders/>
            <w:vAlign w:val="center"/>
          </w:tcPr>
          <w:p>
            <w:pPr>
              <w:pStyle w:val="TableContents"/>
              <w:bidi w:val="0"/>
              <w:spacing w:before="0" w:after="283"/>
              <w:jc w:val="left"/>
              <w:rPr/>
            </w:pPr>
            <w:r>
              <w:rPr/>
              <w:t xml:space="preserve">57 </w:t>
            </w:r>
          </w:p>
        </w:tc>
        <w:tc>
          <w:tcPr>
            <w:tcW w:w="2146" w:type="dxa"/>
            <w:tcBorders/>
            <w:vAlign w:val="center"/>
          </w:tcPr>
          <w:p>
            <w:pPr>
              <w:pStyle w:val="TableContents"/>
              <w:bidi w:val="0"/>
              <w:spacing w:before="0" w:after="283"/>
              <w:jc w:val="left"/>
              <w:rPr/>
            </w:pPr>
            <w:r>
              <w:rPr/>
              <w:t xml:space="preserve">Blackwell </w:t>
            </w:r>
          </w:p>
        </w:tc>
        <w:tc>
          <w:tcPr>
            <w:tcW w:w="1531" w:type="dxa"/>
            <w:tcBorders/>
            <w:vAlign w:val="center"/>
          </w:tcPr>
          <w:p>
            <w:pPr>
              <w:pStyle w:val="TableContents"/>
              <w:bidi w:val="0"/>
              <w:spacing w:before="0" w:after="283"/>
              <w:jc w:val="left"/>
              <w:rPr/>
            </w:pPr>
            <w:r>
              <w:rPr/>
              <w:t xml:space="preserve">6,875 </w:t>
            </w:r>
          </w:p>
        </w:tc>
        <w:tc>
          <w:tcPr>
            <w:tcW w:w="1441" w:type="dxa"/>
            <w:tcBorders/>
            <w:vAlign w:val="center"/>
          </w:tcPr>
          <w:p>
            <w:pPr>
              <w:pStyle w:val="TableContents"/>
              <w:bidi w:val="0"/>
              <w:spacing w:before="0" w:after="283"/>
              <w:jc w:val="left"/>
              <w:rPr/>
            </w:pPr>
            <w:r>
              <w:rPr/>
              <w:t xml:space="preserve">7,092 </w:t>
            </w:r>
          </w:p>
        </w:tc>
        <w:tc>
          <w:tcPr>
            <w:tcW w:w="3676" w:type="dxa"/>
            <w:tcBorders/>
            <w:vAlign w:val="center"/>
          </w:tcPr>
          <w:p>
            <w:pPr>
              <w:pStyle w:val="TableContents"/>
              <w:bidi w:val="0"/>
              <w:spacing w:before="0" w:after="283"/>
              <w:jc w:val="left"/>
              <w:rPr/>
            </w:pPr>
            <w:r>
              <w:rPr/>
              <w:t xml:space="preserve">2999694021432600110 ♠ - 3.06% </w:t>
            </w:r>
          </w:p>
        </w:tc>
      </w:tr>
      <w:tr>
        <w:trPr/>
        <w:tc>
          <w:tcPr>
            <w:tcW w:w="1216" w:type="dxa"/>
            <w:tcBorders/>
            <w:vAlign w:val="center"/>
          </w:tcPr>
          <w:p>
            <w:pPr>
              <w:pStyle w:val="TableContents"/>
              <w:bidi w:val="0"/>
              <w:spacing w:before="0" w:after="283"/>
              <w:jc w:val="left"/>
              <w:rPr/>
            </w:pPr>
            <w:r>
              <w:rPr/>
              <w:t xml:space="preserve">58 </w:t>
            </w:r>
          </w:p>
        </w:tc>
        <w:tc>
          <w:tcPr>
            <w:tcW w:w="2146" w:type="dxa"/>
            <w:tcBorders/>
            <w:vAlign w:val="center"/>
          </w:tcPr>
          <w:p>
            <w:pPr>
              <w:pStyle w:val="TableContents"/>
              <w:bidi w:val="0"/>
              <w:spacing w:before="0" w:after="283"/>
              <w:jc w:val="left"/>
              <w:rPr/>
            </w:pPr>
            <w:r>
              <w:rPr/>
              <w:t xml:space="preserve">Idabel </w:t>
            </w:r>
          </w:p>
        </w:tc>
        <w:tc>
          <w:tcPr>
            <w:tcW w:w="1531" w:type="dxa"/>
            <w:tcBorders/>
            <w:vAlign w:val="center"/>
          </w:tcPr>
          <w:p>
            <w:pPr>
              <w:pStyle w:val="TableContents"/>
              <w:bidi w:val="0"/>
              <w:spacing w:before="0" w:after="283"/>
              <w:jc w:val="left"/>
              <w:rPr/>
            </w:pPr>
            <w:r>
              <w:rPr/>
              <w:t xml:space="preserve">7,007 </w:t>
            </w:r>
          </w:p>
        </w:tc>
        <w:tc>
          <w:tcPr>
            <w:tcW w:w="1441" w:type="dxa"/>
            <w:tcBorders/>
            <w:vAlign w:val="center"/>
          </w:tcPr>
          <w:p>
            <w:pPr>
              <w:pStyle w:val="TableContents"/>
              <w:bidi w:val="0"/>
              <w:spacing w:before="0" w:after="283"/>
              <w:jc w:val="left"/>
              <w:rPr/>
            </w:pPr>
            <w:r>
              <w:rPr/>
              <w:t xml:space="preserve">7,010 </w:t>
            </w:r>
          </w:p>
        </w:tc>
        <w:tc>
          <w:tcPr>
            <w:tcW w:w="3676" w:type="dxa"/>
            <w:tcBorders/>
            <w:vAlign w:val="center"/>
          </w:tcPr>
          <w:p>
            <w:pPr>
              <w:pStyle w:val="TableContents"/>
              <w:bidi w:val="0"/>
              <w:spacing w:before="0" w:after="283"/>
              <w:jc w:val="left"/>
              <w:rPr/>
            </w:pPr>
            <w:r>
              <w:rPr/>
              <w:t xml:space="preserve">3001572039942938640 ♠ - 0.04% </w:t>
            </w:r>
          </w:p>
        </w:tc>
      </w:tr>
      <w:tr>
        <w:trPr/>
        <w:tc>
          <w:tcPr>
            <w:tcW w:w="1216" w:type="dxa"/>
            <w:tcBorders/>
            <w:vAlign w:val="center"/>
          </w:tcPr>
          <w:p>
            <w:pPr>
              <w:pStyle w:val="TableContents"/>
              <w:bidi w:val="0"/>
              <w:spacing w:before="0" w:after="283"/>
              <w:jc w:val="left"/>
              <w:rPr/>
            </w:pPr>
            <w:r>
              <w:rPr/>
              <w:t xml:space="preserve">59 </w:t>
            </w:r>
          </w:p>
        </w:tc>
        <w:tc>
          <w:tcPr>
            <w:tcW w:w="2146" w:type="dxa"/>
            <w:tcBorders/>
            <w:vAlign w:val="center"/>
          </w:tcPr>
          <w:p>
            <w:pPr>
              <w:pStyle w:val="TableContents"/>
              <w:bidi w:val="0"/>
              <w:spacing w:before="0" w:after="283"/>
              <w:jc w:val="left"/>
              <w:rPr/>
            </w:pPr>
            <w:r>
              <w:rPr/>
              <w:t xml:space="preserve">Anadarko </w:t>
            </w:r>
          </w:p>
        </w:tc>
        <w:tc>
          <w:tcPr>
            <w:tcW w:w="1531" w:type="dxa"/>
            <w:tcBorders/>
            <w:vAlign w:val="center"/>
          </w:tcPr>
          <w:p>
            <w:pPr>
              <w:pStyle w:val="TableContents"/>
              <w:bidi w:val="0"/>
              <w:spacing w:before="0" w:after="283"/>
              <w:jc w:val="left"/>
              <w:rPr/>
            </w:pPr>
            <w:r>
              <w:rPr/>
              <w:t xml:space="preserve">6,717 </w:t>
            </w:r>
          </w:p>
        </w:tc>
        <w:tc>
          <w:tcPr>
            <w:tcW w:w="1441" w:type="dxa"/>
            <w:tcBorders/>
            <w:vAlign w:val="center"/>
          </w:tcPr>
          <w:p>
            <w:pPr>
              <w:pStyle w:val="TableContents"/>
              <w:bidi w:val="0"/>
              <w:spacing w:before="0" w:after="283"/>
              <w:jc w:val="left"/>
              <w:rPr/>
            </w:pPr>
            <w:r>
              <w:rPr/>
              <w:t xml:space="preserve">6,762 </w:t>
            </w:r>
          </w:p>
        </w:tc>
        <w:tc>
          <w:tcPr>
            <w:tcW w:w="3676" w:type="dxa"/>
            <w:tcBorders/>
            <w:vAlign w:val="center"/>
          </w:tcPr>
          <w:p>
            <w:pPr>
              <w:pStyle w:val="TableContents"/>
              <w:bidi w:val="0"/>
              <w:spacing w:before="0" w:after="283"/>
              <w:jc w:val="left"/>
              <w:rPr/>
            </w:pPr>
            <w:r>
              <w:rPr/>
              <w:t xml:space="preserve">3000334516415261750 ♠ - 0.67% </w:t>
            </w:r>
          </w:p>
        </w:tc>
      </w:tr>
      <w:tr>
        <w:trPr/>
        <w:tc>
          <w:tcPr>
            <w:tcW w:w="1216" w:type="dxa"/>
            <w:tcBorders/>
            <w:vAlign w:val="center"/>
          </w:tcPr>
          <w:p>
            <w:pPr>
              <w:pStyle w:val="TableContents"/>
              <w:bidi w:val="0"/>
              <w:spacing w:before="0" w:after="283"/>
              <w:jc w:val="left"/>
              <w:rPr/>
            </w:pPr>
            <w:r>
              <w:rPr/>
              <w:t xml:space="preserve">60 </w:t>
            </w:r>
          </w:p>
        </w:tc>
        <w:tc>
          <w:tcPr>
            <w:tcW w:w="2146" w:type="dxa"/>
            <w:tcBorders/>
            <w:vAlign w:val="center"/>
          </w:tcPr>
          <w:p>
            <w:pPr>
              <w:pStyle w:val="TableContents"/>
              <w:bidi w:val="0"/>
              <w:spacing w:before="0" w:after="283"/>
              <w:jc w:val="left"/>
              <w:rPr/>
            </w:pPr>
            <w:r>
              <w:rPr/>
              <w:t xml:space="preserve">Grove </w:t>
            </w:r>
          </w:p>
        </w:tc>
        <w:tc>
          <w:tcPr>
            <w:tcW w:w="1531" w:type="dxa"/>
            <w:tcBorders/>
            <w:vAlign w:val="center"/>
          </w:tcPr>
          <w:p>
            <w:pPr>
              <w:pStyle w:val="TableContents"/>
              <w:bidi w:val="0"/>
              <w:spacing w:before="0" w:after="283"/>
              <w:jc w:val="left"/>
              <w:rPr/>
            </w:pPr>
            <w:r>
              <w:rPr/>
              <w:t xml:space="preserve">6,751 </w:t>
            </w:r>
          </w:p>
        </w:tc>
        <w:tc>
          <w:tcPr>
            <w:tcW w:w="1441" w:type="dxa"/>
            <w:tcBorders/>
            <w:vAlign w:val="center"/>
          </w:tcPr>
          <w:p>
            <w:pPr>
              <w:pStyle w:val="TableContents"/>
              <w:bidi w:val="0"/>
              <w:spacing w:before="0" w:after="283"/>
              <w:jc w:val="left"/>
              <w:rPr/>
            </w:pPr>
            <w:r>
              <w:rPr/>
              <w:t xml:space="preserve">6,623 </w:t>
            </w:r>
          </w:p>
        </w:tc>
        <w:tc>
          <w:tcPr>
            <w:tcW w:w="3676" w:type="dxa"/>
            <w:tcBorders/>
            <w:vAlign w:val="center"/>
          </w:tcPr>
          <w:p>
            <w:pPr>
              <w:pStyle w:val="TableContents"/>
              <w:bidi w:val="0"/>
              <w:spacing w:before="0" w:after="283"/>
              <w:jc w:val="left"/>
              <w:rPr/>
            </w:pPr>
            <w:r>
              <w:rPr/>
              <w:t xml:space="preserve">+ 1.93% </w:t>
            </w:r>
          </w:p>
        </w:tc>
      </w:tr>
      <w:tr>
        <w:trPr/>
        <w:tc>
          <w:tcPr>
            <w:tcW w:w="1216" w:type="dxa"/>
            <w:tcBorders/>
            <w:vAlign w:val="center"/>
          </w:tcPr>
          <w:p>
            <w:pPr>
              <w:pStyle w:val="TableContents"/>
              <w:bidi w:val="0"/>
              <w:spacing w:before="0" w:after="283"/>
              <w:jc w:val="left"/>
              <w:rPr/>
            </w:pPr>
            <w:r>
              <w:rPr/>
              <w:t xml:space="preserve">61 </w:t>
            </w:r>
          </w:p>
        </w:tc>
        <w:tc>
          <w:tcPr>
            <w:tcW w:w="2146" w:type="dxa"/>
            <w:tcBorders/>
            <w:vAlign w:val="center"/>
          </w:tcPr>
          <w:p>
            <w:pPr>
              <w:pStyle w:val="TableContents"/>
              <w:bidi w:val="0"/>
              <w:spacing w:before="0" w:after="283"/>
              <w:jc w:val="left"/>
              <w:rPr/>
            </w:pPr>
            <w:r>
              <w:rPr/>
              <w:t xml:space="preserve">Noble </w:t>
            </w:r>
          </w:p>
        </w:tc>
        <w:tc>
          <w:tcPr>
            <w:tcW w:w="1531" w:type="dxa"/>
            <w:tcBorders/>
            <w:vAlign w:val="center"/>
          </w:tcPr>
          <w:p>
            <w:pPr>
              <w:pStyle w:val="TableContents"/>
              <w:bidi w:val="0"/>
              <w:spacing w:before="0" w:after="283"/>
              <w:jc w:val="left"/>
              <w:rPr/>
            </w:pPr>
            <w:r>
              <w:rPr/>
              <w:t xml:space="preserve">6,666 </w:t>
            </w:r>
          </w:p>
        </w:tc>
        <w:tc>
          <w:tcPr>
            <w:tcW w:w="1441" w:type="dxa"/>
            <w:tcBorders/>
            <w:vAlign w:val="center"/>
          </w:tcPr>
          <w:p>
            <w:pPr>
              <w:pStyle w:val="TableContents"/>
              <w:bidi w:val="0"/>
              <w:spacing w:before="0" w:after="283"/>
              <w:jc w:val="left"/>
              <w:rPr/>
            </w:pPr>
            <w:r>
              <w:rPr/>
              <w:t xml:space="preserve">6,481 </w:t>
            </w:r>
          </w:p>
        </w:tc>
        <w:tc>
          <w:tcPr>
            <w:tcW w:w="3676" w:type="dxa"/>
            <w:tcBorders/>
            <w:vAlign w:val="center"/>
          </w:tcPr>
          <w:p>
            <w:pPr>
              <w:pStyle w:val="TableContents"/>
              <w:bidi w:val="0"/>
              <w:spacing w:before="0" w:after="283"/>
              <w:jc w:val="left"/>
              <w:rPr/>
            </w:pPr>
            <w:r>
              <w:rPr/>
              <w:t xml:space="preserve">+ 2.85% </w:t>
            </w:r>
          </w:p>
        </w:tc>
      </w:tr>
      <w:tr>
        <w:trPr/>
        <w:tc>
          <w:tcPr>
            <w:tcW w:w="1216" w:type="dxa"/>
            <w:tcBorders/>
            <w:vAlign w:val="center"/>
          </w:tcPr>
          <w:p>
            <w:pPr>
              <w:pStyle w:val="TableContents"/>
              <w:bidi w:val="0"/>
              <w:spacing w:before="0" w:after="283"/>
              <w:jc w:val="left"/>
              <w:rPr/>
            </w:pPr>
            <w:r>
              <w:rPr/>
              <w:t xml:space="preserve">62 </w:t>
            </w:r>
          </w:p>
        </w:tc>
        <w:tc>
          <w:tcPr>
            <w:tcW w:w="2146" w:type="dxa"/>
            <w:tcBorders/>
            <w:vAlign w:val="center"/>
          </w:tcPr>
          <w:p>
            <w:pPr>
              <w:pStyle w:val="TableContents"/>
              <w:bidi w:val="0"/>
              <w:spacing w:before="0" w:after="283"/>
              <w:jc w:val="left"/>
              <w:rPr/>
            </w:pPr>
            <w:r>
              <w:rPr/>
              <w:t xml:space="preserve">Tecumseh </w:t>
            </w:r>
          </w:p>
        </w:tc>
        <w:tc>
          <w:tcPr>
            <w:tcW w:w="1531" w:type="dxa"/>
            <w:tcBorders/>
            <w:vAlign w:val="center"/>
          </w:tcPr>
          <w:p>
            <w:pPr>
              <w:pStyle w:val="TableContents"/>
              <w:bidi w:val="0"/>
              <w:spacing w:before="0" w:after="283"/>
              <w:jc w:val="left"/>
              <w:rPr/>
            </w:pPr>
            <w:r>
              <w:rPr/>
              <w:t xml:space="preserve">6,630 </w:t>
            </w:r>
          </w:p>
        </w:tc>
        <w:tc>
          <w:tcPr>
            <w:tcW w:w="1441" w:type="dxa"/>
            <w:tcBorders/>
            <w:vAlign w:val="center"/>
          </w:tcPr>
          <w:p>
            <w:pPr>
              <w:pStyle w:val="TableContents"/>
              <w:bidi w:val="0"/>
              <w:spacing w:before="0" w:after="283"/>
              <w:jc w:val="left"/>
              <w:rPr/>
            </w:pPr>
            <w:r>
              <w:rPr/>
              <w:t xml:space="preserve">6,457 </w:t>
            </w:r>
          </w:p>
        </w:tc>
        <w:tc>
          <w:tcPr>
            <w:tcW w:w="3676" w:type="dxa"/>
            <w:tcBorders/>
            <w:vAlign w:val="center"/>
          </w:tcPr>
          <w:p>
            <w:pPr>
              <w:pStyle w:val="TableContents"/>
              <w:bidi w:val="0"/>
              <w:spacing w:before="0" w:after="283"/>
              <w:jc w:val="left"/>
              <w:rPr/>
            </w:pPr>
            <w:r>
              <w:rPr/>
              <w:t xml:space="preserve">+ 2.68% </w:t>
            </w:r>
          </w:p>
        </w:tc>
      </w:tr>
      <w:tr>
        <w:trPr/>
        <w:tc>
          <w:tcPr>
            <w:tcW w:w="1216" w:type="dxa"/>
            <w:tcBorders/>
            <w:vAlign w:val="center"/>
          </w:tcPr>
          <w:p>
            <w:pPr>
              <w:pStyle w:val="TableContents"/>
              <w:bidi w:val="0"/>
              <w:spacing w:before="0" w:after="283"/>
              <w:jc w:val="left"/>
              <w:rPr/>
            </w:pPr>
            <w:r>
              <w:rPr/>
              <w:t xml:space="preserve">63 </w:t>
            </w:r>
          </w:p>
        </w:tc>
        <w:tc>
          <w:tcPr>
            <w:tcW w:w="2146" w:type="dxa"/>
            <w:tcBorders/>
            <w:vAlign w:val="center"/>
          </w:tcPr>
          <w:p>
            <w:pPr>
              <w:pStyle w:val="TableContents"/>
              <w:bidi w:val="0"/>
              <w:spacing w:before="0" w:after="283"/>
              <w:jc w:val="left"/>
              <w:rPr/>
            </w:pPr>
            <w:r>
              <w:rPr/>
              <w:t xml:space="preserve">Pauls Valley </w:t>
            </w:r>
          </w:p>
        </w:tc>
        <w:tc>
          <w:tcPr>
            <w:tcW w:w="1531" w:type="dxa"/>
            <w:tcBorders/>
            <w:vAlign w:val="center"/>
          </w:tcPr>
          <w:p>
            <w:pPr>
              <w:pStyle w:val="TableContents"/>
              <w:bidi w:val="0"/>
              <w:spacing w:before="0" w:after="283"/>
              <w:jc w:val="left"/>
              <w:rPr/>
            </w:pPr>
            <w:r>
              <w:rPr/>
              <w:t xml:space="preserve">6,152 </w:t>
            </w:r>
          </w:p>
        </w:tc>
        <w:tc>
          <w:tcPr>
            <w:tcW w:w="1441" w:type="dxa"/>
            <w:tcBorders/>
            <w:vAlign w:val="center"/>
          </w:tcPr>
          <w:p>
            <w:pPr>
              <w:pStyle w:val="TableContents"/>
              <w:bidi w:val="0"/>
              <w:spacing w:before="0" w:after="283"/>
              <w:jc w:val="left"/>
              <w:rPr/>
            </w:pPr>
            <w:r>
              <w:rPr/>
              <w:t xml:space="preserve">6,187 </w:t>
            </w:r>
          </w:p>
        </w:tc>
        <w:tc>
          <w:tcPr>
            <w:tcW w:w="3676" w:type="dxa"/>
            <w:tcBorders/>
            <w:vAlign w:val="center"/>
          </w:tcPr>
          <w:p>
            <w:pPr>
              <w:pStyle w:val="TableContents"/>
              <w:bidi w:val="0"/>
              <w:spacing w:before="0" w:after="283"/>
              <w:jc w:val="left"/>
              <w:rPr/>
            </w:pPr>
            <w:r>
              <w:rPr/>
              <w:t xml:space="preserve">3000434297721027960 ♠ - 0.57% </w:t>
            </w:r>
          </w:p>
        </w:tc>
      </w:tr>
      <w:tr>
        <w:trPr/>
        <w:tc>
          <w:tcPr>
            <w:tcW w:w="1216" w:type="dxa"/>
            <w:tcBorders/>
            <w:vAlign w:val="center"/>
          </w:tcPr>
          <w:p>
            <w:pPr>
              <w:pStyle w:val="TableContents"/>
              <w:bidi w:val="0"/>
              <w:spacing w:before="0" w:after="283"/>
              <w:jc w:val="left"/>
              <w:rPr/>
            </w:pPr>
            <w:r>
              <w:rPr/>
              <w:t xml:space="preserve">64 </w:t>
            </w:r>
          </w:p>
        </w:tc>
        <w:tc>
          <w:tcPr>
            <w:tcW w:w="2146" w:type="dxa"/>
            <w:tcBorders/>
            <w:vAlign w:val="center"/>
          </w:tcPr>
          <w:p>
            <w:pPr>
              <w:pStyle w:val="TableContents"/>
              <w:bidi w:val="0"/>
              <w:spacing w:before="0" w:after="283"/>
              <w:jc w:val="left"/>
              <w:rPr/>
            </w:pPr>
            <w:r>
              <w:rPr/>
              <w:t xml:space="preserve">Tuttle </w:t>
            </w:r>
          </w:p>
        </w:tc>
        <w:tc>
          <w:tcPr>
            <w:tcW w:w="1531" w:type="dxa"/>
            <w:tcBorders/>
            <w:vAlign w:val="center"/>
          </w:tcPr>
          <w:p>
            <w:pPr>
              <w:pStyle w:val="TableContents"/>
              <w:bidi w:val="0"/>
              <w:spacing w:before="0" w:after="283"/>
              <w:jc w:val="left"/>
              <w:rPr/>
            </w:pPr>
            <w:r>
              <w:rPr/>
              <w:t xml:space="preserve">6,805 </w:t>
            </w:r>
          </w:p>
        </w:tc>
        <w:tc>
          <w:tcPr>
            <w:tcW w:w="1441" w:type="dxa"/>
            <w:tcBorders/>
            <w:vAlign w:val="center"/>
          </w:tcPr>
          <w:p>
            <w:pPr>
              <w:pStyle w:val="TableContents"/>
              <w:bidi w:val="0"/>
              <w:spacing w:before="0" w:after="283"/>
              <w:jc w:val="left"/>
              <w:rPr/>
            </w:pPr>
            <w:r>
              <w:rPr/>
              <w:t xml:space="preserve">6,019 </w:t>
            </w:r>
          </w:p>
        </w:tc>
        <w:tc>
          <w:tcPr>
            <w:tcW w:w="3676" w:type="dxa"/>
            <w:tcBorders/>
            <w:vAlign w:val="center"/>
          </w:tcPr>
          <w:p>
            <w:pPr>
              <w:pStyle w:val="TableContents"/>
              <w:bidi w:val="0"/>
              <w:spacing w:before="0" w:after="283"/>
              <w:jc w:val="left"/>
              <w:rPr/>
            </w:pPr>
            <w:r>
              <w:rPr/>
              <w:t xml:space="preserve">+ 13.06% </w:t>
            </w:r>
          </w:p>
        </w:tc>
      </w:tr>
      <w:tr>
        <w:trPr/>
        <w:tc>
          <w:tcPr>
            <w:tcW w:w="1216" w:type="dxa"/>
            <w:tcBorders/>
            <w:vAlign w:val="center"/>
          </w:tcPr>
          <w:p>
            <w:pPr>
              <w:pStyle w:val="TableContents"/>
              <w:bidi w:val="0"/>
              <w:spacing w:before="0" w:after="283"/>
              <w:jc w:val="left"/>
              <w:rPr/>
            </w:pPr>
            <w:r>
              <w:rPr/>
              <w:t xml:space="preserve">65 </w:t>
            </w:r>
          </w:p>
        </w:tc>
        <w:tc>
          <w:tcPr>
            <w:tcW w:w="2146" w:type="dxa"/>
            <w:tcBorders/>
            <w:vAlign w:val="center"/>
          </w:tcPr>
          <w:p>
            <w:pPr>
              <w:pStyle w:val="TableContents"/>
              <w:bidi w:val="0"/>
              <w:spacing w:before="0" w:after="283"/>
              <w:jc w:val="left"/>
              <w:rPr/>
            </w:pPr>
            <w:r>
              <w:rPr/>
              <w:t xml:space="preserve">Henryetta </w:t>
            </w:r>
          </w:p>
        </w:tc>
        <w:tc>
          <w:tcPr>
            <w:tcW w:w="1531" w:type="dxa"/>
            <w:tcBorders/>
            <w:vAlign w:val="center"/>
          </w:tcPr>
          <w:p>
            <w:pPr>
              <w:pStyle w:val="TableContents"/>
              <w:bidi w:val="0"/>
              <w:spacing w:before="0" w:after="283"/>
              <w:jc w:val="left"/>
              <w:rPr/>
            </w:pPr>
            <w:r>
              <w:rPr/>
              <w:t xml:space="preserve">5,765 </w:t>
            </w:r>
          </w:p>
        </w:tc>
        <w:tc>
          <w:tcPr>
            <w:tcW w:w="1441" w:type="dxa"/>
            <w:tcBorders/>
            <w:vAlign w:val="center"/>
          </w:tcPr>
          <w:p>
            <w:pPr>
              <w:pStyle w:val="TableContents"/>
              <w:bidi w:val="0"/>
              <w:spacing w:before="0" w:after="283"/>
              <w:jc w:val="left"/>
              <w:rPr/>
            </w:pPr>
            <w:r>
              <w:rPr/>
              <w:t xml:space="preserve">5,927 </w:t>
            </w:r>
          </w:p>
        </w:tc>
        <w:tc>
          <w:tcPr>
            <w:tcW w:w="3676" w:type="dxa"/>
            <w:tcBorders/>
            <w:vAlign w:val="center"/>
          </w:tcPr>
          <w:p>
            <w:pPr>
              <w:pStyle w:val="TableContents"/>
              <w:bidi w:val="0"/>
              <w:spacing w:before="0" w:after="283"/>
              <w:jc w:val="left"/>
              <w:rPr/>
            </w:pPr>
            <w:r>
              <w:rPr/>
              <w:t xml:space="preserve">2999726674540239580 ♠ - 2.73% </w:t>
            </w:r>
          </w:p>
        </w:tc>
      </w:tr>
      <w:tr>
        <w:trPr/>
        <w:tc>
          <w:tcPr>
            <w:tcW w:w="1216" w:type="dxa"/>
            <w:tcBorders/>
            <w:vAlign w:val="center"/>
          </w:tcPr>
          <w:p>
            <w:pPr>
              <w:pStyle w:val="TableContents"/>
              <w:bidi w:val="0"/>
              <w:spacing w:before="0" w:after="283"/>
              <w:jc w:val="left"/>
              <w:rPr/>
            </w:pPr>
            <w:r>
              <w:rPr/>
              <w:t xml:space="preserve">66 </w:t>
            </w:r>
          </w:p>
        </w:tc>
        <w:tc>
          <w:tcPr>
            <w:tcW w:w="2146" w:type="dxa"/>
            <w:tcBorders/>
            <w:vAlign w:val="center"/>
          </w:tcPr>
          <w:p>
            <w:pPr>
              <w:pStyle w:val="TableContents"/>
              <w:bidi w:val="0"/>
              <w:spacing w:before="0" w:after="283"/>
              <w:jc w:val="left"/>
              <w:rPr/>
            </w:pPr>
            <w:r>
              <w:rPr/>
              <w:t xml:space="preserve">Purcell </w:t>
            </w:r>
          </w:p>
        </w:tc>
        <w:tc>
          <w:tcPr>
            <w:tcW w:w="1531" w:type="dxa"/>
            <w:tcBorders/>
            <w:vAlign w:val="center"/>
          </w:tcPr>
          <w:p>
            <w:pPr>
              <w:pStyle w:val="TableContents"/>
              <w:bidi w:val="0"/>
              <w:spacing w:before="0" w:after="283"/>
              <w:jc w:val="left"/>
              <w:rPr/>
            </w:pPr>
            <w:r>
              <w:rPr/>
              <w:t xml:space="preserve">6,370 </w:t>
            </w:r>
          </w:p>
        </w:tc>
        <w:tc>
          <w:tcPr>
            <w:tcW w:w="1441" w:type="dxa"/>
            <w:tcBorders/>
            <w:vAlign w:val="center"/>
          </w:tcPr>
          <w:p>
            <w:pPr>
              <w:pStyle w:val="TableContents"/>
              <w:bidi w:val="0"/>
              <w:spacing w:before="0" w:after="283"/>
              <w:jc w:val="left"/>
              <w:rPr/>
            </w:pPr>
            <w:r>
              <w:rPr/>
              <w:t xml:space="preserve">5,884 </w:t>
            </w:r>
          </w:p>
        </w:tc>
        <w:tc>
          <w:tcPr>
            <w:tcW w:w="3676" w:type="dxa"/>
            <w:tcBorders/>
            <w:vAlign w:val="center"/>
          </w:tcPr>
          <w:p>
            <w:pPr>
              <w:pStyle w:val="TableContents"/>
              <w:bidi w:val="0"/>
              <w:spacing w:before="0" w:after="283"/>
              <w:jc w:val="left"/>
              <w:rPr/>
            </w:pPr>
            <w:r>
              <w:rPr/>
              <w:t xml:space="preserve">+ 8.26% </w:t>
            </w:r>
          </w:p>
        </w:tc>
      </w:tr>
      <w:tr>
        <w:trPr/>
        <w:tc>
          <w:tcPr>
            <w:tcW w:w="1216" w:type="dxa"/>
            <w:tcBorders/>
            <w:vAlign w:val="center"/>
          </w:tcPr>
          <w:p>
            <w:pPr>
              <w:pStyle w:val="TableContents"/>
              <w:bidi w:val="0"/>
              <w:spacing w:before="0" w:after="283"/>
              <w:jc w:val="left"/>
              <w:rPr/>
            </w:pPr>
            <w:r>
              <w:rPr/>
              <w:t xml:space="preserve">67 </w:t>
            </w:r>
          </w:p>
        </w:tc>
        <w:tc>
          <w:tcPr>
            <w:tcW w:w="2146" w:type="dxa"/>
            <w:tcBorders/>
            <w:vAlign w:val="center"/>
          </w:tcPr>
          <w:p>
            <w:pPr>
              <w:pStyle w:val="TableContents"/>
              <w:bidi w:val="0"/>
              <w:spacing w:before="0" w:after="283"/>
              <w:jc w:val="left"/>
              <w:rPr/>
            </w:pPr>
            <w:r>
              <w:rPr/>
              <w:t xml:space="preserve">Holdenville </w:t>
            </w:r>
          </w:p>
        </w:tc>
        <w:tc>
          <w:tcPr>
            <w:tcW w:w="1531" w:type="dxa"/>
            <w:tcBorders/>
            <w:vAlign w:val="center"/>
          </w:tcPr>
          <w:p>
            <w:pPr>
              <w:pStyle w:val="TableContents"/>
              <w:bidi w:val="0"/>
              <w:spacing w:before="0" w:after="283"/>
              <w:jc w:val="left"/>
              <w:rPr/>
            </w:pPr>
            <w:r>
              <w:rPr/>
              <w:t xml:space="preserve">5,750 </w:t>
            </w:r>
          </w:p>
        </w:tc>
        <w:tc>
          <w:tcPr>
            <w:tcW w:w="1441" w:type="dxa"/>
            <w:tcBorders/>
            <w:vAlign w:val="center"/>
          </w:tcPr>
          <w:p>
            <w:pPr>
              <w:pStyle w:val="TableContents"/>
              <w:bidi w:val="0"/>
              <w:spacing w:before="0" w:after="283"/>
              <w:jc w:val="left"/>
              <w:rPr/>
            </w:pPr>
            <w:r>
              <w:rPr/>
              <w:t xml:space="preserve">5,771 </w:t>
            </w:r>
          </w:p>
        </w:tc>
        <w:tc>
          <w:tcPr>
            <w:tcW w:w="3676" w:type="dxa"/>
            <w:tcBorders/>
            <w:vAlign w:val="center"/>
          </w:tcPr>
          <w:p>
            <w:pPr>
              <w:pStyle w:val="TableContents"/>
              <w:bidi w:val="0"/>
              <w:spacing w:before="0" w:after="283"/>
              <w:jc w:val="left"/>
              <w:rPr/>
            </w:pPr>
            <w:r>
              <w:rPr/>
              <w:t xml:space="preserve">3000636111592444990 ♠ - 0.36% </w:t>
            </w:r>
          </w:p>
        </w:tc>
      </w:tr>
      <w:tr>
        <w:trPr/>
        <w:tc>
          <w:tcPr>
            <w:tcW w:w="1216" w:type="dxa"/>
            <w:tcBorders/>
            <w:vAlign w:val="center"/>
          </w:tcPr>
          <w:p>
            <w:pPr>
              <w:pStyle w:val="TableContents"/>
              <w:bidi w:val="0"/>
              <w:spacing w:before="0" w:after="283"/>
              <w:jc w:val="left"/>
              <w:rPr/>
            </w:pPr>
            <w:r>
              <w:rPr/>
              <w:t xml:space="preserve">68 </w:t>
            </w:r>
          </w:p>
        </w:tc>
        <w:tc>
          <w:tcPr>
            <w:tcW w:w="2146" w:type="dxa"/>
            <w:tcBorders/>
            <w:vAlign w:val="center"/>
          </w:tcPr>
          <w:p>
            <w:pPr>
              <w:pStyle w:val="TableContents"/>
              <w:bidi w:val="0"/>
              <w:spacing w:before="0" w:after="283"/>
              <w:jc w:val="left"/>
              <w:rPr/>
            </w:pPr>
            <w:r>
              <w:rPr/>
              <w:t xml:space="preserve">Vinita </w:t>
            </w:r>
          </w:p>
        </w:tc>
        <w:tc>
          <w:tcPr>
            <w:tcW w:w="1531" w:type="dxa"/>
            <w:tcBorders/>
            <w:vAlign w:val="center"/>
          </w:tcPr>
          <w:p>
            <w:pPr>
              <w:pStyle w:val="TableContents"/>
              <w:bidi w:val="0"/>
              <w:spacing w:before="0" w:after="283"/>
              <w:jc w:val="left"/>
              <w:rPr/>
            </w:pPr>
            <w:r>
              <w:rPr/>
              <w:t xml:space="preserve">5,643 </w:t>
            </w:r>
          </w:p>
        </w:tc>
        <w:tc>
          <w:tcPr>
            <w:tcW w:w="1441" w:type="dxa"/>
            <w:tcBorders/>
            <w:vAlign w:val="center"/>
          </w:tcPr>
          <w:p>
            <w:pPr>
              <w:pStyle w:val="TableContents"/>
              <w:bidi w:val="0"/>
              <w:spacing w:before="0" w:after="283"/>
              <w:jc w:val="left"/>
              <w:rPr/>
            </w:pPr>
            <w:r>
              <w:rPr/>
              <w:t xml:space="preserve">5,743 </w:t>
            </w:r>
          </w:p>
        </w:tc>
        <w:tc>
          <w:tcPr>
            <w:tcW w:w="3676" w:type="dxa"/>
            <w:tcBorders/>
            <w:vAlign w:val="center"/>
          </w:tcPr>
          <w:p>
            <w:pPr>
              <w:pStyle w:val="TableContents"/>
              <w:bidi w:val="0"/>
              <w:spacing w:before="0" w:after="283"/>
              <w:jc w:val="left"/>
              <w:rPr/>
            </w:pPr>
            <w:r>
              <w:rPr/>
              <w:t xml:space="preserve">2999825874978234369 ♠ - 1.74% </w:t>
            </w:r>
          </w:p>
        </w:tc>
      </w:tr>
      <w:tr>
        <w:trPr/>
        <w:tc>
          <w:tcPr>
            <w:tcW w:w="1216" w:type="dxa"/>
            <w:tcBorders/>
            <w:vAlign w:val="center"/>
          </w:tcPr>
          <w:p>
            <w:pPr>
              <w:pStyle w:val="TableContents"/>
              <w:bidi w:val="0"/>
              <w:spacing w:before="0" w:after="283"/>
              <w:jc w:val="left"/>
              <w:rPr/>
            </w:pPr>
            <w:r>
              <w:rPr/>
              <w:t xml:space="preserve">69 </w:t>
            </w:r>
          </w:p>
        </w:tc>
        <w:tc>
          <w:tcPr>
            <w:tcW w:w="2146" w:type="dxa"/>
            <w:tcBorders/>
            <w:vAlign w:val="center"/>
          </w:tcPr>
          <w:p>
            <w:pPr>
              <w:pStyle w:val="TableContents"/>
              <w:bidi w:val="0"/>
              <w:spacing w:before="0" w:after="283"/>
              <w:jc w:val="left"/>
              <w:rPr/>
            </w:pPr>
            <w:r>
              <w:rPr/>
              <w:t xml:space="preserve">Piemont </w:t>
            </w:r>
          </w:p>
        </w:tc>
        <w:tc>
          <w:tcPr>
            <w:tcW w:w="1531" w:type="dxa"/>
            <w:tcBorders/>
            <w:vAlign w:val="center"/>
          </w:tcPr>
          <w:p>
            <w:pPr>
              <w:pStyle w:val="TableContents"/>
              <w:bidi w:val="0"/>
              <w:spacing w:before="0" w:after="283"/>
              <w:jc w:val="left"/>
              <w:rPr/>
            </w:pPr>
            <w:r>
              <w:rPr/>
              <w:t xml:space="preserve">7,118 </w:t>
            </w:r>
          </w:p>
        </w:tc>
        <w:tc>
          <w:tcPr>
            <w:tcW w:w="1441" w:type="dxa"/>
            <w:tcBorders/>
            <w:vAlign w:val="center"/>
          </w:tcPr>
          <w:p>
            <w:pPr>
              <w:pStyle w:val="TableContents"/>
              <w:bidi w:val="0"/>
              <w:spacing w:before="0" w:after="283"/>
              <w:jc w:val="left"/>
              <w:rPr/>
            </w:pPr>
            <w:r>
              <w:rPr/>
              <w:t xml:space="preserve">5,720 </w:t>
            </w:r>
          </w:p>
        </w:tc>
        <w:tc>
          <w:tcPr>
            <w:tcW w:w="3676" w:type="dxa"/>
            <w:tcBorders/>
            <w:vAlign w:val="center"/>
          </w:tcPr>
          <w:p>
            <w:pPr>
              <w:pStyle w:val="TableContents"/>
              <w:bidi w:val="0"/>
              <w:spacing w:before="0" w:after="283"/>
              <w:jc w:val="left"/>
              <w:rPr/>
            </w:pPr>
            <w:r>
              <w:rPr/>
              <w:t xml:space="preserve">+ 24.44% </w:t>
            </w:r>
          </w:p>
        </w:tc>
      </w:tr>
      <w:tr>
        <w:trPr/>
        <w:tc>
          <w:tcPr>
            <w:tcW w:w="1216" w:type="dxa"/>
            <w:tcBorders/>
            <w:vAlign w:val="center"/>
          </w:tcPr>
          <w:p>
            <w:pPr>
              <w:pStyle w:val="TableContents"/>
              <w:bidi w:val="0"/>
              <w:spacing w:before="0" w:after="283"/>
              <w:jc w:val="left"/>
              <w:rPr/>
            </w:pPr>
            <w:r>
              <w:rPr/>
              <w:t xml:space="preserve">70 </w:t>
            </w:r>
          </w:p>
        </w:tc>
        <w:tc>
          <w:tcPr>
            <w:tcW w:w="2146" w:type="dxa"/>
            <w:tcBorders/>
            <w:vAlign w:val="center"/>
          </w:tcPr>
          <w:p>
            <w:pPr>
              <w:pStyle w:val="TableContents"/>
              <w:bidi w:val="0"/>
              <w:spacing w:before="0" w:after="283"/>
              <w:jc w:val="left"/>
              <w:rPr/>
            </w:pPr>
            <w:r>
              <w:rPr/>
              <w:t xml:space="preserve">Collinsville </w:t>
            </w:r>
          </w:p>
        </w:tc>
        <w:tc>
          <w:tcPr>
            <w:tcW w:w="1531" w:type="dxa"/>
            <w:tcBorders/>
            <w:vAlign w:val="center"/>
          </w:tcPr>
          <w:p>
            <w:pPr>
              <w:pStyle w:val="TableContents"/>
              <w:bidi w:val="0"/>
              <w:spacing w:before="0" w:after="283"/>
              <w:jc w:val="left"/>
              <w:rPr/>
            </w:pPr>
            <w:r>
              <w:rPr/>
              <w:t xml:space="preserve">6,492 </w:t>
            </w:r>
          </w:p>
        </w:tc>
        <w:tc>
          <w:tcPr>
            <w:tcW w:w="1441" w:type="dxa"/>
            <w:tcBorders/>
            <w:vAlign w:val="center"/>
          </w:tcPr>
          <w:p>
            <w:pPr>
              <w:pStyle w:val="TableContents"/>
              <w:bidi w:val="0"/>
              <w:spacing w:before="0" w:after="283"/>
              <w:jc w:val="left"/>
              <w:rPr/>
            </w:pPr>
            <w:r>
              <w:rPr/>
              <w:t xml:space="preserve">5,606 </w:t>
            </w:r>
          </w:p>
        </w:tc>
        <w:tc>
          <w:tcPr>
            <w:tcW w:w="3676" w:type="dxa"/>
            <w:tcBorders/>
            <w:vAlign w:val="center"/>
          </w:tcPr>
          <w:p>
            <w:pPr>
              <w:pStyle w:val="TableContents"/>
              <w:bidi w:val="0"/>
              <w:spacing w:before="0" w:after="283"/>
              <w:jc w:val="left"/>
              <w:rPr/>
            </w:pPr>
            <w:r>
              <w:rPr/>
              <w:t xml:space="preserve">+ 15.80% </w:t>
            </w:r>
          </w:p>
        </w:tc>
      </w:tr>
      <w:tr>
        <w:trPr/>
        <w:tc>
          <w:tcPr>
            <w:tcW w:w="1216" w:type="dxa"/>
            <w:tcBorders/>
            <w:vAlign w:val="center"/>
          </w:tcPr>
          <w:p>
            <w:pPr>
              <w:pStyle w:val="TableContents"/>
              <w:bidi w:val="0"/>
              <w:spacing w:before="0" w:after="283"/>
              <w:jc w:val="left"/>
              <w:rPr/>
            </w:pPr>
            <w:r>
              <w:rPr/>
              <w:t xml:space="preserve">71 </w:t>
            </w:r>
          </w:p>
        </w:tc>
        <w:tc>
          <w:tcPr>
            <w:tcW w:w="2146" w:type="dxa"/>
            <w:tcBorders/>
            <w:vAlign w:val="center"/>
          </w:tcPr>
          <w:p>
            <w:pPr>
              <w:pStyle w:val="TableContents"/>
              <w:bidi w:val="0"/>
              <w:spacing w:before="0" w:after="283"/>
              <w:jc w:val="left"/>
              <w:rPr/>
            </w:pPr>
            <w:r>
              <w:rPr/>
              <w:t xml:space="preserve">Hugo </w:t>
            </w:r>
          </w:p>
        </w:tc>
        <w:tc>
          <w:tcPr>
            <w:tcW w:w="1531" w:type="dxa"/>
            <w:tcBorders/>
            <w:vAlign w:val="center"/>
          </w:tcPr>
          <w:p>
            <w:pPr>
              <w:pStyle w:val="TableContents"/>
              <w:bidi w:val="0"/>
              <w:spacing w:before="0" w:after="283"/>
              <w:jc w:val="left"/>
              <w:rPr/>
            </w:pPr>
            <w:r>
              <w:rPr/>
              <w:t xml:space="preserve">5,224 </w:t>
            </w:r>
          </w:p>
        </w:tc>
        <w:tc>
          <w:tcPr>
            <w:tcW w:w="1441" w:type="dxa"/>
            <w:tcBorders/>
            <w:vAlign w:val="center"/>
          </w:tcPr>
          <w:p>
            <w:pPr>
              <w:pStyle w:val="TableContents"/>
              <w:bidi w:val="0"/>
              <w:spacing w:before="0" w:after="283"/>
              <w:jc w:val="left"/>
              <w:rPr/>
            </w:pPr>
            <w:r>
              <w:rPr/>
              <w:t xml:space="preserve">5,310 </w:t>
            </w:r>
          </w:p>
        </w:tc>
        <w:tc>
          <w:tcPr>
            <w:tcW w:w="3676" w:type="dxa"/>
            <w:tcBorders/>
            <w:vAlign w:val="center"/>
          </w:tcPr>
          <w:p>
            <w:pPr>
              <w:pStyle w:val="TableContents"/>
              <w:bidi w:val="0"/>
              <w:spacing w:before="0" w:after="283"/>
              <w:jc w:val="left"/>
              <w:rPr/>
            </w:pPr>
            <w:r>
              <w:rPr/>
              <w:t xml:space="preserve">2999838041431261770 ♠ - 1.62% </w:t>
            </w:r>
          </w:p>
        </w:tc>
      </w:tr>
      <w:tr>
        <w:trPr/>
        <w:tc>
          <w:tcPr>
            <w:tcW w:w="1216" w:type="dxa"/>
            <w:tcBorders/>
            <w:vAlign w:val="center"/>
          </w:tcPr>
          <w:p>
            <w:pPr>
              <w:pStyle w:val="TableContents"/>
              <w:bidi w:val="0"/>
              <w:spacing w:before="0" w:after="283"/>
              <w:jc w:val="left"/>
              <w:rPr/>
            </w:pPr>
            <w:r>
              <w:rPr/>
              <w:t xml:space="preserve">72 </w:t>
            </w:r>
          </w:p>
        </w:tc>
        <w:tc>
          <w:tcPr>
            <w:tcW w:w="2146" w:type="dxa"/>
            <w:tcBorders/>
            <w:vAlign w:val="center"/>
          </w:tcPr>
          <w:p>
            <w:pPr>
              <w:pStyle w:val="TableContents"/>
              <w:bidi w:val="0"/>
              <w:spacing w:before="0" w:after="283"/>
              <w:jc w:val="left"/>
              <w:rPr/>
            </w:pPr>
            <w:r>
              <w:rPr/>
              <w:t xml:space="preserve">Perry </w:t>
            </w:r>
          </w:p>
        </w:tc>
        <w:tc>
          <w:tcPr>
            <w:tcW w:w="1531" w:type="dxa"/>
            <w:tcBorders/>
            <w:vAlign w:val="center"/>
          </w:tcPr>
          <w:p>
            <w:pPr>
              <w:pStyle w:val="TableContents"/>
              <w:bidi w:val="0"/>
              <w:spacing w:before="0" w:after="283"/>
              <w:jc w:val="left"/>
              <w:rPr/>
            </w:pPr>
            <w:r>
              <w:rPr/>
              <w:t xml:space="preserve">5,097 </w:t>
            </w:r>
          </w:p>
        </w:tc>
        <w:tc>
          <w:tcPr>
            <w:tcW w:w="1441" w:type="dxa"/>
            <w:tcBorders/>
            <w:vAlign w:val="center"/>
          </w:tcPr>
          <w:p>
            <w:pPr>
              <w:pStyle w:val="TableContents"/>
              <w:bidi w:val="0"/>
              <w:spacing w:before="0" w:after="283"/>
              <w:jc w:val="left"/>
              <w:rPr/>
            </w:pPr>
            <w:r>
              <w:rPr/>
              <w:t xml:space="preserve">5,126 </w:t>
            </w:r>
          </w:p>
        </w:tc>
        <w:tc>
          <w:tcPr>
            <w:tcW w:w="3676" w:type="dxa"/>
            <w:tcBorders/>
            <w:vAlign w:val="center"/>
          </w:tcPr>
          <w:p>
            <w:pPr>
              <w:pStyle w:val="TableContents"/>
              <w:bidi w:val="0"/>
              <w:spacing w:before="0" w:after="283"/>
              <w:jc w:val="left"/>
              <w:rPr/>
            </w:pPr>
            <w:r>
              <w:rPr/>
              <w:t xml:space="preserve">3000434256730394070 ♠ - 0.57% </w:t>
            </w:r>
          </w:p>
        </w:tc>
      </w:tr>
      <w:tr>
        <w:trPr/>
        <w:tc>
          <w:tcPr>
            <w:tcW w:w="1216" w:type="dxa"/>
            <w:tcBorders/>
            <w:vAlign w:val="center"/>
          </w:tcPr>
          <w:p>
            <w:pPr>
              <w:pStyle w:val="TableContents"/>
              <w:bidi w:val="0"/>
              <w:spacing w:before="0" w:after="283"/>
              <w:jc w:val="left"/>
              <w:rPr/>
            </w:pPr>
            <w:r>
              <w:rPr/>
              <w:t xml:space="preserve">73 </w:t>
            </w:r>
          </w:p>
        </w:tc>
        <w:tc>
          <w:tcPr>
            <w:tcW w:w="2146" w:type="dxa"/>
            <w:tcBorders/>
            <w:vAlign w:val="center"/>
          </w:tcPr>
          <w:p>
            <w:pPr>
              <w:pStyle w:val="TableContents"/>
              <w:bidi w:val="0"/>
              <w:spacing w:before="0" w:after="283"/>
              <w:jc w:val="left"/>
              <w:rPr/>
            </w:pPr>
            <w:r>
              <w:rPr/>
              <w:t xml:space="preserve">Watonga </w:t>
            </w:r>
          </w:p>
        </w:tc>
        <w:tc>
          <w:tcPr>
            <w:tcW w:w="1531" w:type="dxa"/>
            <w:tcBorders/>
            <w:vAlign w:val="center"/>
          </w:tcPr>
          <w:p>
            <w:pPr>
              <w:pStyle w:val="TableContents"/>
              <w:bidi w:val="0"/>
              <w:spacing w:before="0" w:after="283"/>
              <w:jc w:val="left"/>
              <w:rPr/>
            </w:pPr>
            <w:r>
              <w:rPr/>
              <w:t xml:space="preserve">3,008 </w:t>
            </w:r>
          </w:p>
        </w:tc>
        <w:tc>
          <w:tcPr>
            <w:tcW w:w="1441" w:type="dxa"/>
            <w:tcBorders/>
            <w:vAlign w:val="center"/>
          </w:tcPr>
          <w:p>
            <w:pPr>
              <w:pStyle w:val="TableContents"/>
              <w:bidi w:val="0"/>
              <w:spacing w:before="0" w:after="283"/>
              <w:jc w:val="left"/>
              <w:rPr/>
            </w:pPr>
            <w:r>
              <w:rPr/>
              <w:t xml:space="preserve">5,111 </w:t>
            </w:r>
          </w:p>
        </w:tc>
        <w:tc>
          <w:tcPr>
            <w:tcW w:w="3676" w:type="dxa"/>
            <w:tcBorders/>
            <w:vAlign w:val="center"/>
          </w:tcPr>
          <w:p>
            <w:pPr>
              <w:pStyle w:val="TableContents"/>
              <w:bidi w:val="0"/>
              <w:spacing w:before="0" w:after="283"/>
              <w:jc w:val="left"/>
              <w:rPr/>
            </w:pPr>
            <w:r>
              <w:rPr/>
              <w:t xml:space="preserve">2998588534533359420 ♠ - 41.15% </w:t>
            </w:r>
          </w:p>
        </w:tc>
      </w:tr>
      <w:tr>
        <w:trPr/>
        <w:tc>
          <w:tcPr>
            <w:tcW w:w="1216" w:type="dxa"/>
            <w:tcBorders/>
            <w:vAlign w:val="center"/>
          </w:tcPr>
          <w:p>
            <w:pPr>
              <w:pStyle w:val="TableContents"/>
              <w:bidi w:val="0"/>
              <w:spacing w:before="0" w:after="283"/>
              <w:jc w:val="left"/>
              <w:rPr/>
            </w:pPr>
            <w:r>
              <w:rPr/>
              <w:t xml:space="preserve">74 </w:t>
            </w:r>
          </w:p>
        </w:tc>
        <w:tc>
          <w:tcPr>
            <w:tcW w:w="2146" w:type="dxa"/>
            <w:tcBorders/>
            <w:vAlign w:val="center"/>
          </w:tcPr>
          <w:p>
            <w:pPr>
              <w:pStyle w:val="TableContents"/>
              <w:bidi w:val="0"/>
              <w:spacing w:before="0" w:after="283"/>
              <w:jc w:val="left"/>
              <w:rPr/>
            </w:pPr>
            <w:r>
              <w:rPr/>
              <w:t xml:space="preserve">Harrah </w:t>
            </w:r>
          </w:p>
        </w:tc>
        <w:tc>
          <w:tcPr>
            <w:tcW w:w="1531" w:type="dxa"/>
            <w:tcBorders/>
            <w:vAlign w:val="center"/>
          </w:tcPr>
          <w:p>
            <w:pPr>
              <w:pStyle w:val="TableContents"/>
              <w:bidi w:val="0"/>
              <w:spacing w:before="0" w:after="283"/>
              <w:jc w:val="left"/>
              <w:rPr/>
            </w:pPr>
            <w:r>
              <w:rPr/>
              <w:t xml:space="preserve">5,891 </w:t>
            </w:r>
          </w:p>
        </w:tc>
        <w:tc>
          <w:tcPr>
            <w:tcW w:w="1441" w:type="dxa"/>
            <w:tcBorders/>
            <w:vAlign w:val="center"/>
          </w:tcPr>
          <w:p>
            <w:pPr>
              <w:pStyle w:val="TableContents"/>
              <w:bidi w:val="0"/>
              <w:spacing w:before="0" w:after="283"/>
              <w:jc w:val="left"/>
              <w:rPr/>
            </w:pPr>
            <w:r>
              <w:rPr/>
              <w:t xml:space="preserve">5,095 </w:t>
            </w:r>
          </w:p>
        </w:tc>
        <w:tc>
          <w:tcPr>
            <w:tcW w:w="3676" w:type="dxa"/>
            <w:tcBorders/>
            <w:vAlign w:val="center"/>
          </w:tcPr>
          <w:p>
            <w:pPr>
              <w:pStyle w:val="TableContents"/>
              <w:bidi w:val="0"/>
              <w:spacing w:before="0" w:after="283"/>
              <w:jc w:val="left"/>
              <w:rPr/>
            </w:pPr>
            <w:r>
              <w:rPr/>
              <w:t xml:space="preserve">+ 15.62% </w:t>
            </w:r>
          </w:p>
        </w:tc>
      </w:tr>
      <w:tr>
        <w:trPr/>
        <w:tc>
          <w:tcPr>
            <w:tcW w:w="1216" w:type="dxa"/>
            <w:tcBorders/>
            <w:vAlign w:val="center"/>
          </w:tcPr>
          <w:p>
            <w:pPr>
              <w:pStyle w:val="TableContents"/>
              <w:bidi w:val="0"/>
              <w:spacing w:before="0" w:after="283"/>
              <w:jc w:val="left"/>
              <w:rPr/>
            </w:pPr>
            <w:r>
              <w:rPr/>
              <w:t xml:space="preserve">75 </w:t>
            </w:r>
          </w:p>
        </w:tc>
        <w:tc>
          <w:tcPr>
            <w:tcW w:w="2146" w:type="dxa"/>
            <w:tcBorders/>
            <w:vAlign w:val="center"/>
          </w:tcPr>
          <w:p>
            <w:pPr>
              <w:pStyle w:val="TableContents"/>
              <w:bidi w:val="0"/>
              <w:spacing w:before="0" w:after="283"/>
              <w:jc w:val="left"/>
              <w:rPr/>
            </w:pPr>
            <w:r>
              <w:rPr/>
              <w:t xml:space="preserve">Lone Grove </w:t>
            </w:r>
          </w:p>
        </w:tc>
        <w:tc>
          <w:tcPr>
            <w:tcW w:w="1531" w:type="dxa"/>
            <w:tcBorders/>
            <w:vAlign w:val="center"/>
          </w:tcPr>
          <w:p>
            <w:pPr>
              <w:pStyle w:val="TableContents"/>
              <w:bidi w:val="0"/>
              <w:spacing w:before="0" w:after="283"/>
              <w:jc w:val="left"/>
              <w:rPr/>
            </w:pPr>
            <w:r>
              <w:rPr/>
              <w:t xml:space="preserve">5,213 </w:t>
            </w:r>
          </w:p>
        </w:tc>
        <w:tc>
          <w:tcPr>
            <w:tcW w:w="1441" w:type="dxa"/>
            <w:tcBorders/>
            <w:vAlign w:val="center"/>
          </w:tcPr>
          <w:p>
            <w:pPr>
              <w:pStyle w:val="TableContents"/>
              <w:bidi w:val="0"/>
              <w:spacing w:before="0" w:after="283"/>
              <w:jc w:val="left"/>
              <w:rPr/>
            </w:pPr>
            <w:r>
              <w:rPr/>
              <w:t xml:space="preserve">5,054 </w:t>
            </w:r>
          </w:p>
        </w:tc>
        <w:tc>
          <w:tcPr>
            <w:tcW w:w="3676" w:type="dxa"/>
            <w:tcBorders/>
            <w:vAlign w:val="center"/>
          </w:tcPr>
          <w:p>
            <w:pPr>
              <w:pStyle w:val="TableContents"/>
              <w:bidi w:val="0"/>
              <w:spacing w:before="0" w:after="283"/>
              <w:jc w:val="left"/>
              <w:rPr/>
            </w:pPr>
            <w:r>
              <w:rPr/>
              <w:t xml:space="preserve">+ 3.15% </w:t>
            </w:r>
          </w:p>
        </w:tc>
      </w:tr>
      <w:tr>
        <w:trPr/>
        <w:tc>
          <w:tcPr>
            <w:tcW w:w="1216" w:type="dxa"/>
            <w:tcBorders/>
            <w:vAlign w:val="center"/>
          </w:tcPr>
          <w:p>
            <w:pPr>
              <w:pStyle w:val="TableContents"/>
              <w:bidi w:val="0"/>
              <w:spacing w:before="0" w:after="283"/>
              <w:jc w:val="left"/>
              <w:rPr/>
            </w:pPr>
            <w:r>
              <w:rPr/>
              <w:t xml:space="preserve">76 </w:t>
            </w:r>
          </w:p>
        </w:tc>
        <w:tc>
          <w:tcPr>
            <w:tcW w:w="2146" w:type="dxa"/>
            <w:tcBorders/>
            <w:vAlign w:val="center"/>
          </w:tcPr>
          <w:p>
            <w:pPr>
              <w:pStyle w:val="TableContents"/>
              <w:bidi w:val="0"/>
              <w:spacing w:before="0" w:after="283"/>
              <w:jc w:val="left"/>
              <w:rPr/>
            </w:pPr>
            <w:r>
              <w:rPr/>
              <w:t xml:space="preserve">Alva </w:t>
            </w:r>
          </w:p>
        </w:tc>
        <w:tc>
          <w:tcPr>
            <w:tcW w:w="1531" w:type="dxa"/>
            <w:tcBorders/>
            <w:vAlign w:val="center"/>
          </w:tcPr>
          <w:p>
            <w:pPr>
              <w:pStyle w:val="TableContents"/>
              <w:bidi w:val="0"/>
              <w:spacing w:before="0" w:after="283"/>
              <w:jc w:val="left"/>
              <w:rPr/>
            </w:pPr>
            <w:r>
              <w:rPr/>
              <w:t xml:space="preserve">5,180 </w:t>
            </w:r>
          </w:p>
        </w:tc>
        <w:tc>
          <w:tcPr>
            <w:tcW w:w="1441" w:type="dxa"/>
            <w:tcBorders/>
            <w:vAlign w:val="center"/>
          </w:tcPr>
          <w:p>
            <w:pPr>
              <w:pStyle w:val="TableContents"/>
              <w:bidi w:val="0"/>
              <w:spacing w:before="0" w:after="283"/>
              <w:jc w:val="left"/>
              <w:rPr/>
            </w:pPr>
            <w:r>
              <w:rPr/>
              <w:t xml:space="preserve">4,945 </w:t>
            </w:r>
          </w:p>
        </w:tc>
        <w:tc>
          <w:tcPr>
            <w:tcW w:w="3676" w:type="dxa"/>
            <w:tcBorders/>
            <w:vAlign w:val="center"/>
          </w:tcPr>
          <w:p>
            <w:pPr>
              <w:pStyle w:val="TableContents"/>
              <w:bidi w:val="0"/>
              <w:spacing w:before="0" w:after="283"/>
              <w:jc w:val="left"/>
              <w:rPr/>
            </w:pPr>
            <w:r>
              <w:rPr/>
              <w:t xml:space="preserve">+ 4.75% </w:t>
            </w:r>
          </w:p>
        </w:tc>
      </w:tr>
      <w:tr>
        <w:trPr/>
        <w:tc>
          <w:tcPr>
            <w:tcW w:w="1216" w:type="dxa"/>
            <w:tcBorders/>
            <w:vAlign w:val="center"/>
          </w:tcPr>
          <w:p>
            <w:pPr>
              <w:pStyle w:val="TableContents"/>
              <w:bidi w:val="0"/>
              <w:spacing w:before="0" w:after="283"/>
              <w:jc w:val="left"/>
              <w:rPr/>
            </w:pPr>
            <w:r>
              <w:rPr/>
              <w:t xml:space="preserve">77 </w:t>
            </w:r>
          </w:p>
        </w:tc>
        <w:tc>
          <w:tcPr>
            <w:tcW w:w="2146" w:type="dxa"/>
            <w:tcBorders/>
            <w:vAlign w:val="center"/>
          </w:tcPr>
          <w:p>
            <w:pPr>
              <w:pStyle w:val="TableContents"/>
              <w:bidi w:val="0"/>
              <w:spacing w:before="0" w:after="283"/>
              <w:jc w:val="left"/>
              <w:rPr/>
            </w:pPr>
            <w:r>
              <w:rPr/>
              <w:t xml:space="preserve">Rikki </w:t>
            </w:r>
          </w:p>
        </w:tc>
        <w:tc>
          <w:tcPr>
            <w:tcW w:w="1531" w:type="dxa"/>
            <w:tcBorders/>
            <w:vAlign w:val="center"/>
          </w:tcPr>
          <w:p>
            <w:pPr>
              <w:pStyle w:val="TableContents"/>
              <w:bidi w:val="0"/>
              <w:spacing w:before="0" w:after="283"/>
              <w:jc w:val="left"/>
              <w:rPr/>
            </w:pPr>
            <w:r>
              <w:rPr/>
              <w:t xml:space="preserve">5,097 </w:t>
            </w:r>
          </w:p>
        </w:tc>
        <w:tc>
          <w:tcPr>
            <w:tcW w:w="1441" w:type="dxa"/>
            <w:tcBorders/>
            <w:vAlign w:val="center"/>
          </w:tcPr>
          <w:p>
            <w:pPr>
              <w:pStyle w:val="TableContents"/>
              <w:bidi w:val="0"/>
              <w:spacing w:before="0" w:after="283"/>
              <w:jc w:val="left"/>
              <w:rPr/>
            </w:pPr>
            <w:r>
              <w:rPr/>
              <w:t xml:space="preserve">4,929 </w:t>
            </w:r>
          </w:p>
        </w:tc>
        <w:tc>
          <w:tcPr>
            <w:tcW w:w="3676" w:type="dxa"/>
            <w:tcBorders/>
            <w:vAlign w:val="center"/>
          </w:tcPr>
          <w:p>
            <w:pPr>
              <w:pStyle w:val="TableContents"/>
              <w:bidi w:val="0"/>
              <w:spacing w:before="0" w:after="283"/>
              <w:jc w:val="left"/>
              <w:rPr/>
            </w:pPr>
            <w:r>
              <w:rPr/>
              <w:t xml:space="preserve">+ 3.41% </w:t>
            </w:r>
          </w:p>
        </w:tc>
      </w:tr>
      <w:tr>
        <w:trPr/>
        <w:tc>
          <w:tcPr>
            <w:tcW w:w="1216" w:type="dxa"/>
            <w:tcBorders/>
            <w:vAlign w:val="center"/>
          </w:tcPr>
          <w:p>
            <w:pPr>
              <w:pStyle w:val="TableContents"/>
              <w:bidi w:val="0"/>
              <w:spacing w:before="0" w:after="283"/>
              <w:jc w:val="left"/>
              <w:rPr/>
            </w:pPr>
            <w:r>
              <w:rPr/>
              <w:t xml:space="preserve">78 </w:t>
            </w:r>
          </w:p>
        </w:tc>
        <w:tc>
          <w:tcPr>
            <w:tcW w:w="2146" w:type="dxa"/>
            <w:tcBorders/>
            <w:vAlign w:val="center"/>
          </w:tcPr>
          <w:p>
            <w:pPr>
              <w:pStyle w:val="TableContents"/>
              <w:bidi w:val="0"/>
              <w:spacing w:before="0" w:after="283"/>
              <w:jc w:val="left"/>
              <w:rPr/>
            </w:pPr>
            <w:r>
              <w:rPr/>
              <w:t xml:space="preserve">Marlow </w:t>
            </w:r>
          </w:p>
        </w:tc>
        <w:tc>
          <w:tcPr>
            <w:tcW w:w="1531" w:type="dxa"/>
            <w:tcBorders/>
            <w:vAlign w:val="center"/>
          </w:tcPr>
          <w:p>
            <w:pPr>
              <w:pStyle w:val="TableContents"/>
              <w:bidi w:val="0"/>
              <w:spacing w:before="0" w:after="283"/>
              <w:jc w:val="left"/>
              <w:rPr/>
            </w:pPr>
            <w:r>
              <w:rPr/>
              <w:t xml:space="preserve">4,594 </w:t>
            </w:r>
          </w:p>
        </w:tc>
        <w:tc>
          <w:tcPr>
            <w:tcW w:w="1441" w:type="dxa"/>
            <w:tcBorders/>
            <w:vAlign w:val="center"/>
          </w:tcPr>
          <w:p>
            <w:pPr>
              <w:pStyle w:val="TableContents"/>
              <w:bidi w:val="0"/>
              <w:spacing w:before="0" w:after="283"/>
              <w:jc w:val="left"/>
              <w:rPr/>
            </w:pPr>
            <w:r>
              <w:rPr/>
              <w:t xml:space="preserve">4,662 </w:t>
            </w:r>
          </w:p>
        </w:tc>
        <w:tc>
          <w:tcPr>
            <w:tcW w:w="3676" w:type="dxa"/>
            <w:tcBorders/>
            <w:vAlign w:val="center"/>
          </w:tcPr>
          <w:p>
            <w:pPr>
              <w:pStyle w:val="TableContents"/>
              <w:bidi w:val="0"/>
              <w:spacing w:before="0" w:after="283"/>
              <w:jc w:val="left"/>
              <w:rPr/>
            </w:pPr>
            <w:r>
              <w:rPr/>
              <w:t xml:space="preserve">2999854139854139850 ♠ - 1.46% </w:t>
            </w:r>
          </w:p>
        </w:tc>
      </w:tr>
      <w:tr>
        <w:trPr/>
        <w:tc>
          <w:tcPr>
            <w:tcW w:w="1216" w:type="dxa"/>
            <w:tcBorders/>
            <w:vAlign w:val="center"/>
          </w:tcPr>
          <w:p>
            <w:pPr>
              <w:pStyle w:val="TableContents"/>
              <w:bidi w:val="0"/>
              <w:spacing w:before="0" w:after="283"/>
              <w:jc w:val="left"/>
              <w:rPr/>
            </w:pPr>
            <w:r>
              <w:rPr/>
              <w:t xml:space="preserve">79 </w:t>
            </w:r>
          </w:p>
        </w:tc>
        <w:tc>
          <w:tcPr>
            <w:tcW w:w="2146" w:type="dxa"/>
            <w:tcBorders/>
            <w:vAlign w:val="center"/>
          </w:tcPr>
          <w:p>
            <w:pPr>
              <w:pStyle w:val="TableContents"/>
              <w:bidi w:val="0"/>
              <w:spacing w:before="0" w:after="283"/>
              <w:jc w:val="left"/>
              <w:rPr/>
            </w:pPr>
            <w:r>
              <w:rPr/>
              <w:t xml:space="preserve">Kingfisher </w:t>
            </w:r>
          </w:p>
        </w:tc>
        <w:tc>
          <w:tcPr>
            <w:tcW w:w="1531" w:type="dxa"/>
            <w:tcBorders/>
            <w:vAlign w:val="center"/>
          </w:tcPr>
          <w:p>
            <w:pPr>
              <w:pStyle w:val="TableContents"/>
              <w:bidi w:val="0"/>
              <w:spacing w:before="0" w:after="283"/>
              <w:jc w:val="left"/>
              <w:rPr/>
            </w:pPr>
            <w:r>
              <w:rPr/>
              <w:t xml:space="preserve">4,865 </w:t>
            </w:r>
          </w:p>
        </w:tc>
        <w:tc>
          <w:tcPr>
            <w:tcW w:w="1441" w:type="dxa"/>
            <w:tcBorders/>
            <w:vAlign w:val="center"/>
          </w:tcPr>
          <w:p>
            <w:pPr>
              <w:pStyle w:val="TableContents"/>
              <w:bidi w:val="0"/>
              <w:spacing w:before="0" w:after="283"/>
              <w:jc w:val="left"/>
              <w:rPr/>
            </w:pPr>
            <w:r>
              <w:rPr/>
              <w:t xml:space="preserve">4,633 </w:t>
            </w:r>
          </w:p>
        </w:tc>
        <w:tc>
          <w:tcPr>
            <w:tcW w:w="3676" w:type="dxa"/>
            <w:tcBorders/>
            <w:vAlign w:val="center"/>
          </w:tcPr>
          <w:p>
            <w:pPr>
              <w:pStyle w:val="TableContents"/>
              <w:bidi w:val="0"/>
              <w:spacing w:before="0" w:after="283"/>
              <w:jc w:val="left"/>
              <w:rPr/>
            </w:pPr>
            <w:r>
              <w:rPr/>
              <w:t xml:space="preserve">+ 5.01% </w:t>
            </w:r>
          </w:p>
        </w:tc>
      </w:tr>
      <w:tr>
        <w:trPr/>
        <w:tc>
          <w:tcPr>
            <w:tcW w:w="1216" w:type="dxa"/>
            <w:tcBorders/>
            <w:vAlign w:val="center"/>
          </w:tcPr>
          <w:p>
            <w:pPr>
              <w:pStyle w:val="TableContents"/>
              <w:bidi w:val="0"/>
              <w:spacing w:before="0" w:after="283"/>
              <w:jc w:val="left"/>
              <w:rPr/>
            </w:pPr>
            <w:r>
              <w:rPr/>
              <w:t xml:space="preserve">80 </w:t>
            </w:r>
          </w:p>
        </w:tc>
        <w:tc>
          <w:tcPr>
            <w:tcW w:w="2146" w:type="dxa"/>
            <w:tcBorders/>
            <w:vAlign w:val="center"/>
          </w:tcPr>
          <w:p>
            <w:pPr>
              <w:pStyle w:val="TableContents"/>
              <w:bidi w:val="0"/>
              <w:spacing w:before="0" w:after="283"/>
              <w:jc w:val="left"/>
              <w:rPr/>
            </w:pPr>
            <w:r>
              <w:rPr/>
              <w:t xml:space="preserve">Sayre </w:t>
            </w:r>
          </w:p>
        </w:tc>
        <w:tc>
          <w:tcPr>
            <w:tcW w:w="1531" w:type="dxa"/>
            <w:tcBorders/>
            <w:vAlign w:val="center"/>
          </w:tcPr>
          <w:p>
            <w:pPr>
              <w:pStyle w:val="TableContents"/>
              <w:bidi w:val="0"/>
              <w:spacing w:before="0" w:after="283"/>
              <w:jc w:val="left"/>
              <w:rPr/>
            </w:pPr>
            <w:r>
              <w:rPr/>
              <w:t xml:space="preserve">4,773 </w:t>
            </w:r>
          </w:p>
        </w:tc>
        <w:tc>
          <w:tcPr>
            <w:tcW w:w="1441" w:type="dxa"/>
            <w:tcBorders/>
            <w:vAlign w:val="center"/>
          </w:tcPr>
          <w:p>
            <w:pPr>
              <w:pStyle w:val="TableContents"/>
              <w:bidi w:val="0"/>
              <w:spacing w:before="0" w:after="283"/>
              <w:jc w:val="left"/>
              <w:rPr/>
            </w:pPr>
            <w:r>
              <w:rPr/>
              <w:t xml:space="preserve">4,375 </w:t>
            </w:r>
          </w:p>
        </w:tc>
        <w:tc>
          <w:tcPr>
            <w:tcW w:w="3676" w:type="dxa"/>
            <w:tcBorders/>
            <w:vAlign w:val="center"/>
          </w:tcPr>
          <w:p>
            <w:pPr>
              <w:pStyle w:val="TableContents"/>
              <w:bidi w:val="0"/>
              <w:spacing w:before="0" w:after="283"/>
              <w:jc w:val="left"/>
              <w:rPr/>
            </w:pPr>
            <w:r>
              <w:rPr/>
              <w:t xml:space="preserve">+ 9.10% </w:t>
            </w:r>
          </w:p>
        </w:tc>
      </w:tr>
      <w:tr>
        <w:trPr/>
        <w:tc>
          <w:tcPr>
            <w:tcW w:w="1216" w:type="dxa"/>
            <w:tcBorders/>
            <w:vAlign w:val="center"/>
          </w:tcPr>
          <w:p>
            <w:pPr>
              <w:pStyle w:val="TableContents"/>
              <w:bidi w:val="0"/>
              <w:spacing w:before="0" w:after="283"/>
              <w:jc w:val="left"/>
              <w:rPr/>
            </w:pPr>
            <w:r>
              <w:rPr/>
              <w:t xml:space="preserve">81 </w:t>
            </w:r>
          </w:p>
        </w:tc>
        <w:tc>
          <w:tcPr>
            <w:tcW w:w="2146" w:type="dxa"/>
            <w:tcBorders/>
            <w:vAlign w:val="center"/>
          </w:tcPr>
          <w:p>
            <w:pPr>
              <w:pStyle w:val="TableContents"/>
              <w:bidi w:val="0"/>
              <w:spacing w:before="0" w:after="283"/>
              <w:jc w:val="left"/>
              <w:rPr/>
            </w:pPr>
            <w:r>
              <w:rPr/>
              <w:t xml:space="preserve">Bristow </w:t>
            </w:r>
          </w:p>
        </w:tc>
        <w:tc>
          <w:tcPr>
            <w:tcW w:w="1531" w:type="dxa"/>
            <w:tcBorders/>
            <w:vAlign w:val="center"/>
          </w:tcPr>
          <w:p>
            <w:pPr>
              <w:pStyle w:val="TableContents"/>
              <w:bidi w:val="0"/>
              <w:spacing w:before="0" w:after="283"/>
              <w:jc w:val="left"/>
              <w:rPr/>
            </w:pPr>
            <w:r>
              <w:rPr/>
              <w:t xml:space="preserve">4,248 </w:t>
            </w:r>
          </w:p>
        </w:tc>
        <w:tc>
          <w:tcPr>
            <w:tcW w:w="1441" w:type="dxa"/>
            <w:tcBorders/>
            <w:vAlign w:val="center"/>
          </w:tcPr>
          <w:p>
            <w:pPr>
              <w:pStyle w:val="TableContents"/>
              <w:bidi w:val="0"/>
              <w:spacing w:before="0" w:after="283"/>
              <w:jc w:val="left"/>
              <w:rPr/>
            </w:pPr>
            <w:r>
              <w:rPr/>
              <w:t xml:space="preserve">4,222 </w:t>
            </w:r>
          </w:p>
        </w:tc>
        <w:tc>
          <w:tcPr>
            <w:tcW w:w="3676" w:type="dxa"/>
            <w:tcBorders/>
            <w:vAlign w:val="center"/>
          </w:tcPr>
          <w:p>
            <w:pPr>
              <w:pStyle w:val="TableContents"/>
              <w:bidi w:val="0"/>
              <w:spacing w:before="0" w:after="283"/>
              <w:jc w:val="left"/>
              <w:rPr/>
            </w:pPr>
            <w:r>
              <w:rPr/>
              <w:t xml:space="preserve">+ 0.62% </w:t>
            </w:r>
          </w:p>
        </w:tc>
      </w:tr>
      <w:tr>
        <w:trPr/>
        <w:tc>
          <w:tcPr>
            <w:tcW w:w="1216" w:type="dxa"/>
            <w:tcBorders/>
            <w:vAlign w:val="center"/>
          </w:tcPr>
          <w:p>
            <w:pPr>
              <w:pStyle w:val="TableContents"/>
              <w:bidi w:val="0"/>
              <w:spacing w:before="0" w:after="283"/>
              <w:jc w:val="left"/>
              <w:rPr/>
            </w:pPr>
            <w:r>
              <w:rPr/>
              <w:t xml:space="preserve">82 </w:t>
            </w:r>
          </w:p>
        </w:tc>
        <w:tc>
          <w:tcPr>
            <w:tcW w:w="2146" w:type="dxa"/>
            <w:tcBorders/>
            <w:vAlign w:val="center"/>
          </w:tcPr>
          <w:p>
            <w:pPr>
              <w:pStyle w:val="TableContents"/>
              <w:bidi w:val="0"/>
              <w:spacing w:before="0" w:after="283"/>
              <w:jc w:val="left"/>
              <w:rPr/>
            </w:pPr>
            <w:r>
              <w:rPr/>
              <w:t xml:space="preserve">Fort Gibson </w:t>
            </w:r>
          </w:p>
        </w:tc>
        <w:tc>
          <w:tcPr>
            <w:tcW w:w="1531" w:type="dxa"/>
            <w:tcBorders/>
            <w:vAlign w:val="center"/>
          </w:tcPr>
          <w:p>
            <w:pPr>
              <w:pStyle w:val="TableContents"/>
              <w:bidi w:val="0"/>
              <w:spacing w:before="0" w:after="283"/>
              <w:jc w:val="left"/>
              <w:rPr/>
            </w:pPr>
            <w:r>
              <w:rPr/>
              <w:t xml:space="preserve">4,083 </w:t>
            </w:r>
          </w:p>
        </w:tc>
        <w:tc>
          <w:tcPr>
            <w:tcW w:w="1441" w:type="dxa"/>
            <w:tcBorders/>
            <w:vAlign w:val="center"/>
          </w:tcPr>
          <w:p>
            <w:pPr>
              <w:pStyle w:val="TableContents"/>
              <w:bidi w:val="0"/>
              <w:spacing w:before="0" w:after="283"/>
              <w:jc w:val="left"/>
              <w:rPr/>
            </w:pPr>
            <w:r>
              <w:rPr/>
              <w:t xml:space="preserve">4,154 </w:t>
            </w:r>
          </w:p>
        </w:tc>
        <w:tc>
          <w:tcPr>
            <w:tcW w:w="3676" w:type="dxa"/>
            <w:tcBorders/>
            <w:vAlign w:val="center"/>
          </w:tcPr>
          <w:p>
            <w:pPr>
              <w:pStyle w:val="TableContents"/>
              <w:bidi w:val="0"/>
              <w:spacing w:before="0" w:after="283"/>
              <w:jc w:val="left"/>
              <w:rPr/>
            </w:pPr>
            <w:r>
              <w:rPr/>
              <w:t xml:space="preserve">2999829080404429469 ♠ - 1.71% </w:t>
            </w:r>
          </w:p>
        </w:tc>
      </w:tr>
      <w:tr>
        <w:trPr/>
        <w:tc>
          <w:tcPr>
            <w:tcW w:w="1216" w:type="dxa"/>
            <w:tcBorders/>
            <w:vAlign w:val="center"/>
          </w:tcPr>
          <w:p>
            <w:pPr>
              <w:pStyle w:val="TableContents"/>
              <w:bidi w:val="0"/>
              <w:spacing w:before="0" w:after="283"/>
              <w:jc w:val="left"/>
              <w:rPr/>
            </w:pPr>
            <w:r>
              <w:rPr/>
              <w:t xml:space="preserve">83 </w:t>
            </w:r>
          </w:p>
        </w:tc>
        <w:tc>
          <w:tcPr>
            <w:tcW w:w="2146" w:type="dxa"/>
            <w:tcBorders/>
            <w:vAlign w:val="center"/>
          </w:tcPr>
          <w:p>
            <w:pPr>
              <w:pStyle w:val="TableContents"/>
              <w:bidi w:val="0"/>
              <w:spacing w:before="0" w:after="283"/>
              <w:jc w:val="left"/>
              <w:rPr/>
            </w:pPr>
            <w:r>
              <w:rPr/>
              <w:t xml:space="preserve">Slaughterville </w:t>
            </w:r>
          </w:p>
        </w:tc>
        <w:tc>
          <w:tcPr>
            <w:tcW w:w="1531" w:type="dxa"/>
            <w:tcBorders/>
            <w:vAlign w:val="center"/>
          </w:tcPr>
          <w:p>
            <w:pPr>
              <w:pStyle w:val="TableContents"/>
              <w:bidi w:val="0"/>
              <w:spacing w:before="0" w:after="283"/>
              <w:jc w:val="left"/>
              <w:rPr/>
            </w:pPr>
            <w:r>
              <w:rPr/>
              <w:t xml:space="preserve">4,217 </w:t>
            </w:r>
          </w:p>
        </w:tc>
        <w:tc>
          <w:tcPr>
            <w:tcW w:w="1441" w:type="dxa"/>
            <w:tcBorders/>
            <w:vAlign w:val="center"/>
          </w:tcPr>
          <w:p>
            <w:pPr>
              <w:pStyle w:val="TableContents"/>
              <w:bidi w:val="0"/>
              <w:spacing w:before="0" w:after="283"/>
              <w:jc w:val="left"/>
              <w:rPr/>
            </w:pPr>
            <w:r>
              <w:rPr/>
              <w:t xml:space="preserve">4,137 </w:t>
            </w:r>
          </w:p>
        </w:tc>
        <w:tc>
          <w:tcPr>
            <w:tcW w:w="3676" w:type="dxa"/>
            <w:tcBorders/>
            <w:vAlign w:val="center"/>
          </w:tcPr>
          <w:p>
            <w:pPr>
              <w:pStyle w:val="TableContents"/>
              <w:bidi w:val="0"/>
              <w:spacing w:before="0" w:after="283"/>
              <w:jc w:val="left"/>
              <w:rPr/>
            </w:pPr>
            <w:r>
              <w:rPr/>
              <w:t xml:space="preserve">+ 1.93% </w:t>
            </w:r>
          </w:p>
        </w:tc>
      </w:tr>
      <w:tr>
        <w:trPr/>
        <w:tc>
          <w:tcPr>
            <w:tcW w:w="1216" w:type="dxa"/>
            <w:tcBorders/>
            <w:vAlign w:val="center"/>
          </w:tcPr>
          <w:p>
            <w:pPr>
              <w:pStyle w:val="TableContents"/>
              <w:bidi w:val="0"/>
              <w:spacing w:before="0" w:after="283"/>
              <w:jc w:val="left"/>
              <w:rPr/>
            </w:pPr>
            <w:r>
              <w:rPr/>
              <w:t xml:space="preserve">84 </w:t>
            </w:r>
          </w:p>
        </w:tc>
        <w:tc>
          <w:tcPr>
            <w:tcW w:w="2146" w:type="dxa"/>
            <w:tcBorders/>
            <w:vAlign w:val="center"/>
          </w:tcPr>
          <w:p>
            <w:pPr>
              <w:pStyle w:val="TableContents"/>
              <w:bidi w:val="0"/>
              <w:spacing w:before="0" w:after="283"/>
              <w:jc w:val="left"/>
              <w:rPr/>
            </w:pPr>
            <w:r>
              <w:rPr/>
              <w:t xml:space="preserve">Broken Bow </w:t>
            </w:r>
          </w:p>
        </w:tc>
        <w:tc>
          <w:tcPr>
            <w:tcW w:w="1531" w:type="dxa"/>
            <w:tcBorders/>
            <w:vAlign w:val="center"/>
          </w:tcPr>
          <w:p>
            <w:pPr>
              <w:pStyle w:val="TableContents"/>
              <w:bidi w:val="0"/>
              <w:spacing w:before="0" w:after="283"/>
              <w:jc w:val="left"/>
              <w:rPr/>
            </w:pPr>
            <w:r>
              <w:rPr/>
              <w:t xml:space="preserve">4,131 </w:t>
            </w:r>
          </w:p>
        </w:tc>
        <w:tc>
          <w:tcPr>
            <w:tcW w:w="1441" w:type="dxa"/>
            <w:tcBorders/>
            <w:vAlign w:val="center"/>
          </w:tcPr>
          <w:p>
            <w:pPr>
              <w:pStyle w:val="TableContents"/>
              <w:bidi w:val="0"/>
              <w:spacing w:before="0" w:after="283"/>
              <w:jc w:val="left"/>
              <w:rPr/>
            </w:pPr>
            <w:r>
              <w:rPr/>
              <w:t xml:space="preserve">4,120 </w:t>
            </w:r>
          </w:p>
        </w:tc>
        <w:tc>
          <w:tcPr>
            <w:tcW w:w="3676" w:type="dxa"/>
            <w:tcBorders/>
            <w:vAlign w:val="center"/>
          </w:tcPr>
          <w:p>
            <w:pPr>
              <w:pStyle w:val="TableContents"/>
              <w:bidi w:val="0"/>
              <w:spacing w:before="0" w:after="283"/>
              <w:jc w:val="left"/>
              <w:rPr/>
            </w:pPr>
            <w:r>
              <w:rPr/>
              <w:t xml:space="preserve">+ 0.27% </w:t>
            </w:r>
          </w:p>
        </w:tc>
      </w:tr>
      <w:tr>
        <w:trPr/>
        <w:tc>
          <w:tcPr>
            <w:tcW w:w="1216" w:type="dxa"/>
            <w:tcBorders/>
            <w:vAlign w:val="center"/>
          </w:tcPr>
          <w:p>
            <w:pPr>
              <w:pStyle w:val="TableContents"/>
              <w:bidi w:val="0"/>
              <w:spacing w:before="0" w:after="283"/>
              <w:jc w:val="left"/>
              <w:rPr/>
            </w:pPr>
            <w:r>
              <w:rPr/>
              <w:t xml:space="preserve">85 </w:t>
            </w:r>
          </w:p>
        </w:tc>
        <w:tc>
          <w:tcPr>
            <w:tcW w:w="2146" w:type="dxa"/>
            <w:tcBorders/>
            <w:vAlign w:val="center"/>
          </w:tcPr>
          <w:p>
            <w:pPr>
              <w:pStyle w:val="TableContents"/>
              <w:bidi w:val="0"/>
              <w:spacing w:before="0" w:after="283"/>
              <w:jc w:val="left"/>
              <w:rPr/>
            </w:pPr>
            <w:r>
              <w:rPr/>
              <w:t xml:space="preserve">Pocola </w:t>
            </w:r>
          </w:p>
        </w:tc>
        <w:tc>
          <w:tcPr>
            <w:tcW w:w="1531" w:type="dxa"/>
            <w:tcBorders/>
            <w:vAlign w:val="center"/>
          </w:tcPr>
          <w:p>
            <w:pPr>
              <w:pStyle w:val="TableContents"/>
              <w:bidi w:val="0"/>
              <w:spacing w:before="0" w:after="283"/>
              <w:jc w:val="left"/>
              <w:rPr/>
            </w:pPr>
            <w:r>
              <w:rPr/>
              <w:t xml:space="preserve">4,031 </w:t>
            </w:r>
          </w:p>
        </w:tc>
        <w:tc>
          <w:tcPr>
            <w:tcW w:w="1441" w:type="dxa"/>
            <w:tcBorders/>
            <w:vAlign w:val="center"/>
          </w:tcPr>
          <w:p>
            <w:pPr>
              <w:pStyle w:val="TableContents"/>
              <w:bidi w:val="0"/>
              <w:spacing w:before="0" w:after="283"/>
              <w:jc w:val="left"/>
              <w:rPr/>
            </w:pPr>
            <w:r>
              <w:rPr/>
              <w:t xml:space="preserve">4,056 </w:t>
            </w:r>
          </w:p>
        </w:tc>
        <w:tc>
          <w:tcPr>
            <w:tcW w:w="3676" w:type="dxa"/>
            <w:tcBorders/>
            <w:vAlign w:val="center"/>
          </w:tcPr>
          <w:p>
            <w:pPr>
              <w:pStyle w:val="TableContents"/>
              <w:bidi w:val="0"/>
              <w:spacing w:before="0" w:after="283"/>
              <w:jc w:val="left"/>
              <w:rPr/>
            </w:pPr>
            <w:r>
              <w:rPr/>
              <w:t xml:space="preserve">3000383629191321500 ♠ - 0.62% </w:t>
            </w:r>
          </w:p>
        </w:tc>
      </w:tr>
      <w:tr>
        <w:trPr/>
        <w:tc>
          <w:tcPr>
            <w:tcW w:w="1216" w:type="dxa"/>
            <w:tcBorders/>
            <w:vAlign w:val="center"/>
          </w:tcPr>
          <w:p>
            <w:pPr>
              <w:pStyle w:val="TableContents"/>
              <w:bidi w:val="0"/>
              <w:spacing w:before="0" w:after="283"/>
              <w:jc w:val="left"/>
              <w:rPr/>
            </w:pPr>
            <w:r>
              <w:rPr/>
              <w:t xml:space="preserve">86 </w:t>
            </w:r>
          </w:p>
        </w:tc>
        <w:tc>
          <w:tcPr>
            <w:tcW w:w="2146" w:type="dxa"/>
            <w:tcBorders/>
            <w:vAlign w:val="center"/>
          </w:tcPr>
          <w:p>
            <w:pPr>
              <w:pStyle w:val="TableContents"/>
              <w:bidi w:val="0"/>
              <w:spacing w:before="0" w:after="283"/>
              <w:jc w:val="left"/>
              <w:rPr/>
            </w:pPr>
            <w:r>
              <w:rPr/>
              <w:t xml:space="preserve">McLoud </w:t>
            </w:r>
          </w:p>
        </w:tc>
        <w:tc>
          <w:tcPr>
            <w:tcW w:w="1531" w:type="dxa"/>
            <w:tcBorders/>
            <w:vAlign w:val="center"/>
          </w:tcPr>
          <w:p>
            <w:pPr>
              <w:pStyle w:val="TableContents"/>
              <w:bidi w:val="0"/>
              <w:spacing w:before="0" w:after="283"/>
              <w:jc w:val="left"/>
              <w:rPr/>
            </w:pPr>
            <w:r>
              <w:rPr/>
              <w:t xml:space="preserve">4,615 </w:t>
            </w:r>
          </w:p>
        </w:tc>
        <w:tc>
          <w:tcPr>
            <w:tcW w:w="1441" w:type="dxa"/>
            <w:tcBorders/>
            <w:vAlign w:val="center"/>
          </w:tcPr>
          <w:p>
            <w:pPr>
              <w:pStyle w:val="TableContents"/>
              <w:bidi w:val="0"/>
              <w:spacing w:before="0" w:after="283"/>
              <w:jc w:val="left"/>
              <w:rPr/>
            </w:pPr>
            <w:r>
              <w:rPr/>
              <w:t xml:space="preserve">4,044 </w:t>
            </w:r>
          </w:p>
        </w:tc>
        <w:tc>
          <w:tcPr>
            <w:tcW w:w="3676" w:type="dxa"/>
            <w:tcBorders/>
            <w:vAlign w:val="center"/>
          </w:tcPr>
          <w:p>
            <w:pPr>
              <w:pStyle w:val="TableContents"/>
              <w:bidi w:val="0"/>
              <w:spacing w:before="0" w:after="283"/>
              <w:jc w:val="left"/>
              <w:rPr/>
            </w:pPr>
            <w:r>
              <w:rPr/>
              <w:t xml:space="preserve">+ 14.12% </w:t>
            </w:r>
          </w:p>
        </w:tc>
      </w:tr>
      <w:tr>
        <w:trPr/>
        <w:tc>
          <w:tcPr>
            <w:tcW w:w="1216" w:type="dxa"/>
            <w:tcBorders/>
            <w:vAlign w:val="center"/>
          </w:tcPr>
          <w:p>
            <w:pPr>
              <w:pStyle w:val="TableContents"/>
              <w:bidi w:val="0"/>
              <w:spacing w:before="0" w:after="283"/>
              <w:jc w:val="left"/>
              <w:rPr/>
            </w:pPr>
            <w:r>
              <w:rPr/>
              <w:t xml:space="preserve">87 </w:t>
            </w:r>
          </w:p>
        </w:tc>
        <w:tc>
          <w:tcPr>
            <w:tcW w:w="2146" w:type="dxa"/>
            <w:tcBorders/>
            <w:vAlign w:val="center"/>
          </w:tcPr>
          <w:p>
            <w:pPr>
              <w:pStyle w:val="TableContents"/>
              <w:bidi w:val="0"/>
              <w:spacing w:before="0" w:after="283"/>
              <w:jc w:val="left"/>
              <w:rPr/>
            </w:pPr>
            <w:r>
              <w:rPr/>
              <w:t xml:space="preserve">Verdigris </w:t>
            </w:r>
          </w:p>
        </w:tc>
        <w:tc>
          <w:tcPr>
            <w:tcW w:w="1531" w:type="dxa"/>
            <w:tcBorders/>
            <w:vAlign w:val="center"/>
          </w:tcPr>
          <w:p>
            <w:pPr>
              <w:pStyle w:val="TableContents"/>
              <w:bidi w:val="0"/>
              <w:spacing w:before="0" w:after="283"/>
              <w:jc w:val="left"/>
              <w:rPr/>
            </w:pPr>
            <w:r>
              <w:rPr/>
              <w:t xml:space="preserve">4,351 </w:t>
            </w:r>
          </w:p>
        </w:tc>
        <w:tc>
          <w:tcPr>
            <w:tcW w:w="1441" w:type="dxa"/>
            <w:tcBorders/>
            <w:vAlign w:val="center"/>
          </w:tcPr>
          <w:p>
            <w:pPr>
              <w:pStyle w:val="TableContents"/>
              <w:bidi w:val="0"/>
              <w:spacing w:before="0" w:after="283"/>
              <w:jc w:val="left"/>
              <w:rPr/>
            </w:pPr>
            <w:r>
              <w:rPr/>
              <w:t xml:space="preserve">3,993 </w:t>
            </w:r>
          </w:p>
        </w:tc>
        <w:tc>
          <w:tcPr>
            <w:tcW w:w="3676" w:type="dxa"/>
            <w:tcBorders/>
            <w:vAlign w:val="center"/>
          </w:tcPr>
          <w:p>
            <w:pPr>
              <w:pStyle w:val="TableContents"/>
              <w:bidi w:val="0"/>
              <w:spacing w:before="0" w:after="283"/>
              <w:jc w:val="left"/>
              <w:rPr/>
            </w:pPr>
            <w:r>
              <w:rPr/>
              <w:t xml:space="preserve">+ 8.97% </w:t>
            </w:r>
          </w:p>
        </w:tc>
      </w:tr>
      <w:tr>
        <w:trPr/>
        <w:tc>
          <w:tcPr>
            <w:tcW w:w="1216" w:type="dxa"/>
            <w:tcBorders/>
            <w:vAlign w:val="center"/>
          </w:tcPr>
          <w:p>
            <w:pPr>
              <w:pStyle w:val="TableContents"/>
              <w:bidi w:val="0"/>
              <w:spacing w:before="0" w:after="283"/>
              <w:jc w:val="left"/>
              <w:rPr/>
            </w:pPr>
            <w:r>
              <w:rPr/>
              <w:t xml:space="preserve">88 </w:t>
            </w:r>
          </w:p>
        </w:tc>
        <w:tc>
          <w:tcPr>
            <w:tcW w:w="2146" w:type="dxa"/>
            <w:tcBorders/>
            <w:vAlign w:val="center"/>
          </w:tcPr>
          <w:p>
            <w:pPr>
              <w:pStyle w:val="TableContents"/>
              <w:bidi w:val="0"/>
              <w:spacing w:before="0" w:after="283"/>
              <w:jc w:val="left"/>
              <w:rPr/>
            </w:pPr>
            <w:r>
              <w:rPr/>
              <w:t xml:space="preserve">Stilwell </w:t>
            </w:r>
          </w:p>
        </w:tc>
        <w:tc>
          <w:tcPr>
            <w:tcW w:w="1531" w:type="dxa"/>
            <w:tcBorders/>
            <w:vAlign w:val="center"/>
          </w:tcPr>
          <w:p>
            <w:pPr>
              <w:pStyle w:val="TableContents"/>
              <w:bidi w:val="0"/>
              <w:spacing w:before="0" w:after="283"/>
              <w:jc w:val="left"/>
              <w:rPr/>
            </w:pPr>
            <w:r>
              <w:rPr/>
              <w:t xml:space="preserve">4,016 </w:t>
            </w:r>
          </w:p>
        </w:tc>
        <w:tc>
          <w:tcPr>
            <w:tcW w:w="1441" w:type="dxa"/>
            <w:tcBorders/>
            <w:vAlign w:val="center"/>
          </w:tcPr>
          <w:p>
            <w:pPr>
              <w:pStyle w:val="TableContents"/>
              <w:bidi w:val="0"/>
              <w:spacing w:before="0" w:after="283"/>
              <w:jc w:val="left"/>
              <w:rPr/>
            </w:pPr>
            <w:r>
              <w:rPr/>
              <w:t xml:space="preserve">3,949 </w:t>
            </w:r>
          </w:p>
        </w:tc>
        <w:tc>
          <w:tcPr>
            <w:tcW w:w="3676" w:type="dxa"/>
            <w:tcBorders/>
            <w:vAlign w:val="center"/>
          </w:tcPr>
          <w:p>
            <w:pPr>
              <w:pStyle w:val="TableContents"/>
              <w:bidi w:val="0"/>
              <w:spacing w:before="0" w:after="283"/>
              <w:jc w:val="left"/>
              <w:rPr/>
            </w:pPr>
            <w:r>
              <w:rPr/>
              <w:t xml:space="preserve">+ 1.70% </w:t>
            </w:r>
          </w:p>
        </w:tc>
      </w:tr>
      <w:tr>
        <w:trPr/>
        <w:tc>
          <w:tcPr>
            <w:tcW w:w="1216" w:type="dxa"/>
            <w:tcBorders/>
            <w:vAlign w:val="center"/>
          </w:tcPr>
          <w:p>
            <w:pPr>
              <w:pStyle w:val="TableContents"/>
              <w:bidi w:val="0"/>
              <w:spacing w:before="0" w:after="283"/>
              <w:jc w:val="left"/>
              <w:rPr/>
            </w:pPr>
            <w:r>
              <w:rPr/>
              <w:t xml:space="preserve">89 </w:t>
            </w:r>
          </w:p>
        </w:tc>
        <w:tc>
          <w:tcPr>
            <w:tcW w:w="2146" w:type="dxa"/>
            <w:tcBorders/>
            <w:vAlign w:val="center"/>
          </w:tcPr>
          <w:p>
            <w:pPr>
              <w:pStyle w:val="TableContents"/>
              <w:bidi w:val="0"/>
              <w:spacing w:before="0" w:after="283"/>
              <w:jc w:val="left"/>
              <w:rPr/>
            </w:pPr>
            <w:r>
              <w:rPr/>
              <w:t xml:space="preserve">Frederick </w:t>
            </w:r>
          </w:p>
        </w:tc>
        <w:tc>
          <w:tcPr>
            <w:tcW w:w="1531" w:type="dxa"/>
            <w:tcBorders/>
            <w:vAlign w:val="center"/>
          </w:tcPr>
          <w:p>
            <w:pPr>
              <w:pStyle w:val="TableContents"/>
              <w:bidi w:val="0"/>
              <w:spacing w:before="0" w:after="283"/>
              <w:jc w:val="left"/>
              <w:rPr/>
            </w:pPr>
            <w:r>
              <w:rPr/>
              <w:t xml:space="preserve">3,692 </w:t>
            </w:r>
          </w:p>
        </w:tc>
        <w:tc>
          <w:tcPr>
            <w:tcW w:w="1441" w:type="dxa"/>
            <w:tcBorders/>
            <w:vAlign w:val="center"/>
          </w:tcPr>
          <w:p>
            <w:pPr>
              <w:pStyle w:val="TableContents"/>
              <w:bidi w:val="0"/>
              <w:spacing w:before="0" w:after="283"/>
              <w:jc w:val="left"/>
              <w:rPr/>
            </w:pPr>
            <w:r>
              <w:rPr/>
              <w:t xml:space="preserve">3,940 </w:t>
            </w:r>
          </w:p>
        </w:tc>
        <w:tc>
          <w:tcPr>
            <w:tcW w:w="3676" w:type="dxa"/>
            <w:tcBorders/>
            <w:vAlign w:val="center"/>
          </w:tcPr>
          <w:p>
            <w:pPr>
              <w:pStyle w:val="TableContents"/>
              <w:bidi w:val="0"/>
              <w:spacing w:before="0" w:after="283"/>
              <w:jc w:val="left"/>
              <w:rPr/>
            </w:pPr>
            <w:r>
              <w:rPr/>
              <w:t xml:space="preserve">2999370558375634519 ♠ - 6.29% </w:t>
            </w:r>
          </w:p>
        </w:tc>
      </w:tr>
      <w:tr>
        <w:trPr/>
        <w:tc>
          <w:tcPr>
            <w:tcW w:w="1216" w:type="dxa"/>
            <w:tcBorders/>
            <w:vAlign w:val="center"/>
          </w:tcPr>
          <w:p>
            <w:pPr>
              <w:pStyle w:val="TableContents"/>
              <w:bidi w:val="0"/>
              <w:spacing w:before="0" w:after="283"/>
              <w:jc w:val="left"/>
              <w:rPr/>
            </w:pPr>
            <w:r>
              <w:rPr/>
              <w:t xml:space="preserve">90 </w:t>
            </w:r>
          </w:p>
        </w:tc>
        <w:tc>
          <w:tcPr>
            <w:tcW w:w="2146" w:type="dxa"/>
            <w:tcBorders/>
            <w:vAlign w:val="center"/>
          </w:tcPr>
          <w:p>
            <w:pPr>
              <w:pStyle w:val="TableContents"/>
              <w:bidi w:val="0"/>
              <w:spacing w:before="0" w:after="283"/>
              <w:jc w:val="left"/>
              <w:rPr/>
            </w:pPr>
            <w:r>
              <w:rPr/>
              <w:t xml:space="preserve">Spencer </w:t>
            </w:r>
          </w:p>
        </w:tc>
        <w:tc>
          <w:tcPr>
            <w:tcW w:w="1531" w:type="dxa"/>
            <w:tcBorders/>
            <w:vAlign w:val="center"/>
          </w:tcPr>
          <w:p>
            <w:pPr>
              <w:pStyle w:val="TableContents"/>
              <w:bidi w:val="0"/>
              <w:spacing w:before="0" w:after="283"/>
              <w:jc w:val="left"/>
              <w:rPr/>
            </w:pPr>
            <w:r>
              <w:rPr/>
              <w:t xml:space="preserve">4,027 </w:t>
            </w:r>
          </w:p>
        </w:tc>
        <w:tc>
          <w:tcPr>
            <w:tcW w:w="1441" w:type="dxa"/>
            <w:tcBorders/>
            <w:vAlign w:val="center"/>
          </w:tcPr>
          <w:p>
            <w:pPr>
              <w:pStyle w:val="TableContents"/>
              <w:bidi w:val="0"/>
              <w:spacing w:before="0" w:after="283"/>
              <w:jc w:val="left"/>
              <w:rPr/>
            </w:pPr>
            <w:r>
              <w:rPr/>
              <w:t xml:space="preserve">3,912 </w:t>
            </w:r>
          </w:p>
        </w:tc>
        <w:tc>
          <w:tcPr>
            <w:tcW w:w="3676" w:type="dxa"/>
            <w:tcBorders/>
            <w:vAlign w:val="center"/>
          </w:tcPr>
          <w:p>
            <w:pPr>
              <w:pStyle w:val="TableContents"/>
              <w:bidi w:val="0"/>
              <w:spacing w:before="0" w:after="283"/>
              <w:jc w:val="left"/>
              <w:rPr/>
            </w:pPr>
            <w:r>
              <w:rPr/>
              <w:t xml:space="preserve">+ 2.94% </w:t>
            </w:r>
          </w:p>
        </w:tc>
      </w:tr>
      <w:tr>
        <w:trPr/>
        <w:tc>
          <w:tcPr>
            <w:tcW w:w="1216" w:type="dxa"/>
            <w:tcBorders/>
            <w:vAlign w:val="center"/>
          </w:tcPr>
          <w:p>
            <w:pPr>
              <w:pStyle w:val="TableContents"/>
              <w:bidi w:val="0"/>
              <w:spacing w:before="0" w:after="283"/>
              <w:jc w:val="left"/>
              <w:rPr/>
            </w:pPr>
            <w:r>
              <w:rPr/>
              <w:t xml:space="preserve">91 </w:t>
            </w:r>
          </w:p>
        </w:tc>
        <w:tc>
          <w:tcPr>
            <w:tcW w:w="2146" w:type="dxa"/>
            <w:tcBorders/>
            <w:vAlign w:val="center"/>
          </w:tcPr>
          <w:p>
            <w:pPr>
              <w:pStyle w:val="TableContents"/>
              <w:bidi w:val="0"/>
              <w:spacing w:before="0" w:after="283"/>
              <w:jc w:val="left"/>
              <w:rPr/>
            </w:pPr>
            <w:r>
              <w:rPr/>
              <w:t xml:space="preserve">Madill </w:t>
            </w:r>
          </w:p>
        </w:tc>
        <w:tc>
          <w:tcPr>
            <w:tcW w:w="1531" w:type="dxa"/>
            <w:tcBorders/>
            <w:vAlign w:val="center"/>
          </w:tcPr>
          <w:p>
            <w:pPr>
              <w:pStyle w:val="TableContents"/>
              <w:bidi w:val="0"/>
              <w:spacing w:before="0" w:after="283"/>
              <w:jc w:val="left"/>
              <w:rPr/>
            </w:pPr>
            <w:r>
              <w:rPr/>
              <w:t xml:space="preserve">3,923 </w:t>
            </w:r>
          </w:p>
        </w:tc>
        <w:tc>
          <w:tcPr>
            <w:tcW w:w="1441" w:type="dxa"/>
            <w:tcBorders/>
            <w:vAlign w:val="center"/>
          </w:tcPr>
          <w:p>
            <w:pPr>
              <w:pStyle w:val="TableContents"/>
              <w:bidi w:val="0"/>
              <w:spacing w:before="0" w:after="283"/>
              <w:jc w:val="left"/>
              <w:rPr/>
            </w:pPr>
            <w:r>
              <w:rPr/>
              <w:t xml:space="preserve">3,770 </w:t>
            </w:r>
          </w:p>
        </w:tc>
        <w:tc>
          <w:tcPr>
            <w:tcW w:w="3676" w:type="dxa"/>
            <w:tcBorders/>
            <w:vAlign w:val="center"/>
          </w:tcPr>
          <w:p>
            <w:pPr>
              <w:pStyle w:val="TableContents"/>
              <w:bidi w:val="0"/>
              <w:spacing w:before="0" w:after="283"/>
              <w:jc w:val="left"/>
              <w:rPr/>
            </w:pPr>
            <w:r>
              <w:rPr/>
              <w:t xml:space="preserve">+ 4.06% </w:t>
            </w:r>
          </w:p>
        </w:tc>
      </w:tr>
      <w:tr>
        <w:trPr/>
        <w:tc>
          <w:tcPr>
            <w:tcW w:w="1216" w:type="dxa"/>
            <w:tcBorders/>
            <w:vAlign w:val="center"/>
          </w:tcPr>
          <w:p>
            <w:pPr>
              <w:pStyle w:val="TableContents"/>
              <w:bidi w:val="0"/>
              <w:spacing w:before="0" w:after="283"/>
              <w:jc w:val="left"/>
              <w:rPr/>
            </w:pPr>
            <w:r>
              <w:rPr/>
              <w:t xml:space="preserve">92 </w:t>
            </w:r>
          </w:p>
        </w:tc>
        <w:tc>
          <w:tcPr>
            <w:tcW w:w="2146" w:type="dxa"/>
            <w:tcBorders/>
            <w:vAlign w:val="center"/>
          </w:tcPr>
          <w:p>
            <w:pPr>
              <w:pStyle w:val="TableContents"/>
              <w:bidi w:val="0"/>
              <w:spacing w:before="0" w:after="283"/>
              <w:jc w:val="left"/>
              <w:rPr/>
            </w:pPr>
            <w:r>
              <w:rPr/>
              <w:t xml:space="preserve">Hobart </w:t>
            </w:r>
          </w:p>
        </w:tc>
        <w:tc>
          <w:tcPr>
            <w:tcW w:w="1531" w:type="dxa"/>
            <w:tcBorders/>
            <w:vAlign w:val="center"/>
          </w:tcPr>
          <w:p>
            <w:pPr>
              <w:pStyle w:val="TableContents"/>
              <w:bidi w:val="0"/>
              <w:spacing w:before="0" w:after="283"/>
              <w:jc w:val="left"/>
              <w:rPr/>
            </w:pPr>
            <w:r>
              <w:rPr/>
              <w:t xml:space="preserve">3,621 </w:t>
            </w:r>
          </w:p>
        </w:tc>
        <w:tc>
          <w:tcPr>
            <w:tcW w:w="1441" w:type="dxa"/>
            <w:tcBorders/>
            <w:vAlign w:val="center"/>
          </w:tcPr>
          <w:p>
            <w:pPr>
              <w:pStyle w:val="TableContents"/>
              <w:bidi w:val="0"/>
              <w:spacing w:before="0" w:after="283"/>
              <w:jc w:val="left"/>
              <w:rPr/>
            </w:pPr>
            <w:r>
              <w:rPr/>
              <w:t xml:space="preserve">3,756 </w:t>
            </w:r>
          </w:p>
        </w:tc>
        <w:tc>
          <w:tcPr>
            <w:tcW w:w="3676" w:type="dxa"/>
            <w:tcBorders/>
            <w:vAlign w:val="center"/>
          </w:tcPr>
          <w:p>
            <w:pPr>
              <w:pStyle w:val="TableContents"/>
              <w:bidi w:val="0"/>
              <w:spacing w:before="0" w:after="283"/>
              <w:jc w:val="left"/>
              <w:rPr/>
            </w:pPr>
            <w:r>
              <w:rPr/>
              <w:t xml:space="preserve">2999640575079872200 ♠ - 3.59% </w:t>
            </w:r>
          </w:p>
        </w:tc>
      </w:tr>
      <w:tr>
        <w:trPr/>
        <w:tc>
          <w:tcPr>
            <w:tcW w:w="1216" w:type="dxa"/>
            <w:tcBorders/>
            <w:vAlign w:val="center"/>
          </w:tcPr>
          <w:p>
            <w:pPr>
              <w:pStyle w:val="TableContents"/>
              <w:bidi w:val="0"/>
              <w:spacing w:before="0" w:after="283"/>
              <w:jc w:val="left"/>
              <w:rPr/>
            </w:pPr>
            <w:r>
              <w:rPr/>
              <w:t xml:space="preserve">93 </w:t>
            </w:r>
          </w:p>
        </w:tc>
        <w:tc>
          <w:tcPr>
            <w:tcW w:w="2146" w:type="dxa"/>
            <w:tcBorders/>
            <w:vAlign w:val="center"/>
          </w:tcPr>
          <w:p>
            <w:pPr>
              <w:pStyle w:val="TableContents"/>
              <w:bidi w:val="0"/>
              <w:spacing w:before="0" w:after="283"/>
              <w:jc w:val="left"/>
              <w:rPr/>
            </w:pPr>
            <w:r>
              <w:rPr/>
              <w:t xml:space="preserve">Nowata </w:t>
            </w:r>
          </w:p>
        </w:tc>
        <w:tc>
          <w:tcPr>
            <w:tcW w:w="1531" w:type="dxa"/>
            <w:tcBorders/>
            <w:vAlign w:val="center"/>
          </w:tcPr>
          <w:p>
            <w:pPr>
              <w:pStyle w:val="TableContents"/>
              <w:bidi w:val="0"/>
              <w:spacing w:before="0" w:after="283"/>
              <w:jc w:val="left"/>
              <w:rPr/>
            </w:pPr>
            <w:r>
              <w:rPr/>
              <w:t xml:space="preserve">3,743 </w:t>
            </w:r>
          </w:p>
        </w:tc>
        <w:tc>
          <w:tcPr>
            <w:tcW w:w="1441" w:type="dxa"/>
            <w:tcBorders/>
            <w:vAlign w:val="center"/>
          </w:tcPr>
          <w:p>
            <w:pPr>
              <w:pStyle w:val="TableContents"/>
              <w:bidi w:val="0"/>
              <w:spacing w:before="0" w:after="283"/>
              <w:jc w:val="left"/>
              <w:rPr/>
            </w:pPr>
            <w:r>
              <w:rPr/>
              <w:t xml:space="preserve">3,731 </w:t>
            </w:r>
          </w:p>
        </w:tc>
        <w:tc>
          <w:tcPr>
            <w:tcW w:w="3676" w:type="dxa"/>
            <w:tcBorders/>
            <w:vAlign w:val="center"/>
          </w:tcPr>
          <w:p>
            <w:pPr>
              <w:pStyle w:val="TableContents"/>
              <w:bidi w:val="0"/>
              <w:spacing w:before="0" w:after="283"/>
              <w:jc w:val="left"/>
              <w:rPr/>
            </w:pPr>
            <w:r>
              <w:rPr/>
              <w:t xml:space="preserve">+ 0.32% </w:t>
            </w:r>
          </w:p>
        </w:tc>
      </w:tr>
      <w:tr>
        <w:trPr/>
        <w:tc>
          <w:tcPr>
            <w:tcW w:w="1216" w:type="dxa"/>
            <w:tcBorders/>
            <w:vAlign w:val="center"/>
          </w:tcPr>
          <w:p>
            <w:pPr>
              <w:pStyle w:val="TableContents"/>
              <w:bidi w:val="0"/>
              <w:spacing w:before="0" w:after="283"/>
              <w:jc w:val="left"/>
              <w:rPr/>
            </w:pPr>
            <w:r>
              <w:rPr/>
              <w:t xml:space="preserve">94 </w:t>
            </w:r>
          </w:p>
        </w:tc>
        <w:tc>
          <w:tcPr>
            <w:tcW w:w="2146" w:type="dxa"/>
            <w:tcBorders/>
            <w:vAlign w:val="center"/>
          </w:tcPr>
          <w:p>
            <w:pPr>
              <w:pStyle w:val="TableContents"/>
              <w:bidi w:val="0"/>
              <w:spacing w:before="0" w:after="283"/>
              <w:jc w:val="left"/>
              <w:rPr/>
            </w:pPr>
            <w:r>
              <w:rPr/>
              <w:t xml:space="preserve">Nichols Hills </w:t>
            </w:r>
          </w:p>
        </w:tc>
        <w:tc>
          <w:tcPr>
            <w:tcW w:w="1531" w:type="dxa"/>
            <w:tcBorders/>
            <w:vAlign w:val="center"/>
          </w:tcPr>
          <w:p>
            <w:pPr>
              <w:pStyle w:val="TableContents"/>
              <w:bidi w:val="0"/>
              <w:spacing w:before="0" w:after="283"/>
              <w:jc w:val="left"/>
              <w:rPr/>
            </w:pPr>
            <w:r>
              <w:rPr/>
              <w:t xml:space="preserve">3,887 </w:t>
            </w:r>
          </w:p>
        </w:tc>
        <w:tc>
          <w:tcPr>
            <w:tcW w:w="1441" w:type="dxa"/>
            <w:tcBorders/>
            <w:vAlign w:val="center"/>
          </w:tcPr>
          <w:p>
            <w:pPr>
              <w:pStyle w:val="TableContents"/>
              <w:bidi w:val="0"/>
              <w:spacing w:before="0" w:after="283"/>
              <w:jc w:val="left"/>
              <w:rPr/>
            </w:pPr>
            <w:r>
              <w:rPr/>
              <w:t xml:space="preserve">3,710 </w:t>
            </w:r>
          </w:p>
        </w:tc>
        <w:tc>
          <w:tcPr>
            <w:tcW w:w="3676" w:type="dxa"/>
            <w:tcBorders/>
            <w:vAlign w:val="center"/>
          </w:tcPr>
          <w:p>
            <w:pPr>
              <w:pStyle w:val="TableContents"/>
              <w:bidi w:val="0"/>
              <w:spacing w:before="0" w:after="283"/>
              <w:jc w:val="left"/>
              <w:rPr/>
            </w:pPr>
            <w:r>
              <w:rPr/>
              <w:t xml:space="preserve">+ 4.77% </w:t>
            </w:r>
          </w:p>
        </w:tc>
      </w:tr>
      <w:tr>
        <w:trPr/>
        <w:tc>
          <w:tcPr>
            <w:tcW w:w="1216" w:type="dxa"/>
            <w:tcBorders/>
            <w:vAlign w:val="center"/>
          </w:tcPr>
          <w:p>
            <w:pPr>
              <w:pStyle w:val="TableContents"/>
              <w:bidi w:val="0"/>
              <w:spacing w:before="0" w:after="283"/>
              <w:jc w:val="left"/>
              <w:rPr/>
            </w:pPr>
            <w:r>
              <w:rPr/>
              <w:t xml:space="preserve">95 </w:t>
            </w:r>
          </w:p>
        </w:tc>
        <w:tc>
          <w:tcPr>
            <w:tcW w:w="2146" w:type="dxa"/>
            <w:tcBorders/>
            <w:vAlign w:val="center"/>
          </w:tcPr>
          <w:p>
            <w:pPr>
              <w:pStyle w:val="TableContents"/>
              <w:bidi w:val="0"/>
              <w:spacing w:before="0" w:after="283"/>
              <w:jc w:val="left"/>
              <w:rPr/>
            </w:pPr>
            <w:r>
              <w:rPr/>
              <w:t xml:space="preserve">Pawhuska </w:t>
            </w:r>
          </w:p>
        </w:tc>
        <w:tc>
          <w:tcPr>
            <w:tcW w:w="1531" w:type="dxa"/>
            <w:tcBorders/>
            <w:vAlign w:val="center"/>
          </w:tcPr>
          <w:p>
            <w:pPr>
              <w:pStyle w:val="TableContents"/>
              <w:bidi w:val="0"/>
              <w:spacing w:before="0" w:after="283"/>
              <w:jc w:val="left"/>
              <w:rPr/>
            </w:pPr>
            <w:r>
              <w:rPr/>
              <w:t xml:space="preserve">3,605 </w:t>
            </w:r>
          </w:p>
        </w:tc>
        <w:tc>
          <w:tcPr>
            <w:tcW w:w="1441" w:type="dxa"/>
            <w:tcBorders/>
            <w:vAlign w:val="center"/>
          </w:tcPr>
          <w:p>
            <w:pPr>
              <w:pStyle w:val="TableContents"/>
              <w:bidi w:val="0"/>
              <w:spacing w:before="0" w:after="283"/>
              <w:jc w:val="left"/>
              <w:rPr/>
            </w:pPr>
            <w:r>
              <w:rPr/>
              <w:t xml:space="preserve">3,584 </w:t>
            </w:r>
          </w:p>
        </w:tc>
        <w:tc>
          <w:tcPr>
            <w:tcW w:w="3676" w:type="dxa"/>
            <w:tcBorders/>
            <w:vAlign w:val="center"/>
          </w:tcPr>
          <w:p>
            <w:pPr>
              <w:pStyle w:val="TableContents"/>
              <w:bidi w:val="0"/>
              <w:spacing w:before="0" w:after="283"/>
              <w:jc w:val="left"/>
              <w:rPr/>
            </w:pPr>
            <w:r>
              <w:rPr/>
              <w:t xml:space="preserve">+ 0.59% </w:t>
            </w:r>
          </w:p>
        </w:tc>
      </w:tr>
      <w:tr>
        <w:trPr/>
        <w:tc>
          <w:tcPr>
            <w:tcW w:w="1216" w:type="dxa"/>
            <w:tcBorders/>
            <w:vAlign w:val="center"/>
          </w:tcPr>
          <w:p>
            <w:pPr>
              <w:pStyle w:val="TableContents"/>
              <w:bidi w:val="0"/>
              <w:spacing w:before="0" w:after="283"/>
              <w:jc w:val="left"/>
              <w:rPr/>
            </w:pPr>
            <w:r>
              <w:rPr/>
              <w:t xml:space="preserve">96 </w:t>
            </w:r>
          </w:p>
        </w:tc>
        <w:tc>
          <w:tcPr>
            <w:tcW w:w="2146" w:type="dxa"/>
            <w:tcBorders/>
            <w:vAlign w:val="center"/>
          </w:tcPr>
          <w:p>
            <w:pPr>
              <w:pStyle w:val="TableContents"/>
              <w:bidi w:val="0"/>
              <w:spacing w:before="0" w:after="283"/>
              <w:jc w:val="left"/>
              <w:rPr/>
            </w:pPr>
            <w:r>
              <w:rPr/>
              <w:t xml:space="preserve">Hominy </w:t>
            </w:r>
          </w:p>
        </w:tc>
        <w:tc>
          <w:tcPr>
            <w:tcW w:w="1531" w:type="dxa"/>
            <w:tcBorders/>
            <w:vAlign w:val="center"/>
          </w:tcPr>
          <w:p>
            <w:pPr>
              <w:pStyle w:val="TableContents"/>
              <w:bidi w:val="0"/>
              <w:spacing w:before="0" w:after="283"/>
              <w:jc w:val="left"/>
              <w:rPr/>
            </w:pPr>
            <w:r>
              <w:rPr/>
              <w:t xml:space="preserve">3,508 </w:t>
            </w:r>
          </w:p>
        </w:tc>
        <w:tc>
          <w:tcPr>
            <w:tcW w:w="1441" w:type="dxa"/>
            <w:tcBorders/>
            <w:vAlign w:val="center"/>
          </w:tcPr>
          <w:p>
            <w:pPr>
              <w:pStyle w:val="TableContents"/>
              <w:bidi w:val="0"/>
              <w:spacing w:before="0" w:after="283"/>
              <w:jc w:val="left"/>
              <w:rPr/>
            </w:pPr>
            <w:r>
              <w:rPr/>
              <w:t xml:space="preserve">3,565 </w:t>
            </w:r>
          </w:p>
        </w:tc>
        <w:tc>
          <w:tcPr>
            <w:tcW w:w="3676" w:type="dxa"/>
            <w:tcBorders/>
            <w:vAlign w:val="center"/>
          </w:tcPr>
          <w:p>
            <w:pPr>
              <w:pStyle w:val="TableContents"/>
              <w:bidi w:val="0"/>
              <w:spacing w:before="0" w:after="283"/>
              <w:jc w:val="left"/>
              <w:rPr/>
            </w:pPr>
            <w:r>
              <w:rPr/>
              <w:t xml:space="preserve">2999840112201963530 ♠ - 1.60% </w:t>
            </w:r>
          </w:p>
        </w:tc>
      </w:tr>
      <w:tr>
        <w:trPr/>
        <w:tc>
          <w:tcPr>
            <w:tcW w:w="1216" w:type="dxa"/>
            <w:tcBorders/>
            <w:vAlign w:val="center"/>
          </w:tcPr>
          <w:p>
            <w:pPr>
              <w:pStyle w:val="TableContents"/>
              <w:bidi w:val="0"/>
              <w:spacing w:before="0" w:after="283"/>
              <w:jc w:val="left"/>
              <w:rPr/>
            </w:pPr>
            <w:r>
              <w:rPr/>
              <w:t xml:space="preserve">97 </w:t>
            </w:r>
          </w:p>
        </w:tc>
        <w:tc>
          <w:tcPr>
            <w:tcW w:w="2146" w:type="dxa"/>
            <w:tcBorders/>
            <w:vAlign w:val="center"/>
          </w:tcPr>
          <w:p>
            <w:pPr>
              <w:pStyle w:val="TableContents"/>
              <w:bidi w:val="0"/>
              <w:spacing w:before="0" w:after="283"/>
              <w:jc w:val="left"/>
              <w:rPr/>
            </w:pPr>
            <w:r>
              <w:rPr/>
              <w:t xml:space="preserve">Muldrow </w:t>
            </w:r>
          </w:p>
        </w:tc>
        <w:tc>
          <w:tcPr>
            <w:tcW w:w="1531" w:type="dxa"/>
            <w:tcBorders/>
            <w:vAlign w:val="center"/>
          </w:tcPr>
          <w:p>
            <w:pPr>
              <w:pStyle w:val="TableContents"/>
              <w:bidi w:val="0"/>
              <w:spacing w:before="0" w:after="283"/>
              <w:jc w:val="left"/>
              <w:rPr/>
            </w:pPr>
            <w:r>
              <w:rPr/>
              <w:t xml:space="preserve">3,282 </w:t>
            </w:r>
          </w:p>
        </w:tc>
        <w:tc>
          <w:tcPr>
            <w:tcW w:w="1441" w:type="dxa"/>
            <w:tcBorders/>
            <w:vAlign w:val="center"/>
          </w:tcPr>
          <w:p>
            <w:pPr>
              <w:pStyle w:val="TableContents"/>
              <w:bidi w:val="0"/>
              <w:spacing w:before="0" w:after="283"/>
              <w:jc w:val="left"/>
              <w:rPr/>
            </w:pPr>
            <w:r>
              <w:rPr/>
              <w:t xml:space="preserve">3,466 </w:t>
            </w:r>
          </w:p>
        </w:tc>
        <w:tc>
          <w:tcPr>
            <w:tcW w:w="3676" w:type="dxa"/>
            <w:tcBorders/>
            <w:vAlign w:val="center"/>
          </w:tcPr>
          <w:p>
            <w:pPr>
              <w:pStyle w:val="TableContents"/>
              <w:bidi w:val="0"/>
              <w:spacing w:before="0" w:after="283"/>
              <w:jc w:val="left"/>
              <w:rPr/>
            </w:pPr>
            <w:r>
              <w:rPr/>
              <w:t xml:space="preserve">2999469128678592040 ♠ - 5.31% </w:t>
            </w:r>
          </w:p>
        </w:tc>
      </w:tr>
      <w:tr>
        <w:trPr/>
        <w:tc>
          <w:tcPr>
            <w:tcW w:w="1216" w:type="dxa"/>
            <w:tcBorders/>
            <w:vAlign w:val="center"/>
          </w:tcPr>
          <w:p>
            <w:pPr>
              <w:pStyle w:val="TableContents"/>
              <w:bidi w:val="0"/>
              <w:spacing w:before="0" w:after="283"/>
              <w:jc w:val="left"/>
              <w:rPr/>
            </w:pPr>
            <w:r>
              <w:rPr/>
              <w:t xml:space="preserve">98 </w:t>
            </w:r>
          </w:p>
        </w:tc>
        <w:tc>
          <w:tcPr>
            <w:tcW w:w="2146" w:type="dxa"/>
            <w:tcBorders/>
            <w:vAlign w:val="center"/>
          </w:tcPr>
          <w:p>
            <w:pPr>
              <w:pStyle w:val="TableContents"/>
              <w:bidi w:val="0"/>
              <w:spacing w:before="0" w:after="283"/>
              <w:jc w:val="left"/>
              <w:rPr/>
            </w:pPr>
            <w:r>
              <w:rPr/>
              <w:t xml:space="preserve">Dewey </w:t>
            </w:r>
          </w:p>
        </w:tc>
        <w:tc>
          <w:tcPr>
            <w:tcW w:w="1531" w:type="dxa"/>
            <w:tcBorders/>
            <w:vAlign w:val="center"/>
          </w:tcPr>
          <w:p>
            <w:pPr>
              <w:pStyle w:val="TableContents"/>
              <w:bidi w:val="0"/>
              <w:spacing w:before="0" w:after="283"/>
              <w:jc w:val="left"/>
              <w:rPr/>
            </w:pPr>
            <w:r>
              <w:rPr/>
              <w:t xml:space="preserve">3,499 </w:t>
            </w:r>
          </w:p>
        </w:tc>
        <w:tc>
          <w:tcPr>
            <w:tcW w:w="1441" w:type="dxa"/>
            <w:tcBorders/>
            <w:vAlign w:val="center"/>
          </w:tcPr>
          <w:p>
            <w:pPr>
              <w:pStyle w:val="TableContents"/>
              <w:bidi w:val="0"/>
              <w:spacing w:before="0" w:after="283"/>
              <w:jc w:val="left"/>
              <w:rPr/>
            </w:pPr>
            <w:r>
              <w:rPr/>
              <w:t xml:space="preserve">3,432 </w:t>
            </w:r>
          </w:p>
        </w:tc>
        <w:tc>
          <w:tcPr>
            <w:tcW w:w="3676" w:type="dxa"/>
            <w:tcBorders/>
            <w:vAlign w:val="center"/>
          </w:tcPr>
          <w:p>
            <w:pPr>
              <w:pStyle w:val="TableContents"/>
              <w:bidi w:val="0"/>
              <w:spacing w:before="0" w:after="283"/>
              <w:jc w:val="left"/>
              <w:rPr/>
            </w:pPr>
            <w:r>
              <w:rPr/>
              <w:t xml:space="preserve">+ 1.95% </w:t>
            </w:r>
          </w:p>
        </w:tc>
      </w:tr>
      <w:tr>
        <w:trPr/>
        <w:tc>
          <w:tcPr>
            <w:tcW w:w="1216" w:type="dxa"/>
            <w:tcBorders/>
            <w:vAlign w:val="center"/>
          </w:tcPr>
          <w:p>
            <w:pPr>
              <w:pStyle w:val="TableContents"/>
              <w:bidi w:val="0"/>
              <w:spacing w:before="0" w:after="283"/>
              <w:jc w:val="left"/>
              <w:rPr/>
            </w:pPr>
            <w:r>
              <w:rPr/>
              <w:t xml:space="preserve">99 </w:t>
            </w:r>
          </w:p>
        </w:tc>
        <w:tc>
          <w:tcPr>
            <w:tcW w:w="2146" w:type="dxa"/>
            <w:tcBorders/>
            <w:vAlign w:val="center"/>
          </w:tcPr>
          <w:p>
            <w:pPr>
              <w:pStyle w:val="TableContents"/>
              <w:bidi w:val="0"/>
              <w:spacing w:before="0" w:after="283"/>
              <w:jc w:val="left"/>
              <w:rPr/>
            </w:pPr>
            <w:r>
              <w:rPr/>
              <w:t xml:space="preserve">Wewoka </w:t>
            </w:r>
          </w:p>
        </w:tc>
        <w:tc>
          <w:tcPr>
            <w:tcW w:w="1531" w:type="dxa"/>
            <w:tcBorders/>
            <w:vAlign w:val="center"/>
          </w:tcPr>
          <w:p>
            <w:pPr>
              <w:pStyle w:val="TableContents"/>
              <w:bidi w:val="0"/>
              <w:spacing w:before="0" w:after="283"/>
              <w:jc w:val="left"/>
              <w:rPr/>
            </w:pPr>
            <w:r>
              <w:rPr/>
              <w:t xml:space="preserve">3,445 </w:t>
            </w:r>
          </w:p>
        </w:tc>
        <w:tc>
          <w:tcPr>
            <w:tcW w:w="1441" w:type="dxa"/>
            <w:tcBorders/>
            <w:vAlign w:val="center"/>
          </w:tcPr>
          <w:p>
            <w:pPr>
              <w:pStyle w:val="TableContents"/>
              <w:bidi w:val="0"/>
              <w:spacing w:before="0" w:after="283"/>
              <w:jc w:val="left"/>
              <w:rPr/>
            </w:pPr>
            <w:r>
              <w:rPr/>
              <w:t xml:space="preserve">3,430 </w:t>
            </w:r>
          </w:p>
        </w:tc>
        <w:tc>
          <w:tcPr>
            <w:tcW w:w="3676" w:type="dxa"/>
            <w:tcBorders/>
            <w:vAlign w:val="center"/>
          </w:tcPr>
          <w:p>
            <w:pPr>
              <w:pStyle w:val="TableContents"/>
              <w:bidi w:val="0"/>
              <w:spacing w:before="0" w:after="283"/>
              <w:jc w:val="left"/>
              <w:rPr/>
            </w:pPr>
            <w:r>
              <w:rPr/>
              <w:t xml:space="preserve">+ 0.44% </w:t>
            </w:r>
          </w:p>
        </w:tc>
      </w:tr>
      <w:tr>
        <w:trPr/>
        <w:tc>
          <w:tcPr>
            <w:tcW w:w="1216" w:type="dxa"/>
            <w:tcBorders/>
            <w:vAlign w:val="center"/>
          </w:tcPr>
          <w:p>
            <w:pPr>
              <w:pStyle w:val="TableContents"/>
              <w:bidi w:val="0"/>
              <w:spacing w:before="0" w:after="283"/>
              <w:jc w:val="left"/>
              <w:rPr/>
            </w:pPr>
            <w:r>
              <w:rPr/>
              <w:t xml:space="preserve">100 </w:t>
            </w:r>
          </w:p>
        </w:tc>
        <w:tc>
          <w:tcPr>
            <w:tcW w:w="2146" w:type="dxa"/>
            <w:tcBorders/>
            <w:vAlign w:val="center"/>
          </w:tcPr>
          <w:p>
            <w:pPr>
              <w:pStyle w:val="TableContents"/>
              <w:bidi w:val="0"/>
              <w:spacing w:before="0" w:after="283"/>
              <w:jc w:val="left"/>
              <w:rPr/>
            </w:pPr>
            <w:r>
              <w:rPr/>
              <w:t xml:space="preserve">Heavener </w:t>
            </w:r>
          </w:p>
        </w:tc>
        <w:tc>
          <w:tcPr>
            <w:tcW w:w="1531" w:type="dxa"/>
            <w:tcBorders/>
            <w:vAlign w:val="center"/>
          </w:tcPr>
          <w:p>
            <w:pPr>
              <w:pStyle w:val="TableContents"/>
              <w:bidi w:val="0"/>
              <w:spacing w:before="0" w:after="283"/>
              <w:jc w:val="left"/>
              <w:rPr/>
            </w:pPr>
            <w:r>
              <w:rPr/>
              <w:t xml:space="preserve">3,340 </w:t>
            </w:r>
          </w:p>
        </w:tc>
        <w:tc>
          <w:tcPr>
            <w:tcW w:w="1441" w:type="dxa"/>
            <w:tcBorders/>
            <w:vAlign w:val="center"/>
          </w:tcPr>
          <w:p>
            <w:pPr>
              <w:pStyle w:val="TableContents"/>
              <w:bidi w:val="0"/>
              <w:spacing w:before="0" w:after="283"/>
              <w:jc w:val="left"/>
              <w:rPr/>
            </w:pPr>
            <w:r>
              <w:rPr/>
              <w:t xml:space="preserve">3,414 </w:t>
            </w:r>
          </w:p>
        </w:tc>
        <w:tc>
          <w:tcPr>
            <w:tcW w:w="3676" w:type="dxa"/>
            <w:tcBorders/>
            <w:vAlign w:val="center"/>
          </w:tcPr>
          <w:p>
            <w:pPr>
              <w:pStyle w:val="TableContents"/>
              <w:bidi w:val="0"/>
              <w:spacing w:before="0" w:after="283"/>
              <w:jc w:val="left"/>
              <w:rPr/>
            </w:pPr>
            <w:r>
              <w:rPr/>
              <w:t xml:space="preserve">2999783245459871120 ♠ - 2.17% </w:t>
            </w:r>
          </w:p>
        </w:tc>
      </w:tr>
      <w:tr>
        <w:trPr/>
        <w:tc>
          <w:tcPr>
            <w:tcW w:w="1216" w:type="dxa"/>
            <w:tcBorders/>
            <w:vAlign w:val="center"/>
          </w:tcPr>
          <w:p>
            <w:pPr>
              <w:pStyle w:val="TableContents"/>
              <w:bidi w:val="0"/>
              <w:spacing w:before="0" w:after="283"/>
              <w:jc w:val="left"/>
              <w:rPr/>
            </w:pPr>
            <w:r>
              <w:rPr/>
              <w:t xml:space="preserve">101 </w:t>
            </w:r>
          </w:p>
        </w:tc>
        <w:tc>
          <w:tcPr>
            <w:tcW w:w="2146" w:type="dxa"/>
            <w:tcBorders/>
            <w:vAlign w:val="center"/>
          </w:tcPr>
          <w:p>
            <w:pPr>
              <w:pStyle w:val="TableContents"/>
              <w:bidi w:val="0"/>
              <w:spacing w:before="0" w:after="283"/>
              <w:jc w:val="left"/>
              <w:rPr/>
            </w:pPr>
            <w:r>
              <w:rPr/>
              <w:t xml:space="preserve">Checotah </w:t>
            </w:r>
          </w:p>
        </w:tc>
        <w:tc>
          <w:tcPr>
            <w:tcW w:w="1531" w:type="dxa"/>
            <w:tcBorders/>
            <w:vAlign w:val="center"/>
          </w:tcPr>
          <w:p>
            <w:pPr>
              <w:pStyle w:val="TableContents"/>
              <w:bidi w:val="0"/>
              <w:spacing w:before="0" w:after="283"/>
              <w:jc w:val="left"/>
              <w:rPr/>
            </w:pPr>
            <w:r>
              <w:rPr/>
              <w:t xml:space="preserve">3,261 </w:t>
            </w:r>
          </w:p>
        </w:tc>
        <w:tc>
          <w:tcPr>
            <w:tcW w:w="1441" w:type="dxa"/>
            <w:tcBorders/>
            <w:vAlign w:val="center"/>
          </w:tcPr>
          <w:p>
            <w:pPr>
              <w:pStyle w:val="TableContents"/>
              <w:bidi w:val="0"/>
              <w:spacing w:before="0" w:after="283"/>
              <w:jc w:val="left"/>
              <w:rPr/>
            </w:pPr>
            <w:r>
              <w:rPr/>
              <w:t xml:space="preserve">3,335 </w:t>
            </w:r>
          </w:p>
        </w:tc>
        <w:tc>
          <w:tcPr>
            <w:tcW w:w="3676" w:type="dxa"/>
            <w:tcBorders/>
            <w:vAlign w:val="center"/>
          </w:tcPr>
          <w:p>
            <w:pPr>
              <w:pStyle w:val="TableContents"/>
              <w:bidi w:val="0"/>
              <w:spacing w:before="0" w:after="283"/>
              <w:jc w:val="left"/>
              <w:rPr/>
            </w:pPr>
            <w:r>
              <w:rPr/>
              <w:t xml:space="preserve">2999778110944527740 ♠ - 2.22% </w:t>
            </w:r>
          </w:p>
        </w:tc>
      </w:tr>
      <w:tr>
        <w:trPr/>
        <w:tc>
          <w:tcPr>
            <w:tcW w:w="1216" w:type="dxa"/>
            <w:tcBorders/>
            <w:vAlign w:val="center"/>
          </w:tcPr>
          <w:p>
            <w:pPr>
              <w:pStyle w:val="TableContents"/>
              <w:bidi w:val="0"/>
              <w:spacing w:before="0" w:after="283"/>
              <w:jc w:val="left"/>
              <w:rPr/>
            </w:pPr>
            <w:r>
              <w:rPr/>
              <w:t xml:space="preserve">102 </w:t>
            </w:r>
          </w:p>
        </w:tc>
        <w:tc>
          <w:tcPr>
            <w:tcW w:w="2146" w:type="dxa"/>
            <w:tcBorders/>
            <w:vAlign w:val="center"/>
          </w:tcPr>
          <w:p>
            <w:pPr>
              <w:pStyle w:val="TableContents"/>
              <w:bidi w:val="0"/>
              <w:spacing w:before="0" w:after="283"/>
              <w:jc w:val="left"/>
              <w:rPr/>
            </w:pPr>
            <w:r>
              <w:rPr/>
              <w:t xml:space="preserve">Cleveland </w:t>
            </w:r>
          </w:p>
        </w:tc>
        <w:tc>
          <w:tcPr>
            <w:tcW w:w="1531" w:type="dxa"/>
            <w:tcBorders/>
            <w:vAlign w:val="center"/>
          </w:tcPr>
          <w:p>
            <w:pPr>
              <w:pStyle w:val="TableContents"/>
              <w:bidi w:val="0"/>
              <w:spacing w:before="0" w:after="283"/>
              <w:jc w:val="left"/>
              <w:rPr/>
            </w:pPr>
            <w:r>
              <w:rPr/>
              <w:t xml:space="preserve">3,216 </w:t>
            </w:r>
          </w:p>
        </w:tc>
        <w:tc>
          <w:tcPr>
            <w:tcW w:w="1441" w:type="dxa"/>
            <w:tcBorders/>
            <w:vAlign w:val="center"/>
          </w:tcPr>
          <w:p>
            <w:pPr>
              <w:pStyle w:val="TableContents"/>
              <w:bidi w:val="0"/>
              <w:spacing w:before="0" w:after="283"/>
              <w:jc w:val="left"/>
              <w:rPr/>
            </w:pPr>
            <w:r>
              <w:rPr/>
              <w:t xml:space="preserve">3,251 </w:t>
            </w:r>
          </w:p>
        </w:tc>
        <w:tc>
          <w:tcPr>
            <w:tcW w:w="3676" w:type="dxa"/>
            <w:tcBorders/>
            <w:vAlign w:val="center"/>
          </w:tcPr>
          <w:p>
            <w:pPr>
              <w:pStyle w:val="TableContents"/>
              <w:bidi w:val="0"/>
              <w:spacing w:before="0" w:after="283"/>
              <w:jc w:val="left"/>
              <w:rPr/>
            </w:pPr>
            <w:r>
              <w:rPr/>
              <w:t xml:space="preserve">2999892340818209780 ♠ - 1.08% </w:t>
            </w:r>
          </w:p>
        </w:tc>
      </w:tr>
      <w:tr>
        <w:trPr/>
        <w:tc>
          <w:tcPr>
            <w:tcW w:w="1216" w:type="dxa"/>
            <w:tcBorders/>
            <w:vAlign w:val="center"/>
          </w:tcPr>
          <w:p>
            <w:pPr>
              <w:pStyle w:val="TableContents"/>
              <w:bidi w:val="0"/>
              <w:spacing w:before="0" w:after="283"/>
              <w:jc w:val="left"/>
              <w:rPr/>
            </w:pPr>
            <w:r>
              <w:rPr/>
              <w:t xml:space="preserve">103 </w:t>
            </w:r>
          </w:p>
        </w:tc>
        <w:tc>
          <w:tcPr>
            <w:tcW w:w="2146" w:type="dxa"/>
            <w:tcBorders/>
            <w:vAlign w:val="center"/>
          </w:tcPr>
          <w:p>
            <w:pPr>
              <w:pStyle w:val="TableContents"/>
              <w:bidi w:val="0"/>
              <w:spacing w:before="0" w:after="283"/>
              <w:jc w:val="left"/>
              <w:rPr/>
            </w:pPr>
            <w:r>
              <w:rPr/>
              <w:t xml:space="preserve">Okemah </w:t>
            </w:r>
          </w:p>
        </w:tc>
        <w:tc>
          <w:tcPr>
            <w:tcW w:w="1531" w:type="dxa"/>
            <w:tcBorders/>
            <w:vAlign w:val="center"/>
          </w:tcPr>
          <w:p>
            <w:pPr>
              <w:pStyle w:val="TableContents"/>
              <w:bidi w:val="0"/>
              <w:spacing w:before="0" w:after="283"/>
              <w:jc w:val="left"/>
              <w:rPr/>
            </w:pPr>
            <w:r>
              <w:rPr/>
              <w:t xml:space="preserve">3,247 </w:t>
            </w:r>
          </w:p>
        </w:tc>
        <w:tc>
          <w:tcPr>
            <w:tcW w:w="1441" w:type="dxa"/>
            <w:tcBorders/>
            <w:vAlign w:val="center"/>
          </w:tcPr>
          <w:p>
            <w:pPr>
              <w:pStyle w:val="TableContents"/>
              <w:bidi w:val="0"/>
              <w:spacing w:before="0" w:after="283"/>
              <w:jc w:val="left"/>
              <w:rPr/>
            </w:pPr>
            <w:r>
              <w:rPr/>
              <w:t xml:space="preserve">3,223 </w:t>
            </w:r>
          </w:p>
        </w:tc>
        <w:tc>
          <w:tcPr>
            <w:tcW w:w="3676" w:type="dxa"/>
            <w:tcBorders/>
            <w:vAlign w:val="center"/>
          </w:tcPr>
          <w:p>
            <w:pPr>
              <w:pStyle w:val="TableContents"/>
              <w:bidi w:val="0"/>
              <w:spacing w:before="0" w:after="283"/>
              <w:jc w:val="left"/>
              <w:rPr/>
            </w:pPr>
            <w:r>
              <w:rPr/>
              <w:t xml:space="preserve">+ 0.74% </w:t>
            </w:r>
          </w:p>
        </w:tc>
      </w:tr>
      <w:tr>
        <w:trPr/>
        <w:tc>
          <w:tcPr>
            <w:tcW w:w="1216" w:type="dxa"/>
            <w:tcBorders/>
            <w:vAlign w:val="center"/>
          </w:tcPr>
          <w:p>
            <w:pPr>
              <w:pStyle w:val="TableContents"/>
              <w:bidi w:val="0"/>
              <w:spacing w:before="0" w:after="283"/>
              <w:jc w:val="left"/>
              <w:rPr/>
            </w:pPr>
            <w:r>
              <w:rPr/>
              <w:t xml:space="preserve">104 </w:t>
            </w:r>
          </w:p>
        </w:tc>
        <w:tc>
          <w:tcPr>
            <w:tcW w:w="2146" w:type="dxa"/>
            <w:tcBorders/>
            <w:vAlign w:val="center"/>
          </w:tcPr>
          <w:p>
            <w:pPr>
              <w:pStyle w:val="TableContents"/>
              <w:bidi w:val="0"/>
              <w:spacing w:before="0" w:after="283"/>
              <w:jc w:val="left"/>
              <w:rPr/>
            </w:pPr>
            <w:r>
              <w:rPr/>
              <w:t xml:space="preserve">Tonkawa </w:t>
            </w:r>
          </w:p>
        </w:tc>
        <w:tc>
          <w:tcPr>
            <w:tcW w:w="1531" w:type="dxa"/>
            <w:tcBorders/>
            <w:vAlign w:val="center"/>
          </w:tcPr>
          <w:p>
            <w:pPr>
              <w:pStyle w:val="TableContents"/>
              <w:bidi w:val="0"/>
              <w:spacing w:before="0" w:after="283"/>
              <w:jc w:val="left"/>
              <w:rPr/>
            </w:pPr>
            <w:r>
              <w:rPr/>
              <w:t xml:space="preserve">3,126 </w:t>
            </w:r>
          </w:p>
        </w:tc>
        <w:tc>
          <w:tcPr>
            <w:tcW w:w="1441" w:type="dxa"/>
            <w:tcBorders/>
            <w:vAlign w:val="center"/>
          </w:tcPr>
          <w:p>
            <w:pPr>
              <w:pStyle w:val="TableContents"/>
              <w:bidi w:val="0"/>
              <w:spacing w:before="0" w:after="283"/>
              <w:jc w:val="left"/>
              <w:rPr/>
            </w:pPr>
            <w:r>
              <w:rPr/>
              <w:t xml:space="preserve">3,216 </w:t>
            </w:r>
          </w:p>
        </w:tc>
        <w:tc>
          <w:tcPr>
            <w:tcW w:w="3676" w:type="dxa"/>
            <w:tcBorders/>
            <w:vAlign w:val="center"/>
          </w:tcPr>
          <w:p>
            <w:pPr>
              <w:pStyle w:val="TableContents"/>
              <w:bidi w:val="0"/>
              <w:spacing w:before="0" w:after="283"/>
              <w:jc w:val="left"/>
              <w:rPr/>
            </w:pPr>
            <w:r>
              <w:rPr/>
              <w:t xml:space="preserve">2999720149253731340 ♠ - 2.80% </w:t>
            </w:r>
          </w:p>
        </w:tc>
      </w:tr>
      <w:tr>
        <w:trPr/>
        <w:tc>
          <w:tcPr>
            <w:tcW w:w="1216" w:type="dxa"/>
            <w:tcBorders/>
            <w:vAlign w:val="center"/>
          </w:tcPr>
          <w:p>
            <w:pPr>
              <w:pStyle w:val="TableContents"/>
              <w:bidi w:val="0"/>
              <w:spacing w:before="0" w:after="283"/>
              <w:jc w:val="left"/>
              <w:rPr/>
            </w:pPr>
            <w:r>
              <w:rPr/>
              <w:t xml:space="preserve">105 </w:t>
            </w:r>
          </w:p>
        </w:tc>
        <w:tc>
          <w:tcPr>
            <w:tcW w:w="2146" w:type="dxa"/>
            <w:tcBorders/>
            <w:vAlign w:val="center"/>
          </w:tcPr>
          <w:p>
            <w:pPr>
              <w:pStyle w:val="TableContents"/>
              <w:bidi w:val="0"/>
              <w:spacing w:before="0" w:after="283"/>
              <w:jc w:val="left"/>
              <w:rPr/>
            </w:pPr>
            <w:r>
              <w:rPr/>
              <w:t xml:space="preserve">Hinton </w:t>
            </w:r>
          </w:p>
        </w:tc>
        <w:tc>
          <w:tcPr>
            <w:tcW w:w="1531" w:type="dxa"/>
            <w:tcBorders/>
            <w:vAlign w:val="center"/>
          </w:tcPr>
          <w:p>
            <w:pPr>
              <w:pStyle w:val="TableContents"/>
              <w:bidi w:val="0"/>
              <w:spacing w:before="0" w:after="283"/>
              <w:jc w:val="left"/>
              <w:rPr/>
            </w:pPr>
            <w:r>
              <w:rPr/>
              <w:t xml:space="preserve">3,244 </w:t>
            </w:r>
          </w:p>
        </w:tc>
        <w:tc>
          <w:tcPr>
            <w:tcW w:w="1441" w:type="dxa"/>
            <w:tcBorders/>
            <w:vAlign w:val="center"/>
          </w:tcPr>
          <w:p>
            <w:pPr>
              <w:pStyle w:val="TableContents"/>
              <w:bidi w:val="0"/>
              <w:spacing w:before="0" w:after="283"/>
              <w:jc w:val="left"/>
              <w:rPr/>
            </w:pPr>
            <w:r>
              <w:rPr/>
              <w:t xml:space="preserve">3,196 </w:t>
            </w:r>
          </w:p>
        </w:tc>
        <w:tc>
          <w:tcPr>
            <w:tcW w:w="3676" w:type="dxa"/>
            <w:tcBorders/>
            <w:vAlign w:val="center"/>
          </w:tcPr>
          <w:p>
            <w:pPr>
              <w:pStyle w:val="TableContents"/>
              <w:bidi w:val="0"/>
              <w:spacing w:before="0" w:after="283"/>
              <w:jc w:val="left"/>
              <w:rPr/>
            </w:pPr>
            <w:r>
              <w:rPr/>
              <w:t xml:space="preserve">+ 1.50% </w:t>
            </w:r>
          </w:p>
        </w:tc>
      </w:tr>
      <w:tr>
        <w:trPr/>
        <w:tc>
          <w:tcPr>
            <w:tcW w:w="1216" w:type="dxa"/>
            <w:tcBorders/>
            <w:vAlign w:val="center"/>
          </w:tcPr>
          <w:p>
            <w:pPr>
              <w:pStyle w:val="TableContents"/>
              <w:bidi w:val="0"/>
              <w:spacing w:before="0" w:after="283"/>
              <w:jc w:val="left"/>
              <w:rPr/>
            </w:pPr>
            <w:r>
              <w:rPr/>
              <w:t xml:space="preserve">106 </w:t>
            </w:r>
          </w:p>
        </w:tc>
        <w:tc>
          <w:tcPr>
            <w:tcW w:w="2146" w:type="dxa"/>
            <w:tcBorders/>
            <w:vAlign w:val="center"/>
          </w:tcPr>
          <w:p>
            <w:pPr>
              <w:pStyle w:val="TableContents"/>
              <w:bidi w:val="0"/>
              <w:spacing w:before="0" w:after="283"/>
              <w:jc w:val="left"/>
              <w:rPr/>
            </w:pPr>
            <w:r>
              <w:rPr/>
              <w:t xml:space="preserve">Roland </w:t>
            </w:r>
          </w:p>
        </w:tc>
        <w:tc>
          <w:tcPr>
            <w:tcW w:w="1531" w:type="dxa"/>
            <w:tcBorders/>
            <w:vAlign w:val="center"/>
          </w:tcPr>
          <w:p>
            <w:pPr>
              <w:pStyle w:val="TableContents"/>
              <w:bidi w:val="0"/>
              <w:spacing w:before="0" w:after="283"/>
              <w:jc w:val="left"/>
              <w:rPr/>
            </w:pPr>
            <w:r>
              <w:rPr/>
              <w:t xml:space="preserve">3,529 </w:t>
            </w:r>
          </w:p>
        </w:tc>
        <w:tc>
          <w:tcPr>
            <w:tcW w:w="1441" w:type="dxa"/>
            <w:tcBorders/>
            <w:vAlign w:val="center"/>
          </w:tcPr>
          <w:p>
            <w:pPr>
              <w:pStyle w:val="TableContents"/>
              <w:bidi w:val="0"/>
              <w:spacing w:before="0" w:after="283"/>
              <w:jc w:val="left"/>
              <w:rPr/>
            </w:pPr>
            <w:r>
              <w:rPr/>
              <w:t xml:space="preserve">3,169 </w:t>
            </w:r>
          </w:p>
        </w:tc>
        <w:tc>
          <w:tcPr>
            <w:tcW w:w="3676" w:type="dxa"/>
            <w:tcBorders/>
            <w:vAlign w:val="center"/>
          </w:tcPr>
          <w:p>
            <w:pPr>
              <w:pStyle w:val="TableContents"/>
              <w:bidi w:val="0"/>
              <w:spacing w:before="0" w:after="283"/>
              <w:jc w:val="left"/>
              <w:rPr/>
            </w:pPr>
            <w:r>
              <w:rPr/>
              <w:t xml:space="preserve">+ 11.36% </w:t>
            </w:r>
          </w:p>
        </w:tc>
      </w:tr>
      <w:tr>
        <w:trPr/>
        <w:tc>
          <w:tcPr>
            <w:tcW w:w="1216" w:type="dxa"/>
            <w:tcBorders/>
            <w:vAlign w:val="center"/>
          </w:tcPr>
          <w:p>
            <w:pPr>
              <w:pStyle w:val="TableContents"/>
              <w:bidi w:val="0"/>
              <w:spacing w:before="0" w:after="283"/>
              <w:jc w:val="left"/>
              <w:rPr/>
            </w:pPr>
            <w:r>
              <w:rPr/>
              <w:t xml:space="preserve">107 </w:t>
            </w:r>
          </w:p>
        </w:tc>
        <w:tc>
          <w:tcPr>
            <w:tcW w:w="2146" w:type="dxa"/>
            <w:tcBorders/>
            <w:vAlign w:val="center"/>
          </w:tcPr>
          <w:p>
            <w:pPr>
              <w:pStyle w:val="TableContents"/>
              <w:bidi w:val="0"/>
              <w:spacing w:before="0" w:after="283"/>
              <w:jc w:val="left"/>
              <w:rPr/>
            </w:pPr>
            <w:r>
              <w:rPr/>
              <w:t xml:space="preserve">Atoka </w:t>
            </w:r>
          </w:p>
        </w:tc>
        <w:tc>
          <w:tcPr>
            <w:tcW w:w="1531" w:type="dxa"/>
            <w:tcBorders/>
            <w:vAlign w:val="center"/>
          </w:tcPr>
          <w:p>
            <w:pPr>
              <w:pStyle w:val="TableContents"/>
              <w:bidi w:val="0"/>
              <w:spacing w:before="0" w:after="283"/>
              <w:jc w:val="left"/>
              <w:rPr/>
            </w:pPr>
            <w:r>
              <w:rPr/>
              <w:t xml:space="preserve">3,065 </w:t>
            </w:r>
          </w:p>
        </w:tc>
        <w:tc>
          <w:tcPr>
            <w:tcW w:w="1441" w:type="dxa"/>
            <w:tcBorders/>
            <w:vAlign w:val="center"/>
          </w:tcPr>
          <w:p>
            <w:pPr>
              <w:pStyle w:val="TableContents"/>
              <w:bidi w:val="0"/>
              <w:spacing w:before="0" w:after="283"/>
              <w:jc w:val="left"/>
              <w:rPr/>
            </w:pPr>
            <w:r>
              <w:rPr/>
              <w:t xml:space="preserve">3,107 </w:t>
            </w:r>
          </w:p>
        </w:tc>
        <w:tc>
          <w:tcPr>
            <w:tcW w:w="3676" w:type="dxa"/>
            <w:tcBorders/>
            <w:vAlign w:val="center"/>
          </w:tcPr>
          <w:p>
            <w:pPr>
              <w:pStyle w:val="TableContents"/>
              <w:bidi w:val="0"/>
              <w:spacing w:before="0" w:after="283"/>
              <w:jc w:val="left"/>
              <w:rPr/>
            </w:pPr>
            <w:r>
              <w:rPr/>
              <w:t xml:space="preserve">2999864821371097520 ♠ - 1.35% </w:t>
            </w:r>
          </w:p>
        </w:tc>
      </w:tr>
      <w:tr>
        <w:trPr/>
        <w:tc>
          <w:tcPr>
            <w:tcW w:w="1216" w:type="dxa"/>
            <w:tcBorders/>
            <w:vAlign w:val="center"/>
          </w:tcPr>
          <w:p>
            <w:pPr>
              <w:pStyle w:val="TableContents"/>
              <w:bidi w:val="0"/>
              <w:spacing w:before="0" w:after="283"/>
              <w:jc w:val="left"/>
              <w:rPr/>
            </w:pPr>
            <w:r>
              <w:rPr/>
              <w:t xml:space="preserve">108 </w:t>
            </w:r>
          </w:p>
        </w:tc>
        <w:tc>
          <w:tcPr>
            <w:tcW w:w="2146" w:type="dxa"/>
            <w:tcBorders/>
            <w:vAlign w:val="center"/>
          </w:tcPr>
          <w:p>
            <w:pPr>
              <w:pStyle w:val="TableContents"/>
              <w:bidi w:val="0"/>
              <w:spacing w:before="0" w:after="283"/>
              <w:jc w:val="left"/>
              <w:rPr/>
            </w:pPr>
            <w:r>
              <w:rPr/>
              <w:t xml:space="preserve">Chandler </w:t>
            </w:r>
          </w:p>
        </w:tc>
        <w:tc>
          <w:tcPr>
            <w:tcW w:w="1531" w:type="dxa"/>
            <w:tcBorders/>
            <w:vAlign w:val="center"/>
          </w:tcPr>
          <w:p>
            <w:pPr>
              <w:pStyle w:val="TableContents"/>
              <w:bidi w:val="0"/>
              <w:spacing w:before="0" w:after="283"/>
              <w:jc w:val="left"/>
              <w:rPr/>
            </w:pPr>
            <w:r>
              <w:rPr/>
              <w:t xml:space="preserve">3,175 </w:t>
            </w:r>
          </w:p>
        </w:tc>
        <w:tc>
          <w:tcPr>
            <w:tcW w:w="1441" w:type="dxa"/>
            <w:tcBorders/>
            <w:vAlign w:val="center"/>
          </w:tcPr>
          <w:p>
            <w:pPr>
              <w:pStyle w:val="TableContents"/>
              <w:bidi w:val="0"/>
              <w:spacing w:before="0" w:after="283"/>
              <w:jc w:val="left"/>
              <w:rPr/>
            </w:pPr>
            <w:r>
              <w:rPr/>
              <w:t xml:space="preserve">3,100 </w:t>
            </w:r>
          </w:p>
        </w:tc>
        <w:tc>
          <w:tcPr>
            <w:tcW w:w="3676" w:type="dxa"/>
            <w:tcBorders/>
            <w:vAlign w:val="center"/>
          </w:tcPr>
          <w:p>
            <w:pPr>
              <w:pStyle w:val="TableContents"/>
              <w:bidi w:val="0"/>
              <w:spacing w:before="0" w:after="283"/>
              <w:jc w:val="left"/>
              <w:rPr/>
            </w:pPr>
            <w:r>
              <w:rPr/>
              <w:t xml:space="preserve">+ 2.42% </w:t>
            </w:r>
          </w:p>
        </w:tc>
      </w:tr>
      <w:tr>
        <w:trPr/>
        <w:tc>
          <w:tcPr>
            <w:tcW w:w="1216" w:type="dxa"/>
            <w:tcBorders/>
            <w:vAlign w:val="center"/>
          </w:tcPr>
          <w:p>
            <w:pPr>
              <w:pStyle w:val="TableContents"/>
              <w:bidi w:val="0"/>
              <w:spacing w:before="0" w:after="283"/>
              <w:jc w:val="left"/>
              <w:rPr/>
            </w:pPr>
            <w:r>
              <w:rPr/>
              <w:t xml:space="preserve">109 </w:t>
            </w:r>
          </w:p>
        </w:tc>
        <w:tc>
          <w:tcPr>
            <w:tcW w:w="2146" w:type="dxa"/>
            <w:tcBorders/>
            <w:vAlign w:val="center"/>
          </w:tcPr>
          <w:p>
            <w:pPr>
              <w:pStyle w:val="TableContents"/>
              <w:bidi w:val="0"/>
              <w:spacing w:before="0" w:after="283"/>
              <w:jc w:val="left"/>
              <w:rPr/>
            </w:pPr>
            <w:r>
              <w:rPr/>
              <w:t xml:space="preserve">Mannford </w:t>
            </w:r>
          </w:p>
        </w:tc>
        <w:tc>
          <w:tcPr>
            <w:tcW w:w="1531" w:type="dxa"/>
            <w:tcBorders/>
            <w:vAlign w:val="center"/>
          </w:tcPr>
          <w:p>
            <w:pPr>
              <w:pStyle w:val="TableContents"/>
              <w:bidi w:val="0"/>
              <w:spacing w:before="0" w:after="283"/>
              <w:jc w:val="left"/>
              <w:rPr/>
            </w:pPr>
            <w:r>
              <w:rPr/>
              <w:t xml:space="preserve">3,121 </w:t>
            </w:r>
          </w:p>
        </w:tc>
        <w:tc>
          <w:tcPr>
            <w:tcW w:w="1441" w:type="dxa"/>
            <w:tcBorders/>
            <w:vAlign w:val="center"/>
          </w:tcPr>
          <w:p>
            <w:pPr>
              <w:pStyle w:val="TableContents"/>
              <w:bidi w:val="0"/>
              <w:spacing w:before="0" w:after="283"/>
              <w:jc w:val="left"/>
              <w:rPr/>
            </w:pPr>
            <w:r>
              <w:rPr/>
              <w:t xml:space="preserve">3,076 </w:t>
            </w:r>
          </w:p>
        </w:tc>
        <w:tc>
          <w:tcPr>
            <w:tcW w:w="3676" w:type="dxa"/>
            <w:tcBorders/>
            <w:vAlign w:val="center"/>
          </w:tcPr>
          <w:p>
            <w:pPr>
              <w:pStyle w:val="TableContents"/>
              <w:bidi w:val="0"/>
              <w:spacing w:before="0" w:after="283"/>
              <w:jc w:val="left"/>
              <w:rPr/>
            </w:pPr>
            <w:r>
              <w:rPr/>
              <w:t xml:space="preserve">+ 1.46% </w:t>
            </w:r>
          </w:p>
        </w:tc>
      </w:tr>
      <w:tr>
        <w:trPr/>
        <w:tc>
          <w:tcPr>
            <w:tcW w:w="1216" w:type="dxa"/>
            <w:tcBorders/>
            <w:vAlign w:val="center"/>
          </w:tcPr>
          <w:p>
            <w:pPr>
              <w:pStyle w:val="TableContents"/>
              <w:bidi w:val="0"/>
              <w:spacing w:before="0" w:after="283"/>
              <w:jc w:val="left"/>
              <w:rPr/>
            </w:pPr>
            <w:r>
              <w:rPr/>
              <w:t xml:space="preserve">110 </w:t>
            </w:r>
          </w:p>
        </w:tc>
        <w:tc>
          <w:tcPr>
            <w:tcW w:w="2146" w:type="dxa"/>
            <w:tcBorders/>
            <w:vAlign w:val="center"/>
          </w:tcPr>
          <w:p>
            <w:pPr>
              <w:pStyle w:val="TableContents"/>
              <w:bidi w:val="0"/>
              <w:spacing w:before="0" w:after="283"/>
              <w:jc w:val="left"/>
              <w:rPr/>
            </w:pPr>
            <w:r>
              <w:rPr/>
              <w:t xml:space="preserve">Tishomingo </w:t>
            </w:r>
          </w:p>
        </w:tc>
        <w:tc>
          <w:tcPr>
            <w:tcW w:w="1531" w:type="dxa"/>
            <w:tcBorders/>
            <w:vAlign w:val="center"/>
          </w:tcPr>
          <w:p>
            <w:pPr>
              <w:pStyle w:val="TableContents"/>
              <w:bidi w:val="0"/>
              <w:spacing w:before="0" w:after="283"/>
              <w:jc w:val="left"/>
              <w:rPr/>
            </w:pPr>
            <w:r>
              <w:rPr/>
              <w:t xml:space="preserve">3,075 </w:t>
            </w:r>
          </w:p>
        </w:tc>
        <w:tc>
          <w:tcPr>
            <w:tcW w:w="1441" w:type="dxa"/>
            <w:tcBorders/>
            <w:vAlign w:val="center"/>
          </w:tcPr>
          <w:p>
            <w:pPr>
              <w:pStyle w:val="TableContents"/>
              <w:bidi w:val="0"/>
              <w:spacing w:before="0" w:after="283"/>
              <w:jc w:val="left"/>
              <w:rPr/>
            </w:pPr>
            <w:r>
              <w:rPr/>
              <w:t xml:space="preserve">3,034 </w:t>
            </w:r>
          </w:p>
        </w:tc>
        <w:tc>
          <w:tcPr>
            <w:tcW w:w="3676" w:type="dxa"/>
            <w:tcBorders/>
            <w:vAlign w:val="center"/>
          </w:tcPr>
          <w:p>
            <w:pPr>
              <w:pStyle w:val="TableContents"/>
              <w:bidi w:val="0"/>
              <w:spacing w:before="0" w:after="283"/>
              <w:jc w:val="left"/>
              <w:rPr/>
            </w:pPr>
            <w:r>
              <w:rPr/>
              <w:t xml:space="preserve">+ 1.35% </w:t>
            </w:r>
          </w:p>
        </w:tc>
      </w:tr>
      <w:tr>
        <w:trPr/>
        <w:tc>
          <w:tcPr>
            <w:tcW w:w="1216" w:type="dxa"/>
            <w:tcBorders/>
            <w:vAlign w:val="center"/>
          </w:tcPr>
          <w:p>
            <w:pPr>
              <w:pStyle w:val="TableContents"/>
              <w:bidi w:val="0"/>
              <w:spacing w:before="0" w:after="283"/>
              <w:jc w:val="left"/>
              <w:rPr/>
            </w:pPr>
            <w:r>
              <w:rPr/>
              <w:t xml:space="preserve">111 </w:t>
            </w:r>
          </w:p>
        </w:tc>
        <w:tc>
          <w:tcPr>
            <w:tcW w:w="2146" w:type="dxa"/>
            <w:tcBorders/>
            <w:vAlign w:val="center"/>
          </w:tcPr>
          <w:p>
            <w:pPr>
              <w:pStyle w:val="TableContents"/>
              <w:bidi w:val="0"/>
              <w:spacing w:before="0" w:after="283"/>
              <w:jc w:val="left"/>
              <w:rPr/>
            </w:pPr>
            <w:r>
              <w:rPr/>
              <w:t xml:space="preserve">Mangum </w:t>
            </w:r>
          </w:p>
        </w:tc>
        <w:tc>
          <w:tcPr>
            <w:tcW w:w="1531" w:type="dxa"/>
            <w:tcBorders/>
            <w:vAlign w:val="center"/>
          </w:tcPr>
          <w:p>
            <w:pPr>
              <w:pStyle w:val="TableContents"/>
              <w:bidi w:val="0"/>
              <w:spacing w:before="0" w:after="283"/>
              <w:jc w:val="left"/>
              <w:rPr/>
            </w:pPr>
            <w:r>
              <w:rPr/>
              <w:t xml:space="preserve">2,910 </w:t>
            </w:r>
          </w:p>
        </w:tc>
        <w:tc>
          <w:tcPr>
            <w:tcW w:w="1441" w:type="dxa"/>
            <w:tcBorders/>
            <w:vAlign w:val="center"/>
          </w:tcPr>
          <w:p>
            <w:pPr>
              <w:pStyle w:val="TableContents"/>
              <w:bidi w:val="0"/>
              <w:spacing w:before="0" w:after="283"/>
              <w:jc w:val="left"/>
              <w:rPr/>
            </w:pPr>
            <w:r>
              <w:rPr/>
              <w:t xml:space="preserve">3,010 </w:t>
            </w:r>
          </w:p>
        </w:tc>
        <w:tc>
          <w:tcPr>
            <w:tcW w:w="3676" w:type="dxa"/>
            <w:tcBorders/>
            <w:vAlign w:val="center"/>
          </w:tcPr>
          <w:p>
            <w:pPr>
              <w:pStyle w:val="TableContents"/>
              <w:bidi w:val="0"/>
              <w:spacing w:before="0" w:after="283"/>
              <w:jc w:val="left"/>
              <w:rPr/>
            </w:pPr>
            <w:r>
              <w:rPr/>
              <w:t xml:space="preserve">2999667774086378740 ♠ - 3.32% </w:t>
            </w:r>
          </w:p>
        </w:tc>
      </w:tr>
      <w:tr>
        <w:trPr/>
        <w:tc>
          <w:tcPr>
            <w:tcW w:w="1216" w:type="dxa"/>
            <w:tcBorders/>
            <w:vAlign w:val="center"/>
          </w:tcPr>
          <w:p>
            <w:pPr>
              <w:pStyle w:val="TableContents"/>
              <w:bidi w:val="0"/>
              <w:spacing w:before="0" w:after="283"/>
              <w:jc w:val="left"/>
              <w:rPr/>
            </w:pPr>
            <w:r>
              <w:rPr/>
              <w:t xml:space="preserve">112 </w:t>
            </w:r>
          </w:p>
        </w:tc>
        <w:tc>
          <w:tcPr>
            <w:tcW w:w="2146" w:type="dxa"/>
            <w:tcBorders/>
            <w:vAlign w:val="center"/>
          </w:tcPr>
          <w:p>
            <w:pPr>
              <w:pStyle w:val="TableContents"/>
              <w:bidi w:val="0"/>
              <w:spacing w:before="0" w:after="283"/>
              <w:jc w:val="left"/>
              <w:rPr/>
            </w:pPr>
            <w:r>
              <w:rPr/>
              <w:t xml:space="preserve">Uusi Cordell </w:t>
            </w:r>
          </w:p>
        </w:tc>
        <w:tc>
          <w:tcPr>
            <w:tcW w:w="1531" w:type="dxa"/>
            <w:tcBorders/>
            <w:vAlign w:val="center"/>
          </w:tcPr>
          <w:p>
            <w:pPr>
              <w:pStyle w:val="TableContents"/>
              <w:bidi w:val="0"/>
              <w:spacing w:before="0" w:after="283"/>
              <w:jc w:val="left"/>
              <w:rPr/>
            </w:pPr>
            <w:r>
              <w:rPr/>
              <w:t xml:space="preserve">2,917 </w:t>
            </w:r>
          </w:p>
        </w:tc>
        <w:tc>
          <w:tcPr>
            <w:tcW w:w="1441" w:type="dxa"/>
            <w:tcBorders/>
            <w:vAlign w:val="center"/>
          </w:tcPr>
          <w:p>
            <w:pPr>
              <w:pStyle w:val="TableContents"/>
              <w:bidi w:val="0"/>
              <w:spacing w:before="0" w:after="283"/>
              <w:jc w:val="left"/>
              <w:rPr/>
            </w:pPr>
            <w:r>
              <w:rPr/>
              <w:t xml:space="preserve">2,915 </w:t>
            </w:r>
          </w:p>
        </w:tc>
        <w:tc>
          <w:tcPr>
            <w:tcW w:w="3676" w:type="dxa"/>
            <w:tcBorders/>
            <w:vAlign w:val="center"/>
          </w:tcPr>
          <w:p>
            <w:pPr>
              <w:pStyle w:val="TableContents"/>
              <w:bidi w:val="0"/>
              <w:spacing w:before="0" w:after="283"/>
              <w:jc w:val="left"/>
              <w:rPr/>
            </w:pPr>
            <w:r>
              <w:rPr/>
              <w:t xml:space="preserve">+ 0.07% </w:t>
            </w:r>
          </w:p>
        </w:tc>
      </w:tr>
      <w:tr>
        <w:trPr/>
        <w:tc>
          <w:tcPr>
            <w:tcW w:w="1216" w:type="dxa"/>
            <w:tcBorders/>
            <w:vAlign w:val="center"/>
          </w:tcPr>
          <w:p>
            <w:pPr>
              <w:pStyle w:val="TableContents"/>
              <w:bidi w:val="0"/>
              <w:spacing w:before="0" w:after="283"/>
              <w:jc w:val="left"/>
              <w:rPr/>
            </w:pPr>
            <w:r>
              <w:rPr/>
              <w:t xml:space="preserve">113 </w:t>
            </w:r>
          </w:p>
        </w:tc>
        <w:tc>
          <w:tcPr>
            <w:tcW w:w="2146" w:type="dxa"/>
            <w:tcBorders/>
            <w:vAlign w:val="center"/>
          </w:tcPr>
          <w:p>
            <w:pPr>
              <w:pStyle w:val="TableContents"/>
              <w:bidi w:val="0"/>
              <w:spacing w:before="0" w:after="283"/>
              <w:jc w:val="left"/>
              <w:rPr/>
            </w:pPr>
            <w:r>
              <w:rPr/>
              <w:t xml:space="preserve">Drumright </w:t>
            </w:r>
          </w:p>
        </w:tc>
        <w:tc>
          <w:tcPr>
            <w:tcW w:w="1531" w:type="dxa"/>
            <w:tcBorders/>
            <w:vAlign w:val="center"/>
          </w:tcPr>
          <w:p>
            <w:pPr>
              <w:pStyle w:val="TableContents"/>
              <w:bidi w:val="0"/>
              <w:spacing w:before="0" w:after="283"/>
              <w:jc w:val="left"/>
              <w:rPr/>
            </w:pPr>
            <w:r>
              <w:rPr/>
              <w:t xml:space="preserve">2,880 </w:t>
            </w:r>
          </w:p>
        </w:tc>
        <w:tc>
          <w:tcPr>
            <w:tcW w:w="1441" w:type="dxa"/>
            <w:tcBorders/>
            <w:vAlign w:val="center"/>
          </w:tcPr>
          <w:p>
            <w:pPr>
              <w:pStyle w:val="TableContents"/>
              <w:bidi w:val="0"/>
              <w:spacing w:before="0" w:after="283"/>
              <w:jc w:val="left"/>
              <w:rPr/>
            </w:pPr>
            <w:r>
              <w:rPr/>
              <w:t xml:space="preserve">2,907 </w:t>
            </w:r>
          </w:p>
        </w:tc>
        <w:tc>
          <w:tcPr>
            <w:tcW w:w="3676" w:type="dxa"/>
            <w:tcBorders/>
            <w:vAlign w:val="center"/>
          </w:tcPr>
          <w:p>
            <w:pPr>
              <w:pStyle w:val="TableContents"/>
              <w:bidi w:val="0"/>
              <w:spacing w:before="0" w:after="283"/>
              <w:jc w:val="left"/>
              <w:rPr/>
            </w:pPr>
            <w:r>
              <w:rPr/>
              <w:t xml:space="preserve">3000071207430340559 ♠ - 0.93% </w:t>
            </w:r>
          </w:p>
        </w:tc>
      </w:tr>
      <w:tr>
        <w:trPr/>
        <w:tc>
          <w:tcPr>
            <w:tcW w:w="1216" w:type="dxa"/>
            <w:tcBorders/>
            <w:vAlign w:val="center"/>
          </w:tcPr>
          <w:p>
            <w:pPr>
              <w:pStyle w:val="TableContents"/>
              <w:bidi w:val="0"/>
              <w:spacing w:before="0" w:after="283"/>
              <w:jc w:val="left"/>
              <w:rPr/>
            </w:pPr>
            <w:r>
              <w:rPr/>
              <w:t xml:space="preserve">114 </w:t>
            </w:r>
          </w:p>
        </w:tc>
        <w:tc>
          <w:tcPr>
            <w:tcW w:w="2146" w:type="dxa"/>
            <w:tcBorders/>
            <w:vAlign w:val="center"/>
          </w:tcPr>
          <w:p>
            <w:pPr>
              <w:pStyle w:val="TableContents"/>
              <w:bidi w:val="0"/>
              <w:spacing w:before="0" w:after="283"/>
              <w:jc w:val="left"/>
              <w:rPr/>
            </w:pPr>
            <w:r>
              <w:rPr/>
              <w:t xml:space="preserve">Bethel Acres </w:t>
            </w:r>
          </w:p>
        </w:tc>
        <w:tc>
          <w:tcPr>
            <w:tcW w:w="1531" w:type="dxa"/>
            <w:tcBorders/>
            <w:vAlign w:val="center"/>
          </w:tcPr>
          <w:p>
            <w:pPr>
              <w:pStyle w:val="TableContents"/>
              <w:bidi w:val="0"/>
              <w:spacing w:before="0" w:after="283"/>
              <w:jc w:val="left"/>
              <w:rPr/>
            </w:pPr>
            <w:r>
              <w:rPr/>
              <w:t xml:space="preserve">3,101 </w:t>
            </w:r>
          </w:p>
        </w:tc>
        <w:tc>
          <w:tcPr>
            <w:tcW w:w="1441" w:type="dxa"/>
            <w:tcBorders/>
            <w:vAlign w:val="center"/>
          </w:tcPr>
          <w:p>
            <w:pPr>
              <w:pStyle w:val="TableContents"/>
              <w:bidi w:val="0"/>
              <w:spacing w:before="0" w:after="283"/>
              <w:jc w:val="left"/>
              <w:rPr/>
            </w:pPr>
            <w:r>
              <w:rPr/>
              <w:t xml:space="preserve">2,895 </w:t>
            </w:r>
          </w:p>
        </w:tc>
        <w:tc>
          <w:tcPr>
            <w:tcW w:w="3676" w:type="dxa"/>
            <w:tcBorders/>
            <w:vAlign w:val="center"/>
          </w:tcPr>
          <w:p>
            <w:pPr>
              <w:pStyle w:val="TableContents"/>
              <w:bidi w:val="0"/>
              <w:spacing w:before="0" w:after="283"/>
              <w:jc w:val="left"/>
              <w:rPr/>
            </w:pPr>
            <w:r>
              <w:rPr/>
              <w:t xml:space="preserve">+ 7.12% </w:t>
            </w:r>
          </w:p>
        </w:tc>
      </w:tr>
      <w:tr>
        <w:trPr/>
        <w:tc>
          <w:tcPr>
            <w:tcW w:w="1216" w:type="dxa"/>
            <w:tcBorders/>
            <w:vAlign w:val="center"/>
          </w:tcPr>
          <w:p>
            <w:pPr>
              <w:pStyle w:val="TableContents"/>
              <w:bidi w:val="0"/>
              <w:spacing w:before="0" w:after="283"/>
              <w:jc w:val="left"/>
              <w:rPr/>
            </w:pPr>
            <w:r>
              <w:rPr/>
              <w:t xml:space="preserve">115 </w:t>
            </w:r>
          </w:p>
        </w:tc>
        <w:tc>
          <w:tcPr>
            <w:tcW w:w="2146" w:type="dxa"/>
            <w:tcBorders/>
            <w:vAlign w:val="center"/>
          </w:tcPr>
          <w:p>
            <w:pPr>
              <w:pStyle w:val="TableContents"/>
              <w:bidi w:val="0"/>
              <w:spacing w:before="0" w:after="283"/>
              <w:jc w:val="left"/>
              <w:rPr/>
            </w:pPr>
            <w:r>
              <w:rPr/>
              <w:t xml:space="preserve">Wilburton </w:t>
            </w:r>
          </w:p>
        </w:tc>
        <w:tc>
          <w:tcPr>
            <w:tcW w:w="1531" w:type="dxa"/>
            <w:tcBorders/>
            <w:vAlign w:val="center"/>
          </w:tcPr>
          <w:p>
            <w:pPr>
              <w:pStyle w:val="TableContents"/>
              <w:bidi w:val="0"/>
              <w:spacing w:before="0" w:after="283"/>
              <w:jc w:val="left"/>
              <w:rPr/>
            </w:pPr>
            <w:r>
              <w:rPr/>
              <w:t xml:space="preserve">2,683 </w:t>
            </w:r>
          </w:p>
        </w:tc>
        <w:tc>
          <w:tcPr>
            <w:tcW w:w="1441" w:type="dxa"/>
            <w:tcBorders/>
            <w:vAlign w:val="center"/>
          </w:tcPr>
          <w:p>
            <w:pPr>
              <w:pStyle w:val="TableContents"/>
              <w:bidi w:val="0"/>
              <w:spacing w:before="0" w:after="283"/>
              <w:jc w:val="left"/>
              <w:rPr/>
            </w:pPr>
            <w:r>
              <w:rPr/>
              <w:t xml:space="preserve">2,843 </w:t>
            </w:r>
          </w:p>
        </w:tc>
        <w:tc>
          <w:tcPr>
            <w:tcW w:w="3676" w:type="dxa"/>
            <w:tcBorders/>
            <w:vAlign w:val="center"/>
          </w:tcPr>
          <w:p>
            <w:pPr>
              <w:pStyle w:val="TableContents"/>
              <w:bidi w:val="0"/>
              <w:spacing w:before="0" w:after="283"/>
              <w:jc w:val="left"/>
              <w:rPr/>
            </w:pPr>
            <w:r>
              <w:rPr/>
              <w:t xml:space="preserve">2999437214210341189 ♠ - 5.63% </w:t>
            </w:r>
          </w:p>
        </w:tc>
      </w:tr>
      <w:tr>
        <w:trPr/>
        <w:tc>
          <w:tcPr>
            <w:tcW w:w="1216" w:type="dxa"/>
            <w:tcBorders/>
            <w:vAlign w:val="center"/>
          </w:tcPr>
          <w:p>
            <w:pPr>
              <w:pStyle w:val="TableContents"/>
              <w:bidi w:val="0"/>
              <w:spacing w:before="0" w:after="283"/>
              <w:jc w:val="left"/>
              <w:rPr/>
            </w:pPr>
            <w:r>
              <w:rPr/>
              <w:t xml:space="preserve">116 </w:t>
            </w:r>
          </w:p>
        </w:tc>
        <w:tc>
          <w:tcPr>
            <w:tcW w:w="2146" w:type="dxa"/>
            <w:tcBorders/>
            <w:vAlign w:val="center"/>
          </w:tcPr>
          <w:p>
            <w:pPr>
              <w:pStyle w:val="TableContents"/>
              <w:bidi w:val="0"/>
              <w:spacing w:before="0" w:after="283"/>
              <w:jc w:val="left"/>
              <w:rPr/>
            </w:pPr>
            <w:r>
              <w:rPr/>
              <w:t xml:space="preserve">Lindsay </w:t>
            </w:r>
          </w:p>
        </w:tc>
        <w:tc>
          <w:tcPr>
            <w:tcW w:w="1531" w:type="dxa"/>
            <w:tcBorders/>
            <w:vAlign w:val="center"/>
          </w:tcPr>
          <w:p>
            <w:pPr>
              <w:pStyle w:val="TableContents"/>
              <w:bidi w:val="0"/>
              <w:spacing w:before="0" w:after="283"/>
              <w:jc w:val="left"/>
              <w:rPr/>
            </w:pPr>
            <w:r>
              <w:rPr/>
              <w:t xml:space="preserve">2,830 </w:t>
            </w:r>
          </w:p>
        </w:tc>
        <w:tc>
          <w:tcPr>
            <w:tcW w:w="1441" w:type="dxa"/>
            <w:tcBorders/>
            <w:vAlign w:val="center"/>
          </w:tcPr>
          <w:p>
            <w:pPr>
              <w:pStyle w:val="TableContents"/>
              <w:bidi w:val="0"/>
              <w:spacing w:before="0" w:after="283"/>
              <w:jc w:val="left"/>
              <w:rPr/>
            </w:pPr>
            <w:r>
              <w:rPr/>
              <w:t xml:space="preserve">2,840 </w:t>
            </w:r>
          </w:p>
        </w:tc>
        <w:tc>
          <w:tcPr>
            <w:tcW w:w="3676" w:type="dxa"/>
            <w:tcBorders/>
            <w:vAlign w:val="center"/>
          </w:tcPr>
          <w:p>
            <w:pPr>
              <w:pStyle w:val="TableContents"/>
              <w:bidi w:val="0"/>
              <w:spacing w:before="0" w:after="283"/>
              <w:jc w:val="left"/>
              <w:rPr/>
            </w:pPr>
            <w:r>
              <w:rPr/>
              <w:t xml:space="preserve">3000647887323943660 ♠ - 0.35% </w:t>
            </w:r>
          </w:p>
        </w:tc>
      </w:tr>
      <w:tr>
        <w:trPr/>
        <w:tc>
          <w:tcPr>
            <w:tcW w:w="1216" w:type="dxa"/>
            <w:tcBorders/>
            <w:vAlign w:val="center"/>
          </w:tcPr>
          <w:p>
            <w:pPr>
              <w:pStyle w:val="TableContents"/>
              <w:bidi w:val="0"/>
              <w:spacing w:before="0" w:after="283"/>
              <w:jc w:val="left"/>
              <w:rPr/>
            </w:pPr>
            <w:r>
              <w:rPr/>
              <w:t xml:space="preserve">117 </w:t>
            </w:r>
          </w:p>
        </w:tc>
        <w:tc>
          <w:tcPr>
            <w:tcW w:w="2146" w:type="dxa"/>
            <w:tcBorders/>
            <w:vAlign w:val="center"/>
          </w:tcPr>
          <w:p>
            <w:pPr>
              <w:pStyle w:val="TableContents"/>
              <w:bidi w:val="0"/>
              <w:spacing w:before="0" w:after="283"/>
              <w:jc w:val="left"/>
              <w:rPr/>
            </w:pPr>
            <w:r>
              <w:rPr/>
              <w:t xml:space="preserve">Perkins </w:t>
            </w:r>
          </w:p>
        </w:tc>
        <w:tc>
          <w:tcPr>
            <w:tcW w:w="1531" w:type="dxa"/>
            <w:tcBorders/>
            <w:vAlign w:val="center"/>
          </w:tcPr>
          <w:p>
            <w:pPr>
              <w:pStyle w:val="TableContents"/>
              <w:bidi w:val="0"/>
              <w:spacing w:before="0" w:after="283"/>
              <w:jc w:val="left"/>
              <w:rPr/>
            </w:pPr>
            <w:r>
              <w:rPr/>
              <w:t xml:space="preserve">2,857 </w:t>
            </w:r>
          </w:p>
        </w:tc>
        <w:tc>
          <w:tcPr>
            <w:tcW w:w="1441" w:type="dxa"/>
            <w:tcBorders/>
            <w:vAlign w:val="center"/>
          </w:tcPr>
          <w:p>
            <w:pPr>
              <w:pStyle w:val="TableContents"/>
              <w:bidi w:val="0"/>
              <w:spacing w:before="0" w:after="283"/>
              <w:jc w:val="left"/>
              <w:rPr/>
            </w:pPr>
            <w:r>
              <w:rPr/>
              <w:t xml:space="preserve">2,831 </w:t>
            </w:r>
          </w:p>
        </w:tc>
        <w:tc>
          <w:tcPr>
            <w:tcW w:w="3676" w:type="dxa"/>
            <w:tcBorders/>
            <w:vAlign w:val="center"/>
          </w:tcPr>
          <w:p>
            <w:pPr>
              <w:pStyle w:val="TableContents"/>
              <w:bidi w:val="0"/>
              <w:spacing w:before="0" w:after="283"/>
              <w:jc w:val="left"/>
              <w:rPr/>
            </w:pPr>
            <w:r>
              <w:rPr/>
              <w:t xml:space="preserve">+ 0.92% </w:t>
            </w:r>
          </w:p>
        </w:tc>
      </w:tr>
      <w:tr>
        <w:trPr/>
        <w:tc>
          <w:tcPr>
            <w:tcW w:w="1216" w:type="dxa"/>
            <w:tcBorders/>
            <w:vAlign w:val="center"/>
          </w:tcPr>
          <w:p>
            <w:pPr>
              <w:pStyle w:val="TableContents"/>
              <w:bidi w:val="0"/>
              <w:spacing w:before="0" w:after="283"/>
              <w:jc w:val="left"/>
              <w:rPr/>
            </w:pPr>
            <w:r>
              <w:rPr/>
              <w:t xml:space="preserve">118 </w:t>
            </w:r>
          </w:p>
        </w:tc>
        <w:tc>
          <w:tcPr>
            <w:tcW w:w="2146" w:type="dxa"/>
            <w:tcBorders/>
            <w:vAlign w:val="center"/>
          </w:tcPr>
          <w:p>
            <w:pPr>
              <w:pStyle w:val="TableContents"/>
              <w:bidi w:val="0"/>
              <w:spacing w:before="0" w:after="283"/>
              <w:jc w:val="left"/>
              <w:rPr/>
            </w:pPr>
            <w:r>
              <w:rPr/>
              <w:t xml:space="preserve">Eufaula </w:t>
            </w:r>
          </w:p>
        </w:tc>
        <w:tc>
          <w:tcPr>
            <w:tcW w:w="1531" w:type="dxa"/>
            <w:tcBorders/>
            <w:vAlign w:val="center"/>
          </w:tcPr>
          <w:p>
            <w:pPr>
              <w:pStyle w:val="TableContents"/>
              <w:bidi w:val="0"/>
              <w:spacing w:before="0" w:after="283"/>
              <w:jc w:val="left"/>
              <w:rPr/>
            </w:pPr>
            <w:r>
              <w:rPr/>
              <w:t xml:space="preserve">2,936 </w:t>
            </w:r>
          </w:p>
        </w:tc>
        <w:tc>
          <w:tcPr>
            <w:tcW w:w="1441" w:type="dxa"/>
            <w:tcBorders/>
            <w:vAlign w:val="center"/>
          </w:tcPr>
          <w:p>
            <w:pPr>
              <w:pStyle w:val="TableContents"/>
              <w:bidi w:val="0"/>
              <w:spacing w:before="0" w:after="283"/>
              <w:jc w:val="left"/>
              <w:rPr/>
            </w:pPr>
            <w:r>
              <w:rPr/>
              <w:t xml:space="preserve">2,813 </w:t>
            </w:r>
          </w:p>
        </w:tc>
        <w:tc>
          <w:tcPr>
            <w:tcW w:w="3676" w:type="dxa"/>
            <w:tcBorders/>
            <w:vAlign w:val="center"/>
          </w:tcPr>
          <w:p>
            <w:pPr>
              <w:pStyle w:val="TableContents"/>
              <w:bidi w:val="0"/>
              <w:spacing w:before="0" w:after="283"/>
              <w:jc w:val="left"/>
              <w:rPr/>
            </w:pPr>
            <w:r>
              <w:rPr/>
              <w:t xml:space="preserve">+ 4.37% </w:t>
            </w:r>
          </w:p>
        </w:tc>
      </w:tr>
      <w:tr>
        <w:trPr/>
        <w:tc>
          <w:tcPr>
            <w:tcW w:w="1216" w:type="dxa"/>
            <w:tcBorders/>
            <w:vAlign w:val="center"/>
          </w:tcPr>
          <w:p>
            <w:pPr>
              <w:pStyle w:val="TableContents"/>
              <w:bidi w:val="0"/>
              <w:spacing w:before="0" w:after="283"/>
              <w:jc w:val="left"/>
              <w:rPr/>
            </w:pPr>
            <w:r>
              <w:rPr/>
              <w:t xml:space="preserve">119 </w:t>
            </w:r>
          </w:p>
        </w:tc>
        <w:tc>
          <w:tcPr>
            <w:tcW w:w="2146" w:type="dxa"/>
            <w:tcBorders/>
            <w:vAlign w:val="center"/>
          </w:tcPr>
          <w:p>
            <w:pPr>
              <w:pStyle w:val="TableContents"/>
              <w:bidi w:val="0"/>
              <w:spacing w:before="0" w:after="283"/>
              <w:jc w:val="left"/>
              <w:rPr/>
            </w:pPr>
            <w:r>
              <w:rPr/>
              <w:t xml:space="preserve">Välimuisti </w:t>
            </w:r>
          </w:p>
        </w:tc>
        <w:tc>
          <w:tcPr>
            <w:tcW w:w="1531" w:type="dxa"/>
            <w:tcBorders/>
            <w:vAlign w:val="center"/>
          </w:tcPr>
          <w:p>
            <w:pPr>
              <w:pStyle w:val="TableContents"/>
              <w:bidi w:val="0"/>
              <w:spacing w:before="0" w:after="283"/>
              <w:jc w:val="left"/>
              <w:rPr/>
            </w:pPr>
            <w:r>
              <w:rPr/>
              <w:t xml:space="preserve">2,925 </w:t>
            </w:r>
          </w:p>
        </w:tc>
        <w:tc>
          <w:tcPr>
            <w:tcW w:w="1441" w:type="dxa"/>
            <w:tcBorders/>
            <w:vAlign w:val="center"/>
          </w:tcPr>
          <w:p>
            <w:pPr>
              <w:pStyle w:val="TableContents"/>
              <w:bidi w:val="0"/>
              <w:spacing w:before="0" w:after="283"/>
              <w:jc w:val="left"/>
              <w:rPr/>
            </w:pPr>
            <w:r>
              <w:rPr/>
              <w:t xml:space="preserve">2,796 </w:t>
            </w:r>
          </w:p>
        </w:tc>
        <w:tc>
          <w:tcPr>
            <w:tcW w:w="3676" w:type="dxa"/>
            <w:tcBorders/>
            <w:vAlign w:val="center"/>
          </w:tcPr>
          <w:p>
            <w:pPr>
              <w:pStyle w:val="TableContents"/>
              <w:bidi w:val="0"/>
              <w:spacing w:before="0" w:after="283"/>
              <w:jc w:val="left"/>
              <w:rPr/>
            </w:pPr>
            <w:r>
              <w:rPr/>
              <w:t xml:space="preserve">+ 4.61% </w:t>
            </w:r>
          </w:p>
        </w:tc>
      </w:tr>
      <w:tr>
        <w:trPr/>
        <w:tc>
          <w:tcPr>
            <w:tcW w:w="1216" w:type="dxa"/>
            <w:tcBorders/>
            <w:vAlign w:val="center"/>
          </w:tcPr>
          <w:p>
            <w:pPr>
              <w:pStyle w:val="TableContents"/>
              <w:bidi w:val="0"/>
              <w:spacing w:before="0" w:after="283"/>
              <w:jc w:val="left"/>
              <w:rPr/>
            </w:pPr>
            <w:r>
              <w:rPr/>
              <w:t xml:space="preserve">120 </w:t>
            </w:r>
          </w:p>
        </w:tc>
        <w:tc>
          <w:tcPr>
            <w:tcW w:w="2146" w:type="dxa"/>
            <w:tcBorders/>
            <w:vAlign w:val="center"/>
          </w:tcPr>
          <w:p>
            <w:pPr>
              <w:pStyle w:val="TableContents"/>
              <w:bidi w:val="0"/>
              <w:spacing w:before="0" w:after="283"/>
              <w:jc w:val="left"/>
              <w:rPr/>
            </w:pPr>
            <w:r>
              <w:rPr/>
              <w:t xml:space="preserve">Healdton </w:t>
            </w:r>
          </w:p>
        </w:tc>
        <w:tc>
          <w:tcPr>
            <w:tcW w:w="1531" w:type="dxa"/>
            <w:tcBorders/>
            <w:vAlign w:val="center"/>
          </w:tcPr>
          <w:p>
            <w:pPr>
              <w:pStyle w:val="TableContents"/>
              <w:bidi w:val="0"/>
              <w:spacing w:before="0" w:after="283"/>
              <w:jc w:val="left"/>
              <w:rPr/>
            </w:pPr>
            <w:r>
              <w:rPr/>
              <w:t xml:space="preserve">2,776 </w:t>
            </w:r>
          </w:p>
        </w:tc>
        <w:tc>
          <w:tcPr>
            <w:tcW w:w="1441" w:type="dxa"/>
            <w:tcBorders/>
            <w:vAlign w:val="center"/>
          </w:tcPr>
          <w:p>
            <w:pPr>
              <w:pStyle w:val="TableContents"/>
              <w:bidi w:val="0"/>
              <w:spacing w:before="0" w:after="283"/>
              <w:jc w:val="left"/>
              <w:rPr/>
            </w:pPr>
            <w:r>
              <w:rPr/>
              <w:t xml:space="preserve">2,788 </w:t>
            </w:r>
          </w:p>
        </w:tc>
        <w:tc>
          <w:tcPr>
            <w:tcW w:w="3676" w:type="dxa"/>
            <w:tcBorders/>
            <w:vAlign w:val="center"/>
          </w:tcPr>
          <w:p>
            <w:pPr>
              <w:pStyle w:val="TableContents"/>
              <w:bidi w:val="0"/>
              <w:spacing w:before="0" w:after="283"/>
              <w:jc w:val="left"/>
              <w:rPr/>
            </w:pPr>
            <w:r>
              <w:rPr/>
              <w:t xml:space="preserve">3000569583931133430 ♠ - 0.43% </w:t>
            </w:r>
          </w:p>
        </w:tc>
      </w:tr>
      <w:tr>
        <w:trPr/>
        <w:tc>
          <w:tcPr>
            <w:tcW w:w="1216" w:type="dxa"/>
            <w:tcBorders/>
            <w:vAlign w:val="center"/>
          </w:tcPr>
          <w:p>
            <w:pPr>
              <w:pStyle w:val="TableContents"/>
              <w:bidi w:val="0"/>
              <w:spacing w:before="0" w:after="283"/>
              <w:jc w:val="left"/>
              <w:rPr/>
            </w:pPr>
            <w:r>
              <w:rPr/>
              <w:t xml:space="preserve">121 </w:t>
            </w:r>
          </w:p>
        </w:tc>
        <w:tc>
          <w:tcPr>
            <w:tcW w:w="2146" w:type="dxa"/>
            <w:tcBorders/>
            <w:vAlign w:val="center"/>
          </w:tcPr>
          <w:p>
            <w:pPr>
              <w:pStyle w:val="TableContents"/>
              <w:bidi w:val="0"/>
              <w:spacing w:before="0" w:after="283"/>
              <w:jc w:val="left"/>
              <w:rPr/>
            </w:pPr>
            <w:r>
              <w:rPr/>
              <w:t xml:space="preserve">Jones </w:t>
            </w:r>
          </w:p>
        </w:tc>
        <w:tc>
          <w:tcPr>
            <w:tcW w:w="1531" w:type="dxa"/>
            <w:tcBorders/>
            <w:vAlign w:val="center"/>
          </w:tcPr>
          <w:p>
            <w:pPr>
              <w:pStyle w:val="TableContents"/>
              <w:bidi w:val="0"/>
              <w:spacing w:before="0" w:after="283"/>
              <w:jc w:val="left"/>
              <w:rPr/>
            </w:pPr>
            <w:r>
              <w:rPr/>
              <w:t xml:space="preserve">2,948 </w:t>
            </w:r>
          </w:p>
        </w:tc>
        <w:tc>
          <w:tcPr>
            <w:tcW w:w="1441" w:type="dxa"/>
            <w:tcBorders/>
            <w:vAlign w:val="center"/>
          </w:tcPr>
          <w:p>
            <w:pPr>
              <w:pStyle w:val="TableContents"/>
              <w:bidi w:val="0"/>
              <w:spacing w:before="0" w:after="283"/>
              <w:jc w:val="left"/>
              <w:rPr/>
            </w:pPr>
            <w:r>
              <w:rPr/>
              <w:t xml:space="preserve">2,692 </w:t>
            </w:r>
          </w:p>
        </w:tc>
        <w:tc>
          <w:tcPr>
            <w:tcW w:w="3676" w:type="dxa"/>
            <w:tcBorders/>
            <w:vAlign w:val="center"/>
          </w:tcPr>
          <w:p>
            <w:pPr>
              <w:pStyle w:val="TableContents"/>
              <w:bidi w:val="0"/>
              <w:spacing w:before="0" w:after="283"/>
              <w:jc w:val="left"/>
              <w:rPr/>
            </w:pPr>
            <w:r>
              <w:rPr/>
              <w:t xml:space="preserve">+ 9.51% </w:t>
            </w:r>
          </w:p>
        </w:tc>
      </w:tr>
      <w:tr>
        <w:trPr/>
        <w:tc>
          <w:tcPr>
            <w:tcW w:w="1216" w:type="dxa"/>
            <w:tcBorders/>
            <w:vAlign w:val="center"/>
          </w:tcPr>
          <w:p>
            <w:pPr>
              <w:pStyle w:val="TableContents"/>
              <w:bidi w:val="0"/>
              <w:spacing w:before="0" w:after="283"/>
              <w:jc w:val="left"/>
              <w:rPr/>
            </w:pPr>
            <w:r>
              <w:rPr/>
              <w:t xml:space="preserve">122 </w:t>
            </w:r>
          </w:p>
        </w:tc>
        <w:tc>
          <w:tcPr>
            <w:tcW w:w="2146" w:type="dxa"/>
            <w:tcBorders/>
            <w:vAlign w:val="center"/>
          </w:tcPr>
          <w:p>
            <w:pPr>
              <w:pStyle w:val="TableContents"/>
              <w:bidi w:val="0"/>
              <w:spacing w:before="0" w:after="283"/>
              <w:jc w:val="left"/>
              <w:rPr/>
            </w:pPr>
            <w:r>
              <w:rPr/>
              <w:t xml:space="preserve">Stroud </w:t>
            </w:r>
          </w:p>
        </w:tc>
        <w:tc>
          <w:tcPr>
            <w:tcW w:w="1531" w:type="dxa"/>
            <w:tcBorders/>
            <w:vAlign w:val="center"/>
          </w:tcPr>
          <w:p>
            <w:pPr>
              <w:pStyle w:val="TableContents"/>
              <w:bidi w:val="0"/>
              <w:spacing w:before="0" w:after="283"/>
              <w:jc w:val="left"/>
              <w:rPr/>
            </w:pPr>
            <w:r>
              <w:rPr/>
              <w:t xml:space="preserve">2,767 </w:t>
            </w:r>
          </w:p>
        </w:tc>
        <w:tc>
          <w:tcPr>
            <w:tcW w:w="1441" w:type="dxa"/>
            <w:tcBorders/>
            <w:vAlign w:val="center"/>
          </w:tcPr>
          <w:p>
            <w:pPr>
              <w:pStyle w:val="TableContents"/>
              <w:bidi w:val="0"/>
              <w:spacing w:before="0" w:after="283"/>
              <w:jc w:val="left"/>
              <w:rPr/>
            </w:pPr>
            <w:r>
              <w:rPr/>
              <w:t xml:space="preserve">2,690 </w:t>
            </w:r>
          </w:p>
        </w:tc>
        <w:tc>
          <w:tcPr>
            <w:tcW w:w="3676" w:type="dxa"/>
            <w:tcBorders/>
            <w:vAlign w:val="center"/>
          </w:tcPr>
          <w:p>
            <w:pPr>
              <w:pStyle w:val="TableContents"/>
              <w:bidi w:val="0"/>
              <w:spacing w:before="0" w:after="283"/>
              <w:jc w:val="left"/>
              <w:rPr/>
            </w:pPr>
            <w:r>
              <w:rPr/>
              <w:t xml:space="preserve">+ 2.86% </w:t>
            </w:r>
          </w:p>
        </w:tc>
      </w:tr>
      <w:tr>
        <w:trPr/>
        <w:tc>
          <w:tcPr>
            <w:tcW w:w="1216" w:type="dxa"/>
            <w:tcBorders/>
            <w:vAlign w:val="center"/>
          </w:tcPr>
          <w:p>
            <w:pPr>
              <w:pStyle w:val="TableContents"/>
              <w:bidi w:val="0"/>
              <w:spacing w:before="0" w:after="283"/>
              <w:jc w:val="left"/>
              <w:rPr/>
            </w:pPr>
            <w:r>
              <w:rPr/>
              <w:t xml:space="preserve">123 </w:t>
            </w:r>
          </w:p>
        </w:tc>
        <w:tc>
          <w:tcPr>
            <w:tcW w:w="2146" w:type="dxa"/>
            <w:tcBorders/>
            <w:vAlign w:val="center"/>
          </w:tcPr>
          <w:p>
            <w:pPr>
              <w:pStyle w:val="TableContents"/>
              <w:bidi w:val="0"/>
              <w:spacing w:before="0" w:after="283"/>
              <w:jc w:val="left"/>
              <w:rPr/>
            </w:pPr>
            <w:r>
              <w:rPr/>
              <w:t xml:space="preserve">Stigler </w:t>
            </w:r>
          </w:p>
        </w:tc>
        <w:tc>
          <w:tcPr>
            <w:tcW w:w="1531" w:type="dxa"/>
            <w:tcBorders/>
            <w:vAlign w:val="center"/>
          </w:tcPr>
          <w:p>
            <w:pPr>
              <w:pStyle w:val="TableContents"/>
              <w:bidi w:val="0"/>
              <w:spacing w:before="0" w:after="283"/>
              <w:jc w:val="left"/>
              <w:rPr/>
            </w:pPr>
            <w:r>
              <w:rPr/>
              <w:t xml:space="preserve">2,766 </w:t>
            </w:r>
          </w:p>
        </w:tc>
        <w:tc>
          <w:tcPr>
            <w:tcW w:w="1441" w:type="dxa"/>
            <w:tcBorders/>
            <w:vAlign w:val="center"/>
          </w:tcPr>
          <w:p>
            <w:pPr>
              <w:pStyle w:val="TableContents"/>
              <w:bidi w:val="0"/>
              <w:spacing w:before="0" w:after="283"/>
              <w:jc w:val="left"/>
              <w:rPr/>
            </w:pPr>
            <w:r>
              <w:rPr/>
              <w:t xml:space="preserve">2,685 </w:t>
            </w:r>
          </w:p>
        </w:tc>
        <w:tc>
          <w:tcPr>
            <w:tcW w:w="3676" w:type="dxa"/>
            <w:tcBorders/>
            <w:vAlign w:val="center"/>
          </w:tcPr>
          <w:p>
            <w:pPr>
              <w:pStyle w:val="TableContents"/>
              <w:bidi w:val="0"/>
              <w:spacing w:before="0" w:after="283"/>
              <w:jc w:val="left"/>
              <w:rPr/>
            </w:pPr>
            <w:r>
              <w:rPr/>
              <w:t xml:space="preserve">+ 3.02% </w:t>
            </w:r>
          </w:p>
        </w:tc>
      </w:tr>
      <w:tr>
        <w:trPr/>
        <w:tc>
          <w:tcPr>
            <w:tcW w:w="1216" w:type="dxa"/>
            <w:tcBorders/>
            <w:vAlign w:val="center"/>
          </w:tcPr>
          <w:p>
            <w:pPr>
              <w:pStyle w:val="TableContents"/>
              <w:bidi w:val="0"/>
              <w:spacing w:before="0" w:after="283"/>
              <w:jc w:val="left"/>
              <w:rPr/>
            </w:pPr>
            <w:r>
              <w:rPr/>
              <w:t xml:space="preserve">124 </w:t>
            </w:r>
          </w:p>
        </w:tc>
        <w:tc>
          <w:tcPr>
            <w:tcW w:w="2146" w:type="dxa"/>
            <w:tcBorders/>
            <w:vAlign w:val="center"/>
          </w:tcPr>
          <w:p>
            <w:pPr>
              <w:pStyle w:val="TableContents"/>
              <w:bidi w:val="0"/>
              <w:spacing w:before="0" w:after="283"/>
              <w:jc w:val="left"/>
              <w:rPr/>
            </w:pPr>
            <w:r>
              <w:rPr/>
              <w:t xml:space="preserve">Davis </w:t>
            </w:r>
          </w:p>
        </w:tc>
        <w:tc>
          <w:tcPr>
            <w:tcW w:w="1531" w:type="dxa"/>
            <w:tcBorders/>
            <w:vAlign w:val="center"/>
          </w:tcPr>
          <w:p>
            <w:pPr>
              <w:pStyle w:val="TableContents"/>
              <w:bidi w:val="0"/>
              <w:spacing w:before="0" w:after="283"/>
              <w:jc w:val="left"/>
              <w:rPr/>
            </w:pPr>
            <w:r>
              <w:rPr/>
              <w:t xml:space="preserve">2,794 </w:t>
            </w:r>
          </w:p>
        </w:tc>
        <w:tc>
          <w:tcPr>
            <w:tcW w:w="1441" w:type="dxa"/>
            <w:tcBorders/>
            <w:vAlign w:val="center"/>
          </w:tcPr>
          <w:p>
            <w:pPr>
              <w:pStyle w:val="TableContents"/>
              <w:bidi w:val="0"/>
              <w:spacing w:before="0" w:after="283"/>
              <w:jc w:val="left"/>
              <w:rPr/>
            </w:pPr>
            <w:r>
              <w:rPr/>
              <w:t xml:space="preserve">2,683 </w:t>
            </w:r>
          </w:p>
        </w:tc>
        <w:tc>
          <w:tcPr>
            <w:tcW w:w="3676" w:type="dxa"/>
            <w:tcBorders/>
            <w:vAlign w:val="center"/>
          </w:tcPr>
          <w:p>
            <w:pPr>
              <w:pStyle w:val="TableContents"/>
              <w:bidi w:val="0"/>
              <w:spacing w:before="0" w:after="283"/>
              <w:jc w:val="left"/>
              <w:rPr/>
            </w:pPr>
            <w:r>
              <w:rPr/>
              <w:t xml:space="preserve">+ 4.14% </w:t>
            </w:r>
          </w:p>
        </w:tc>
      </w:tr>
      <w:tr>
        <w:trPr/>
        <w:tc>
          <w:tcPr>
            <w:tcW w:w="1216" w:type="dxa"/>
            <w:tcBorders/>
            <w:vAlign w:val="center"/>
          </w:tcPr>
          <w:p>
            <w:pPr>
              <w:pStyle w:val="TableContents"/>
              <w:bidi w:val="0"/>
              <w:spacing w:before="0" w:after="283"/>
              <w:jc w:val="left"/>
              <w:rPr/>
            </w:pPr>
            <w:r>
              <w:rPr/>
              <w:t xml:space="preserve">125 </w:t>
            </w:r>
          </w:p>
        </w:tc>
        <w:tc>
          <w:tcPr>
            <w:tcW w:w="2146" w:type="dxa"/>
            <w:tcBorders/>
            <w:vAlign w:val="center"/>
          </w:tcPr>
          <w:p>
            <w:pPr>
              <w:pStyle w:val="TableContents"/>
              <w:bidi w:val="0"/>
              <w:spacing w:before="0" w:after="283"/>
              <w:jc w:val="left"/>
              <w:rPr/>
            </w:pPr>
            <w:r>
              <w:rPr/>
              <w:t xml:space="preserve">Marietta </w:t>
            </w:r>
          </w:p>
        </w:tc>
        <w:tc>
          <w:tcPr>
            <w:tcW w:w="1531" w:type="dxa"/>
            <w:tcBorders/>
            <w:vAlign w:val="center"/>
          </w:tcPr>
          <w:p>
            <w:pPr>
              <w:pStyle w:val="TableContents"/>
              <w:bidi w:val="0"/>
              <w:spacing w:before="0" w:after="283"/>
              <w:jc w:val="left"/>
              <w:rPr/>
            </w:pPr>
            <w:r>
              <w:rPr/>
              <w:t xml:space="preserve">2,729 </w:t>
            </w:r>
          </w:p>
        </w:tc>
        <w:tc>
          <w:tcPr>
            <w:tcW w:w="1441" w:type="dxa"/>
            <w:tcBorders/>
            <w:vAlign w:val="center"/>
          </w:tcPr>
          <w:p>
            <w:pPr>
              <w:pStyle w:val="TableContents"/>
              <w:bidi w:val="0"/>
              <w:spacing w:before="0" w:after="283"/>
              <w:jc w:val="left"/>
              <w:rPr/>
            </w:pPr>
            <w:r>
              <w:rPr/>
              <w:t xml:space="preserve">2,626 </w:t>
            </w:r>
          </w:p>
        </w:tc>
        <w:tc>
          <w:tcPr>
            <w:tcW w:w="3676" w:type="dxa"/>
            <w:tcBorders/>
            <w:vAlign w:val="center"/>
          </w:tcPr>
          <w:p>
            <w:pPr>
              <w:pStyle w:val="TableContents"/>
              <w:bidi w:val="0"/>
              <w:spacing w:before="0" w:after="283"/>
              <w:jc w:val="left"/>
              <w:rPr/>
            </w:pPr>
            <w:r>
              <w:rPr/>
              <w:t xml:space="preserve">+ 3.92% </w:t>
            </w:r>
          </w:p>
        </w:tc>
      </w:tr>
      <w:tr>
        <w:trPr/>
        <w:tc>
          <w:tcPr>
            <w:tcW w:w="1216" w:type="dxa"/>
            <w:tcBorders/>
            <w:vAlign w:val="center"/>
          </w:tcPr>
          <w:p>
            <w:pPr>
              <w:pStyle w:val="TableContents"/>
              <w:bidi w:val="0"/>
              <w:spacing w:before="0" w:after="283"/>
              <w:jc w:val="left"/>
              <w:rPr/>
            </w:pPr>
            <w:r>
              <w:rPr/>
              <w:t xml:space="preserve">126 </w:t>
            </w:r>
          </w:p>
        </w:tc>
        <w:tc>
          <w:tcPr>
            <w:tcW w:w="2146" w:type="dxa"/>
            <w:tcBorders/>
            <w:vAlign w:val="center"/>
          </w:tcPr>
          <w:p>
            <w:pPr>
              <w:pStyle w:val="TableContents"/>
              <w:bidi w:val="0"/>
              <w:spacing w:before="0" w:after="283"/>
              <w:jc w:val="left"/>
              <w:rPr/>
            </w:pPr>
            <w:r>
              <w:rPr/>
              <w:t xml:space="preserve">Fairview </w:t>
            </w:r>
          </w:p>
        </w:tc>
        <w:tc>
          <w:tcPr>
            <w:tcW w:w="1531" w:type="dxa"/>
            <w:tcBorders/>
            <w:vAlign w:val="center"/>
          </w:tcPr>
          <w:p>
            <w:pPr>
              <w:pStyle w:val="TableContents"/>
              <w:bidi w:val="0"/>
              <w:spacing w:before="0" w:after="283"/>
              <w:jc w:val="left"/>
              <w:rPr/>
            </w:pPr>
            <w:r>
              <w:rPr/>
              <w:t xml:space="preserve">2,655 </w:t>
            </w:r>
          </w:p>
        </w:tc>
        <w:tc>
          <w:tcPr>
            <w:tcW w:w="1441" w:type="dxa"/>
            <w:tcBorders/>
            <w:vAlign w:val="center"/>
          </w:tcPr>
          <w:p>
            <w:pPr>
              <w:pStyle w:val="TableContents"/>
              <w:bidi w:val="0"/>
              <w:spacing w:before="0" w:after="283"/>
              <w:jc w:val="left"/>
              <w:rPr/>
            </w:pPr>
            <w:r>
              <w:rPr/>
              <w:t xml:space="preserve">2,579 </w:t>
            </w:r>
          </w:p>
        </w:tc>
        <w:tc>
          <w:tcPr>
            <w:tcW w:w="3676" w:type="dxa"/>
            <w:tcBorders/>
            <w:vAlign w:val="center"/>
          </w:tcPr>
          <w:p>
            <w:pPr>
              <w:pStyle w:val="TableContents"/>
              <w:bidi w:val="0"/>
              <w:spacing w:before="0" w:after="283"/>
              <w:jc w:val="left"/>
              <w:rPr/>
            </w:pPr>
            <w:r>
              <w:rPr/>
              <w:t xml:space="preserve">+ 2.95% </w:t>
            </w:r>
          </w:p>
        </w:tc>
      </w:tr>
      <w:tr>
        <w:trPr/>
        <w:tc>
          <w:tcPr>
            <w:tcW w:w="1216" w:type="dxa"/>
            <w:tcBorders/>
            <w:vAlign w:val="center"/>
          </w:tcPr>
          <w:p>
            <w:pPr>
              <w:pStyle w:val="TableContents"/>
              <w:bidi w:val="0"/>
              <w:spacing w:before="0" w:after="283"/>
              <w:jc w:val="left"/>
              <w:rPr/>
            </w:pPr>
            <w:r>
              <w:rPr/>
              <w:t xml:space="preserve">127 </w:t>
            </w:r>
          </w:p>
        </w:tc>
        <w:tc>
          <w:tcPr>
            <w:tcW w:w="2146" w:type="dxa"/>
            <w:tcBorders/>
            <w:vAlign w:val="center"/>
          </w:tcPr>
          <w:p>
            <w:pPr>
              <w:pStyle w:val="TableContents"/>
              <w:bidi w:val="0"/>
              <w:spacing w:before="0" w:after="283"/>
              <w:jc w:val="left"/>
              <w:rPr/>
            </w:pPr>
            <w:r>
              <w:rPr/>
              <w:t xml:space="preserve">Walters </w:t>
            </w:r>
          </w:p>
        </w:tc>
        <w:tc>
          <w:tcPr>
            <w:tcW w:w="1531" w:type="dxa"/>
            <w:tcBorders/>
            <w:vAlign w:val="center"/>
          </w:tcPr>
          <w:p>
            <w:pPr>
              <w:pStyle w:val="TableContents"/>
              <w:bidi w:val="0"/>
              <w:spacing w:before="0" w:after="283"/>
              <w:jc w:val="left"/>
              <w:rPr/>
            </w:pPr>
            <w:r>
              <w:rPr/>
              <w:t xml:space="preserve">2,502 </w:t>
            </w:r>
          </w:p>
        </w:tc>
        <w:tc>
          <w:tcPr>
            <w:tcW w:w="1441" w:type="dxa"/>
            <w:tcBorders/>
            <w:vAlign w:val="center"/>
          </w:tcPr>
          <w:p>
            <w:pPr>
              <w:pStyle w:val="TableContents"/>
              <w:bidi w:val="0"/>
              <w:spacing w:before="0" w:after="283"/>
              <w:jc w:val="left"/>
              <w:rPr/>
            </w:pPr>
            <w:r>
              <w:rPr/>
              <w:t xml:space="preserve">2,551 </w:t>
            </w:r>
          </w:p>
        </w:tc>
        <w:tc>
          <w:tcPr>
            <w:tcW w:w="3676" w:type="dxa"/>
            <w:tcBorders/>
            <w:vAlign w:val="center"/>
          </w:tcPr>
          <w:p>
            <w:pPr>
              <w:pStyle w:val="TableContents"/>
              <w:bidi w:val="0"/>
              <w:spacing w:before="0" w:after="283"/>
              <w:jc w:val="left"/>
              <w:rPr/>
            </w:pPr>
            <w:r>
              <w:rPr/>
              <w:t xml:space="preserve">2999807918463347710 ♠ - 1.92% </w:t>
            </w:r>
          </w:p>
        </w:tc>
      </w:tr>
      <w:tr>
        <w:trPr/>
        <w:tc>
          <w:tcPr>
            <w:tcW w:w="1216" w:type="dxa"/>
            <w:tcBorders/>
            <w:vAlign w:val="center"/>
          </w:tcPr>
          <w:p>
            <w:pPr>
              <w:pStyle w:val="TableContents"/>
              <w:bidi w:val="0"/>
              <w:spacing w:before="0" w:after="283"/>
              <w:jc w:val="left"/>
              <w:rPr/>
            </w:pPr>
            <w:r>
              <w:rPr/>
              <w:t xml:space="preserve">128 </w:t>
            </w:r>
          </w:p>
        </w:tc>
        <w:tc>
          <w:tcPr>
            <w:tcW w:w="2146" w:type="dxa"/>
            <w:tcBorders/>
            <w:vAlign w:val="center"/>
          </w:tcPr>
          <w:p>
            <w:pPr>
              <w:pStyle w:val="TableContents"/>
              <w:bidi w:val="0"/>
              <w:spacing w:before="0" w:after="283"/>
              <w:jc w:val="left"/>
              <w:rPr/>
            </w:pPr>
            <w:r>
              <w:rPr/>
              <w:t xml:space="preserve">Kauppa </w:t>
            </w:r>
          </w:p>
        </w:tc>
        <w:tc>
          <w:tcPr>
            <w:tcW w:w="1531" w:type="dxa"/>
            <w:tcBorders/>
            <w:vAlign w:val="center"/>
          </w:tcPr>
          <w:p>
            <w:pPr>
              <w:pStyle w:val="TableContents"/>
              <w:bidi w:val="0"/>
              <w:spacing w:before="0" w:after="283"/>
              <w:jc w:val="left"/>
              <w:rPr/>
            </w:pPr>
            <w:r>
              <w:rPr/>
              <w:t xml:space="preserve">2,483 </w:t>
            </w:r>
          </w:p>
        </w:tc>
        <w:tc>
          <w:tcPr>
            <w:tcW w:w="1441" w:type="dxa"/>
            <w:tcBorders/>
            <w:vAlign w:val="center"/>
          </w:tcPr>
          <w:p>
            <w:pPr>
              <w:pStyle w:val="TableContents"/>
              <w:bidi w:val="0"/>
              <w:spacing w:before="0" w:after="283"/>
              <w:jc w:val="left"/>
              <w:rPr/>
            </w:pPr>
            <w:r>
              <w:rPr/>
              <w:t xml:space="preserve">2,473 </w:t>
            </w:r>
          </w:p>
        </w:tc>
        <w:tc>
          <w:tcPr>
            <w:tcW w:w="3676" w:type="dxa"/>
            <w:tcBorders/>
            <w:vAlign w:val="center"/>
          </w:tcPr>
          <w:p>
            <w:pPr>
              <w:pStyle w:val="TableContents"/>
              <w:bidi w:val="0"/>
              <w:spacing w:before="0" w:after="283"/>
              <w:jc w:val="left"/>
              <w:rPr/>
            </w:pPr>
            <w:r>
              <w:rPr/>
              <w:t xml:space="preserve">+ 0.40% </w:t>
            </w:r>
          </w:p>
        </w:tc>
      </w:tr>
      <w:tr>
        <w:trPr/>
        <w:tc>
          <w:tcPr>
            <w:tcW w:w="1216" w:type="dxa"/>
            <w:tcBorders/>
            <w:vAlign w:val="center"/>
          </w:tcPr>
          <w:p>
            <w:pPr>
              <w:pStyle w:val="TableContents"/>
              <w:bidi w:val="0"/>
              <w:spacing w:before="0" w:after="283"/>
              <w:jc w:val="left"/>
              <w:rPr/>
            </w:pPr>
            <w:r>
              <w:rPr/>
              <w:t xml:space="preserve">129 </w:t>
            </w:r>
          </w:p>
        </w:tc>
        <w:tc>
          <w:tcPr>
            <w:tcW w:w="2146" w:type="dxa"/>
            <w:tcBorders/>
            <w:vAlign w:val="center"/>
          </w:tcPr>
          <w:p>
            <w:pPr>
              <w:pStyle w:val="TableContents"/>
              <w:bidi w:val="0"/>
              <w:spacing w:before="0" w:after="283"/>
              <w:jc w:val="left"/>
              <w:rPr/>
            </w:pPr>
            <w:r>
              <w:rPr/>
              <w:t xml:space="preserve">Antlers </w:t>
            </w:r>
          </w:p>
        </w:tc>
        <w:tc>
          <w:tcPr>
            <w:tcW w:w="1531" w:type="dxa"/>
            <w:tcBorders/>
            <w:vAlign w:val="center"/>
          </w:tcPr>
          <w:p>
            <w:pPr>
              <w:pStyle w:val="TableContents"/>
              <w:bidi w:val="0"/>
              <w:spacing w:before="0" w:after="283"/>
              <w:jc w:val="left"/>
              <w:rPr/>
            </w:pPr>
            <w:r>
              <w:rPr/>
              <w:t xml:space="preserve">2,354 </w:t>
            </w:r>
          </w:p>
        </w:tc>
        <w:tc>
          <w:tcPr>
            <w:tcW w:w="1441" w:type="dxa"/>
            <w:tcBorders/>
            <w:vAlign w:val="center"/>
          </w:tcPr>
          <w:p>
            <w:pPr>
              <w:pStyle w:val="TableContents"/>
              <w:bidi w:val="0"/>
              <w:spacing w:before="0" w:after="283"/>
              <w:jc w:val="left"/>
              <w:rPr/>
            </w:pPr>
            <w:r>
              <w:rPr/>
              <w:t xml:space="preserve">2,453 </w:t>
            </w:r>
          </w:p>
        </w:tc>
        <w:tc>
          <w:tcPr>
            <w:tcW w:w="3676" w:type="dxa"/>
            <w:tcBorders/>
            <w:vAlign w:val="center"/>
          </w:tcPr>
          <w:p>
            <w:pPr>
              <w:pStyle w:val="TableContents"/>
              <w:bidi w:val="0"/>
              <w:spacing w:before="0" w:after="283"/>
              <w:jc w:val="left"/>
              <w:rPr/>
            </w:pPr>
            <w:r>
              <w:rPr/>
              <w:t xml:space="preserve">2999596412556053810 ♠ - 4.04% </w:t>
            </w:r>
          </w:p>
        </w:tc>
      </w:tr>
      <w:tr>
        <w:trPr/>
        <w:tc>
          <w:tcPr>
            <w:tcW w:w="1216" w:type="dxa"/>
            <w:tcBorders/>
            <w:vAlign w:val="center"/>
          </w:tcPr>
          <w:p>
            <w:pPr>
              <w:pStyle w:val="TableContents"/>
              <w:bidi w:val="0"/>
              <w:spacing w:before="0" w:after="283"/>
              <w:jc w:val="left"/>
              <w:rPr/>
            </w:pPr>
            <w:r>
              <w:rPr/>
              <w:t xml:space="preserve">130 </w:t>
            </w:r>
          </w:p>
        </w:tc>
        <w:tc>
          <w:tcPr>
            <w:tcW w:w="2146" w:type="dxa"/>
            <w:tcBorders/>
            <w:vAlign w:val="center"/>
          </w:tcPr>
          <w:p>
            <w:pPr>
              <w:pStyle w:val="TableContents"/>
              <w:bidi w:val="0"/>
              <w:spacing w:before="0" w:after="283"/>
              <w:jc w:val="left"/>
              <w:rPr/>
            </w:pPr>
            <w:r>
              <w:rPr/>
              <w:t xml:space="preserve">Jay </w:t>
            </w:r>
          </w:p>
        </w:tc>
        <w:tc>
          <w:tcPr>
            <w:tcW w:w="1531" w:type="dxa"/>
            <w:tcBorders/>
            <w:vAlign w:val="center"/>
          </w:tcPr>
          <w:p>
            <w:pPr>
              <w:pStyle w:val="TableContents"/>
              <w:bidi w:val="0"/>
              <w:spacing w:before="0" w:after="283"/>
              <w:jc w:val="left"/>
              <w:rPr/>
            </w:pPr>
            <w:r>
              <w:rPr/>
              <w:t xml:space="preserve">2,483 </w:t>
            </w:r>
          </w:p>
        </w:tc>
        <w:tc>
          <w:tcPr>
            <w:tcW w:w="1441" w:type="dxa"/>
            <w:tcBorders/>
            <w:vAlign w:val="center"/>
          </w:tcPr>
          <w:p>
            <w:pPr>
              <w:pStyle w:val="TableContents"/>
              <w:bidi w:val="0"/>
              <w:spacing w:before="0" w:after="283"/>
              <w:jc w:val="left"/>
              <w:rPr/>
            </w:pPr>
            <w:r>
              <w:rPr/>
              <w:t xml:space="preserve">2,448 </w:t>
            </w:r>
          </w:p>
        </w:tc>
        <w:tc>
          <w:tcPr>
            <w:tcW w:w="3676" w:type="dxa"/>
            <w:tcBorders/>
            <w:vAlign w:val="center"/>
          </w:tcPr>
          <w:p>
            <w:pPr>
              <w:pStyle w:val="TableContents"/>
              <w:bidi w:val="0"/>
              <w:spacing w:before="0" w:after="283"/>
              <w:jc w:val="left"/>
              <w:rPr/>
            </w:pPr>
            <w:r>
              <w:rPr/>
              <w:t xml:space="preserve">+ 1.43% </w:t>
            </w:r>
          </w:p>
        </w:tc>
      </w:tr>
      <w:tr>
        <w:trPr/>
        <w:tc>
          <w:tcPr>
            <w:tcW w:w="1216" w:type="dxa"/>
            <w:tcBorders/>
            <w:vAlign w:val="center"/>
          </w:tcPr>
          <w:p>
            <w:pPr>
              <w:pStyle w:val="TableContents"/>
              <w:bidi w:val="0"/>
              <w:spacing w:before="0" w:after="283"/>
              <w:jc w:val="left"/>
              <w:rPr/>
            </w:pPr>
            <w:r>
              <w:rPr/>
              <w:t xml:space="preserve">131 </w:t>
            </w:r>
          </w:p>
        </w:tc>
        <w:tc>
          <w:tcPr>
            <w:tcW w:w="2146" w:type="dxa"/>
            <w:tcBorders/>
            <w:vAlign w:val="center"/>
          </w:tcPr>
          <w:p>
            <w:pPr>
              <w:pStyle w:val="TableContents"/>
              <w:bidi w:val="0"/>
              <w:spacing w:before="0" w:after="283"/>
              <w:jc w:val="left"/>
              <w:rPr/>
            </w:pPr>
            <w:r>
              <w:rPr/>
              <w:t xml:space="preserve">Nicoma Park </w:t>
            </w:r>
          </w:p>
        </w:tc>
        <w:tc>
          <w:tcPr>
            <w:tcW w:w="1531" w:type="dxa"/>
            <w:tcBorders/>
            <w:vAlign w:val="center"/>
          </w:tcPr>
          <w:p>
            <w:pPr>
              <w:pStyle w:val="TableContents"/>
              <w:bidi w:val="0"/>
              <w:spacing w:before="0" w:after="283"/>
              <w:jc w:val="left"/>
              <w:rPr/>
            </w:pPr>
            <w:r>
              <w:rPr/>
              <w:t xml:space="preserve">2,469 </w:t>
            </w:r>
          </w:p>
        </w:tc>
        <w:tc>
          <w:tcPr>
            <w:tcW w:w="1441" w:type="dxa"/>
            <w:tcBorders/>
            <w:vAlign w:val="center"/>
          </w:tcPr>
          <w:p>
            <w:pPr>
              <w:pStyle w:val="TableContents"/>
              <w:bidi w:val="0"/>
              <w:spacing w:before="0" w:after="283"/>
              <w:jc w:val="left"/>
              <w:rPr/>
            </w:pPr>
            <w:r>
              <w:rPr/>
              <w:t xml:space="preserve">2,393 </w:t>
            </w:r>
          </w:p>
        </w:tc>
        <w:tc>
          <w:tcPr>
            <w:tcW w:w="3676" w:type="dxa"/>
            <w:tcBorders/>
            <w:vAlign w:val="center"/>
          </w:tcPr>
          <w:p>
            <w:pPr>
              <w:pStyle w:val="TableContents"/>
              <w:bidi w:val="0"/>
              <w:spacing w:before="0" w:after="283"/>
              <w:jc w:val="left"/>
              <w:rPr/>
            </w:pPr>
            <w:r>
              <w:rPr/>
              <w:t xml:space="preserve">+ 3.18% </w:t>
            </w:r>
          </w:p>
        </w:tc>
      </w:tr>
      <w:tr>
        <w:trPr/>
        <w:tc>
          <w:tcPr>
            <w:tcW w:w="1216" w:type="dxa"/>
            <w:tcBorders/>
            <w:vAlign w:val="center"/>
          </w:tcPr>
          <w:p>
            <w:pPr>
              <w:pStyle w:val="TableContents"/>
              <w:bidi w:val="0"/>
              <w:spacing w:before="0" w:after="283"/>
              <w:jc w:val="left"/>
              <w:rPr/>
            </w:pPr>
            <w:r>
              <w:rPr/>
              <w:t xml:space="preserve">132 </w:t>
            </w:r>
          </w:p>
        </w:tc>
        <w:tc>
          <w:tcPr>
            <w:tcW w:w="2146" w:type="dxa"/>
            <w:tcBorders/>
            <w:vAlign w:val="center"/>
          </w:tcPr>
          <w:p>
            <w:pPr>
              <w:pStyle w:val="TableContents"/>
              <w:bidi w:val="0"/>
              <w:spacing w:before="0" w:after="283"/>
              <w:jc w:val="left"/>
              <w:rPr/>
            </w:pPr>
            <w:r>
              <w:rPr/>
              <w:t xml:space="preserve">Praha </w:t>
            </w:r>
          </w:p>
        </w:tc>
        <w:tc>
          <w:tcPr>
            <w:tcW w:w="1531" w:type="dxa"/>
            <w:tcBorders/>
            <w:vAlign w:val="center"/>
          </w:tcPr>
          <w:p>
            <w:pPr>
              <w:pStyle w:val="TableContents"/>
              <w:bidi w:val="0"/>
              <w:spacing w:before="0" w:after="283"/>
              <w:jc w:val="left"/>
              <w:rPr/>
            </w:pPr>
            <w:r>
              <w:rPr/>
              <w:t xml:space="preserve">2,453 </w:t>
            </w:r>
          </w:p>
        </w:tc>
        <w:tc>
          <w:tcPr>
            <w:tcW w:w="1441" w:type="dxa"/>
            <w:tcBorders/>
            <w:vAlign w:val="center"/>
          </w:tcPr>
          <w:p>
            <w:pPr>
              <w:pStyle w:val="TableContents"/>
              <w:bidi w:val="0"/>
              <w:spacing w:before="0" w:after="283"/>
              <w:jc w:val="left"/>
              <w:rPr/>
            </w:pPr>
            <w:r>
              <w:rPr/>
              <w:t xml:space="preserve">2,386 </w:t>
            </w:r>
          </w:p>
        </w:tc>
        <w:tc>
          <w:tcPr>
            <w:tcW w:w="3676" w:type="dxa"/>
            <w:tcBorders/>
            <w:vAlign w:val="center"/>
          </w:tcPr>
          <w:p>
            <w:pPr>
              <w:pStyle w:val="TableContents"/>
              <w:bidi w:val="0"/>
              <w:spacing w:before="0" w:after="283"/>
              <w:jc w:val="left"/>
              <w:rPr/>
            </w:pPr>
            <w:r>
              <w:rPr/>
              <w:t xml:space="preserve">+ 2.81% </w:t>
            </w:r>
          </w:p>
        </w:tc>
      </w:tr>
      <w:tr>
        <w:trPr/>
        <w:tc>
          <w:tcPr>
            <w:tcW w:w="1216" w:type="dxa"/>
            <w:tcBorders/>
            <w:vAlign w:val="center"/>
          </w:tcPr>
          <w:p>
            <w:pPr>
              <w:pStyle w:val="TableContents"/>
              <w:bidi w:val="0"/>
              <w:spacing w:before="0" w:after="283"/>
              <w:jc w:val="left"/>
              <w:rPr/>
            </w:pPr>
            <w:r>
              <w:rPr/>
              <w:t xml:space="preserve">133 </w:t>
            </w:r>
          </w:p>
        </w:tc>
        <w:tc>
          <w:tcPr>
            <w:tcW w:w="2146" w:type="dxa"/>
            <w:tcBorders/>
            <w:vAlign w:val="center"/>
          </w:tcPr>
          <w:p>
            <w:pPr>
              <w:pStyle w:val="TableContents"/>
              <w:bidi w:val="0"/>
              <w:spacing w:before="0" w:after="283"/>
              <w:jc w:val="left"/>
              <w:rPr/>
            </w:pPr>
            <w:r>
              <w:rPr/>
              <w:t xml:space="preserve">Newkirk </w:t>
            </w:r>
          </w:p>
        </w:tc>
        <w:tc>
          <w:tcPr>
            <w:tcW w:w="1531" w:type="dxa"/>
            <w:tcBorders/>
            <w:vAlign w:val="center"/>
          </w:tcPr>
          <w:p>
            <w:pPr>
              <w:pStyle w:val="TableContents"/>
              <w:bidi w:val="0"/>
              <w:spacing w:before="0" w:after="283"/>
              <w:jc w:val="left"/>
              <w:rPr/>
            </w:pPr>
            <w:r>
              <w:rPr/>
              <w:t xml:space="preserve">2,253 </w:t>
            </w:r>
          </w:p>
        </w:tc>
        <w:tc>
          <w:tcPr>
            <w:tcW w:w="1441" w:type="dxa"/>
            <w:tcBorders/>
            <w:vAlign w:val="center"/>
          </w:tcPr>
          <w:p>
            <w:pPr>
              <w:pStyle w:val="TableContents"/>
              <w:bidi w:val="0"/>
              <w:spacing w:before="0" w:after="283"/>
              <w:jc w:val="left"/>
              <w:rPr/>
            </w:pPr>
            <w:r>
              <w:rPr/>
              <w:t xml:space="preserve">2,317 </w:t>
            </w:r>
          </w:p>
        </w:tc>
        <w:tc>
          <w:tcPr>
            <w:tcW w:w="3676" w:type="dxa"/>
            <w:tcBorders/>
            <w:vAlign w:val="center"/>
          </w:tcPr>
          <w:p>
            <w:pPr>
              <w:pStyle w:val="TableContents"/>
              <w:bidi w:val="0"/>
              <w:spacing w:before="0" w:after="283"/>
              <w:jc w:val="left"/>
              <w:rPr/>
            </w:pPr>
            <w:r>
              <w:rPr/>
              <w:t xml:space="preserve">2999723780750971080 ♠ - 2.76% </w:t>
            </w:r>
          </w:p>
        </w:tc>
      </w:tr>
      <w:tr>
        <w:trPr/>
        <w:tc>
          <w:tcPr>
            <w:tcW w:w="1216" w:type="dxa"/>
            <w:tcBorders/>
            <w:vAlign w:val="center"/>
          </w:tcPr>
          <w:p>
            <w:pPr>
              <w:pStyle w:val="TableContents"/>
              <w:bidi w:val="0"/>
              <w:spacing w:before="0" w:after="283"/>
              <w:jc w:val="left"/>
              <w:rPr/>
            </w:pPr>
            <w:r>
              <w:rPr/>
              <w:t xml:space="preserve">134 </w:t>
            </w:r>
          </w:p>
        </w:tc>
        <w:tc>
          <w:tcPr>
            <w:tcW w:w="2146" w:type="dxa"/>
            <w:tcBorders/>
            <w:vAlign w:val="center"/>
          </w:tcPr>
          <w:p>
            <w:pPr>
              <w:pStyle w:val="TableContents"/>
              <w:bidi w:val="0"/>
              <w:spacing w:before="0" w:after="283"/>
              <w:jc w:val="left"/>
              <w:rPr/>
            </w:pPr>
            <w:r>
              <w:rPr/>
              <w:t xml:space="preserve">Wynnewood </w:t>
            </w:r>
          </w:p>
        </w:tc>
        <w:tc>
          <w:tcPr>
            <w:tcW w:w="1531" w:type="dxa"/>
            <w:tcBorders/>
            <w:vAlign w:val="center"/>
          </w:tcPr>
          <w:p>
            <w:pPr>
              <w:pStyle w:val="TableContents"/>
              <w:bidi w:val="0"/>
              <w:spacing w:before="0" w:after="283"/>
              <w:jc w:val="left"/>
              <w:rPr/>
            </w:pPr>
            <w:r>
              <w:rPr/>
              <w:t xml:space="preserve">2,223 </w:t>
            </w:r>
          </w:p>
        </w:tc>
        <w:tc>
          <w:tcPr>
            <w:tcW w:w="1441" w:type="dxa"/>
            <w:tcBorders/>
            <w:vAlign w:val="center"/>
          </w:tcPr>
          <w:p>
            <w:pPr>
              <w:pStyle w:val="TableContents"/>
              <w:bidi w:val="0"/>
              <w:spacing w:before="0" w:after="283"/>
              <w:jc w:val="left"/>
              <w:rPr/>
            </w:pPr>
            <w:r>
              <w:rPr/>
              <w:t xml:space="preserve">2,212 </w:t>
            </w:r>
          </w:p>
        </w:tc>
        <w:tc>
          <w:tcPr>
            <w:tcW w:w="3676" w:type="dxa"/>
            <w:tcBorders/>
            <w:vAlign w:val="center"/>
          </w:tcPr>
          <w:p>
            <w:pPr>
              <w:pStyle w:val="TableContents"/>
              <w:bidi w:val="0"/>
              <w:spacing w:before="0" w:after="283"/>
              <w:jc w:val="left"/>
              <w:rPr/>
            </w:pPr>
            <w:r>
              <w:rPr/>
              <w:t xml:space="preserve">+ 0.50% </w:t>
            </w:r>
          </w:p>
        </w:tc>
      </w:tr>
      <w:tr>
        <w:trPr/>
        <w:tc>
          <w:tcPr>
            <w:tcW w:w="1216" w:type="dxa"/>
            <w:tcBorders/>
            <w:vAlign w:val="center"/>
          </w:tcPr>
          <w:p>
            <w:pPr>
              <w:pStyle w:val="TableContents"/>
              <w:bidi w:val="0"/>
              <w:spacing w:before="0" w:after="283"/>
              <w:jc w:val="left"/>
              <w:rPr/>
            </w:pPr>
            <w:r>
              <w:rPr/>
              <w:t xml:space="preserve">135 </w:t>
            </w:r>
          </w:p>
        </w:tc>
        <w:tc>
          <w:tcPr>
            <w:tcW w:w="2146" w:type="dxa"/>
            <w:tcBorders/>
            <w:vAlign w:val="center"/>
          </w:tcPr>
          <w:p>
            <w:pPr>
              <w:pStyle w:val="TableContents"/>
              <w:bidi w:val="0"/>
              <w:spacing w:before="0" w:after="283"/>
              <w:jc w:val="left"/>
              <w:rPr/>
            </w:pPr>
            <w:r>
              <w:rPr/>
              <w:t xml:space="preserve">Pawnee </w:t>
            </w:r>
          </w:p>
        </w:tc>
        <w:tc>
          <w:tcPr>
            <w:tcW w:w="1531" w:type="dxa"/>
            <w:tcBorders/>
            <w:vAlign w:val="center"/>
          </w:tcPr>
          <w:p>
            <w:pPr>
              <w:pStyle w:val="TableContents"/>
              <w:bidi w:val="0"/>
              <w:spacing w:before="0" w:after="283"/>
              <w:jc w:val="left"/>
              <w:rPr/>
            </w:pPr>
            <w:r>
              <w:rPr/>
              <w:t xml:space="preserve">2,160 </w:t>
            </w:r>
          </w:p>
        </w:tc>
        <w:tc>
          <w:tcPr>
            <w:tcW w:w="1441" w:type="dxa"/>
            <w:tcBorders/>
            <w:vAlign w:val="center"/>
          </w:tcPr>
          <w:p>
            <w:pPr>
              <w:pStyle w:val="TableContents"/>
              <w:bidi w:val="0"/>
              <w:spacing w:before="0" w:after="283"/>
              <w:jc w:val="left"/>
              <w:rPr/>
            </w:pPr>
            <w:r>
              <w:rPr/>
              <w:t xml:space="preserve">2,196 </w:t>
            </w:r>
          </w:p>
        </w:tc>
        <w:tc>
          <w:tcPr>
            <w:tcW w:w="3676" w:type="dxa"/>
            <w:tcBorders/>
            <w:vAlign w:val="center"/>
          </w:tcPr>
          <w:p>
            <w:pPr>
              <w:pStyle w:val="TableContents"/>
              <w:bidi w:val="0"/>
              <w:spacing w:before="0" w:after="283"/>
              <w:jc w:val="left"/>
              <w:rPr/>
            </w:pPr>
            <w:r>
              <w:rPr/>
              <w:t xml:space="preserve">2999836065573770489 ♠ - 1.64% </w:t>
            </w:r>
          </w:p>
        </w:tc>
      </w:tr>
      <w:tr>
        <w:trPr/>
        <w:tc>
          <w:tcPr>
            <w:tcW w:w="1216" w:type="dxa"/>
            <w:tcBorders/>
            <w:vAlign w:val="center"/>
          </w:tcPr>
          <w:p>
            <w:pPr>
              <w:pStyle w:val="TableContents"/>
              <w:bidi w:val="0"/>
              <w:spacing w:before="0" w:after="283"/>
              <w:jc w:val="left"/>
              <w:rPr/>
            </w:pPr>
            <w:r>
              <w:rPr/>
              <w:t xml:space="preserve">136 </w:t>
            </w:r>
          </w:p>
        </w:tc>
        <w:tc>
          <w:tcPr>
            <w:tcW w:w="2146" w:type="dxa"/>
            <w:tcBorders/>
            <w:vAlign w:val="center"/>
          </w:tcPr>
          <w:p>
            <w:pPr>
              <w:pStyle w:val="TableContents"/>
              <w:bidi w:val="0"/>
              <w:spacing w:before="0" w:after="283"/>
              <w:jc w:val="left"/>
              <w:rPr/>
            </w:pPr>
            <w:r>
              <w:rPr/>
              <w:t xml:space="preserve">Calera </w:t>
            </w:r>
          </w:p>
        </w:tc>
        <w:tc>
          <w:tcPr>
            <w:tcW w:w="1531" w:type="dxa"/>
            <w:tcBorders/>
            <w:vAlign w:val="center"/>
          </w:tcPr>
          <w:p>
            <w:pPr>
              <w:pStyle w:val="TableContents"/>
              <w:bidi w:val="0"/>
              <w:spacing w:before="0" w:after="283"/>
              <w:jc w:val="left"/>
              <w:rPr/>
            </w:pPr>
            <w:r>
              <w:rPr/>
              <w:t xml:space="preserve">2,247 </w:t>
            </w:r>
          </w:p>
        </w:tc>
        <w:tc>
          <w:tcPr>
            <w:tcW w:w="1441" w:type="dxa"/>
            <w:tcBorders/>
            <w:vAlign w:val="center"/>
          </w:tcPr>
          <w:p>
            <w:pPr>
              <w:pStyle w:val="TableContents"/>
              <w:bidi w:val="0"/>
              <w:spacing w:before="0" w:after="283"/>
              <w:jc w:val="left"/>
              <w:rPr/>
            </w:pPr>
            <w:r>
              <w:rPr/>
              <w:t xml:space="preserve">2,164 </w:t>
            </w:r>
          </w:p>
        </w:tc>
        <w:tc>
          <w:tcPr>
            <w:tcW w:w="3676" w:type="dxa"/>
            <w:tcBorders/>
            <w:vAlign w:val="center"/>
          </w:tcPr>
          <w:p>
            <w:pPr>
              <w:pStyle w:val="TableContents"/>
              <w:bidi w:val="0"/>
              <w:spacing w:before="0" w:after="283"/>
              <w:jc w:val="left"/>
              <w:rPr/>
            </w:pPr>
            <w:r>
              <w:rPr/>
              <w:t xml:space="preserve">+ 3.84% </w:t>
            </w:r>
          </w:p>
        </w:tc>
      </w:tr>
      <w:tr>
        <w:trPr/>
        <w:tc>
          <w:tcPr>
            <w:tcW w:w="1216" w:type="dxa"/>
            <w:tcBorders/>
            <w:vAlign w:val="center"/>
          </w:tcPr>
          <w:p>
            <w:pPr>
              <w:pStyle w:val="TableContents"/>
              <w:bidi w:val="0"/>
              <w:spacing w:before="0" w:after="283"/>
              <w:jc w:val="left"/>
              <w:rPr/>
            </w:pPr>
            <w:r>
              <w:rPr/>
              <w:t xml:space="preserve">137 </w:t>
            </w:r>
          </w:p>
        </w:tc>
        <w:tc>
          <w:tcPr>
            <w:tcW w:w="2146" w:type="dxa"/>
            <w:tcBorders/>
            <w:vAlign w:val="center"/>
          </w:tcPr>
          <w:p>
            <w:pPr>
              <w:pStyle w:val="TableContents"/>
              <w:bidi w:val="0"/>
              <w:spacing w:before="0" w:after="283"/>
              <w:jc w:val="left"/>
              <w:rPr/>
            </w:pPr>
            <w:r>
              <w:rPr/>
              <w:t xml:space="preserve">Spiro </w:t>
            </w:r>
          </w:p>
        </w:tc>
        <w:tc>
          <w:tcPr>
            <w:tcW w:w="1531" w:type="dxa"/>
            <w:tcBorders/>
            <w:vAlign w:val="center"/>
          </w:tcPr>
          <w:p>
            <w:pPr>
              <w:pStyle w:val="TableContents"/>
              <w:bidi w:val="0"/>
              <w:spacing w:before="0" w:after="283"/>
              <w:jc w:val="left"/>
              <w:rPr/>
            </w:pPr>
            <w:r>
              <w:rPr/>
              <w:t xml:space="preserve">2,167 </w:t>
            </w:r>
          </w:p>
        </w:tc>
        <w:tc>
          <w:tcPr>
            <w:tcW w:w="1441" w:type="dxa"/>
            <w:tcBorders/>
            <w:vAlign w:val="center"/>
          </w:tcPr>
          <w:p>
            <w:pPr>
              <w:pStyle w:val="TableContents"/>
              <w:bidi w:val="0"/>
              <w:spacing w:before="0" w:after="283"/>
              <w:jc w:val="left"/>
              <w:rPr/>
            </w:pPr>
            <w:r>
              <w:rPr/>
              <w:t xml:space="preserve">2,164 </w:t>
            </w:r>
          </w:p>
        </w:tc>
        <w:tc>
          <w:tcPr>
            <w:tcW w:w="3676" w:type="dxa"/>
            <w:tcBorders/>
            <w:vAlign w:val="center"/>
          </w:tcPr>
          <w:p>
            <w:pPr>
              <w:pStyle w:val="TableContents"/>
              <w:bidi w:val="0"/>
              <w:spacing w:before="0" w:after="283"/>
              <w:jc w:val="left"/>
              <w:rPr/>
            </w:pPr>
            <w:r>
              <w:rPr/>
              <w:t xml:space="preserve">+ 0.14% </w:t>
            </w:r>
          </w:p>
        </w:tc>
      </w:tr>
      <w:tr>
        <w:trPr/>
        <w:tc>
          <w:tcPr>
            <w:tcW w:w="1216" w:type="dxa"/>
            <w:tcBorders/>
            <w:vAlign w:val="center"/>
          </w:tcPr>
          <w:p>
            <w:pPr>
              <w:pStyle w:val="TableContents"/>
              <w:bidi w:val="0"/>
              <w:spacing w:before="0" w:after="283"/>
              <w:jc w:val="left"/>
              <w:rPr/>
            </w:pPr>
            <w:r>
              <w:rPr/>
              <w:t xml:space="preserve">138 </w:t>
            </w:r>
          </w:p>
        </w:tc>
        <w:tc>
          <w:tcPr>
            <w:tcW w:w="2146" w:type="dxa"/>
            <w:tcBorders/>
            <w:vAlign w:val="center"/>
          </w:tcPr>
          <w:p>
            <w:pPr>
              <w:pStyle w:val="TableContents"/>
              <w:bidi w:val="0"/>
              <w:spacing w:before="0" w:after="283"/>
              <w:jc w:val="left"/>
              <w:rPr/>
            </w:pPr>
            <w:r>
              <w:rPr/>
              <w:t xml:space="preserve">Elgin </w:t>
            </w:r>
          </w:p>
        </w:tc>
        <w:tc>
          <w:tcPr>
            <w:tcW w:w="1531" w:type="dxa"/>
            <w:tcBorders/>
            <w:vAlign w:val="center"/>
          </w:tcPr>
          <w:p>
            <w:pPr>
              <w:pStyle w:val="TableContents"/>
              <w:bidi w:val="0"/>
              <w:spacing w:before="0" w:after="283"/>
              <w:jc w:val="left"/>
              <w:rPr/>
            </w:pPr>
            <w:r>
              <w:rPr/>
              <w:t xml:space="preserve">2,969 </w:t>
            </w:r>
          </w:p>
        </w:tc>
        <w:tc>
          <w:tcPr>
            <w:tcW w:w="1441" w:type="dxa"/>
            <w:tcBorders/>
            <w:vAlign w:val="center"/>
          </w:tcPr>
          <w:p>
            <w:pPr>
              <w:pStyle w:val="TableContents"/>
              <w:bidi w:val="0"/>
              <w:spacing w:before="0" w:after="283"/>
              <w:jc w:val="left"/>
              <w:rPr/>
            </w:pPr>
            <w:r>
              <w:rPr/>
              <w:t xml:space="preserve">2,156 </w:t>
            </w:r>
          </w:p>
        </w:tc>
        <w:tc>
          <w:tcPr>
            <w:tcW w:w="3676" w:type="dxa"/>
            <w:tcBorders/>
            <w:vAlign w:val="center"/>
          </w:tcPr>
          <w:p>
            <w:pPr>
              <w:pStyle w:val="TableContents"/>
              <w:bidi w:val="0"/>
              <w:spacing w:before="0" w:after="283"/>
              <w:jc w:val="left"/>
              <w:rPr/>
            </w:pPr>
            <w:r>
              <w:rPr/>
              <w:t xml:space="preserve">+ 37.71% </w:t>
            </w:r>
          </w:p>
        </w:tc>
      </w:tr>
      <w:tr>
        <w:trPr/>
        <w:tc>
          <w:tcPr>
            <w:tcW w:w="1216" w:type="dxa"/>
            <w:tcBorders/>
            <w:vAlign w:val="center"/>
          </w:tcPr>
          <w:p>
            <w:pPr>
              <w:pStyle w:val="TableContents"/>
              <w:bidi w:val="0"/>
              <w:spacing w:before="0" w:after="283"/>
              <w:jc w:val="left"/>
              <w:rPr/>
            </w:pPr>
            <w:r>
              <w:rPr/>
              <w:t xml:space="preserve">139 </w:t>
            </w:r>
          </w:p>
        </w:tc>
        <w:tc>
          <w:tcPr>
            <w:tcW w:w="2146" w:type="dxa"/>
            <w:tcBorders/>
            <w:vAlign w:val="center"/>
          </w:tcPr>
          <w:p>
            <w:pPr>
              <w:pStyle w:val="TableContents"/>
              <w:bidi w:val="0"/>
              <w:spacing w:before="0" w:after="283"/>
              <w:jc w:val="left"/>
              <w:rPr/>
            </w:pPr>
            <w:r>
              <w:rPr/>
              <w:t xml:space="preserve">Lexington </w:t>
            </w:r>
          </w:p>
        </w:tc>
        <w:tc>
          <w:tcPr>
            <w:tcW w:w="1531" w:type="dxa"/>
            <w:tcBorders/>
            <w:vAlign w:val="center"/>
          </w:tcPr>
          <w:p>
            <w:pPr>
              <w:pStyle w:val="TableContents"/>
              <w:bidi w:val="0"/>
              <w:spacing w:before="0" w:after="283"/>
              <w:jc w:val="left"/>
              <w:rPr/>
            </w:pPr>
            <w:r>
              <w:rPr/>
              <w:t xml:space="preserve">2,161 </w:t>
            </w:r>
          </w:p>
        </w:tc>
        <w:tc>
          <w:tcPr>
            <w:tcW w:w="1441" w:type="dxa"/>
            <w:tcBorders/>
            <w:vAlign w:val="center"/>
          </w:tcPr>
          <w:p>
            <w:pPr>
              <w:pStyle w:val="TableContents"/>
              <w:bidi w:val="0"/>
              <w:spacing w:before="0" w:after="283"/>
              <w:jc w:val="left"/>
              <w:rPr/>
            </w:pPr>
            <w:r>
              <w:rPr/>
              <w:t xml:space="preserve">2,152 </w:t>
            </w:r>
          </w:p>
        </w:tc>
        <w:tc>
          <w:tcPr>
            <w:tcW w:w="3676" w:type="dxa"/>
            <w:tcBorders/>
            <w:vAlign w:val="center"/>
          </w:tcPr>
          <w:p>
            <w:pPr>
              <w:pStyle w:val="TableContents"/>
              <w:bidi w:val="0"/>
              <w:spacing w:before="0" w:after="283"/>
              <w:jc w:val="left"/>
              <w:rPr/>
            </w:pPr>
            <w:r>
              <w:rPr/>
              <w:t xml:space="preserve">+ 0.42% </w:t>
            </w:r>
          </w:p>
        </w:tc>
      </w:tr>
      <w:tr>
        <w:trPr/>
        <w:tc>
          <w:tcPr>
            <w:tcW w:w="1216" w:type="dxa"/>
            <w:tcBorders/>
            <w:vAlign w:val="center"/>
          </w:tcPr>
          <w:p>
            <w:pPr>
              <w:pStyle w:val="TableContents"/>
              <w:bidi w:val="0"/>
              <w:spacing w:before="0" w:after="283"/>
              <w:jc w:val="left"/>
              <w:rPr/>
            </w:pPr>
            <w:r>
              <w:rPr/>
              <w:t xml:space="preserve">140 </w:t>
            </w:r>
          </w:p>
        </w:tc>
        <w:tc>
          <w:tcPr>
            <w:tcW w:w="2146" w:type="dxa"/>
            <w:tcBorders/>
            <w:vAlign w:val="center"/>
          </w:tcPr>
          <w:p>
            <w:pPr>
              <w:pStyle w:val="TableContents"/>
              <w:bidi w:val="0"/>
              <w:spacing w:before="0" w:after="283"/>
              <w:jc w:val="left"/>
              <w:rPr/>
            </w:pPr>
            <w:r>
              <w:rPr/>
              <w:t xml:space="preserve">Hennessey </w:t>
            </w:r>
          </w:p>
        </w:tc>
        <w:tc>
          <w:tcPr>
            <w:tcW w:w="1531" w:type="dxa"/>
            <w:tcBorders/>
            <w:vAlign w:val="center"/>
          </w:tcPr>
          <w:p>
            <w:pPr>
              <w:pStyle w:val="TableContents"/>
              <w:bidi w:val="0"/>
              <w:spacing w:before="0" w:after="283"/>
              <w:jc w:val="left"/>
              <w:rPr/>
            </w:pPr>
            <w:r>
              <w:rPr/>
              <w:t xml:space="preserve">2,199 </w:t>
            </w:r>
          </w:p>
        </w:tc>
        <w:tc>
          <w:tcPr>
            <w:tcW w:w="1441" w:type="dxa"/>
            <w:tcBorders/>
            <w:vAlign w:val="center"/>
          </w:tcPr>
          <w:p>
            <w:pPr>
              <w:pStyle w:val="TableContents"/>
              <w:bidi w:val="0"/>
              <w:spacing w:before="0" w:after="283"/>
              <w:jc w:val="left"/>
              <w:rPr/>
            </w:pPr>
            <w:r>
              <w:rPr/>
              <w:t xml:space="preserve">2,131 </w:t>
            </w:r>
          </w:p>
        </w:tc>
        <w:tc>
          <w:tcPr>
            <w:tcW w:w="3676" w:type="dxa"/>
            <w:tcBorders/>
            <w:vAlign w:val="center"/>
          </w:tcPr>
          <w:p>
            <w:pPr>
              <w:pStyle w:val="TableContents"/>
              <w:bidi w:val="0"/>
              <w:spacing w:before="0" w:after="283"/>
              <w:jc w:val="left"/>
              <w:rPr/>
            </w:pPr>
            <w:r>
              <w:rPr/>
              <w:t xml:space="preserve">+ 3.19% </w:t>
            </w:r>
          </w:p>
        </w:tc>
      </w:tr>
      <w:tr>
        <w:trPr/>
        <w:tc>
          <w:tcPr>
            <w:tcW w:w="1216" w:type="dxa"/>
            <w:tcBorders/>
            <w:vAlign w:val="center"/>
          </w:tcPr>
          <w:p>
            <w:pPr>
              <w:pStyle w:val="TableContents"/>
              <w:bidi w:val="0"/>
              <w:spacing w:before="0" w:after="283"/>
              <w:jc w:val="left"/>
              <w:rPr/>
            </w:pPr>
            <w:r>
              <w:rPr/>
              <w:t xml:space="preserve">141 </w:t>
            </w:r>
          </w:p>
        </w:tc>
        <w:tc>
          <w:tcPr>
            <w:tcW w:w="2146" w:type="dxa"/>
            <w:tcBorders/>
            <w:vAlign w:val="center"/>
          </w:tcPr>
          <w:p>
            <w:pPr>
              <w:pStyle w:val="TableContents"/>
              <w:bidi w:val="0"/>
              <w:spacing w:before="0" w:after="283"/>
              <w:jc w:val="left"/>
              <w:rPr/>
            </w:pPr>
            <w:r>
              <w:rPr/>
              <w:t xml:space="preserve">Hartshorne </w:t>
            </w:r>
          </w:p>
        </w:tc>
        <w:tc>
          <w:tcPr>
            <w:tcW w:w="1531"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2,125 </w:t>
            </w:r>
          </w:p>
        </w:tc>
        <w:tc>
          <w:tcPr>
            <w:tcW w:w="3676" w:type="dxa"/>
            <w:tcBorders/>
            <w:vAlign w:val="center"/>
          </w:tcPr>
          <w:p>
            <w:pPr>
              <w:pStyle w:val="TableContents"/>
              <w:bidi w:val="0"/>
              <w:spacing w:before="0" w:after="283"/>
              <w:jc w:val="left"/>
              <w:rPr/>
            </w:pPr>
            <w:r>
              <w:rPr/>
              <w:t xml:space="preserve">2999491764705882350 ♠ - 5.08% </w:t>
            </w:r>
          </w:p>
        </w:tc>
      </w:tr>
      <w:tr>
        <w:trPr/>
        <w:tc>
          <w:tcPr>
            <w:tcW w:w="1216" w:type="dxa"/>
            <w:tcBorders/>
            <w:vAlign w:val="center"/>
          </w:tcPr>
          <w:p>
            <w:pPr>
              <w:pStyle w:val="TableContents"/>
              <w:bidi w:val="0"/>
              <w:spacing w:before="0" w:after="283"/>
              <w:jc w:val="left"/>
              <w:rPr/>
            </w:pPr>
            <w:r>
              <w:rPr/>
              <w:t xml:space="preserve">142 </w:t>
            </w:r>
          </w:p>
        </w:tc>
        <w:tc>
          <w:tcPr>
            <w:tcW w:w="2146" w:type="dxa"/>
            <w:tcBorders/>
            <w:vAlign w:val="center"/>
          </w:tcPr>
          <w:p>
            <w:pPr>
              <w:pStyle w:val="TableContents"/>
              <w:bidi w:val="0"/>
              <w:spacing w:before="0" w:after="283"/>
              <w:jc w:val="left"/>
              <w:rPr/>
            </w:pPr>
            <w:r>
              <w:rPr/>
              <w:t xml:space="preserve">Chouteau </w:t>
            </w:r>
          </w:p>
        </w:tc>
        <w:tc>
          <w:tcPr>
            <w:tcW w:w="1531" w:type="dxa"/>
            <w:tcBorders/>
            <w:vAlign w:val="center"/>
          </w:tcPr>
          <w:p>
            <w:pPr>
              <w:pStyle w:val="TableContents"/>
              <w:bidi w:val="0"/>
              <w:spacing w:before="0" w:after="283"/>
              <w:jc w:val="left"/>
              <w:rPr/>
            </w:pPr>
            <w:r>
              <w:rPr/>
              <w:t xml:space="preserve">2,092 </w:t>
            </w:r>
          </w:p>
        </w:tc>
        <w:tc>
          <w:tcPr>
            <w:tcW w:w="1441" w:type="dxa"/>
            <w:tcBorders/>
            <w:vAlign w:val="center"/>
          </w:tcPr>
          <w:p>
            <w:pPr>
              <w:pStyle w:val="TableContents"/>
              <w:bidi w:val="0"/>
              <w:spacing w:before="0" w:after="283"/>
              <w:jc w:val="left"/>
              <w:rPr/>
            </w:pPr>
            <w:r>
              <w:rPr/>
              <w:t xml:space="preserve">2,097 </w:t>
            </w:r>
          </w:p>
        </w:tc>
        <w:tc>
          <w:tcPr>
            <w:tcW w:w="3676" w:type="dxa"/>
            <w:tcBorders/>
            <w:vAlign w:val="center"/>
          </w:tcPr>
          <w:p>
            <w:pPr>
              <w:pStyle w:val="TableContents"/>
              <w:bidi w:val="0"/>
              <w:spacing w:before="0" w:after="283"/>
              <w:jc w:val="left"/>
              <w:rPr/>
            </w:pPr>
            <w:r>
              <w:rPr/>
              <w:t xml:space="preserve">3000761564139246540 ♠ - 0.24% </w:t>
            </w:r>
          </w:p>
        </w:tc>
      </w:tr>
      <w:tr>
        <w:trPr/>
        <w:tc>
          <w:tcPr>
            <w:tcW w:w="1216" w:type="dxa"/>
            <w:tcBorders/>
            <w:vAlign w:val="center"/>
          </w:tcPr>
          <w:p>
            <w:pPr>
              <w:pStyle w:val="TableContents"/>
              <w:bidi w:val="0"/>
              <w:spacing w:before="0" w:after="283"/>
              <w:jc w:val="left"/>
              <w:rPr/>
            </w:pPr>
            <w:r>
              <w:rPr/>
              <w:t xml:space="preserve">143 </w:t>
            </w:r>
          </w:p>
        </w:tc>
        <w:tc>
          <w:tcPr>
            <w:tcW w:w="2146" w:type="dxa"/>
            <w:tcBorders/>
            <w:vAlign w:val="center"/>
          </w:tcPr>
          <w:p>
            <w:pPr>
              <w:pStyle w:val="TableContents"/>
              <w:bidi w:val="0"/>
              <w:spacing w:before="0" w:after="283"/>
              <w:jc w:val="left"/>
              <w:rPr/>
            </w:pPr>
            <w:r>
              <w:rPr/>
              <w:t xml:space="preserve">Graniitti </w:t>
            </w:r>
          </w:p>
        </w:tc>
        <w:tc>
          <w:tcPr>
            <w:tcW w:w="1531" w:type="dxa"/>
            <w:tcBorders/>
            <w:vAlign w:val="center"/>
          </w:tcPr>
          <w:p>
            <w:pPr>
              <w:pStyle w:val="TableContents"/>
              <w:bidi w:val="0"/>
              <w:spacing w:before="0" w:after="283"/>
              <w:jc w:val="left"/>
              <w:rPr/>
            </w:pPr>
            <w:r>
              <w:rPr/>
              <w:t xml:space="preserve">2,031 </w:t>
            </w:r>
          </w:p>
        </w:tc>
        <w:tc>
          <w:tcPr>
            <w:tcW w:w="1441" w:type="dxa"/>
            <w:tcBorders/>
            <w:vAlign w:val="center"/>
          </w:tcPr>
          <w:p>
            <w:pPr>
              <w:pStyle w:val="TableContents"/>
              <w:bidi w:val="0"/>
              <w:spacing w:before="0" w:after="283"/>
              <w:jc w:val="left"/>
              <w:rPr/>
            </w:pPr>
            <w:r>
              <w:rPr/>
              <w:t xml:space="preserve">2,065 </w:t>
            </w:r>
          </w:p>
        </w:tc>
        <w:tc>
          <w:tcPr>
            <w:tcW w:w="3676" w:type="dxa"/>
            <w:tcBorders/>
            <w:vAlign w:val="center"/>
          </w:tcPr>
          <w:p>
            <w:pPr>
              <w:pStyle w:val="TableContents"/>
              <w:bidi w:val="0"/>
              <w:spacing w:before="0" w:after="283"/>
              <w:jc w:val="left"/>
              <w:rPr/>
            </w:pPr>
            <w:r>
              <w:rPr/>
              <w:t xml:space="preserve">2999835351089588380 ♠ - 1.65% </w:t>
            </w:r>
          </w:p>
        </w:tc>
      </w:tr>
      <w:tr>
        <w:trPr/>
        <w:tc>
          <w:tcPr>
            <w:tcW w:w="1216" w:type="dxa"/>
            <w:tcBorders/>
            <w:vAlign w:val="center"/>
          </w:tcPr>
          <w:p>
            <w:pPr>
              <w:pStyle w:val="TableContents"/>
              <w:bidi w:val="0"/>
              <w:spacing w:before="0" w:after="283"/>
              <w:jc w:val="left"/>
              <w:rPr/>
            </w:pPr>
            <w:r>
              <w:rPr/>
              <w:t xml:space="preserve">144 </w:t>
            </w:r>
          </w:p>
        </w:tc>
        <w:tc>
          <w:tcPr>
            <w:tcW w:w="2146" w:type="dxa"/>
            <w:tcBorders/>
            <w:vAlign w:val="center"/>
          </w:tcPr>
          <w:p>
            <w:pPr>
              <w:pStyle w:val="TableContents"/>
              <w:bidi w:val="0"/>
              <w:spacing w:before="0" w:after="283"/>
              <w:jc w:val="left"/>
              <w:rPr/>
            </w:pPr>
            <w:r>
              <w:rPr/>
              <w:t xml:space="preserve">Waurika </w:t>
            </w:r>
          </w:p>
        </w:tc>
        <w:tc>
          <w:tcPr>
            <w:tcW w:w="1531" w:type="dxa"/>
            <w:tcBorders/>
            <w:vAlign w:val="center"/>
          </w:tcPr>
          <w:p>
            <w:pPr>
              <w:pStyle w:val="TableContents"/>
              <w:bidi w:val="0"/>
              <w:spacing w:before="0" w:after="283"/>
              <w:jc w:val="left"/>
              <w:rPr/>
            </w:pPr>
            <w:r>
              <w:rPr/>
              <w:t xml:space="preserve">1,988 </w:t>
            </w:r>
          </w:p>
        </w:tc>
        <w:tc>
          <w:tcPr>
            <w:tcW w:w="1441" w:type="dxa"/>
            <w:tcBorders/>
            <w:vAlign w:val="center"/>
          </w:tcPr>
          <w:p>
            <w:pPr>
              <w:pStyle w:val="TableContents"/>
              <w:bidi w:val="0"/>
              <w:spacing w:before="0" w:after="283"/>
              <w:jc w:val="left"/>
              <w:rPr/>
            </w:pPr>
            <w:r>
              <w:rPr/>
              <w:t xml:space="preserve">2,064 </w:t>
            </w:r>
          </w:p>
        </w:tc>
        <w:tc>
          <w:tcPr>
            <w:tcW w:w="3676" w:type="dxa"/>
            <w:tcBorders/>
            <w:vAlign w:val="center"/>
          </w:tcPr>
          <w:p>
            <w:pPr>
              <w:pStyle w:val="TableContents"/>
              <w:bidi w:val="0"/>
              <w:spacing w:before="0" w:after="283"/>
              <w:jc w:val="left"/>
              <w:rPr/>
            </w:pPr>
            <w:r>
              <w:rPr/>
              <w:t xml:space="preserve">2999631782945736430 ♠ - 3.68% </w:t>
            </w:r>
          </w:p>
        </w:tc>
      </w:tr>
      <w:tr>
        <w:trPr/>
        <w:tc>
          <w:tcPr>
            <w:tcW w:w="1216" w:type="dxa"/>
            <w:tcBorders/>
            <w:vAlign w:val="center"/>
          </w:tcPr>
          <w:p>
            <w:pPr>
              <w:pStyle w:val="TableContents"/>
              <w:bidi w:val="0"/>
              <w:spacing w:before="0" w:after="283"/>
              <w:jc w:val="left"/>
              <w:rPr/>
            </w:pPr>
            <w:r>
              <w:rPr/>
              <w:t xml:space="preserve">145 </w:t>
            </w:r>
          </w:p>
        </w:tc>
        <w:tc>
          <w:tcPr>
            <w:tcW w:w="2146" w:type="dxa"/>
            <w:tcBorders/>
            <w:vAlign w:val="center"/>
          </w:tcPr>
          <w:p>
            <w:pPr>
              <w:pStyle w:val="TableContents"/>
              <w:bidi w:val="0"/>
              <w:spacing w:before="0" w:after="283"/>
              <w:jc w:val="left"/>
              <w:rPr/>
            </w:pPr>
            <w:r>
              <w:rPr/>
              <w:t xml:space="preserve">Hollis </w:t>
            </w:r>
          </w:p>
        </w:tc>
        <w:tc>
          <w:tcPr>
            <w:tcW w:w="1531"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2,060 </w:t>
            </w:r>
          </w:p>
        </w:tc>
        <w:tc>
          <w:tcPr>
            <w:tcW w:w="3676" w:type="dxa"/>
            <w:tcBorders/>
            <w:vAlign w:val="center"/>
          </w:tcPr>
          <w:p>
            <w:pPr>
              <w:pStyle w:val="TableContents"/>
              <w:bidi w:val="0"/>
              <w:spacing w:before="0" w:after="283"/>
              <w:jc w:val="left"/>
              <w:rPr/>
            </w:pPr>
            <w:r>
              <w:rPr/>
              <w:t xml:space="preserve">2999548543689320390 ♠ - 4.51% </w:t>
            </w:r>
          </w:p>
        </w:tc>
      </w:tr>
      <w:tr>
        <w:trPr/>
        <w:tc>
          <w:tcPr>
            <w:tcW w:w="1216" w:type="dxa"/>
            <w:tcBorders/>
            <w:vAlign w:val="center"/>
          </w:tcPr>
          <w:p>
            <w:pPr>
              <w:pStyle w:val="TableContents"/>
              <w:bidi w:val="0"/>
              <w:spacing w:before="0" w:after="283"/>
              <w:jc w:val="left"/>
              <w:rPr/>
            </w:pPr>
            <w:r>
              <w:rPr/>
              <w:t xml:space="preserve">146 </w:t>
            </w:r>
          </w:p>
        </w:tc>
        <w:tc>
          <w:tcPr>
            <w:tcW w:w="2146" w:type="dxa"/>
            <w:tcBorders/>
            <w:vAlign w:val="center"/>
          </w:tcPr>
          <w:p>
            <w:pPr>
              <w:pStyle w:val="TableContents"/>
              <w:bidi w:val="0"/>
              <w:spacing w:before="0" w:after="283"/>
              <w:jc w:val="left"/>
              <w:rPr/>
            </w:pPr>
            <w:r>
              <w:rPr/>
              <w:t xml:space="preserve">Vaaleanpunainen </w:t>
            </w:r>
          </w:p>
        </w:tc>
        <w:tc>
          <w:tcPr>
            <w:tcW w:w="1531" w:type="dxa"/>
            <w:tcBorders/>
            <w:vAlign w:val="center"/>
          </w:tcPr>
          <w:p>
            <w:pPr>
              <w:pStyle w:val="TableContents"/>
              <w:bidi w:val="0"/>
              <w:spacing w:before="0" w:after="283"/>
              <w:jc w:val="left"/>
              <w:rPr/>
            </w:pPr>
            <w:r>
              <w:rPr/>
              <w:t xml:space="preserve">2,095 </w:t>
            </w:r>
          </w:p>
        </w:tc>
        <w:tc>
          <w:tcPr>
            <w:tcW w:w="1441" w:type="dxa"/>
            <w:tcBorders/>
            <w:vAlign w:val="center"/>
          </w:tcPr>
          <w:p>
            <w:pPr>
              <w:pStyle w:val="TableContents"/>
              <w:bidi w:val="0"/>
              <w:spacing w:before="0" w:after="283"/>
              <w:jc w:val="left"/>
              <w:rPr/>
            </w:pPr>
            <w:r>
              <w:rPr/>
              <w:t xml:space="preserve">2,058 </w:t>
            </w:r>
          </w:p>
        </w:tc>
        <w:tc>
          <w:tcPr>
            <w:tcW w:w="3676" w:type="dxa"/>
            <w:tcBorders/>
            <w:vAlign w:val="center"/>
          </w:tcPr>
          <w:p>
            <w:pPr>
              <w:pStyle w:val="TableContents"/>
              <w:bidi w:val="0"/>
              <w:spacing w:before="0" w:after="283"/>
              <w:jc w:val="left"/>
              <w:rPr/>
            </w:pPr>
            <w:r>
              <w:rPr/>
              <w:t xml:space="preserve">+ 1.80% </w:t>
            </w:r>
          </w:p>
        </w:tc>
      </w:tr>
      <w:tr>
        <w:trPr/>
        <w:tc>
          <w:tcPr>
            <w:tcW w:w="1216" w:type="dxa"/>
            <w:tcBorders/>
            <w:vAlign w:val="center"/>
          </w:tcPr>
          <w:p>
            <w:pPr>
              <w:pStyle w:val="TableContents"/>
              <w:bidi w:val="0"/>
              <w:spacing w:before="0" w:after="283"/>
              <w:jc w:val="left"/>
              <w:rPr/>
            </w:pPr>
            <w:r>
              <w:rPr/>
              <w:t xml:space="preserve">147 </w:t>
            </w:r>
          </w:p>
        </w:tc>
        <w:tc>
          <w:tcPr>
            <w:tcW w:w="2146" w:type="dxa"/>
            <w:tcBorders/>
            <w:vAlign w:val="center"/>
          </w:tcPr>
          <w:p>
            <w:pPr>
              <w:pStyle w:val="TableContents"/>
              <w:bidi w:val="0"/>
              <w:spacing w:before="0" w:after="283"/>
              <w:jc w:val="left"/>
              <w:rPr/>
            </w:pPr>
            <w:r>
              <w:rPr/>
              <w:t xml:space="preserve">Burns Flat </w:t>
            </w:r>
          </w:p>
        </w:tc>
        <w:tc>
          <w:tcPr>
            <w:tcW w:w="1531" w:type="dxa"/>
            <w:tcBorders/>
            <w:vAlign w:val="center"/>
          </w:tcPr>
          <w:p>
            <w:pPr>
              <w:pStyle w:val="TableContents"/>
              <w:bidi w:val="0"/>
              <w:spacing w:before="0" w:after="283"/>
              <w:jc w:val="left"/>
              <w:rPr/>
            </w:pPr>
            <w:r>
              <w:rPr/>
              <w:t xml:space="preserve">2,049 </w:t>
            </w:r>
          </w:p>
        </w:tc>
        <w:tc>
          <w:tcPr>
            <w:tcW w:w="1441" w:type="dxa"/>
            <w:tcBorders/>
            <w:vAlign w:val="center"/>
          </w:tcPr>
          <w:p>
            <w:pPr>
              <w:pStyle w:val="TableContents"/>
              <w:bidi w:val="0"/>
              <w:spacing w:before="0" w:after="283"/>
              <w:jc w:val="left"/>
              <w:rPr/>
            </w:pPr>
            <w:r>
              <w:rPr/>
              <w:t xml:space="preserve">2,057 </w:t>
            </w:r>
          </w:p>
        </w:tc>
        <w:tc>
          <w:tcPr>
            <w:tcW w:w="3676" w:type="dxa"/>
            <w:tcBorders/>
            <w:vAlign w:val="center"/>
          </w:tcPr>
          <w:p>
            <w:pPr>
              <w:pStyle w:val="TableContents"/>
              <w:bidi w:val="0"/>
              <w:spacing w:before="0" w:after="283"/>
              <w:jc w:val="left"/>
              <w:rPr/>
            </w:pPr>
            <w:r>
              <w:rPr/>
              <w:t xml:space="preserve">3000611084103062710 ♠ - 0.39% </w:t>
            </w:r>
          </w:p>
        </w:tc>
      </w:tr>
      <w:tr>
        <w:trPr/>
        <w:tc>
          <w:tcPr>
            <w:tcW w:w="1216" w:type="dxa"/>
            <w:tcBorders/>
            <w:vAlign w:val="center"/>
          </w:tcPr>
          <w:p>
            <w:pPr>
              <w:pStyle w:val="TableContents"/>
              <w:bidi w:val="0"/>
              <w:spacing w:before="0" w:after="283"/>
              <w:jc w:val="left"/>
              <w:rPr/>
            </w:pPr>
            <w:r>
              <w:rPr/>
              <w:t xml:space="preserve">148 </w:t>
            </w:r>
          </w:p>
        </w:tc>
        <w:tc>
          <w:tcPr>
            <w:tcW w:w="2146" w:type="dxa"/>
            <w:tcBorders/>
            <w:vAlign w:val="center"/>
          </w:tcPr>
          <w:p>
            <w:pPr>
              <w:pStyle w:val="TableContents"/>
              <w:bidi w:val="0"/>
              <w:spacing w:before="0" w:after="283"/>
              <w:jc w:val="left"/>
              <w:rPr/>
            </w:pPr>
            <w:r>
              <w:rPr/>
              <w:t xml:space="preserve">Krebs </w:t>
            </w:r>
          </w:p>
        </w:tc>
        <w:tc>
          <w:tcPr>
            <w:tcW w:w="1531"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2,053 </w:t>
            </w:r>
          </w:p>
        </w:tc>
        <w:tc>
          <w:tcPr>
            <w:tcW w:w="3676" w:type="dxa"/>
            <w:tcBorders/>
            <w:vAlign w:val="center"/>
          </w:tcPr>
          <w:p>
            <w:pPr>
              <w:pStyle w:val="TableContents"/>
              <w:bidi w:val="0"/>
              <w:spacing w:before="0" w:after="283"/>
              <w:jc w:val="left"/>
              <w:rPr/>
            </w:pPr>
            <w:r>
              <w:rPr/>
              <w:t xml:space="preserve">2999610326351680470 ♠ - 3.90% </w:t>
            </w:r>
          </w:p>
        </w:tc>
      </w:tr>
      <w:tr>
        <w:trPr/>
        <w:tc>
          <w:tcPr>
            <w:tcW w:w="1216" w:type="dxa"/>
            <w:tcBorders/>
            <w:vAlign w:val="center"/>
          </w:tcPr>
          <w:p>
            <w:pPr>
              <w:pStyle w:val="TableContents"/>
              <w:bidi w:val="0"/>
              <w:spacing w:before="0" w:after="283"/>
              <w:jc w:val="left"/>
              <w:rPr/>
            </w:pPr>
            <w:r>
              <w:rPr/>
              <w:t xml:space="preserve">149 </w:t>
            </w:r>
          </w:p>
        </w:tc>
        <w:tc>
          <w:tcPr>
            <w:tcW w:w="2146" w:type="dxa"/>
            <w:tcBorders/>
            <w:vAlign w:val="center"/>
          </w:tcPr>
          <w:p>
            <w:pPr>
              <w:pStyle w:val="TableContents"/>
              <w:bidi w:val="0"/>
              <w:spacing w:before="0" w:after="283"/>
              <w:jc w:val="left"/>
              <w:rPr/>
            </w:pPr>
            <w:r>
              <w:rPr/>
              <w:t xml:space="preserve">Haskell </w:t>
            </w:r>
          </w:p>
        </w:tc>
        <w:tc>
          <w:tcPr>
            <w:tcW w:w="1531" w:type="dxa"/>
            <w:tcBorders/>
            <w:vAlign w:val="center"/>
          </w:tcPr>
          <w:p>
            <w:pPr>
              <w:pStyle w:val="TableContents"/>
              <w:bidi w:val="0"/>
              <w:spacing w:before="0" w:after="283"/>
              <w:jc w:val="left"/>
              <w:rPr/>
            </w:pPr>
            <w:r>
              <w:rPr/>
              <w:t xml:space="preserve">1,979 </w:t>
            </w:r>
          </w:p>
        </w:tc>
        <w:tc>
          <w:tcPr>
            <w:tcW w:w="1441" w:type="dxa"/>
            <w:tcBorders/>
            <w:vAlign w:val="center"/>
          </w:tcPr>
          <w:p>
            <w:pPr>
              <w:pStyle w:val="TableContents"/>
              <w:bidi w:val="0"/>
              <w:spacing w:before="0" w:after="283"/>
              <w:jc w:val="left"/>
              <w:rPr/>
            </w:pPr>
            <w:r>
              <w:rPr/>
              <w:t xml:space="preserve">2,007 </w:t>
            </w:r>
          </w:p>
        </w:tc>
        <w:tc>
          <w:tcPr>
            <w:tcW w:w="3676" w:type="dxa"/>
            <w:tcBorders/>
            <w:vAlign w:val="center"/>
          </w:tcPr>
          <w:p>
            <w:pPr>
              <w:pStyle w:val="TableContents"/>
              <w:bidi w:val="0"/>
              <w:spacing w:before="0" w:after="283"/>
              <w:jc w:val="left"/>
              <w:rPr/>
            </w:pPr>
            <w:r>
              <w:rPr/>
              <w:t xml:space="preserve">2999860488290981560 ♠ - 1.40% </w:t>
            </w:r>
          </w:p>
        </w:tc>
      </w:tr>
      <w:tr>
        <w:trPr/>
        <w:tc>
          <w:tcPr>
            <w:tcW w:w="1216" w:type="dxa"/>
            <w:tcBorders/>
            <w:vAlign w:val="center"/>
          </w:tcPr>
          <w:p>
            <w:pPr>
              <w:pStyle w:val="TableContents"/>
              <w:bidi w:val="0"/>
              <w:spacing w:before="0" w:after="283"/>
              <w:jc w:val="left"/>
              <w:rPr/>
            </w:pPr>
            <w:r>
              <w:rPr/>
              <w:t xml:space="preserve">150 </w:t>
            </w:r>
          </w:p>
        </w:tc>
        <w:tc>
          <w:tcPr>
            <w:tcW w:w="2146" w:type="dxa"/>
            <w:tcBorders/>
            <w:vAlign w:val="center"/>
          </w:tcPr>
          <w:p>
            <w:pPr>
              <w:pStyle w:val="TableContents"/>
              <w:bidi w:val="0"/>
              <w:spacing w:before="0" w:after="283"/>
              <w:jc w:val="left"/>
              <w:rPr/>
            </w:pPr>
            <w:r>
              <w:rPr/>
              <w:t xml:space="preserve">Arkoma </w:t>
            </w:r>
          </w:p>
        </w:tc>
        <w:tc>
          <w:tcPr>
            <w:tcW w:w="1531" w:type="dxa"/>
            <w:tcBorders/>
            <w:vAlign w:val="center"/>
          </w:tcPr>
          <w:p>
            <w:pPr>
              <w:pStyle w:val="TableContents"/>
              <w:bidi w:val="0"/>
              <w:spacing w:before="0" w:after="283"/>
              <w:jc w:val="left"/>
              <w:rPr/>
            </w:pPr>
            <w:r>
              <w:rPr/>
              <w:t xml:space="preserve">1,925 </w:t>
            </w:r>
          </w:p>
        </w:tc>
        <w:tc>
          <w:tcPr>
            <w:tcW w:w="1441" w:type="dxa"/>
            <w:tcBorders/>
            <w:vAlign w:val="center"/>
          </w:tcPr>
          <w:p>
            <w:pPr>
              <w:pStyle w:val="TableContents"/>
              <w:bidi w:val="0"/>
              <w:spacing w:before="0" w:after="283"/>
              <w:jc w:val="left"/>
              <w:rPr/>
            </w:pPr>
            <w:r>
              <w:rPr/>
              <w:t xml:space="preserve">1,989 </w:t>
            </w:r>
          </w:p>
        </w:tc>
        <w:tc>
          <w:tcPr>
            <w:tcW w:w="3676" w:type="dxa"/>
            <w:tcBorders/>
            <w:vAlign w:val="center"/>
          </w:tcPr>
          <w:p>
            <w:pPr>
              <w:pStyle w:val="TableContents"/>
              <w:bidi w:val="0"/>
              <w:spacing w:before="0" w:after="283"/>
              <w:jc w:val="left"/>
              <w:rPr/>
            </w:pPr>
            <w:r>
              <w:rPr/>
              <w:t xml:space="preserve">2999678230266465560 ♠ - 3.22% </w:t>
            </w:r>
          </w:p>
        </w:tc>
      </w:tr>
      <w:tr>
        <w:trPr/>
        <w:tc>
          <w:tcPr>
            <w:tcW w:w="1216" w:type="dxa"/>
            <w:tcBorders/>
            <w:vAlign w:val="center"/>
          </w:tcPr>
          <w:p>
            <w:pPr>
              <w:pStyle w:val="TableContents"/>
              <w:bidi w:val="0"/>
              <w:spacing w:before="0" w:after="283"/>
              <w:jc w:val="left"/>
              <w:rPr/>
            </w:pPr>
            <w:r>
              <w:rPr/>
              <w:t xml:space="preserve">151 </w:t>
            </w:r>
          </w:p>
        </w:tc>
        <w:tc>
          <w:tcPr>
            <w:tcW w:w="2146" w:type="dxa"/>
            <w:tcBorders/>
            <w:vAlign w:val="center"/>
          </w:tcPr>
          <w:p>
            <w:pPr>
              <w:pStyle w:val="TableContents"/>
              <w:bidi w:val="0"/>
              <w:spacing w:before="0" w:after="283"/>
              <w:jc w:val="left"/>
              <w:rPr/>
            </w:pPr>
            <w:r>
              <w:rPr/>
              <w:t xml:space="preserve">Coalgate </w:t>
            </w:r>
          </w:p>
        </w:tc>
        <w:tc>
          <w:tcPr>
            <w:tcW w:w="1531" w:type="dxa"/>
            <w:tcBorders/>
            <w:vAlign w:val="center"/>
          </w:tcPr>
          <w:p>
            <w:pPr>
              <w:pStyle w:val="TableContents"/>
              <w:bidi w:val="0"/>
              <w:spacing w:before="0" w:after="283"/>
              <w:jc w:val="left"/>
              <w:rPr/>
            </w:pPr>
            <w:r>
              <w:rPr/>
              <w:t xml:space="preserve">1,867 </w:t>
            </w:r>
          </w:p>
        </w:tc>
        <w:tc>
          <w:tcPr>
            <w:tcW w:w="1441" w:type="dxa"/>
            <w:tcBorders/>
            <w:vAlign w:val="center"/>
          </w:tcPr>
          <w:p>
            <w:pPr>
              <w:pStyle w:val="TableContents"/>
              <w:bidi w:val="0"/>
              <w:spacing w:before="0" w:after="283"/>
              <w:jc w:val="left"/>
              <w:rPr/>
            </w:pPr>
            <w:r>
              <w:rPr/>
              <w:t xml:space="preserve">1,967 </w:t>
            </w:r>
          </w:p>
        </w:tc>
        <w:tc>
          <w:tcPr>
            <w:tcW w:w="3676" w:type="dxa"/>
            <w:tcBorders/>
            <w:vAlign w:val="center"/>
          </w:tcPr>
          <w:p>
            <w:pPr>
              <w:pStyle w:val="TableContents"/>
              <w:bidi w:val="0"/>
              <w:spacing w:before="0" w:after="283"/>
              <w:jc w:val="left"/>
              <w:rPr/>
            </w:pPr>
            <w:r>
              <w:rPr/>
              <w:t xml:space="preserve">2999491611591255720 ♠ - 5.08% </w:t>
            </w:r>
          </w:p>
        </w:tc>
      </w:tr>
      <w:tr>
        <w:trPr/>
        <w:tc>
          <w:tcPr>
            <w:tcW w:w="1216" w:type="dxa"/>
            <w:tcBorders/>
            <w:vAlign w:val="center"/>
          </w:tcPr>
          <w:p>
            <w:pPr>
              <w:pStyle w:val="TableContents"/>
              <w:bidi w:val="0"/>
              <w:spacing w:before="0" w:after="283"/>
              <w:jc w:val="left"/>
              <w:rPr/>
            </w:pPr>
            <w:r>
              <w:rPr/>
              <w:t xml:space="preserve">152 </w:t>
            </w:r>
          </w:p>
        </w:tc>
        <w:tc>
          <w:tcPr>
            <w:tcW w:w="2146" w:type="dxa"/>
            <w:tcBorders/>
            <w:vAlign w:val="center"/>
          </w:tcPr>
          <w:p>
            <w:pPr>
              <w:pStyle w:val="TableContents"/>
              <w:bidi w:val="0"/>
              <w:spacing w:before="0" w:after="283"/>
              <w:jc w:val="left"/>
              <w:rPr/>
            </w:pPr>
            <w:r>
              <w:rPr/>
              <w:t xml:space="preserve">Chelsea </w:t>
            </w:r>
          </w:p>
        </w:tc>
        <w:tc>
          <w:tcPr>
            <w:tcW w:w="1531"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1,964 </w:t>
            </w:r>
          </w:p>
        </w:tc>
        <w:tc>
          <w:tcPr>
            <w:tcW w:w="3676" w:type="dxa"/>
            <w:tcBorders/>
            <w:vAlign w:val="center"/>
          </w:tcPr>
          <w:p>
            <w:pPr>
              <w:pStyle w:val="TableContents"/>
              <w:bidi w:val="0"/>
              <w:spacing w:before="0" w:after="283"/>
              <w:jc w:val="left"/>
              <w:rPr/>
            </w:pPr>
            <w:r>
              <w:rPr/>
              <w:t xml:space="preserve">+ 0.25% </w:t>
            </w:r>
          </w:p>
        </w:tc>
      </w:tr>
      <w:tr>
        <w:trPr/>
        <w:tc>
          <w:tcPr>
            <w:tcW w:w="1216" w:type="dxa"/>
            <w:tcBorders/>
            <w:vAlign w:val="center"/>
          </w:tcPr>
          <w:p>
            <w:pPr>
              <w:pStyle w:val="TableContents"/>
              <w:bidi w:val="0"/>
              <w:spacing w:before="0" w:after="283"/>
              <w:jc w:val="left"/>
              <w:rPr/>
            </w:pPr>
            <w:r>
              <w:rPr/>
              <w:t xml:space="preserve">153 </w:t>
            </w:r>
          </w:p>
        </w:tc>
        <w:tc>
          <w:tcPr>
            <w:tcW w:w="2146" w:type="dxa"/>
            <w:tcBorders/>
            <w:vAlign w:val="center"/>
          </w:tcPr>
          <w:p>
            <w:pPr>
              <w:pStyle w:val="TableContents"/>
              <w:bidi w:val="0"/>
              <w:spacing w:before="0" w:after="283"/>
              <w:jc w:val="left"/>
              <w:rPr/>
            </w:pPr>
            <w:r>
              <w:rPr/>
              <w:t xml:space="preserve">Hooker </w:t>
            </w:r>
          </w:p>
        </w:tc>
        <w:tc>
          <w:tcPr>
            <w:tcW w:w="1531" w:type="dxa"/>
            <w:tcBorders/>
            <w:vAlign w:val="center"/>
          </w:tcPr>
          <w:p>
            <w:pPr>
              <w:pStyle w:val="TableContents"/>
              <w:bidi w:val="0"/>
              <w:spacing w:before="0" w:after="283"/>
              <w:jc w:val="left"/>
              <w:rPr/>
            </w:pPr>
            <w:r>
              <w:rPr/>
              <w:t xml:space="preserve">1,996 </w:t>
            </w:r>
          </w:p>
        </w:tc>
        <w:tc>
          <w:tcPr>
            <w:tcW w:w="1441" w:type="dxa"/>
            <w:tcBorders/>
            <w:vAlign w:val="center"/>
          </w:tcPr>
          <w:p>
            <w:pPr>
              <w:pStyle w:val="TableContents"/>
              <w:bidi w:val="0"/>
              <w:spacing w:before="0" w:after="283"/>
              <w:jc w:val="left"/>
              <w:rPr/>
            </w:pPr>
            <w:r>
              <w:rPr/>
              <w:t xml:space="preserve">1,918 </w:t>
            </w:r>
          </w:p>
        </w:tc>
        <w:tc>
          <w:tcPr>
            <w:tcW w:w="3676" w:type="dxa"/>
            <w:tcBorders/>
            <w:vAlign w:val="center"/>
          </w:tcPr>
          <w:p>
            <w:pPr>
              <w:pStyle w:val="TableContents"/>
              <w:bidi w:val="0"/>
              <w:spacing w:before="0" w:after="283"/>
              <w:jc w:val="left"/>
              <w:rPr/>
            </w:pPr>
            <w:r>
              <w:rPr/>
              <w:t xml:space="preserve">+ 4.07% </w:t>
            </w:r>
          </w:p>
        </w:tc>
      </w:tr>
      <w:tr>
        <w:trPr/>
        <w:tc>
          <w:tcPr>
            <w:tcW w:w="1216" w:type="dxa"/>
            <w:tcBorders/>
            <w:vAlign w:val="center"/>
          </w:tcPr>
          <w:p>
            <w:pPr>
              <w:pStyle w:val="TableContents"/>
              <w:bidi w:val="0"/>
              <w:spacing w:before="0" w:after="283"/>
              <w:jc w:val="left"/>
              <w:rPr/>
            </w:pPr>
            <w:r>
              <w:rPr/>
              <w:t xml:space="preserve">154 </w:t>
            </w:r>
          </w:p>
        </w:tc>
        <w:tc>
          <w:tcPr>
            <w:tcW w:w="2146" w:type="dxa"/>
            <w:tcBorders/>
            <w:vAlign w:val="center"/>
          </w:tcPr>
          <w:p>
            <w:pPr>
              <w:pStyle w:val="TableContents"/>
              <w:bidi w:val="0"/>
              <w:spacing w:before="0" w:after="283"/>
              <w:jc w:val="left"/>
              <w:rPr/>
            </w:pPr>
            <w:r>
              <w:rPr/>
              <w:t xml:space="preserve">Goldsby </w:t>
            </w:r>
          </w:p>
        </w:tc>
        <w:tc>
          <w:tcPr>
            <w:tcW w:w="1531" w:type="dxa"/>
            <w:tcBorders/>
            <w:vAlign w:val="center"/>
          </w:tcPr>
          <w:p>
            <w:pPr>
              <w:pStyle w:val="TableContents"/>
              <w:bidi w:val="0"/>
              <w:spacing w:before="0" w:after="283"/>
              <w:jc w:val="left"/>
              <w:rPr/>
            </w:pPr>
            <w:r>
              <w:rPr/>
              <w:t xml:space="preserve">2,102 </w:t>
            </w:r>
          </w:p>
        </w:tc>
        <w:tc>
          <w:tcPr>
            <w:tcW w:w="1441" w:type="dxa"/>
            <w:tcBorders/>
            <w:vAlign w:val="center"/>
          </w:tcPr>
          <w:p>
            <w:pPr>
              <w:pStyle w:val="TableContents"/>
              <w:bidi w:val="0"/>
              <w:spacing w:before="0" w:after="283"/>
              <w:jc w:val="left"/>
              <w:rPr/>
            </w:pPr>
            <w:r>
              <w:rPr/>
              <w:t xml:space="preserve">1,801 </w:t>
            </w:r>
          </w:p>
        </w:tc>
        <w:tc>
          <w:tcPr>
            <w:tcW w:w="3676" w:type="dxa"/>
            <w:tcBorders/>
            <w:vAlign w:val="center"/>
          </w:tcPr>
          <w:p>
            <w:pPr>
              <w:pStyle w:val="TableContents"/>
              <w:bidi w:val="0"/>
              <w:spacing w:before="0" w:after="283"/>
              <w:jc w:val="left"/>
              <w:rPr/>
            </w:pPr>
            <w:r>
              <w:rPr/>
              <w:t xml:space="preserve">+ 16.71% </w:t>
            </w:r>
          </w:p>
        </w:tc>
      </w:tr>
      <w:tr>
        <w:trPr/>
        <w:tc>
          <w:tcPr>
            <w:tcW w:w="1216" w:type="dxa"/>
            <w:tcBorders/>
            <w:vAlign w:val="center"/>
          </w:tcPr>
          <w:p>
            <w:pPr>
              <w:pStyle w:val="TableContents"/>
              <w:bidi w:val="0"/>
              <w:spacing w:before="0" w:after="283"/>
              <w:jc w:val="left"/>
              <w:rPr/>
            </w:pPr>
            <w:r>
              <w:rPr/>
              <w:t xml:space="preserve">155 </w:t>
            </w:r>
          </w:p>
        </w:tc>
        <w:tc>
          <w:tcPr>
            <w:tcW w:w="2146" w:type="dxa"/>
            <w:tcBorders/>
            <w:vAlign w:val="center"/>
          </w:tcPr>
          <w:p>
            <w:pPr>
              <w:pStyle w:val="TableContents"/>
              <w:bidi w:val="0"/>
              <w:spacing w:before="0" w:after="283"/>
              <w:jc w:val="left"/>
              <w:rPr/>
            </w:pPr>
            <w:r>
              <w:rPr/>
              <w:t xml:space="preserve">Inola </w:t>
            </w:r>
          </w:p>
        </w:tc>
        <w:tc>
          <w:tcPr>
            <w:tcW w:w="1531" w:type="dxa"/>
            <w:tcBorders/>
            <w:vAlign w:val="center"/>
          </w:tcPr>
          <w:p>
            <w:pPr>
              <w:pStyle w:val="TableContents"/>
              <w:bidi w:val="0"/>
              <w:spacing w:before="0" w:after="283"/>
              <w:jc w:val="left"/>
              <w:rPr/>
            </w:pPr>
            <w:r>
              <w:rPr/>
              <w:t xml:space="preserve">1,834 </w:t>
            </w:r>
          </w:p>
        </w:tc>
        <w:tc>
          <w:tcPr>
            <w:tcW w:w="1441" w:type="dxa"/>
            <w:tcBorders/>
            <w:vAlign w:val="center"/>
          </w:tcPr>
          <w:p>
            <w:pPr>
              <w:pStyle w:val="TableContents"/>
              <w:bidi w:val="0"/>
              <w:spacing w:before="0" w:after="283"/>
              <w:jc w:val="left"/>
              <w:rPr/>
            </w:pPr>
            <w:r>
              <w:rPr/>
              <w:t xml:space="preserve">1,788 </w:t>
            </w:r>
          </w:p>
        </w:tc>
        <w:tc>
          <w:tcPr>
            <w:tcW w:w="3676" w:type="dxa"/>
            <w:tcBorders/>
            <w:vAlign w:val="center"/>
          </w:tcPr>
          <w:p>
            <w:pPr>
              <w:pStyle w:val="TableContents"/>
              <w:bidi w:val="0"/>
              <w:spacing w:before="0" w:after="283"/>
              <w:jc w:val="left"/>
              <w:rPr/>
            </w:pPr>
            <w:r>
              <w:rPr/>
              <w:t xml:space="preserve">+ 2.57% </w:t>
            </w:r>
          </w:p>
        </w:tc>
      </w:tr>
      <w:tr>
        <w:trPr/>
        <w:tc>
          <w:tcPr>
            <w:tcW w:w="1216" w:type="dxa"/>
            <w:tcBorders/>
            <w:vAlign w:val="center"/>
          </w:tcPr>
          <w:p>
            <w:pPr>
              <w:pStyle w:val="TableContents"/>
              <w:bidi w:val="0"/>
              <w:spacing w:before="0" w:after="283"/>
              <w:jc w:val="left"/>
              <w:rPr/>
            </w:pPr>
            <w:r>
              <w:rPr/>
              <w:t xml:space="preserve">156 </w:t>
            </w:r>
          </w:p>
        </w:tc>
        <w:tc>
          <w:tcPr>
            <w:tcW w:w="2146" w:type="dxa"/>
            <w:tcBorders/>
            <w:vAlign w:val="center"/>
          </w:tcPr>
          <w:p>
            <w:pPr>
              <w:pStyle w:val="TableContents"/>
              <w:bidi w:val="0"/>
              <w:spacing w:before="0" w:after="283"/>
              <w:jc w:val="left"/>
              <w:rPr/>
            </w:pPr>
            <w:r>
              <w:rPr/>
              <w:t xml:space="preserve">Langston </w:t>
            </w:r>
          </w:p>
        </w:tc>
        <w:tc>
          <w:tcPr>
            <w:tcW w:w="1531" w:type="dxa"/>
            <w:tcBorders/>
            <w:vAlign w:val="center"/>
          </w:tcPr>
          <w:p>
            <w:pPr>
              <w:pStyle w:val="TableContents"/>
              <w:bidi w:val="0"/>
              <w:spacing w:before="0" w:after="283"/>
              <w:jc w:val="left"/>
              <w:rPr/>
            </w:pPr>
            <w:r>
              <w:rPr/>
              <w:t xml:space="preserve">1,830 </w:t>
            </w:r>
          </w:p>
        </w:tc>
        <w:tc>
          <w:tcPr>
            <w:tcW w:w="1441" w:type="dxa"/>
            <w:tcBorders/>
            <w:vAlign w:val="center"/>
          </w:tcPr>
          <w:p>
            <w:pPr>
              <w:pStyle w:val="TableContents"/>
              <w:bidi w:val="0"/>
              <w:spacing w:before="0" w:after="283"/>
              <w:jc w:val="left"/>
              <w:rPr/>
            </w:pPr>
            <w:r>
              <w:rPr/>
              <w:t xml:space="preserve">1,724 </w:t>
            </w:r>
          </w:p>
        </w:tc>
        <w:tc>
          <w:tcPr>
            <w:tcW w:w="3676" w:type="dxa"/>
            <w:tcBorders/>
            <w:vAlign w:val="center"/>
          </w:tcPr>
          <w:p>
            <w:pPr>
              <w:pStyle w:val="TableContents"/>
              <w:bidi w:val="0"/>
              <w:spacing w:before="0" w:after="283"/>
              <w:jc w:val="left"/>
              <w:rPr/>
            </w:pPr>
            <w:r>
              <w:rPr/>
              <w:t xml:space="preserve">+ 6.15% </w:t>
            </w:r>
          </w:p>
        </w:tc>
      </w:tr>
      <w:tr>
        <w:trPr/>
        <w:tc>
          <w:tcPr>
            <w:tcW w:w="1216" w:type="dxa"/>
            <w:tcBorders/>
            <w:vAlign w:val="center"/>
          </w:tcPr>
          <w:p>
            <w:pPr>
              <w:pStyle w:val="TableContents"/>
              <w:bidi w:val="0"/>
              <w:spacing w:before="0" w:after="283"/>
              <w:jc w:val="left"/>
              <w:rPr/>
            </w:pPr>
            <w:r>
              <w:rPr/>
              <w:t xml:space="preserve">157 </w:t>
            </w:r>
          </w:p>
        </w:tc>
        <w:tc>
          <w:tcPr>
            <w:tcW w:w="2146" w:type="dxa"/>
            <w:tcBorders/>
            <w:vAlign w:val="center"/>
          </w:tcPr>
          <w:p>
            <w:pPr>
              <w:pStyle w:val="TableContents"/>
              <w:bidi w:val="0"/>
              <w:spacing w:before="0" w:after="283"/>
              <w:jc w:val="left"/>
              <w:rPr/>
            </w:pPr>
            <w:r>
              <w:rPr/>
              <w:t xml:space="preserve">Wilson </w:t>
            </w:r>
          </w:p>
        </w:tc>
        <w:tc>
          <w:tcPr>
            <w:tcW w:w="1531" w:type="dxa"/>
            <w:tcBorders/>
            <w:vAlign w:val="center"/>
          </w:tcPr>
          <w:p>
            <w:pPr>
              <w:pStyle w:val="TableContents"/>
              <w:bidi w:val="0"/>
              <w:spacing w:before="0" w:after="283"/>
              <w:jc w:val="left"/>
              <w:rPr/>
            </w:pPr>
            <w:r>
              <w:rPr/>
              <w:t xml:space="preserve">1,730 </w:t>
            </w:r>
          </w:p>
        </w:tc>
        <w:tc>
          <w:tcPr>
            <w:tcW w:w="1441" w:type="dxa"/>
            <w:tcBorders/>
            <w:vAlign w:val="center"/>
          </w:tcPr>
          <w:p>
            <w:pPr>
              <w:pStyle w:val="TableContents"/>
              <w:bidi w:val="0"/>
              <w:spacing w:before="0" w:after="283"/>
              <w:jc w:val="left"/>
              <w:rPr/>
            </w:pPr>
            <w:r>
              <w:rPr/>
              <w:t xml:space="preserve">1,724 </w:t>
            </w:r>
          </w:p>
        </w:tc>
        <w:tc>
          <w:tcPr>
            <w:tcW w:w="3676" w:type="dxa"/>
            <w:tcBorders/>
            <w:vAlign w:val="center"/>
          </w:tcPr>
          <w:p>
            <w:pPr>
              <w:pStyle w:val="TableContents"/>
              <w:bidi w:val="0"/>
              <w:spacing w:before="0" w:after="283"/>
              <w:jc w:val="left"/>
              <w:rPr/>
            </w:pPr>
            <w:r>
              <w:rPr/>
              <w:t xml:space="preserve">+ 0.35% </w:t>
            </w:r>
          </w:p>
        </w:tc>
      </w:tr>
      <w:tr>
        <w:trPr/>
        <w:tc>
          <w:tcPr>
            <w:tcW w:w="1216" w:type="dxa"/>
            <w:tcBorders/>
            <w:vAlign w:val="center"/>
          </w:tcPr>
          <w:p>
            <w:pPr>
              <w:pStyle w:val="TableContents"/>
              <w:bidi w:val="0"/>
              <w:spacing w:before="0" w:after="283"/>
              <w:jc w:val="left"/>
              <w:rPr/>
            </w:pPr>
            <w:r>
              <w:rPr/>
              <w:t xml:space="preserve">158 </w:t>
            </w:r>
          </w:p>
        </w:tc>
        <w:tc>
          <w:tcPr>
            <w:tcW w:w="2146" w:type="dxa"/>
            <w:tcBorders/>
            <w:vAlign w:val="center"/>
          </w:tcPr>
          <w:p>
            <w:pPr>
              <w:pStyle w:val="TableContents"/>
              <w:bidi w:val="0"/>
              <w:spacing w:before="0" w:after="283"/>
              <w:jc w:val="left"/>
              <w:rPr/>
            </w:pPr>
            <w:r>
              <w:rPr/>
              <w:t xml:space="preserve">Carnegie </w:t>
            </w:r>
          </w:p>
        </w:tc>
        <w:tc>
          <w:tcPr>
            <w:tcW w:w="1531" w:type="dxa"/>
            <w:tcBorders/>
            <w:vAlign w:val="center"/>
          </w:tcPr>
          <w:p>
            <w:pPr>
              <w:pStyle w:val="TableContents"/>
              <w:bidi w:val="0"/>
              <w:spacing w:before="0" w:after="283"/>
              <w:jc w:val="left"/>
              <w:rPr/>
            </w:pPr>
            <w:r>
              <w:rPr/>
              <w:t xml:space="preserve">1,700 </w:t>
            </w:r>
          </w:p>
        </w:tc>
        <w:tc>
          <w:tcPr>
            <w:tcW w:w="1441" w:type="dxa"/>
            <w:tcBorders/>
            <w:vAlign w:val="center"/>
          </w:tcPr>
          <w:p>
            <w:pPr>
              <w:pStyle w:val="TableContents"/>
              <w:bidi w:val="0"/>
              <w:spacing w:before="0" w:after="283"/>
              <w:jc w:val="left"/>
              <w:rPr/>
            </w:pPr>
            <w:r>
              <w:rPr/>
              <w:t xml:space="preserve">1,723 </w:t>
            </w:r>
          </w:p>
        </w:tc>
        <w:tc>
          <w:tcPr>
            <w:tcW w:w="3676" w:type="dxa"/>
            <w:tcBorders/>
            <w:vAlign w:val="center"/>
          </w:tcPr>
          <w:p>
            <w:pPr>
              <w:pStyle w:val="TableContents"/>
              <w:bidi w:val="0"/>
              <w:spacing w:before="0" w:after="283"/>
              <w:jc w:val="left"/>
              <w:rPr/>
            </w:pPr>
            <w:r>
              <w:rPr/>
              <w:t xml:space="preserve">2999866511897852580 ♠ - 1.33% </w:t>
            </w:r>
          </w:p>
        </w:tc>
      </w:tr>
      <w:tr>
        <w:trPr/>
        <w:tc>
          <w:tcPr>
            <w:tcW w:w="1216" w:type="dxa"/>
            <w:tcBorders/>
            <w:vAlign w:val="center"/>
          </w:tcPr>
          <w:p>
            <w:pPr>
              <w:pStyle w:val="TableContents"/>
              <w:bidi w:val="0"/>
              <w:spacing w:before="0" w:after="283"/>
              <w:jc w:val="left"/>
              <w:rPr/>
            </w:pPr>
            <w:r>
              <w:rPr/>
              <w:t xml:space="preserve">159 </w:t>
            </w:r>
          </w:p>
        </w:tc>
        <w:tc>
          <w:tcPr>
            <w:tcW w:w="2146" w:type="dxa"/>
            <w:tcBorders/>
            <w:vAlign w:val="center"/>
          </w:tcPr>
          <w:p>
            <w:pPr>
              <w:pStyle w:val="TableContents"/>
              <w:bidi w:val="0"/>
              <w:spacing w:before="0" w:after="283"/>
              <w:jc w:val="left"/>
              <w:rPr/>
            </w:pPr>
            <w:r>
              <w:rPr/>
              <w:t xml:space="preserve">Kiefer </w:t>
            </w:r>
          </w:p>
        </w:tc>
        <w:tc>
          <w:tcPr>
            <w:tcW w:w="1531" w:type="dxa"/>
            <w:tcBorders/>
            <w:vAlign w:val="center"/>
          </w:tcPr>
          <w:p>
            <w:pPr>
              <w:pStyle w:val="TableContents"/>
              <w:bidi w:val="0"/>
              <w:spacing w:before="0" w:after="283"/>
              <w:jc w:val="left"/>
              <w:rPr/>
            </w:pPr>
            <w:r>
              <w:rPr/>
              <w:t xml:space="preserve">1,920 </w:t>
            </w:r>
          </w:p>
        </w:tc>
        <w:tc>
          <w:tcPr>
            <w:tcW w:w="1441" w:type="dxa"/>
            <w:tcBorders/>
            <w:vAlign w:val="center"/>
          </w:tcPr>
          <w:p>
            <w:pPr>
              <w:pStyle w:val="TableContents"/>
              <w:bidi w:val="0"/>
              <w:spacing w:before="0" w:after="283"/>
              <w:jc w:val="left"/>
              <w:rPr/>
            </w:pPr>
            <w:r>
              <w:rPr/>
              <w:t xml:space="preserve">1,685 </w:t>
            </w:r>
          </w:p>
        </w:tc>
        <w:tc>
          <w:tcPr>
            <w:tcW w:w="3676" w:type="dxa"/>
            <w:tcBorders/>
            <w:vAlign w:val="center"/>
          </w:tcPr>
          <w:p>
            <w:pPr>
              <w:pStyle w:val="TableContents"/>
              <w:bidi w:val="0"/>
              <w:spacing w:before="0" w:after="283"/>
              <w:jc w:val="left"/>
              <w:rPr/>
            </w:pPr>
            <w:r>
              <w:rPr/>
              <w:t xml:space="preserve">+ 13.95% </w:t>
            </w:r>
          </w:p>
        </w:tc>
      </w:tr>
      <w:tr>
        <w:trPr/>
        <w:tc>
          <w:tcPr>
            <w:tcW w:w="1216" w:type="dxa"/>
            <w:tcBorders/>
            <w:vAlign w:val="center"/>
          </w:tcPr>
          <w:p>
            <w:pPr>
              <w:pStyle w:val="TableContents"/>
              <w:bidi w:val="0"/>
              <w:spacing w:before="0" w:after="283"/>
              <w:jc w:val="left"/>
              <w:rPr/>
            </w:pPr>
            <w:r>
              <w:rPr/>
              <w:t xml:space="preserve">160 </w:t>
            </w:r>
          </w:p>
        </w:tc>
        <w:tc>
          <w:tcPr>
            <w:tcW w:w="2146" w:type="dxa"/>
            <w:tcBorders/>
            <w:vAlign w:val="center"/>
          </w:tcPr>
          <w:p>
            <w:pPr>
              <w:pStyle w:val="TableContents"/>
              <w:bidi w:val="0"/>
              <w:spacing w:before="0" w:after="283"/>
              <w:jc w:val="left"/>
              <w:rPr/>
            </w:pPr>
            <w:r>
              <w:rPr/>
              <w:t xml:space="preserve">Comanche </w:t>
            </w:r>
          </w:p>
        </w:tc>
        <w:tc>
          <w:tcPr>
            <w:tcW w:w="1531" w:type="dxa"/>
            <w:tcBorders/>
            <w:vAlign w:val="center"/>
          </w:tcPr>
          <w:p>
            <w:pPr>
              <w:pStyle w:val="TableContents"/>
              <w:bidi w:val="0"/>
              <w:spacing w:before="0" w:after="283"/>
              <w:jc w:val="left"/>
              <w:rPr/>
            </w:pPr>
            <w:r>
              <w:rPr/>
              <w:t xml:space="preserve">1,625 </w:t>
            </w:r>
          </w:p>
        </w:tc>
        <w:tc>
          <w:tcPr>
            <w:tcW w:w="1441" w:type="dxa"/>
            <w:tcBorders/>
            <w:vAlign w:val="center"/>
          </w:tcPr>
          <w:p>
            <w:pPr>
              <w:pStyle w:val="TableContents"/>
              <w:bidi w:val="0"/>
              <w:spacing w:before="0" w:after="283"/>
              <w:jc w:val="left"/>
              <w:rPr/>
            </w:pPr>
            <w:r>
              <w:rPr/>
              <w:t xml:space="preserve">1,663 </w:t>
            </w:r>
          </w:p>
        </w:tc>
        <w:tc>
          <w:tcPr>
            <w:tcW w:w="3676" w:type="dxa"/>
            <w:tcBorders/>
            <w:vAlign w:val="center"/>
          </w:tcPr>
          <w:p>
            <w:pPr>
              <w:pStyle w:val="TableContents"/>
              <w:bidi w:val="0"/>
              <w:spacing w:before="0" w:after="283"/>
              <w:jc w:val="left"/>
              <w:rPr/>
            </w:pPr>
            <w:r>
              <w:rPr/>
              <w:t xml:space="preserve">2999771497294046900 ♠ - 2.29% </w:t>
            </w:r>
          </w:p>
        </w:tc>
      </w:tr>
      <w:tr>
        <w:trPr/>
        <w:tc>
          <w:tcPr>
            <w:tcW w:w="1216" w:type="dxa"/>
            <w:tcBorders/>
            <w:vAlign w:val="center"/>
          </w:tcPr>
          <w:p>
            <w:pPr>
              <w:pStyle w:val="TableContents"/>
              <w:bidi w:val="0"/>
              <w:spacing w:before="0" w:after="283"/>
              <w:jc w:val="left"/>
              <w:rPr/>
            </w:pPr>
            <w:r>
              <w:rPr/>
              <w:t xml:space="preserve">161 </w:t>
            </w:r>
          </w:p>
        </w:tc>
        <w:tc>
          <w:tcPr>
            <w:tcW w:w="2146" w:type="dxa"/>
            <w:tcBorders/>
            <w:vAlign w:val="center"/>
          </w:tcPr>
          <w:p>
            <w:pPr>
              <w:pStyle w:val="TableContents"/>
              <w:bidi w:val="0"/>
              <w:spacing w:before="0" w:after="283"/>
              <w:jc w:val="left"/>
              <w:rPr/>
            </w:pPr>
            <w:r>
              <w:rPr/>
              <w:t xml:space="preserve">Union City </w:t>
            </w:r>
          </w:p>
        </w:tc>
        <w:tc>
          <w:tcPr>
            <w:tcW w:w="1531" w:type="dxa"/>
            <w:tcBorders/>
            <w:vAlign w:val="center"/>
          </w:tcPr>
          <w:p>
            <w:pPr>
              <w:pStyle w:val="TableContents"/>
              <w:bidi w:val="0"/>
              <w:spacing w:before="0" w:after="283"/>
              <w:jc w:val="left"/>
              <w:rPr/>
            </w:pPr>
            <w:r>
              <w:rPr/>
              <w:t xml:space="preserve">1,942 </w:t>
            </w:r>
          </w:p>
        </w:tc>
        <w:tc>
          <w:tcPr>
            <w:tcW w:w="1441" w:type="dxa"/>
            <w:tcBorders/>
            <w:vAlign w:val="center"/>
          </w:tcPr>
          <w:p>
            <w:pPr>
              <w:pStyle w:val="TableContents"/>
              <w:bidi w:val="0"/>
              <w:spacing w:before="0" w:after="283"/>
              <w:jc w:val="left"/>
              <w:rPr/>
            </w:pPr>
            <w:r>
              <w:rPr/>
              <w:t xml:space="preserve">1,645 </w:t>
            </w:r>
          </w:p>
        </w:tc>
        <w:tc>
          <w:tcPr>
            <w:tcW w:w="3676" w:type="dxa"/>
            <w:tcBorders/>
            <w:vAlign w:val="center"/>
          </w:tcPr>
          <w:p>
            <w:pPr>
              <w:pStyle w:val="TableContents"/>
              <w:bidi w:val="0"/>
              <w:spacing w:before="0" w:after="283"/>
              <w:jc w:val="left"/>
              <w:rPr/>
            </w:pPr>
            <w:r>
              <w:rPr/>
              <w:t xml:space="preserve">+ 18.05% </w:t>
            </w:r>
          </w:p>
        </w:tc>
      </w:tr>
      <w:tr>
        <w:trPr/>
        <w:tc>
          <w:tcPr>
            <w:tcW w:w="121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pPr>
            <w:r>
              <w:rPr/>
              <w:t xml:space="preserve">Warner </w:t>
            </w:r>
          </w:p>
        </w:tc>
        <w:tc>
          <w:tcPr>
            <w:tcW w:w="1531" w:type="dxa"/>
            <w:tcBorders/>
            <w:vAlign w:val="center"/>
          </w:tcPr>
          <w:p>
            <w:pPr>
              <w:pStyle w:val="TableContents"/>
              <w:bidi w:val="0"/>
              <w:spacing w:before="0" w:after="283"/>
              <w:jc w:val="left"/>
              <w:rPr/>
            </w:pPr>
            <w:r>
              <w:rPr/>
              <w:t xml:space="preserve">1,623 </w:t>
            </w:r>
          </w:p>
        </w:tc>
        <w:tc>
          <w:tcPr>
            <w:tcW w:w="1441" w:type="dxa"/>
            <w:tcBorders/>
            <w:vAlign w:val="center"/>
          </w:tcPr>
          <w:p>
            <w:pPr>
              <w:pStyle w:val="TableContents"/>
              <w:bidi w:val="0"/>
              <w:spacing w:before="0" w:after="283"/>
              <w:jc w:val="left"/>
              <w:rPr/>
            </w:pPr>
            <w:r>
              <w:rPr/>
              <w:t xml:space="preserve">1,641 </w:t>
            </w:r>
          </w:p>
        </w:tc>
        <w:tc>
          <w:tcPr>
            <w:tcW w:w="3676" w:type="dxa"/>
            <w:tcBorders/>
            <w:vAlign w:val="center"/>
          </w:tcPr>
          <w:p>
            <w:pPr>
              <w:pStyle w:val="TableContents"/>
              <w:bidi w:val="0"/>
              <w:spacing w:before="0" w:after="283"/>
              <w:jc w:val="left"/>
              <w:rPr/>
            </w:pPr>
            <w:r>
              <w:rPr/>
              <w:t xml:space="preserve">2999890310786106030 ♠ - 1.10% </w:t>
            </w:r>
          </w:p>
        </w:tc>
      </w:tr>
      <w:tr>
        <w:trPr/>
        <w:tc>
          <w:tcPr>
            <w:tcW w:w="121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pPr>
            <w:r>
              <w:rPr/>
              <w:t xml:space="preserve">Westville </w:t>
            </w:r>
          </w:p>
        </w:tc>
        <w:tc>
          <w:tcPr>
            <w:tcW w:w="1531" w:type="dxa"/>
            <w:tcBorders/>
            <w:vAlign w:val="center"/>
          </w:tcPr>
          <w:p>
            <w:pPr>
              <w:pStyle w:val="TableContents"/>
              <w:bidi w:val="0"/>
              <w:spacing w:before="0" w:after="283"/>
              <w:jc w:val="left"/>
              <w:rPr/>
            </w:pPr>
            <w:r>
              <w:rPr/>
              <w:t xml:space="preserve">1,567 </w:t>
            </w:r>
          </w:p>
        </w:tc>
        <w:tc>
          <w:tcPr>
            <w:tcW w:w="1441" w:type="dxa"/>
            <w:tcBorders/>
            <w:vAlign w:val="center"/>
          </w:tcPr>
          <w:p>
            <w:pPr>
              <w:pStyle w:val="TableContents"/>
              <w:bidi w:val="0"/>
              <w:spacing w:before="0" w:after="283"/>
              <w:jc w:val="left"/>
              <w:rPr/>
            </w:pPr>
            <w:r>
              <w:rPr/>
              <w:t xml:space="preserve">1,639 </w:t>
            </w:r>
          </w:p>
        </w:tc>
        <w:tc>
          <w:tcPr>
            <w:tcW w:w="3676" w:type="dxa"/>
            <w:tcBorders/>
            <w:vAlign w:val="center"/>
          </w:tcPr>
          <w:p>
            <w:pPr>
              <w:pStyle w:val="TableContents"/>
              <w:bidi w:val="0"/>
              <w:spacing w:before="0" w:after="283"/>
              <w:jc w:val="left"/>
              <w:rPr/>
            </w:pPr>
            <w:r>
              <w:rPr/>
              <w:t xml:space="preserve">2999560707748627210 ♠ - 4.39% </w:t>
            </w:r>
          </w:p>
        </w:tc>
      </w:tr>
      <w:tr>
        <w:trPr/>
        <w:tc>
          <w:tcPr>
            <w:tcW w:w="1216" w:type="dxa"/>
            <w:tcBorders/>
            <w:vAlign w:val="center"/>
          </w:tcPr>
          <w:p>
            <w:pPr>
              <w:pStyle w:val="TableContents"/>
              <w:bidi w:val="0"/>
              <w:spacing w:before="0" w:after="283"/>
              <w:jc w:val="left"/>
              <w:rPr/>
            </w:pPr>
            <w:r>
              <w:rPr/>
              <w:t xml:space="preserve">164 </w:t>
            </w:r>
          </w:p>
        </w:tc>
        <w:tc>
          <w:tcPr>
            <w:tcW w:w="2146" w:type="dxa"/>
            <w:tcBorders/>
            <w:vAlign w:val="center"/>
          </w:tcPr>
          <w:p>
            <w:pPr>
              <w:pStyle w:val="TableContents"/>
              <w:bidi w:val="0"/>
              <w:spacing w:before="0" w:after="283"/>
              <w:jc w:val="left"/>
              <w:rPr/>
            </w:pPr>
            <w:r>
              <w:rPr/>
              <w:t xml:space="preserve">Minco </w:t>
            </w:r>
          </w:p>
        </w:tc>
        <w:tc>
          <w:tcPr>
            <w:tcW w:w="1531" w:type="dxa"/>
            <w:tcBorders/>
            <w:vAlign w:val="center"/>
          </w:tcPr>
          <w:p>
            <w:pPr>
              <w:pStyle w:val="TableContents"/>
              <w:bidi w:val="0"/>
              <w:spacing w:before="0" w:after="283"/>
              <w:jc w:val="left"/>
              <w:rPr/>
            </w:pPr>
            <w:r>
              <w:rPr/>
              <w:t xml:space="preserve">1,656 </w:t>
            </w:r>
          </w:p>
        </w:tc>
        <w:tc>
          <w:tcPr>
            <w:tcW w:w="1441" w:type="dxa"/>
            <w:tcBorders/>
            <w:vAlign w:val="center"/>
          </w:tcPr>
          <w:p>
            <w:pPr>
              <w:pStyle w:val="TableContents"/>
              <w:bidi w:val="0"/>
              <w:spacing w:before="0" w:after="283"/>
              <w:jc w:val="left"/>
              <w:rPr/>
            </w:pPr>
            <w:r>
              <w:rPr/>
              <w:t xml:space="preserve">1,632 </w:t>
            </w:r>
          </w:p>
        </w:tc>
        <w:tc>
          <w:tcPr>
            <w:tcW w:w="3676" w:type="dxa"/>
            <w:tcBorders/>
            <w:vAlign w:val="center"/>
          </w:tcPr>
          <w:p>
            <w:pPr>
              <w:pStyle w:val="TableContents"/>
              <w:bidi w:val="0"/>
              <w:spacing w:before="0" w:after="283"/>
              <w:jc w:val="left"/>
              <w:rPr/>
            </w:pPr>
            <w:r>
              <w:rPr/>
              <w:t xml:space="preserve">+ 1.47% </w:t>
            </w:r>
          </w:p>
        </w:tc>
      </w:tr>
      <w:tr>
        <w:trPr/>
        <w:tc>
          <w:tcPr>
            <w:tcW w:w="1216" w:type="dxa"/>
            <w:tcBorders/>
            <w:vAlign w:val="center"/>
          </w:tcPr>
          <w:p>
            <w:pPr>
              <w:pStyle w:val="TableContents"/>
              <w:bidi w:val="0"/>
              <w:spacing w:before="0" w:after="283"/>
              <w:jc w:val="left"/>
              <w:rPr/>
            </w:pPr>
            <w:r>
              <w:rPr/>
              <w:t xml:space="preserve">165 </w:t>
            </w:r>
          </w:p>
        </w:tc>
        <w:tc>
          <w:tcPr>
            <w:tcW w:w="2146" w:type="dxa"/>
            <w:tcBorders/>
            <w:vAlign w:val="center"/>
          </w:tcPr>
          <w:p>
            <w:pPr>
              <w:pStyle w:val="TableContents"/>
              <w:bidi w:val="0"/>
              <w:spacing w:before="0" w:after="283"/>
              <w:jc w:val="left"/>
              <w:rPr/>
            </w:pPr>
            <w:r>
              <w:rPr/>
              <w:t xml:space="preserve">Kingston </w:t>
            </w:r>
          </w:p>
        </w:tc>
        <w:tc>
          <w:tcPr>
            <w:tcW w:w="1531" w:type="dxa"/>
            <w:tcBorders/>
            <w:vAlign w:val="center"/>
          </w:tcPr>
          <w:p>
            <w:pPr>
              <w:pStyle w:val="TableContents"/>
              <w:bidi w:val="0"/>
              <w:spacing w:before="0" w:after="283"/>
              <w:jc w:val="left"/>
              <w:rPr/>
            </w:pPr>
            <w:r>
              <w:rPr/>
              <w:t xml:space="preserve">1,632 </w:t>
            </w:r>
          </w:p>
        </w:tc>
        <w:tc>
          <w:tcPr>
            <w:tcW w:w="1441" w:type="dxa"/>
            <w:tcBorders/>
            <w:vAlign w:val="center"/>
          </w:tcPr>
          <w:p>
            <w:pPr>
              <w:pStyle w:val="TableContents"/>
              <w:bidi w:val="0"/>
              <w:spacing w:before="0" w:after="283"/>
              <w:jc w:val="left"/>
              <w:rPr/>
            </w:pPr>
            <w:r>
              <w:rPr/>
              <w:t xml:space="preserve">1,601 </w:t>
            </w:r>
          </w:p>
        </w:tc>
        <w:tc>
          <w:tcPr>
            <w:tcW w:w="3676" w:type="dxa"/>
            <w:tcBorders/>
            <w:vAlign w:val="center"/>
          </w:tcPr>
          <w:p>
            <w:pPr>
              <w:pStyle w:val="TableContents"/>
              <w:bidi w:val="0"/>
              <w:spacing w:before="0" w:after="283"/>
              <w:jc w:val="left"/>
              <w:rPr/>
            </w:pPr>
            <w:r>
              <w:rPr/>
              <w:t xml:space="preserve">+ 1.94% </w:t>
            </w:r>
          </w:p>
        </w:tc>
      </w:tr>
      <w:tr>
        <w:trPr/>
        <w:tc>
          <w:tcPr>
            <w:tcW w:w="1216" w:type="dxa"/>
            <w:tcBorders/>
            <w:vAlign w:val="center"/>
          </w:tcPr>
          <w:p>
            <w:pPr>
              <w:pStyle w:val="TableContents"/>
              <w:bidi w:val="0"/>
              <w:spacing w:before="0" w:after="283"/>
              <w:jc w:val="left"/>
              <w:rPr/>
            </w:pPr>
            <w:r>
              <w:rPr/>
              <w:t xml:space="preserve">166 </w:t>
            </w:r>
          </w:p>
        </w:tc>
        <w:tc>
          <w:tcPr>
            <w:tcW w:w="2146" w:type="dxa"/>
            <w:tcBorders/>
            <w:vAlign w:val="center"/>
          </w:tcPr>
          <w:p>
            <w:pPr>
              <w:pStyle w:val="TableContents"/>
              <w:bidi w:val="0"/>
              <w:spacing w:before="0" w:after="283"/>
              <w:jc w:val="left"/>
              <w:rPr/>
            </w:pPr>
            <w:r>
              <w:rPr/>
              <w:t xml:space="preserve">Stratford </w:t>
            </w:r>
          </w:p>
        </w:tc>
        <w:tc>
          <w:tcPr>
            <w:tcW w:w="1531" w:type="dxa"/>
            <w:tcBorders/>
            <w:vAlign w:val="center"/>
          </w:tcPr>
          <w:p>
            <w:pPr>
              <w:pStyle w:val="TableContents"/>
              <w:bidi w:val="0"/>
              <w:spacing w:before="0" w:after="283"/>
              <w:jc w:val="left"/>
              <w:rPr/>
            </w:pPr>
            <w:r>
              <w:rPr/>
              <w:t xml:space="preserve">1,535 </w:t>
            </w:r>
          </w:p>
        </w:tc>
        <w:tc>
          <w:tcPr>
            <w:tcW w:w="1441" w:type="dxa"/>
            <w:tcBorders/>
            <w:vAlign w:val="center"/>
          </w:tcPr>
          <w:p>
            <w:pPr>
              <w:pStyle w:val="TableContents"/>
              <w:bidi w:val="0"/>
              <w:spacing w:before="0" w:after="283"/>
              <w:jc w:val="left"/>
              <w:rPr/>
            </w:pPr>
            <w:r>
              <w:rPr/>
              <w:t xml:space="preserve">1,525 </w:t>
            </w:r>
          </w:p>
        </w:tc>
        <w:tc>
          <w:tcPr>
            <w:tcW w:w="3676" w:type="dxa"/>
            <w:tcBorders/>
            <w:vAlign w:val="center"/>
          </w:tcPr>
          <w:p>
            <w:pPr>
              <w:pStyle w:val="TableContents"/>
              <w:bidi w:val="0"/>
              <w:spacing w:before="0" w:after="283"/>
              <w:jc w:val="left"/>
              <w:rPr/>
            </w:pPr>
            <w:r>
              <w:rPr/>
              <w:t xml:space="preserve">+ 0.66% </w:t>
            </w:r>
          </w:p>
        </w:tc>
      </w:tr>
      <w:tr>
        <w:trPr/>
        <w:tc>
          <w:tcPr>
            <w:tcW w:w="1216" w:type="dxa"/>
            <w:tcBorders/>
            <w:vAlign w:val="center"/>
          </w:tcPr>
          <w:p>
            <w:pPr>
              <w:pStyle w:val="TableContents"/>
              <w:bidi w:val="0"/>
              <w:spacing w:before="0" w:after="283"/>
              <w:jc w:val="left"/>
              <w:rPr/>
            </w:pPr>
            <w:r>
              <w:rPr/>
              <w:t xml:space="preserve">167 </w:t>
            </w:r>
          </w:p>
        </w:tc>
        <w:tc>
          <w:tcPr>
            <w:tcW w:w="2146" w:type="dxa"/>
            <w:tcBorders/>
            <w:vAlign w:val="center"/>
          </w:tcPr>
          <w:p>
            <w:pPr>
              <w:pStyle w:val="TableContents"/>
              <w:bidi w:val="0"/>
              <w:spacing w:before="0" w:after="283"/>
              <w:jc w:val="left"/>
              <w:rPr/>
            </w:pPr>
            <w:r>
              <w:rPr/>
              <w:t xml:space="preserve">Majava </w:t>
            </w:r>
          </w:p>
        </w:tc>
        <w:tc>
          <w:tcPr>
            <w:tcW w:w="1531" w:type="dxa"/>
            <w:tcBorders/>
            <w:vAlign w:val="center"/>
          </w:tcPr>
          <w:p>
            <w:pPr>
              <w:pStyle w:val="TableContents"/>
              <w:bidi w:val="0"/>
              <w:spacing w:before="0" w:after="283"/>
              <w:jc w:val="left"/>
              <w:rPr/>
            </w:pPr>
            <w:r>
              <w:rPr/>
              <w:t xml:space="preserve">1,454 </w:t>
            </w:r>
          </w:p>
        </w:tc>
        <w:tc>
          <w:tcPr>
            <w:tcW w:w="1441" w:type="dxa"/>
            <w:tcBorders/>
            <w:vAlign w:val="center"/>
          </w:tcPr>
          <w:p>
            <w:pPr>
              <w:pStyle w:val="TableContents"/>
              <w:bidi w:val="0"/>
              <w:spacing w:before="0" w:after="283"/>
              <w:jc w:val="left"/>
              <w:rPr/>
            </w:pPr>
            <w:r>
              <w:rPr/>
              <w:t xml:space="preserve">1,515 </w:t>
            </w:r>
          </w:p>
        </w:tc>
        <w:tc>
          <w:tcPr>
            <w:tcW w:w="3676" w:type="dxa"/>
            <w:tcBorders/>
            <w:vAlign w:val="center"/>
          </w:tcPr>
          <w:p>
            <w:pPr>
              <w:pStyle w:val="TableContents"/>
              <w:bidi w:val="0"/>
              <w:spacing w:before="0" w:after="283"/>
              <w:jc w:val="left"/>
              <w:rPr/>
            </w:pPr>
            <w:r>
              <w:rPr/>
              <w:t xml:space="preserve">2999597359735973600 ♠ - 4.03% </w:t>
            </w:r>
          </w:p>
        </w:tc>
      </w:tr>
      <w:tr>
        <w:trPr/>
        <w:tc>
          <w:tcPr>
            <w:tcW w:w="1216" w:type="dxa"/>
            <w:tcBorders/>
            <w:vAlign w:val="center"/>
          </w:tcPr>
          <w:p>
            <w:pPr>
              <w:pStyle w:val="TableContents"/>
              <w:bidi w:val="0"/>
              <w:spacing w:before="0" w:after="283"/>
              <w:jc w:val="left"/>
              <w:rPr/>
            </w:pPr>
            <w:r>
              <w:rPr/>
              <w:t xml:space="preserve">168 </w:t>
            </w:r>
          </w:p>
        </w:tc>
        <w:tc>
          <w:tcPr>
            <w:tcW w:w="2146" w:type="dxa"/>
            <w:tcBorders/>
            <w:vAlign w:val="center"/>
          </w:tcPr>
          <w:p>
            <w:pPr>
              <w:pStyle w:val="TableContents"/>
              <w:bidi w:val="0"/>
              <w:spacing w:before="0" w:after="283"/>
              <w:jc w:val="left"/>
              <w:rPr/>
            </w:pPr>
            <w:r>
              <w:rPr/>
              <w:t xml:space="preserve">Cherokee </w:t>
            </w:r>
          </w:p>
        </w:tc>
        <w:tc>
          <w:tcPr>
            <w:tcW w:w="1531" w:type="dxa"/>
            <w:tcBorders/>
            <w:vAlign w:val="center"/>
          </w:tcPr>
          <w:p>
            <w:pPr>
              <w:pStyle w:val="TableContents"/>
              <w:bidi w:val="0"/>
              <w:spacing w:before="0" w:after="283"/>
              <w:jc w:val="left"/>
              <w:rPr/>
            </w:pPr>
            <w:r>
              <w:rPr/>
              <w:t xml:space="preserve">1,560 </w:t>
            </w:r>
          </w:p>
        </w:tc>
        <w:tc>
          <w:tcPr>
            <w:tcW w:w="1441" w:type="dxa"/>
            <w:tcBorders/>
            <w:vAlign w:val="center"/>
          </w:tcPr>
          <w:p>
            <w:pPr>
              <w:pStyle w:val="TableContents"/>
              <w:bidi w:val="0"/>
              <w:spacing w:before="0" w:after="283"/>
              <w:jc w:val="left"/>
              <w:rPr/>
            </w:pPr>
            <w:r>
              <w:rPr/>
              <w:t xml:space="preserve">1,498 </w:t>
            </w:r>
          </w:p>
        </w:tc>
        <w:tc>
          <w:tcPr>
            <w:tcW w:w="3676" w:type="dxa"/>
            <w:tcBorders/>
            <w:vAlign w:val="center"/>
          </w:tcPr>
          <w:p>
            <w:pPr>
              <w:pStyle w:val="TableContents"/>
              <w:bidi w:val="0"/>
              <w:spacing w:before="0" w:after="283"/>
              <w:jc w:val="left"/>
              <w:rPr/>
            </w:pPr>
            <w:r>
              <w:rPr/>
              <w:t xml:space="preserve">+ 4.14% </w:t>
            </w:r>
          </w:p>
        </w:tc>
      </w:tr>
      <w:tr>
        <w:trPr/>
        <w:tc>
          <w:tcPr>
            <w:tcW w:w="1216" w:type="dxa"/>
            <w:tcBorders/>
            <w:vAlign w:val="center"/>
          </w:tcPr>
          <w:p>
            <w:pPr>
              <w:pStyle w:val="TableContents"/>
              <w:bidi w:val="0"/>
              <w:spacing w:before="0" w:after="283"/>
              <w:jc w:val="left"/>
              <w:rPr/>
            </w:pPr>
            <w:r>
              <w:rPr/>
              <w:t xml:space="preserve">169 </w:t>
            </w:r>
          </w:p>
        </w:tc>
        <w:tc>
          <w:tcPr>
            <w:tcW w:w="2146" w:type="dxa"/>
            <w:tcBorders/>
            <w:vAlign w:val="center"/>
          </w:tcPr>
          <w:p>
            <w:pPr>
              <w:pStyle w:val="TableContents"/>
              <w:bidi w:val="0"/>
              <w:spacing w:before="0" w:after="283"/>
              <w:jc w:val="left"/>
              <w:rPr/>
            </w:pPr>
            <w:r>
              <w:rPr/>
              <w:t xml:space="preserve">Morris </w:t>
            </w:r>
          </w:p>
        </w:tc>
        <w:tc>
          <w:tcPr>
            <w:tcW w:w="1531" w:type="dxa"/>
            <w:tcBorders/>
            <w:vAlign w:val="center"/>
          </w:tcPr>
          <w:p>
            <w:pPr>
              <w:pStyle w:val="TableContents"/>
              <w:bidi w:val="0"/>
              <w:spacing w:before="0" w:after="283"/>
              <w:jc w:val="left"/>
              <w:rPr/>
            </w:pPr>
            <w:r>
              <w:rPr/>
              <w:t xml:space="preserve">1,462 </w:t>
            </w:r>
          </w:p>
        </w:tc>
        <w:tc>
          <w:tcPr>
            <w:tcW w:w="1441" w:type="dxa"/>
            <w:tcBorders/>
            <w:vAlign w:val="center"/>
          </w:tcPr>
          <w:p>
            <w:pPr>
              <w:pStyle w:val="TableContents"/>
              <w:bidi w:val="0"/>
              <w:spacing w:before="0" w:after="283"/>
              <w:jc w:val="left"/>
              <w:rPr/>
            </w:pPr>
            <w:r>
              <w:rPr/>
              <w:t xml:space="preserve">1,479 </w:t>
            </w:r>
          </w:p>
        </w:tc>
        <w:tc>
          <w:tcPr>
            <w:tcW w:w="3676" w:type="dxa"/>
            <w:tcBorders/>
            <w:vAlign w:val="center"/>
          </w:tcPr>
          <w:p>
            <w:pPr>
              <w:pStyle w:val="TableContents"/>
              <w:bidi w:val="0"/>
              <w:spacing w:before="0" w:after="283"/>
              <w:jc w:val="left"/>
              <w:rPr/>
            </w:pPr>
            <w:r>
              <w:rPr/>
              <w:t xml:space="preserve">2999885057471264370 ♠ - 1.15% </w:t>
            </w:r>
          </w:p>
        </w:tc>
      </w:tr>
      <w:tr>
        <w:trPr/>
        <w:tc>
          <w:tcPr>
            <w:tcW w:w="1216" w:type="dxa"/>
            <w:tcBorders/>
            <w:vAlign w:val="center"/>
          </w:tcPr>
          <w:p>
            <w:pPr>
              <w:pStyle w:val="TableContents"/>
              <w:bidi w:val="0"/>
              <w:spacing w:before="0" w:after="283"/>
              <w:jc w:val="left"/>
              <w:rPr/>
            </w:pPr>
            <w:r>
              <w:rPr/>
              <w:t xml:space="preserve">170 </w:t>
            </w:r>
          </w:p>
        </w:tc>
        <w:tc>
          <w:tcPr>
            <w:tcW w:w="2146" w:type="dxa"/>
            <w:tcBorders/>
            <w:vAlign w:val="center"/>
          </w:tcPr>
          <w:p>
            <w:pPr>
              <w:pStyle w:val="TableContents"/>
              <w:bidi w:val="0"/>
              <w:spacing w:before="0" w:after="283"/>
              <w:jc w:val="left"/>
              <w:rPr/>
            </w:pPr>
            <w:r>
              <w:rPr/>
              <w:t xml:space="preserve">Vian </w:t>
            </w:r>
          </w:p>
        </w:tc>
        <w:tc>
          <w:tcPr>
            <w:tcW w:w="1531" w:type="dxa"/>
            <w:tcBorders/>
            <w:vAlign w:val="center"/>
          </w:tcPr>
          <w:p>
            <w:pPr>
              <w:pStyle w:val="TableContents"/>
              <w:bidi w:val="0"/>
              <w:spacing w:before="0" w:after="283"/>
              <w:jc w:val="left"/>
              <w:rPr/>
            </w:pPr>
            <w:r>
              <w:rPr/>
              <w:t xml:space="preserve">1,396 </w:t>
            </w:r>
          </w:p>
        </w:tc>
        <w:tc>
          <w:tcPr>
            <w:tcW w:w="1441" w:type="dxa"/>
            <w:tcBorders/>
            <w:vAlign w:val="center"/>
          </w:tcPr>
          <w:p>
            <w:pPr>
              <w:pStyle w:val="TableContents"/>
              <w:bidi w:val="0"/>
              <w:spacing w:before="0" w:after="283"/>
              <w:jc w:val="left"/>
              <w:rPr/>
            </w:pPr>
            <w:r>
              <w:rPr/>
              <w:t xml:space="preserve">1,466 </w:t>
            </w:r>
          </w:p>
        </w:tc>
        <w:tc>
          <w:tcPr>
            <w:tcW w:w="3676" w:type="dxa"/>
            <w:tcBorders/>
            <w:vAlign w:val="center"/>
          </w:tcPr>
          <w:p>
            <w:pPr>
              <w:pStyle w:val="TableContents"/>
              <w:bidi w:val="0"/>
              <w:spacing w:before="0" w:after="283"/>
              <w:jc w:val="left"/>
              <w:rPr/>
            </w:pPr>
            <w:r>
              <w:rPr/>
              <w:t xml:space="preserve">2999522510231923600 ♠ - 4.77% </w:t>
            </w:r>
          </w:p>
        </w:tc>
      </w:tr>
      <w:tr>
        <w:trPr/>
        <w:tc>
          <w:tcPr>
            <w:tcW w:w="1216" w:type="dxa"/>
            <w:tcBorders/>
            <w:vAlign w:val="center"/>
          </w:tcPr>
          <w:p>
            <w:pPr>
              <w:pStyle w:val="TableContents"/>
              <w:bidi w:val="0"/>
              <w:spacing w:before="0" w:after="283"/>
              <w:jc w:val="left"/>
              <w:rPr/>
            </w:pPr>
            <w:r>
              <w:rPr/>
              <w:t xml:space="preserve">171 </w:t>
            </w:r>
          </w:p>
        </w:tc>
        <w:tc>
          <w:tcPr>
            <w:tcW w:w="2146" w:type="dxa"/>
            <w:tcBorders/>
            <w:vAlign w:val="center"/>
          </w:tcPr>
          <w:p>
            <w:pPr>
              <w:pStyle w:val="TableContents"/>
              <w:bidi w:val="0"/>
              <w:spacing w:before="0" w:after="283"/>
              <w:jc w:val="left"/>
              <w:rPr/>
            </w:pPr>
            <w:r>
              <w:rPr/>
              <w:t xml:space="preserve">Apache </w:t>
            </w:r>
          </w:p>
        </w:tc>
        <w:tc>
          <w:tcPr>
            <w:tcW w:w="1531" w:type="dxa"/>
            <w:tcBorders/>
            <w:vAlign w:val="center"/>
          </w:tcPr>
          <w:p>
            <w:pPr>
              <w:pStyle w:val="TableContents"/>
              <w:bidi w:val="0"/>
              <w:spacing w:before="0" w:after="283"/>
              <w:jc w:val="left"/>
              <w:rPr/>
            </w:pPr>
            <w:r>
              <w:rPr/>
              <w:t xml:space="preserve">1,430 </w:t>
            </w:r>
          </w:p>
        </w:tc>
        <w:tc>
          <w:tcPr>
            <w:tcW w:w="1441" w:type="dxa"/>
            <w:tcBorders/>
            <w:vAlign w:val="center"/>
          </w:tcPr>
          <w:p>
            <w:pPr>
              <w:pStyle w:val="TableContents"/>
              <w:bidi w:val="0"/>
              <w:spacing w:before="0" w:after="283"/>
              <w:jc w:val="left"/>
              <w:rPr/>
            </w:pPr>
            <w:r>
              <w:rPr/>
              <w:t xml:space="preserve">1,444 </w:t>
            </w:r>
          </w:p>
        </w:tc>
        <w:tc>
          <w:tcPr>
            <w:tcW w:w="3676" w:type="dxa"/>
            <w:tcBorders/>
            <w:vAlign w:val="center"/>
          </w:tcPr>
          <w:p>
            <w:pPr>
              <w:pStyle w:val="TableContents"/>
              <w:bidi w:val="0"/>
              <w:spacing w:before="0" w:after="283"/>
              <w:jc w:val="left"/>
              <w:rPr/>
            </w:pPr>
            <w:r>
              <w:rPr/>
              <w:t xml:space="preserve">3000030470914127419 ♠ - 0.97% </w:t>
            </w:r>
          </w:p>
        </w:tc>
      </w:tr>
      <w:tr>
        <w:trPr/>
        <w:tc>
          <w:tcPr>
            <w:tcW w:w="1216" w:type="dxa"/>
            <w:tcBorders/>
            <w:vAlign w:val="center"/>
          </w:tcPr>
          <w:p>
            <w:pPr>
              <w:pStyle w:val="TableContents"/>
              <w:bidi w:val="0"/>
              <w:spacing w:before="0" w:after="283"/>
              <w:jc w:val="left"/>
              <w:rPr/>
            </w:pPr>
            <w:r>
              <w:rPr/>
              <w:t xml:space="preserve">172 </w:t>
            </w:r>
          </w:p>
        </w:tc>
        <w:tc>
          <w:tcPr>
            <w:tcW w:w="2146" w:type="dxa"/>
            <w:tcBorders/>
            <w:vAlign w:val="center"/>
          </w:tcPr>
          <w:p>
            <w:pPr>
              <w:pStyle w:val="TableContents"/>
              <w:bidi w:val="0"/>
              <w:spacing w:before="0" w:after="283"/>
              <w:jc w:val="left"/>
              <w:rPr/>
            </w:pPr>
            <w:r>
              <w:rPr/>
              <w:t xml:space="preserve">Locust Grove </w:t>
            </w:r>
          </w:p>
        </w:tc>
        <w:tc>
          <w:tcPr>
            <w:tcW w:w="1531" w:type="dxa"/>
            <w:tcBorders/>
            <w:vAlign w:val="center"/>
          </w:tcPr>
          <w:p>
            <w:pPr>
              <w:pStyle w:val="TableContents"/>
              <w:bidi w:val="0"/>
              <w:spacing w:before="0" w:after="283"/>
              <w:jc w:val="left"/>
              <w:rPr/>
            </w:pPr>
            <w:r>
              <w:rPr/>
              <w:t xml:space="preserve">1,406 </w:t>
            </w:r>
          </w:p>
        </w:tc>
        <w:tc>
          <w:tcPr>
            <w:tcW w:w="1441" w:type="dxa"/>
            <w:tcBorders/>
            <w:vAlign w:val="center"/>
          </w:tcPr>
          <w:p>
            <w:pPr>
              <w:pStyle w:val="TableContents"/>
              <w:bidi w:val="0"/>
              <w:spacing w:before="0" w:after="283"/>
              <w:jc w:val="left"/>
              <w:rPr/>
            </w:pPr>
            <w:r>
              <w:rPr/>
              <w:t xml:space="preserve">1,423 </w:t>
            </w:r>
          </w:p>
        </w:tc>
        <w:tc>
          <w:tcPr>
            <w:tcW w:w="3676" w:type="dxa"/>
            <w:tcBorders/>
            <w:vAlign w:val="center"/>
          </w:tcPr>
          <w:p>
            <w:pPr>
              <w:pStyle w:val="TableContents"/>
              <w:bidi w:val="0"/>
              <w:spacing w:before="0" w:after="283"/>
              <w:jc w:val="left"/>
              <w:rPr/>
            </w:pPr>
            <w:r>
              <w:rPr/>
              <w:t xml:space="preserve">2999880534082923400 ♠ - 1.19% </w:t>
            </w:r>
          </w:p>
        </w:tc>
      </w:tr>
      <w:tr>
        <w:trPr/>
        <w:tc>
          <w:tcPr>
            <w:tcW w:w="1216" w:type="dxa"/>
            <w:tcBorders/>
            <w:vAlign w:val="center"/>
          </w:tcPr>
          <w:p>
            <w:pPr>
              <w:pStyle w:val="TableContents"/>
              <w:bidi w:val="0"/>
              <w:spacing w:before="0" w:after="283"/>
              <w:jc w:val="left"/>
              <w:rPr/>
            </w:pPr>
            <w:r>
              <w:rPr/>
              <w:t xml:space="preserve">173 </w:t>
            </w:r>
          </w:p>
        </w:tc>
        <w:tc>
          <w:tcPr>
            <w:tcW w:w="2146" w:type="dxa"/>
            <w:tcBorders/>
            <w:vAlign w:val="center"/>
          </w:tcPr>
          <w:p>
            <w:pPr>
              <w:pStyle w:val="TableContents"/>
              <w:bidi w:val="0"/>
              <w:spacing w:before="0" w:after="283"/>
              <w:jc w:val="left"/>
              <w:rPr/>
            </w:pPr>
            <w:r>
              <w:rPr/>
              <w:t xml:space="preserve">Panama </w:t>
            </w:r>
          </w:p>
        </w:tc>
        <w:tc>
          <w:tcPr>
            <w:tcW w:w="1531" w:type="dxa"/>
            <w:tcBorders/>
            <w:vAlign w:val="center"/>
          </w:tcPr>
          <w:p>
            <w:pPr>
              <w:pStyle w:val="TableContents"/>
              <w:bidi w:val="0"/>
              <w:spacing w:before="0" w:after="283"/>
              <w:jc w:val="left"/>
              <w:rPr/>
            </w:pPr>
            <w:r>
              <w:rPr/>
              <w:t xml:space="preserve">1,370 </w:t>
            </w:r>
          </w:p>
        </w:tc>
        <w:tc>
          <w:tcPr>
            <w:tcW w:w="1441" w:type="dxa"/>
            <w:tcBorders/>
            <w:vAlign w:val="center"/>
          </w:tcPr>
          <w:p>
            <w:pPr>
              <w:pStyle w:val="TableContents"/>
              <w:bidi w:val="0"/>
              <w:spacing w:before="0" w:after="283"/>
              <w:jc w:val="left"/>
              <w:rPr/>
            </w:pPr>
            <w:r>
              <w:rPr/>
              <w:t xml:space="preserve">1,413 </w:t>
            </w:r>
          </w:p>
        </w:tc>
        <w:tc>
          <w:tcPr>
            <w:tcW w:w="3676" w:type="dxa"/>
            <w:tcBorders/>
            <w:vAlign w:val="center"/>
          </w:tcPr>
          <w:p>
            <w:pPr>
              <w:pStyle w:val="TableContents"/>
              <w:bidi w:val="0"/>
              <w:spacing w:before="0" w:after="283"/>
              <w:jc w:val="left"/>
              <w:rPr/>
            </w:pPr>
            <w:r>
              <w:rPr/>
              <w:t xml:space="preserve">2999695682944090590 ♠ - 3.04% </w:t>
            </w:r>
          </w:p>
        </w:tc>
      </w:tr>
      <w:tr>
        <w:trPr/>
        <w:tc>
          <w:tcPr>
            <w:tcW w:w="1216" w:type="dxa"/>
            <w:tcBorders/>
            <w:vAlign w:val="center"/>
          </w:tcPr>
          <w:p>
            <w:pPr>
              <w:pStyle w:val="TableContents"/>
              <w:bidi w:val="0"/>
              <w:spacing w:before="0" w:after="283"/>
              <w:jc w:val="left"/>
              <w:rPr/>
            </w:pPr>
            <w:r>
              <w:rPr/>
              <w:t xml:space="preserve">174 </w:t>
            </w:r>
          </w:p>
        </w:tc>
        <w:tc>
          <w:tcPr>
            <w:tcW w:w="2146" w:type="dxa"/>
            <w:tcBorders/>
            <w:vAlign w:val="center"/>
          </w:tcPr>
          <w:p>
            <w:pPr>
              <w:pStyle w:val="TableContents"/>
              <w:bidi w:val="0"/>
              <w:spacing w:before="0" w:after="283"/>
              <w:jc w:val="left"/>
              <w:rPr/>
            </w:pPr>
            <w:r>
              <w:rPr/>
              <w:t xml:space="preserve">Crescent </w:t>
            </w:r>
          </w:p>
        </w:tc>
        <w:tc>
          <w:tcPr>
            <w:tcW w:w="1531" w:type="dxa"/>
            <w:tcBorders/>
            <w:vAlign w:val="center"/>
          </w:tcPr>
          <w:p>
            <w:pPr>
              <w:pStyle w:val="TableContents"/>
              <w:bidi w:val="0"/>
              <w:spacing w:before="0" w:after="283"/>
              <w:jc w:val="left"/>
              <w:rPr/>
            </w:pPr>
            <w:r>
              <w:rPr/>
              <w:t xml:space="preserve">1,527 </w:t>
            </w:r>
          </w:p>
        </w:tc>
        <w:tc>
          <w:tcPr>
            <w:tcW w:w="1441" w:type="dxa"/>
            <w:tcBorders/>
            <w:vAlign w:val="center"/>
          </w:tcPr>
          <w:p>
            <w:pPr>
              <w:pStyle w:val="TableContents"/>
              <w:bidi w:val="0"/>
              <w:spacing w:before="0" w:after="283"/>
              <w:jc w:val="left"/>
              <w:rPr/>
            </w:pPr>
            <w:r>
              <w:rPr/>
              <w:t xml:space="preserve">1,411 </w:t>
            </w:r>
          </w:p>
        </w:tc>
        <w:tc>
          <w:tcPr>
            <w:tcW w:w="3676" w:type="dxa"/>
            <w:tcBorders/>
            <w:vAlign w:val="center"/>
          </w:tcPr>
          <w:p>
            <w:pPr>
              <w:pStyle w:val="TableContents"/>
              <w:bidi w:val="0"/>
              <w:spacing w:before="0" w:after="283"/>
              <w:jc w:val="left"/>
              <w:rPr/>
            </w:pPr>
            <w:r>
              <w:rPr/>
              <w:t xml:space="preserve">+ 8.22% </w:t>
            </w:r>
          </w:p>
        </w:tc>
      </w:tr>
      <w:tr>
        <w:trPr/>
        <w:tc>
          <w:tcPr>
            <w:tcW w:w="1216" w:type="dxa"/>
            <w:tcBorders/>
            <w:vAlign w:val="center"/>
          </w:tcPr>
          <w:p>
            <w:pPr>
              <w:pStyle w:val="TableContents"/>
              <w:bidi w:val="0"/>
              <w:spacing w:before="0" w:after="283"/>
              <w:jc w:val="left"/>
              <w:rPr/>
            </w:pPr>
            <w:r>
              <w:rPr/>
              <w:t xml:space="preserve">175 </w:t>
            </w:r>
          </w:p>
        </w:tc>
        <w:tc>
          <w:tcPr>
            <w:tcW w:w="2146" w:type="dxa"/>
            <w:tcBorders/>
            <w:vAlign w:val="center"/>
          </w:tcPr>
          <w:p>
            <w:pPr>
              <w:pStyle w:val="TableContents"/>
              <w:bidi w:val="0"/>
              <w:spacing w:before="0" w:after="283"/>
              <w:jc w:val="left"/>
              <w:rPr/>
            </w:pPr>
            <w:r>
              <w:rPr/>
              <w:t xml:space="preserve">Helena </w:t>
            </w:r>
          </w:p>
        </w:tc>
        <w:tc>
          <w:tcPr>
            <w:tcW w:w="1531" w:type="dxa"/>
            <w:tcBorders/>
            <w:vAlign w:val="center"/>
          </w:tcPr>
          <w:p>
            <w:pPr>
              <w:pStyle w:val="TableContents"/>
              <w:bidi w:val="0"/>
              <w:spacing w:before="0" w:after="283"/>
              <w:jc w:val="left"/>
              <w:rPr/>
            </w:pPr>
            <w:r>
              <w:rPr/>
              <w:t xml:space="preserve">1,426 </w:t>
            </w:r>
          </w:p>
        </w:tc>
        <w:tc>
          <w:tcPr>
            <w:tcW w:w="1441" w:type="dxa"/>
            <w:tcBorders/>
            <w:vAlign w:val="center"/>
          </w:tcPr>
          <w:p>
            <w:pPr>
              <w:pStyle w:val="TableContents"/>
              <w:bidi w:val="0"/>
              <w:spacing w:before="0" w:after="283"/>
              <w:jc w:val="left"/>
              <w:rPr/>
            </w:pPr>
            <w:r>
              <w:rPr/>
              <w:t xml:space="preserve">1,403 </w:t>
            </w:r>
          </w:p>
        </w:tc>
        <w:tc>
          <w:tcPr>
            <w:tcW w:w="3676" w:type="dxa"/>
            <w:tcBorders/>
            <w:vAlign w:val="center"/>
          </w:tcPr>
          <w:p>
            <w:pPr>
              <w:pStyle w:val="TableContents"/>
              <w:bidi w:val="0"/>
              <w:spacing w:before="0" w:after="283"/>
              <w:jc w:val="left"/>
              <w:rPr/>
            </w:pPr>
            <w:r>
              <w:rPr/>
              <w:t xml:space="preserve">+ 1.64% </w:t>
            </w:r>
          </w:p>
        </w:tc>
      </w:tr>
      <w:tr>
        <w:trPr/>
        <w:tc>
          <w:tcPr>
            <w:tcW w:w="1216" w:type="dxa"/>
            <w:tcBorders/>
            <w:vAlign w:val="center"/>
          </w:tcPr>
          <w:p>
            <w:pPr>
              <w:pStyle w:val="TableContents"/>
              <w:bidi w:val="0"/>
              <w:spacing w:before="0" w:after="283"/>
              <w:jc w:val="left"/>
              <w:rPr/>
            </w:pPr>
            <w:r>
              <w:rPr/>
              <w:t xml:space="preserve">176 </w:t>
            </w:r>
          </w:p>
        </w:tc>
        <w:tc>
          <w:tcPr>
            <w:tcW w:w="2146" w:type="dxa"/>
            <w:tcBorders/>
            <w:vAlign w:val="center"/>
          </w:tcPr>
          <w:p>
            <w:pPr>
              <w:pStyle w:val="TableContents"/>
              <w:bidi w:val="0"/>
              <w:spacing w:before="0" w:after="283"/>
              <w:jc w:val="left"/>
              <w:rPr/>
            </w:pPr>
            <w:r>
              <w:rPr/>
              <w:t xml:space="preserve">Salina </w:t>
            </w:r>
          </w:p>
        </w:tc>
        <w:tc>
          <w:tcPr>
            <w:tcW w:w="1531" w:type="dxa"/>
            <w:tcBorders/>
            <w:vAlign w:val="center"/>
          </w:tcPr>
          <w:p>
            <w:pPr>
              <w:pStyle w:val="TableContents"/>
              <w:bidi w:val="0"/>
              <w:spacing w:before="0" w:after="283"/>
              <w:jc w:val="left"/>
              <w:rPr/>
            </w:pPr>
            <w:r>
              <w:rPr/>
              <w:t xml:space="preserve">1,384 </w:t>
            </w:r>
          </w:p>
        </w:tc>
        <w:tc>
          <w:tcPr>
            <w:tcW w:w="1441" w:type="dxa"/>
            <w:tcBorders/>
            <w:vAlign w:val="center"/>
          </w:tcPr>
          <w:p>
            <w:pPr>
              <w:pStyle w:val="TableContents"/>
              <w:bidi w:val="0"/>
              <w:spacing w:before="0" w:after="283"/>
              <w:jc w:val="left"/>
              <w:rPr/>
            </w:pPr>
            <w:r>
              <w:rPr/>
              <w:t xml:space="preserve">1,396 </w:t>
            </w:r>
          </w:p>
        </w:tc>
        <w:tc>
          <w:tcPr>
            <w:tcW w:w="3676" w:type="dxa"/>
            <w:tcBorders/>
            <w:vAlign w:val="center"/>
          </w:tcPr>
          <w:p>
            <w:pPr>
              <w:pStyle w:val="TableContents"/>
              <w:bidi w:val="0"/>
              <w:spacing w:before="0" w:after="283"/>
              <w:jc w:val="left"/>
              <w:rPr/>
            </w:pPr>
            <w:r>
              <w:rPr/>
              <w:t xml:space="preserve">3000140401146131809 ♠ - 0.86% </w:t>
            </w:r>
          </w:p>
        </w:tc>
      </w:tr>
      <w:tr>
        <w:trPr/>
        <w:tc>
          <w:tcPr>
            <w:tcW w:w="1216" w:type="dxa"/>
            <w:tcBorders/>
            <w:vAlign w:val="center"/>
          </w:tcPr>
          <w:p>
            <w:pPr>
              <w:pStyle w:val="TableContents"/>
              <w:bidi w:val="0"/>
              <w:spacing w:before="0" w:after="283"/>
              <w:jc w:val="left"/>
              <w:rPr/>
            </w:pPr>
            <w:r>
              <w:rPr/>
              <w:t xml:space="preserve">177 </w:t>
            </w:r>
          </w:p>
        </w:tc>
        <w:tc>
          <w:tcPr>
            <w:tcW w:w="2146" w:type="dxa"/>
            <w:tcBorders/>
            <w:vAlign w:val="center"/>
          </w:tcPr>
          <w:p>
            <w:pPr>
              <w:pStyle w:val="TableContents"/>
              <w:bidi w:val="0"/>
              <w:spacing w:before="0" w:after="283"/>
              <w:jc w:val="left"/>
              <w:rPr/>
            </w:pPr>
            <w:r>
              <w:rPr/>
              <w:t xml:space="preserve">Snyder </w:t>
            </w:r>
          </w:p>
        </w:tc>
        <w:tc>
          <w:tcPr>
            <w:tcW w:w="1531" w:type="dxa"/>
            <w:tcBorders/>
            <w:vAlign w:val="center"/>
          </w:tcPr>
          <w:p>
            <w:pPr>
              <w:pStyle w:val="TableContents"/>
              <w:bidi w:val="0"/>
              <w:spacing w:before="0" w:after="283"/>
              <w:jc w:val="left"/>
              <w:rPr/>
            </w:pPr>
            <w:r>
              <w:rPr/>
              <w:t xml:space="preserve">1,345 </w:t>
            </w:r>
          </w:p>
        </w:tc>
        <w:tc>
          <w:tcPr>
            <w:tcW w:w="1441" w:type="dxa"/>
            <w:tcBorders/>
            <w:vAlign w:val="center"/>
          </w:tcPr>
          <w:p>
            <w:pPr>
              <w:pStyle w:val="TableContents"/>
              <w:bidi w:val="0"/>
              <w:spacing w:before="0" w:after="283"/>
              <w:jc w:val="left"/>
              <w:rPr/>
            </w:pPr>
            <w:r>
              <w:rPr/>
              <w:t xml:space="preserve">1,394 </w:t>
            </w:r>
          </w:p>
        </w:tc>
        <w:tc>
          <w:tcPr>
            <w:tcW w:w="3676" w:type="dxa"/>
            <w:tcBorders/>
            <w:vAlign w:val="center"/>
          </w:tcPr>
          <w:p>
            <w:pPr>
              <w:pStyle w:val="TableContents"/>
              <w:bidi w:val="0"/>
              <w:spacing w:before="0" w:after="283"/>
              <w:jc w:val="left"/>
              <w:rPr/>
            </w:pPr>
            <w:r>
              <w:rPr/>
              <w:t xml:space="preserve">2999648493543758970 ♠ - 3.52% </w:t>
            </w:r>
          </w:p>
        </w:tc>
      </w:tr>
      <w:tr>
        <w:trPr/>
        <w:tc>
          <w:tcPr>
            <w:tcW w:w="1216" w:type="dxa"/>
            <w:tcBorders/>
            <w:vAlign w:val="center"/>
          </w:tcPr>
          <w:p>
            <w:pPr>
              <w:pStyle w:val="TableContents"/>
              <w:bidi w:val="0"/>
              <w:spacing w:before="0" w:after="283"/>
              <w:jc w:val="left"/>
              <w:rPr/>
            </w:pPr>
            <w:r>
              <w:rPr/>
              <w:t xml:space="preserve">178 </w:t>
            </w:r>
          </w:p>
        </w:tc>
        <w:tc>
          <w:tcPr>
            <w:tcW w:w="2146" w:type="dxa"/>
            <w:tcBorders/>
            <w:vAlign w:val="center"/>
          </w:tcPr>
          <w:p>
            <w:pPr>
              <w:pStyle w:val="TableContents"/>
              <w:bidi w:val="0"/>
              <w:spacing w:before="0" w:after="283"/>
              <w:jc w:val="left"/>
              <w:rPr/>
            </w:pPr>
            <w:r>
              <w:rPr/>
              <w:t xml:space="preserve">Fairfax </w:t>
            </w:r>
          </w:p>
        </w:tc>
        <w:tc>
          <w:tcPr>
            <w:tcW w:w="1531" w:type="dxa"/>
            <w:tcBorders/>
            <w:vAlign w:val="center"/>
          </w:tcPr>
          <w:p>
            <w:pPr>
              <w:pStyle w:val="TableContents"/>
              <w:bidi w:val="0"/>
              <w:spacing w:before="0" w:after="283"/>
              <w:jc w:val="left"/>
              <w:rPr/>
            </w:pPr>
            <w:r>
              <w:rPr/>
              <w:t xml:space="preserve">1,349 </w:t>
            </w:r>
          </w:p>
        </w:tc>
        <w:tc>
          <w:tcPr>
            <w:tcW w:w="1441" w:type="dxa"/>
            <w:tcBorders/>
            <w:vAlign w:val="center"/>
          </w:tcPr>
          <w:p>
            <w:pPr>
              <w:pStyle w:val="TableContents"/>
              <w:bidi w:val="0"/>
              <w:spacing w:before="0" w:after="283"/>
              <w:jc w:val="left"/>
              <w:rPr/>
            </w:pPr>
            <w:r>
              <w:rPr/>
              <w:t xml:space="preserve">1,380 </w:t>
            </w:r>
          </w:p>
        </w:tc>
        <w:tc>
          <w:tcPr>
            <w:tcW w:w="3676" w:type="dxa"/>
            <w:tcBorders/>
            <w:vAlign w:val="center"/>
          </w:tcPr>
          <w:p>
            <w:pPr>
              <w:pStyle w:val="TableContents"/>
              <w:bidi w:val="0"/>
              <w:spacing w:before="0" w:after="283"/>
              <w:jc w:val="left"/>
              <w:rPr/>
            </w:pPr>
            <w:r>
              <w:rPr/>
              <w:t xml:space="preserve">2999775362318840580 ♠ - 2.25% </w:t>
            </w:r>
          </w:p>
        </w:tc>
      </w:tr>
      <w:tr>
        <w:trPr/>
        <w:tc>
          <w:tcPr>
            <w:tcW w:w="1216" w:type="dxa"/>
            <w:tcBorders/>
            <w:vAlign w:val="center"/>
          </w:tcPr>
          <w:p>
            <w:pPr>
              <w:pStyle w:val="TableContents"/>
              <w:bidi w:val="0"/>
              <w:spacing w:before="0" w:after="283"/>
              <w:jc w:val="left"/>
              <w:rPr/>
            </w:pPr>
            <w:r>
              <w:rPr/>
              <w:t xml:space="preserve">179 </w:t>
            </w:r>
          </w:p>
        </w:tc>
        <w:tc>
          <w:tcPr>
            <w:tcW w:w="2146" w:type="dxa"/>
            <w:tcBorders/>
            <w:vAlign w:val="center"/>
          </w:tcPr>
          <w:p>
            <w:pPr>
              <w:pStyle w:val="TableContents"/>
              <w:bidi w:val="0"/>
              <w:spacing w:before="0" w:after="283"/>
              <w:jc w:val="left"/>
              <w:rPr/>
            </w:pPr>
            <w:r>
              <w:rPr/>
              <w:t xml:space="preserve">Shattuck </w:t>
            </w:r>
          </w:p>
        </w:tc>
        <w:tc>
          <w:tcPr>
            <w:tcW w:w="1531" w:type="dxa"/>
            <w:tcBorders/>
            <w:vAlign w:val="center"/>
          </w:tcPr>
          <w:p>
            <w:pPr>
              <w:pStyle w:val="TableContents"/>
              <w:bidi w:val="0"/>
              <w:spacing w:before="0" w:after="283"/>
              <w:jc w:val="left"/>
              <w:rPr/>
            </w:pPr>
            <w:r>
              <w:rPr/>
              <w:t xml:space="preserve">1,385 </w:t>
            </w:r>
          </w:p>
        </w:tc>
        <w:tc>
          <w:tcPr>
            <w:tcW w:w="1441" w:type="dxa"/>
            <w:tcBorders/>
            <w:vAlign w:val="center"/>
          </w:tcPr>
          <w:p>
            <w:pPr>
              <w:pStyle w:val="TableContents"/>
              <w:bidi w:val="0"/>
              <w:spacing w:before="0" w:after="283"/>
              <w:jc w:val="left"/>
              <w:rPr/>
            </w:pPr>
            <w:r>
              <w:rPr/>
              <w:t xml:space="preserve">1,356 </w:t>
            </w:r>
          </w:p>
        </w:tc>
        <w:tc>
          <w:tcPr>
            <w:tcW w:w="3676" w:type="dxa"/>
            <w:tcBorders/>
            <w:vAlign w:val="center"/>
          </w:tcPr>
          <w:p>
            <w:pPr>
              <w:pStyle w:val="TableContents"/>
              <w:bidi w:val="0"/>
              <w:spacing w:before="0" w:after="283"/>
              <w:jc w:val="left"/>
              <w:rPr/>
            </w:pPr>
            <w:r>
              <w:rPr/>
              <w:t xml:space="preserve">+ 2.14% </w:t>
            </w:r>
          </w:p>
        </w:tc>
      </w:tr>
      <w:tr>
        <w:trPr/>
        <w:tc>
          <w:tcPr>
            <w:tcW w:w="1216" w:type="dxa"/>
            <w:tcBorders/>
            <w:vAlign w:val="center"/>
          </w:tcPr>
          <w:p>
            <w:pPr>
              <w:pStyle w:val="TableContents"/>
              <w:bidi w:val="0"/>
              <w:spacing w:before="0" w:after="283"/>
              <w:jc w:val="left"/>
              <w:rPr/>
            </w:pPr>
            <w:r>
              <w:rPr/>
              <w:t xml:space="preserve">180 </w:t>
            </w:r>
          </w:p>
        </w:tc>
        <w:tc>
          <w:tcPr>
            <w:tcW w:w="2146" w:type="dxa"/>
            <w:tcBorders/>
            <w:vAlign w:val="center"/>
          </w:tcPr>
          <w:p>
            <w:pPr>
              <w:pStyle w:val="TableContents"/>
              <w:bidi w:val="0"/>
              <w:spacing w:before="0" w:after="283"/>
              <w:jc w:val="left"/>
              <w:rPr/>
            </w:pPr>
            <w:r>
              <w:rPr/>
              <w:t xml:space="preserve">Laverne </w:t>
            </w:r>
          </w:p>
        </w:tc>
        <w:tc>
          <w:tcPr>
            <w:tcW w:w="1531" w:type="dxa"/>
            <w:tcBorders/>
            <w:vAlign w:val="center"/>
          </w:tcPr>
          <w:p>
            <w:pPr>
              <w:pStyle w:val="TableContents"/>
              <w:bidi w:val="0"/>
              <w:spacing w:before="0" w:after="283"/>
              <w:jc w:val="left"/>
              <w:rPr/>
            </w:pPr>
            <w:r>
              <w:rPr/>
              <w:t xml:space="preserve">1,365 </w:t>
            </w:r>
          </w:p>
        </w:tc>
        <w:tc>
          <w:tcPr>
            <w:tcW w:w="1441" w:type="dxa"/>
            <w:tcBorders/>
            <w:vAlign w:val="center"/>
          </w:tcPr>
          <w:p>
            <w:pPr>
              <w:pStyle w:val="TableContents"/>
              <w:bidi w:val="0"/>
              <w:spacing w:before="0" w:after="283"/>
              <w:jc w:val="left"/>
              <w:rPr/>
            </w:pPr>
            <w:r>
              <w:rPr/>
              <w:t xml:space="preserve">1,344 </w:t>
            </w:r>
          </w:p>
        </w:tc>
        <w:tc>
          <w:tcPr>
            <w:tcW w:w="3676" w:type="dxa"/>
            <w:tcBorders/>
            <w:vAlign w:val="center"/>
          </w:tcPr>
          <w:p>
            <w:pPr>
              <w:pStyle w:val="TableContents"/>
              <w:bidi w:val="0"/>
              <w:spacing w:before="0" w:after="283"/>
              <w:jc w:val="left"/>
              <w:rPr/>
            </w:pPr>
            <w:r>
              <w:rPr/>
              <w:t xml:space="preserve">+ 1.56% </w:t>
            </w:r>
          </w:p>
        </w:tc>
      </w:tr>
      <w:tr>
        <w:trPr/>
        <w:tc>
          <w:tcPr>
            <w:tcW w:w="1216" w:type="dxa"/>
            <w:tcBorders/>
            <w:vAlign w:val="center"/>
          </w:tcPr>
          <w:p>
            <w:pPr>
              <w:pStyle w:val="TableContents"/>
              <w:bidi w:val="0"/>
              <w:spacing w:before="0" w:after="283"/>
              <w:jc w:val="left"/>
              <w:rPr/>
            </w:pPr>
            <w:r>
              <w:rPr/>
              <w:t xml:space="preserve">181 </w:t>
            </w:r>
          </w:p>
        </w:tc>
        <w:tc>
          <w:tcPr>
            <w:tcW w:w="2146" w:type="dxa"/>
            <w:tcBorders/>
            <w:vAlign w:val="center"/>
          </w:tcPr>
          <w:p>
            <w:pPr>
              <w:pStyle w:val="TableContents"/>
              <w:bidi w:val="0"/>
              <w:spacing w:before="0" w:after="283"/>
              <w:jc w:val="left"/>
              <w:rPr/>
            </w:pPr>
            <w:r>
              <w:rPr/>
              <w:t xml:space="preserve">Beggs </w:t>
            </w:r>
          </w:p>
        </w:tc>
        <w:tc>
          <w:tcPr>
            <w:tcW w:w="1531" w:type="dxa"/>
            <w:tcBorders/>
            <w:vAlign w:val="center"/>
          </w:tcPr>
          <w:p>
            <w:pPr>
              <w:pStyle w:val="TableContents"/>
              <w:bidi w:val="0"/>
              <w:spacing w:before="0" w:after="283"/>
              <w:jc w:val="left"/>
              <w:rPr/>
            </w:pPr>
            <w:r>
              <w:rPr/>
              <w:t xml:space="preserve">1,247 </w:t>
            </w:r>
          </w:p>
        </w:tc>
        <w:tc>
          <w:tcPr>
            <w:tcW w:w="1441" w:type="dxa"/>
            <w:tcBorders/>
            <w:vAlign w:val="center"/>
          </w:tcPr>
          <w:p>
            <w:pPr>
              <w:pStyle w:val="TableContents"/>
              <w:bidi w:val="0"/>
              <w:spacing w:before="0" w:after="283"/>
              <w:jc w:val="left"/>
              <w:rPr/>
            </w:pPr>
            <w:r>
              <w:rPr/>
              <w:t xml:space="preserve">1,321 </w:t>
            </w:r>
          </w:p>
        </w:tc>
        <w:tc>
          <w:tcPr>
            <w:tcW w:w="3676" w:type="dxa"/>
            <w:tcBorders/>
            <w:vAlign w:val="center"/>
          </w:tcPr>
          <w:p>
            <w:pPr>
              <w:pStyle w:val="TableContents"/>
              <w:bidi w:val="0"/>
              <w:spacing w:before="0" w:after="283"/>
              <w:jc w:val="left"/>
              <w:rPr/>
            </w:pPr>
            <w:r>
              <w:rPr/>
              <w:t xml:space="preserve">2999439818319454960 ♠ - 5.60% </w:t>
            </w:r>
          </w:p>
        </w:tc>
      </w:tr>
      <w:tr>
        <w:trPr/>
        <w:tc>
          <w:tcPr>
            <w:tcW w:w="1216" w:type="dxa"/>
            <w:tcBorders/>
            <w:vAlign w:val="center"/>
          </w:tcPr>
          <w:p>
            <w:pPr>
              <w:pStyle w:val="TableContents"/>
              <w:bidi w:val="0"/>
              <w:spacing w:before="0" w:after="283"/>
              <w:jc w:val="left"/>
              <w:rPr/>
            </w:pPr>
            <w:r>
              <w:rPr/>
              <w:t xml:space="preserve">182 </w:t>
            </w:r>
          </w:p>
        </w:tc>
        <w:tc>
          <w:tcPr>
            <w:tcW w:w="2146" w:type="dxa"/>
            <w:tcBorders/>
            <w:vAlign w:val="center"/>
          </w:tcPr>
          <w:p>
            <w:pPr>
              <w:pStyle w:val="TableContents"/>
              <w:bidi w:val="0"/>
              <w:spacing w:before="0" w:after="283"/>
              <w:jc w:val="left"/>
              <w:rPr/>
            </w:pPr>
            <w:r>
              <w:rPr/>
              <w:t xml:space="preserve">Buffalo </w:t>
            </w:r>
          </w:p>
        </w:tc>
        <w:tc>
          <w:tcPr>
            <w:tcW w:w="1531" w:type="dxa"/>
            <w:tcBorders/>
            <w:vAlign w:val="center"/>
          </w:tcPr>
          <w:p>
            <w:pPr>
              <w:pStyle w:val="TableContents"/>
              <w:bidi w:val="0"/>
              <w:spacing w:before="0" w:after="283"/>
              <w:jc w:val="left"/>
              <w:rPr/>
            </w:pPr>
            <w:r>
              <w:rPr/>
              <w:t xml:space="preserve">1,311 </w:t>
            </w:r>
          </w:p>
        </w:tc>
        <w:tc>
          <w:tcPr>
            <w:tcW w:w="1441" w:type="dxa"/>
            <w:tcBorders/>
            <w:vAlign w:val="center"/>
          </w:tcPr>
          <w:p>
            <w:pPr>
              <w:pStyle w:val="TableContents"/>
              <w:bidi w:val="0"/>
              <w:spacing w:before="0" w:after="283"/>
              <w:jc w:val="left"/>
              <w:rPr/>
            </w:pPr>
            <w:r>
              <w:rPr/>
              <w:t xml:space="preserve">1,299 </w:t>
            </w:r>
          </w:p>
        </w:tc>
        <w:tc>
          <w:tcPr>
            <w:tcW w:w="3676" w:type="dxa"/>
            <w:tcBorders/>
            <w:vAlign w:val="center"/>
          </w:tcPr>
          <w:p>
            <w:pPr>
              <w:pStyle w:val="TableContents"/>
              <w:bidi w:val="0"/>
              <w:spacing w:before="0" w:after="283"/>
              <w:jc w:val="left"/>
              <w:rPr/>
            </w:pPr>
            <w:r>
              <w:rPr/>
              <w:t xml:space="preserve">+ 0.92% </w:t>
            </w:r>
          </w:p>
        </w:tc>
      </w:tr>
      <w:tr>
        <w:trPr/>
        <w:tc>
          <w:tcPr>
            <w:tcW w:w="1216" w:type="dxa"/>
            <w:tcBorders/>
            <w:vAlign w:val="center"/>
          </w:tcPr>
          <w:p>
            <w:pPr>
              <w:pStyle w:val="TableContents"/>
              <w:bidi w:val="0"/>
              <w:spacing w:before="0" w:after="283"/>
              <w:jc w:val="left"/>
              <w:rPr/>
            </w:pPr>
            <w:r>
              <w:rPr/>
              <w:t xml:space="preserve">183 </w:t>
            </w:r>
          </w:p>
        </w:tc>
        <w:tc>
          <w:tcPr>
            <w:tcW w:w="2146" w:type="dxa"/>
            <w:tcBorders/>
            <w:vAlign w:val="center"/>
          </w:tcPr>
          <w:p>
            <w:pPr>
              <w:pStyle w:val="TableContents"/>
              <w:bidi w:val="0"/>
              <w:spacing w:before="0" w:after="283"/>
              <w:jc w:val="left"/>
              <w:rPr/>
            </w:pPr>
            <w:r>
              <w:rPr/>
              <w:t xml:space="preserve">Konawa </w:t>
            </w:r>
          </w:p>
        </w:tc>
        <w:tc>
          <w:tcPr>
            <w:tcW w:w="1531" w:type="dxa"/>
            <w:tcBorders/>
            <w:vAlign w:val="center"/>
          </w:tcPr>
          <w:p>
            <w:pPr>
              <w:pStyle w:val="TableContents"/>
              <w:bidi w:val="0"/>
              <w:spacing w:before="0" w:after="283"/>
              <w:jc w:val="left"/>
              <w:rPr/>
            </w:pPr>
            <w:r>
              <w:rPr/>
              <w:t xml:space="preserve">1,290 </w:t>
            </w:r>
          </w:p>
        </w:tc>
        <w:tc>
          <w:tcPr>
            <w:tcW w:w="1441" w:type="dxa"/>
            <w:tcBorders/>
            <w:vAlign w:val="center"/>
          </w:tcPr>
          <w:p>
            <w:pPr>
              <w:pStyle w:val="TableContents"/>
              <w:bidi w:val="0"/>
              <w:spacing w:before="0" w:after="283"/>
              <w:jc w:val="left"/>
              <w:rPr/>
            </w:pPr>
            <w:r>
              <w:rPr/>
              <w:t xml:space="preserve">1,298 </w:t>
            </w:r>
          </w:p>
        </w:tc>
        <w:tc>
          <w:tcPr>
            <w:tcW w:w="3676" w:type="dxa"/>
            <w:tcBorders/>
            <w:vAlign w:val="center"/>
          </w:tcPr>
          <w:p>
            <w:pPr>
              <w:pStyle w:val="TableContents"/>
              <w:bidi w:val="0"/>
              <w:spacing w:before="0" w:after="283"/>
              <w:jc w:val="left"/>
              <w:rPr/>
            </w:pPr>
            <w:r>
              <w:rPr/>
              <w:t xml:space="preserve">3000383667180277350 ♠ - 0.62% </w:t>
            </w:r>
          </w:p>
        </w:tc>
      </w:tr>
      <w:tr>
        <w:trPr/>
        <w:tc>
          <w:tcPr>
            <w:tcW w:w="1216" w:type="dxa"/>
            <w:tcBorders/>
            <w:vAlign w:val="center"/>
          </w:tcPr>
          <w:p>
            <w:pPr>
              <w:pStyle w:val="TableContents"/>
              <w:bidi w:val="0"/>
              <w:spacing w:before="0" w:after="283"/>
              <w:jc w:val="left"/>
              <w:rPr/>
            </w:pPr>
            <w:r>
              <w:rPr/>
              <w:t xml:space="preserve">184 </w:t>
            </w:r>
          </w:p>
        </w:tc>
        <w:tc>
          <w:tcPr>
            <w:tcW w:w="2146" w:type="dxa"/>
            <w:tcBorders/>
            <w:vAlign w:val="center"/>
          </w:tcPr>
          <w:p>
            <w:pPr>
              <w:pStyle w:val="TableContents"/>
              <w:bidi w:val="0"/>
              <w:spacing w:before="0" w:after="283"/>
              <w:jc w:val="left"/>
              <w:rPr/>
            </w:pPr>
            <w:r>
              <w:rPr/>
              <w:t xml:space="preserve">Goodwell </w:t>
            </w:r>
          </w:p>
        </w:tc>
        <w:tc>
          <w:tcPr>
            <w:tcW w:w="1531" w:type="dxa"/>
            <w:tcBorders/>
            <w:vAlign w:val="center"/>
          </w:tcPr>
          <w:p>
            <w:pPr>
              <w:pStyle w:val="TableContents"/>
              <w:bidi w:val="0"/>
              <w:spacing w:before="0" w:after="283"/>
              <w:jc w:val="left"/>
              <w:rPr/>
            </w:pPr>
            <w:r>
              <w:rPr/>
              <w:t xml:space="preserve">1,326 </w:t>
            </w:r>
          </w:p>
        </w:tc>
        <w:tc>
          <w:tcPr>
            <w:tcW w:w="1441" w:type="dxa"/>
            <w:tcBorders/>
            <w:vAlign w:val="center"/>
          </w:tcPr>
          <w:p>
            <w:pPr>
              <w:pStyle w:val="TableContents"/>
              <w:bidi w:val="0"/>
              <w:spacing w:before="0" w:after="283"/>
              <w:jc w:val="left"/>
              <w:rPr/>
            </w:pPr>
            <w:r>
              <w:rPr/>
              <w:t xml:space="preserve">1,293 </w:t>
            </w:r>
          </w:p>
        </w:tc>
        <w:tc>
          <w:tcPr>
            <w:tcW w:w="3676" w:type="dxa"/>
            <w:tcBorders/>
            <w:vAlign w:val="center"/>
          </w:tcPr>
          <w:p>
            <w:pPr>
              <w:pStyle w:val="TableContents"/>
              <w:bidi w:val="0"/>
              <w:spacing w:before="0" w:after="283"/>
              <w:jc w:val="left"/>
              <w:rPr/>
            </w:pPr>
            <w:r>
              <w:rPr/>
              <w:t xml:space="preserve">+ 2.55% </w:t>
            </w:r>
          </w:p>
        </w:tc>
      </w:tr>
      <w:tr>
        <w:trPr/>
        <w:tc>
          <w:tcPr>
            <w:tcW w:w="1216" w:type="dxa"/>
            <w:tcBorders/>
            <w:vAlign w:val="center"/>
          </w:tcPr>
          <w:p>
            <w:pPr>
              <w:pStyle w:val="TableContents"/>
              <w:bidi w:val="0"/>
              <w:spacing w:before="0" w:after="283"/>
              <w:jc w:val="left"/>
              <w:rPr/>
            </w:pPr>
            <w:r>
              <w:rPr/>
              <w:t xml:space="preserve">185 </w:t>
            </w:r>
          </w:p>
        </w:tc>
        <w:tc>
          <w:tcPr>
            <w:tcW w:w="2146" w:type="dxa"/>
            <w:tcBorders/>
            <w:vAlign w:val="center"/>
          </w:tcPr>
          <w:p>
            <w:pPr>
              <w:pStyle w:val="TableContents"/>
              <w:bidi w:val="0"/>
              <w:spacing w:before="0" w:after="283"/>
              <w:jc w:val="left"/>
              <w:rPr/>
            </w:pPr>
            <w:r>
              <w:rPr/>
              <w:t xml:space="preserve">Waukomis </w:t>
            </w:r>
          </w:p>
        </w:tc>
        <w:tc>
          <w:tcPr>
            <w:tcW w:w="1531" w:type="dxa"/>
            <w:tcBorders/>
            <w:vAlign w:val="center"/>
          </w:tcPr>
          <w:p>
            <w:pPr>
              <w:pStyle w:val="TableContents"/>
              <w:bidi w:val="0"/>
              <w:spacing w:before="0" w:after="283"/>
              <w:jc w:val="left"/>
              <w:rPr/>
            </w:pPr>
            <w:r>
              <w:rPr/>
              <w:t xml:space="preserve">1,365 </w:t>
            </w:r>
          </w:p>
        </w:tc>
        <w:tc>
          <w:tcPr>
            <w:tcW w:w="1441" w:type="dxa"/>
            <w:tcBorders/>
            <w:vAlign w:val="center"/>
          </w:tcPr>
          <w:p>
            <w:pPr>
              <w:pStyle w:val="TableContents"/>
              <w:bidi w:val="0"/>
              <w:spacing w:before="0" w:after="283"/>
              <w:jc w:val="left"/>
              <w:rPr/>
            </w:pPr>
            <w:r>
              <w:rPr/>
              <w:t xml:space="preserve">1,286 </w:t>
            </w:r>
          </w:p>
        </w:tc>
        <w:tc>
          <w:tcPr>
            <w:tcW w:w="3676" w:type="dxa"/>
            <w:tcBorders/>
            <w:vAlign w:val="center"/>
          </w:tcPr>
          <w:p>
            <w:pPr>
              <w:pStyle w:val="TableContents"/>
              <w:bidi w:val="0"/>
              <w:spacing w:before="0" w:after="283"/>
              <w:jc w:val="left"/>
              <w:rPr/>
            </w:pPr>
            <w:r>
              <w:rPr/>
              <w:t xml:space="preserve">+ 6.14% </w:t>
            </w:r>
          </w:p>
        </w:tc>
      </w:tr>
      <w:tr>
        <w:trPr/>
        <w:tc>
          <w:tcPr>
            <w:tcW w:w="1216" w:type="dxa"/>
            <w:tcBorders/>
            <w:vAlign w:val="center"/>
          </w:tcPr>
          <w:p>
            <w:pPr>
              <w:pStyle w:val="TableContents"/>
              <w:bidi w:val="0"/>
              <w:spacing w:before="0" w:after="283"/>
              <w:jc w:val="left"/>
              <w:rPr/>
            </w:pPr>
            <w:r>
              <w:rPr/>
              <w:t xml:space="preserve">186 </w:t>
            </w:r>
          </w:p>
        </w:tc>
        <w:tc>
          <w:tcPr>
            <w:tcW w:w="2146" w:type="dxa"/>
            <w:tcBorders/>
            <w:vAlign w:val="center"/>
          </w:tcPr>
          <w:p>
            <w:pPr>
              <w:pStyle w:val="TableContents"/>
              <w:bidi w:val="0"/>
              <w:spacing w:before="0" w:after="283"/>
              <w:jc w:val="left"/>
              <w:rPr/>
            </w:pPr>
            <w:r>
              <w:rPr/>
              <w:t xml:space="preserve">Wetumka </w:t>
            </w:r>
          </w:p>
        </w:tc>
        <w:tc>
          <w:tcPr>
            <w:tcW w:w="1531" w:type="dxa"/>
            <w:tcBorders/>
            <w:vAlign w:val="center"/>
          </w:tcPr>
          <w:p>
            <w:pPr>
              <w:pStyle w:val="TableContents"/>
              <w:bidi w:val="0"/>
              <w:spacing w:before="0" w:after="283"/>
              <w:jc w:val="left"/>
              <w:rPr/>
            </w:pPr>
            <w:r>
              <w:rPr/>
              <w:t xml:space="preserve">1,245 </w:t>
            </w:r>
          </w:p>
        </w:tc>
        <w:tc>
          <w:tcPr>
            <w:tcW w:w="1441" w:type="dxa"/>
            <w:tcBorders/>
            <w:vAlign w:val="center"/>
          </w:tcPr>
          <w:p>
            <w:pPr>
              <w:pStyle w:val="TableContents"/>
              <w:bidi w:val="0"/>
              <w:spacing w:before="0" w:after="283"/>
              <w:jc w:val="left"/>
              <w:rPr/>
            </w:pPr>
            <w:r>
              <w:rPr/>
              <w:t xml:space="preserve">1,282 </w:t>
            </w:r>
          </w:p>
        </w:tc>
        <w:tc>
          <w:tcPr>
            <w:tcW w:w="3676" w:type="dxa"/>
            <w:tcBorders/>
            <w:vAlign w:val="center"/>
          </w:tcPr>
          <w:p>
            <w:pPr>
              <w:pStyle w:val="TableContents"/>
              <w:bidi w:val="0"/>
              <w:spacing w:before="0" w:after="283"/>
              <w:jc w:val="left"/>
              <w:rPr/>
            </w:pPr>
            <w:r>
              <w:rPr/>
              <w:t xml:space="preserve">2999711388455538220 ♠ - 2.89% </w:t>
            </w:r>
          </w:p>
        </w:tc>
      </w:tr>
      <w:tr>
        <w:trPr/>
        <w:tc>
          <w:tcPr>
            <w:tcW w:w="1216" w:type="dxa"/>
            <w:tcBorders/>
            <w:vAlign w:val="center"/>
          </w:tcPr>
          <w:p>
            <w:pPr>
              <w:pStyle w:val="TableContents"/>
              <w:bidi w:val="0"/>
              <w:spacing w:before="0" w:after="283"/>
              <w:jc w:val="left"/>
              <w:rPr/>
            </w:pPr>
            <w:r>
              <w:rPr/>
              <w:t xml:space="preserve">187 </w:t>
            </w:r>
          </w:p>
        </w:tc>
        <w:tc>
          <w:tcPr>
            <w:tcW w:w="2146" w:type="dxa"/>
            <w:tcBorders/>
            <w:vAlign w:val="center"/>
          </w:tcPr>
          <w:p>
            <w:pPr>
              <w:pStyle w:val="TableContents"/>
              <w:bidi w:val="0"/>
              <w:spacing w:before="0" w:after="283"/>
              <w:jc w:val="left"/>
              <w:rPr/>
            </w:pPr>
            <w:r>
              <w:rPr/>
              <w:t xml:space="preserve">Geary </w:t>
            </w:r>
          </w:p>
        </w:tc>
        <w:tc>
          <w:tcPr>
            <w:tcW w:w="1531" w:type="dxa"/>
            <w:tcBorders/>
            <w:vAlign w:val="center"/>
          </w:tcPr>
          <w:p>
            <w:pPr>
              <w:pStyle w:val="TableContents"/>
              <w:bidi w:val="0"/>
              <w:spacing w:before="0" w:after="283"/>
              <w:jc w:val="left"/>
              <w:rPr/>
            </w:pPr>
            <w:r>
              <w:rPr/>
              <w:t xml:space="preserve">1,305 </w:t>
            </w:r>
          </w:p>
        </w:tc>
        <w:tc>
          <w:tcPr>
            <w:tcW w:w="1441" w:type="dxa"/>
            <w:tcBorders/>
            <w:vAlign w:val="center"/>
          </w:tcPr>
          <w:p>
            <w:pPr>
              <w:pStyle w:val="TableContents"/>
              <w:bidi w:val="0"/>
              <w:spacing w:before="0" w:after="283"/>
              <w:jc w:val="left"/>
              <w:rPr/>
            </w:pPr>
            <w:r>
              <w:rPr/>
              <w:t xml:space="preserve">1,280 </w:t>
            </w:r>
          </w:p>
        </w:tc>
        <w:tc>
          <w:tcPr>
            <w:tcW w:w="3676" w:type="dxa"/>
            <w:tcBorders/>
            <w:vAlign w:val="center"/>
          </w:tcPr>
          <w:p>
            <w:pPr>
              <w:pStyle w:val="TableContents"/>
              <w:bidi w:val="0"/>
              <w:spacing w:before="0" w:after="283"/>
              <w:jc w:val="left"/>
              <w:rPr/>
            </w:pPr>
            <w:r>
              <w:rPr/>
              <w:t xml:space="preserve">+ 1.95% </w:t>
            </w:r>
          </w:p>
        </w:tc>
      </w:tr>
      <w:tr>
        <w:trPr/>
        <w:tc>
          <w:tcPr>
            <w:tcW w:w="1216" w:type="dxa"/>
            <w:tcBorders/>
            <w:vAlign w:val="center"/>
          </w:tcPr>
          <w:p>
            <w:pPr>
              <w:pStyle w:val="TableContents"/>
              <w:bidi w:val="0"/>
              <w:spacing w:before="0" w:after="283"/>
              <w:jc w:val="left"/>
              <w:rPr/>
            </w:pPr>
            <w:r>
              <w:rPr/>
              <w:t xml:space="preserve">188 </w:t>
            </w:r>
          </w:p>
        </w:tc>
        <w:tc>
          <w:tcPr>
            <w:tcW w:w="2146" w:type="dxa"/>
            <w:tcBorders/>
            <w:vAlign w:val="center"/>
          </w:tcPr>
          <w:p>
            <w:pPr>
              <w:pStyle w:val="TableContents"/>
              <w:bidi w:val="0"/>
              <w:spacing w:before="0" w:after="283"/>
              <w:jc w:val="left"/>
              <w:rPr/>
            </w:pPr>
            <w:r>
              <w:rPr/>
              <w:t xml:space="preserve">Geronimo </w:t>
            </w:r>
          </w:p>
        </w:tc>
        <w:tc>
          <w:tcPr>
            <w:tcW w:w="1531" w:type="dxa"/>
            <w:tcBorders/>
            <w:vAlign w:val="center"/>
          </w:tcPr>
          <w:p>
            <w:pPr>
              <w:pStyle w:val="TableContents"/>
              <w:bidi w:val="0"/>
              <w:spacing w:before="0" w:after="283"/>
              <w:jc w:val="left"/>
              <w:rPr/>
            </w:pPr>
            <w:r>
              <w:rPr/>
              <w:t xml:space="preserve">1,235 </w:t>
            </w:r>
          </w:p>
        </w:tc>
        <w:tc>
          <w:tcPr>
            <w:tcW w:w="1441" w:type="dxa"/>
            <w:tcBorders/>
            <w:vAlign w:val="center"/>
          </w:tcPr>
          <w:p>
            <w:pPr>
              <w:pStyle w:val="TableContents"/>
              <w:bidi w:val="0"/>
              <w:spacing w:before="0" w:after="283"/>
              <w:jc w:val="left"/>
              <w:rPr/>
            </w:pPr>
            <w:r>
              <w:rPr/>
              <w:t xml:space="preserve">1,268 </w:t>
            </w:r>
          </w:p>
        </w:tc>
        <w:tc>
          <w:tcPr>
            <w:tcW w:w="3676" w:type="dxa"/>
            <w:tcBorders/>
            <w:vAlign w:val="center"/>
          </w:tcPr>
          <w:p>
            <w:pPr>
              <w:pStyle w:val="TableContents"/>
              <w:bidi w:val="0"/>
              <w:spacing w:before="0" w:after="283"/>
              <w:jc w:val="left"/>
              <w:rPr/>
            </w:pPr>
            <w:r>
              <w:rPr/>
              <w:t xml:space="preserve">2999739747634069400 ♠ - 2.60% </w:t>
            </w:r>
          </w:p>
        </w:tc>
      </w:tr>
      <w:tr>
        <w:trPr/>
        <w:tc>
          <w:tcPr>
            <w:tcW w:w="1216" w:type="dxa"/>
            <w:tcBorders/>
            <w:vAlign w:val="center"/>
          </w:tcPr>
          <w:p>
            <w:pPr>
              <w:pStyle w:val="TableContents"/>
              <w:bidi w:val="0"/>
              <w:spacing w:before="0" w:after="283"/>
              <w:jc w:val="left"/>
              <w:rPr/>
            </w:pPr>
            <w:r>
              <w:rPr/>
              <w:t xml:space="preserve">189 </w:t>
            </w:r>
          </w:p>
        </w:tc>
        <w:tc>
          <w:tcPr>
            <w:tcW w:w="2146" w:type="dxa"/>
            <w:tcBorders/>
            <w:vAlign w:val="center"/>
          </w:tcPr>
          <w:p>
            <w:pPr>
              <w:pStyle w:val="TableContents"/>
              <w:bidi w:val="0"/>
              <w:spacing w:before="0" w:after="283"/>
              <w:jc w:val="left"/>
              <w:rPr/>
            </w:pPr>
            <w:r>
              <w:rPr/>
              <w:t xml:space="preserve">Boise City </w:t>
            </w:r>
          </w:p>
        </w:tc>
        <w:tc>
          <w:tcPr>
            <w:tcW w:w="1531" w:type="dxa"/>
            <w:tcBorders/>
            <w:vAlign w:val="center"/>
          </w:tcPr>
          <w:p>
            <w:pPr>
              <w:pStyle w:val="TableContents"/>
              <w:bidi w:val="0"/>
              <w:spacing w:before="0" w:after="283"/>
              <w:jc w:val="left"/>
              <w:rPr/>
            </w:pPr>
            <w:r>
              <w:rPr/>
              <w:t xml:space="preserve">1,127 </w:t>
            </w:r>
          </w:p>
        </w:tc>
        <w:tc>
          <w:tcPr>
            <w:tcW w:w="1441" w:type="dxa"/>
            <w:tcBorders/>
            <w:vAlign w:val="center"/>
          </w:tcPr>
          <w:p>
            <w:pPr>
              <w:pStyle w:val="TableContents"/>
              <w:bidi w:val="0"/>
              <w:spacing w:before="0" w:after="283"/>
              <w:jc w:val="left"/>
              <w:rPr/>
            </w:pPr>
            <w:r>
              <w:rPr/>
              <w:t xml:space="preserve">1,266 </w:t>
            </w:r>
          </w:p>
        </w:tc>
        <w:tc>
          <w:tcPr>
            <w:tcW w:w="3676" w:type="dxa"/>
            <w:tcBorders/>
            <w:vAlign w:val="center"/>
          </w:tcPr>
          <w:p>
            <w:pPr>
              <w:pStyle w:val="TableContents"/>
              <w:bidi w:val="0"/>
              <w:spacing w:before="0" w:after="283"/>
              <w:jc w:val="left"/>
              <w:rPr/>
            </w:pPr>
            <w:r>
              <w:rPr/>
              <w:t xml:space="preserve">2998890205371248030 ♠ - 10.98% </w:t>
            </w:r>
          </w:p>
        </w:tc>
      </w:tr>
      <w:tr>
        <w:trPr/>
        <w:tc>
          <w:tcPr>
            <w:tcW w:w="1216" w:type="dxa"/>
            <w:tcBorders/>
            <w:vAlign w:val="center"/>
          </w:tcPr>
          <w:p>
            <w:pPr>
              <w:pStyle w:val="TableContents"/>
              <w:bidi w:val="0"/>
              <w:spacing w:before="0" w:after="283"/>
              <w:jc w:val="left"/>
              <w:rPr/>
            </w:pPr>
            <w:r>
              <w:rPr/>
              <w:t xml:space="preserve">190 </w:t>
            </w:r>
          </w:p>
        </w:tc>
        <w:tc>
          <w:tcPr>
            <w:tcW w:w="2146" w:type="dxa"/>
            <w:tcBorders/>
            <w:vAlign w:val="center"/>
          </w:tcPr>
          <w:p>
            <w:pPr>
              <w:pStyle w:val="TableContents"/>
              <w:bidi w:val="0"/>
              <w:spacing w:before="0" w:after="283"/>
              <w:jc w:val="left"/>
              <w:rPr/>
            </w:pPr>
            <w:r>
              <w:rPr/>
              <w:t xml:space="preserve">Barnsdall </w:t>
            </w:r>
          </w:p>
        </w:tc>
        <w:tc>
          <w:tcPr>
            <w:tcW w:w="1531" w:type="dxa"/>
            <w:tcBorders/>
            <w:vAlign w:val="center"/>
          </w:tcPr>
          <w:p>
            <w:pPr>
              <w:pStyle w:val="TableContents"/>
              <w:bidi w:val="0"/>
              <w:spacing w:before="0" w:after="283"/>
              <w:jc w:val="left"/>
              <w:rPr/>
            </w:pPr>
            <w:r>
              <w:rPr/>
              <w:t xml:space="preserve">1,209 </w:t>
            </w:r>
          </w:p>
        </w:tc>
        <w:tc>
          <w:tcPr>
            <w:tcW w:w="1441" w:type="dxa"/>
            <w:tcBorders/>
            <w:vAlign w:val="center"/>
          </w:tcPr>
          <w:p>
            <w:pPr>
              <w:pStyle w:val="TableContents"/>
              <w:bidi w:val="0"/>
              <w:spacing w:before="0" w:after="283"/>
              <w:jc w:val="left"/>
              <w:rPr/>
            </w:pPr>
            <w:r>
              <w:rPr/>
              <w:t xml:space="preserve">1,243 </w:t>
            </w:r>
          </w:p>
        </w:tc>
        <w:tc>
          <w:tcPr>
            <w:tcW w:w="3676" w:type="dxa"/>
            <w:tcBorders/>
            <w:vAlign w:val="center"/>
          </w:tcPr>
          <w:p>
            <w:pPr>
              <w:pStyle w:val="TableContents"/>
              <w:bidi w:val="0"/>
              <w:spacing w:before="0" w:after="283"/>
              <w:jc w:val="left"/>
              <w:rPr/>
            </w:pPr>
            <w:r>
              <w:rPr/>
              <w:t xml:space="preserve">2999726468222043440 ♠ - 2.74% </w:t>
            </w:r>
          </w:p>
        </w:tc>
      </w:tr>
      <w:tr>
        <w:trPr/>
        <w:tc>
          <w:tcPr>
            <w:tcW w:w="1216" w:type="dxa"/>
            <w:tcBorders/>
            <w:vAlign w:val="center"/>
          </w:tcPr>
          <w:p>
            <w:pPr>
              <w:pStyle w:val="TableContents"/>
              <w:bidi w:val="0"/>
              <w:spacing w:before="0" w:after="283"/>
              <w:jc w:val="left"/>
              <w:rPr/>
            </w:pPr>
            <w:r>
              <w:rPr/>
              <w:t xml:space="preserve">191 </w:t>
            </w:r>
          </w:p>
        </w:tc>
        <w:tc>
          <w:tcPr>
            <w:tcW w:w="2146" w:type="dxa"/>
            <w:tcBorders/>
            <w:vAlign w:val="center"/>
          </w:tcPr>
          <w:p>
            <w:pPr>
              <w:pStyle w:val="TableContents"/>
              <w:bidi w:val="0"/>
              <w:spacing w:before="0" w:after="283"/>
              <w:jc w:val="left"/>
              <w:rPr/>
            </w:pPr>
            <w:r>
              <w:rPr/>
              <w:t xml:space="preserve">Maysville </w:t>
            </w:r>
          </w:p>
        </w:tc>
        <w:tc>
          <w:tcPr>
            <w:tcW w:w="1531" w:type="dxa"/>
            <w:tcBorders/>
            <w:vAlign w:val="center"/>
          </w:tcPr>
          <w:p>
            <w:pPr>
              <w:pStyle w:val="TableContents"/>
              <w:bidi w:val="0"/>
              <w:spacing w:before="0" w:after="283"/>
              <w:jc w:val="left"/>
              <w:rPr/>
            </w:pPr>
            <w:r>
              <w:rPr/>
              <w:t xml:space="preserve">1,231 </w:t>
            </w:r>
          </w:p>
        </w:tc>
        <w:tc>
          <w:tcPr>
            <w:tcW w:w="1441" w:type="dxa"/>
            <w:tcBorders/>
            <w:vAlign w:val="center"/>
          </w:tcPr>
          <w:p>
            <w:pPr>
              <w:pStyle w:val="TableContents"/>
              <w:bidi w:val="0"/>
              <w:spacing w:before="0" w:after="283"/>
              <w:jc w:val="left"/>
              <w:rPr/>
            </w:pPr>
            <w:r>
              <w:rPr/>
              <w:t xml:space="preserve">1,232 </w:t>
            </w:r>
          </w:p>
        </w:tc>
        <w:tc>
          <w:tcPr>
            <w:tcW w:w="3676" w:type="dxa"/>
            <w:tcBorders/>
            <w:vAlign w:val="center"/>
          </w:tcPr>
          <w:p>
            <w:pPr>
              <w:pStyle w:val="TableContents"/>
              <w:bidi w:val="0"/>
              <w:spacing w:before="0" w:after="283"/>
              <w:jc w:val="left"/>
              <w:rPr/>
            </w:pPr>
            <w:r>
              <w:rPr/>
              <w:t xml:space="preserve">3001188311688311680 ♠ - 0.08% </w:t>
            </w:r>
          </w:p>
        </w:tc>
      </w:tr>
      <w:tr>
        <w:trPr/>
        <w:tc>
          <w:tcPr>
            <w:tcW w:w="1216" w:type="dxa"/>
            <w:tcBorders/>
            <w:vAlign w:val="center"/>
          </w:tcPr>
          <w:p>
            <w:pPr>
              <w:pStyle w:val="TableContents"/>
              <w:bidi w:val="0"/>
              <w:spacing w:before="0" w:after="283"/>
              <w:jc w:val="left"/>
              <w:rPr/>
            </w:pPr>
            <w:r>
              <w:rPr/>
              <w:t xml:space="preserve">192 </w:t>
            </w:r>
          </w:p>
        </w:tc>
        <w:tc>
          <w:tcPr>
            <w:tcW w:w="2146" w:type="dxa"/>
            <w:tcBorders/>
            <w:vAlign w:val="center"/>
          </w:tcPr>
          <w:p>
            <w:pPr>
              <w:pStyle w:val="TableContents"/>
              <w:bidi w:val="0"/>
              <w:spacing w:before="0" w:after="283"/>
              <w:jc w:val="left"/>
              <w:rPr/>
            </w:pPr>
            <w:r>
              <w:rPr/>
              <w:t xml:space="preserve">Rush Springs </w:t>
            </w:r>
          </w:p>
        </w:tc>
        <w:tc>
          <w:tcPr>
            <w:tcW w:w="1531" w:type="dxa"/>
            <w:tcBorders/>
            <w:vAlign w:val="center"/>
          </w:tcPr>
          <w:p>
            <w:pPr>
              <w:pStyle w:val="TableContents"/>
              <w:bidi w:val="0"/>
              <w:spacing w:before="0" w:after="283"/>
              <w:jc w:val="left"/>
              <w:rPr/>
            </w:pPr>
            <w:r>
              <w:rPr/>
              <w:t xml:space="preserve">1,275 </w:t>
            </w:r>
          </w:p>
        </w:tc>
        <w:tc>
          <w:tcPr>
            <w:tcW w:w="1441" w:type="dxa"/>
            <w:tcBorders/>
            <w:vAlign w:val="center"/>
          </w:tcPr>
          <w:p>
            <w:pPr>
              <w:pStyle w:val="TableContents"/>
              <w:bidi w:val="0"/>
              <w:spacing w:before="0" w:after="283"/>
              <w:jc w:val="left"/>
              <w:rPr/>
            </w:pPr>
            <w:r>
              <w:rPr/>
              <w:t xml:space="preserve">1,231 </w:t>
            </w:r>
          </w:p>
        </w:tc>
        <w:tc>
          <w:tcPr>
            <w:tcW w:w="3676" w:type="dxa"/>
            <w:tcBorders/>
            <w:vAlign w:val="center"/>
          </w:tcPr>
          <w:p>
            <w:pPr>
              <w:pStyle w:val="TableContents"/>
              <w:bidi w:val="0"/>
              <w:spacing w:before="0" w:after="283"/>
              <w:jc w:val="left"/>
              <w:rPr/>
            </w:pPr>
            <w:r>
              <w:rPr/>
              <w:t xml:space="preserve">+ 3.57% </w:t>
            </w:r>
          </w:p>
        </w:tc>
      </w:tr>
      <w:tr>
        <w:trPr/>
        <w:tc>
          <w:tcPr>
            <w:tcW w:w="1216" w:type="dxa"/>
            <w:tcBorders/>
            <w:vAlign w:val="center"/>
          </w:tcPr>
          <w:p>
            <w:pPr>
              <w:pStyle w:val="TableContents"/>
              <w:bidi w:val="0"/>
              <w:spacing w:before="0" w:after="283"/>
              <w:jc w:val="left"/>
              <w:rPr/>
            </w:pPr>
            <w:r>
              <w:rPr/>
              <w:t xml:space="preserve">193 </w:t>
            </w:r>
          </w:p>
        </w:tc>
        <w:tc>
          <w:tcPr>
            <w:tcW w:w="2146" w:type="dxa"/>
            <w:tcBorders/>
            <w:vAlign w:val="center"/>
          </w:tcPr>
          <w:p>
            <w:pPr>
              <w:pStyle w:val="TableContents"/>
              <w:bidi w:val="0"/>
              <w:spacing w:before="0" w:after="283"/>
              <w:jc w:val="left"/>
              <w:rPr/>
            </w:pPr>
            <w:r>
              <w:rPr/>
              <w:t xml:space="preserve">Yale </w:t>
            </w:r>
          </w:p>
        </w:tc>
        <w:tc>
          <w:tcPr>
            <w:tcW w:w="1531" w:type="dxa"/>
            <w:tcBorders/>
            <w:vAlign w:val="center"/>
          </w:tcPr>
          <w:p>
            <w:pPr>
              <w:pStyle w:val="TableContents"/>
              <w:bidi w:val="0"/>
              <w:spacing w:before="0" w:after="283"/>
              <w:jc w:val="left"/>
              <w:rPr/>
            </w:pPr>
            <w:r>
              <w:rPr/>
              <w:t xml:space="preserve">1,223 </w:t>
            </w:r>
          </w:p>
        </w:tc>
        <w:tc>
          <w:tcPr>
            <w:tcW w:w="1441" w:type="dxa"/>
            <w:tcBorders/>
            <w:vAlign w:val="center"/>
          </w:tcPr>
          <w:p>
            <w:pPr>
              <w:pStyle w:val="TableContents"/>
              <w:bidi w:val="0"/>
              <w:spacing w:before="0" w:after="283"/>
              <w:jc w:val="left"/>
              <w:rPr/>
            </w:pPr>
            <w:r>
              <w:rPr/>
              <w:t xml:space="preserve">1,227 </w:t>
            </w:r>
          </w:p>
        </w:tc>
        <w:tc>
          <w:tcPr>
            <w:tcW w:w="3676" w:type="dxa"/>
            <w:tcBorders/>
            <w:vAlign w:val="center"/>
          </w:tcPr>
          <w:p>
            <w:pPr>
              <w:pStyle w:val="TableContents"/>
              <w:bidi w:val="0"/>
              <w:spacing w:before="0" w:after="283"/>
              <w:jc w:val="left"/>
              <w:rPr/>
            </w:pPr>
            <w:r>
              <w:rPr/>
              <w:t xml:space="preserve">3000674001629991850 ♠ - 0.33% </w:t>
            </w:r>
          </w:p>
        </w:tc>
      </w:tr>
      <w:tr>
        <w:trPr/>
        <w:tc>
          <w:tcPr>
            <w:tcW w:w="1216" w:type="dxa"/>
            <w:tcBorders/>
            <w:vAlign w:val="center"/>
          </w:tcPr>
          <w:p>
            <w:pPr>
              <w:pStyle w:val="TableContents"/>
              <w:bidi w:val="0"/>
              <w:spacing w:before="0" w:after="283"/>
              <w:jc w:val="left"/>
              <w:rPr/>
            </w:pPr>
            <w:r>
              <w:rPr/>
              <w:t xml:space="preserve">194 </w:t>
            </w:r>
          </w:p>
        </w:tc>
        <w:tc>
          <w:tcPr>
            <w:tcW w:w="2146" w:type="dxa"/>
            <w:tcBorders/>
            <w:vAlign w:val="center"/>
          </w:tcPr>
          <w:p>
            <w:pPr>
              <w:pStyle w:val="TableContents"/>
              <w:bidi w:val="0"/>
              <w:spacing w:before="0" w:after="283"/>
              <w:jc w:val="left"/>
              <w:rPr/>
            </w:pPr>
            <w:r>
              <w:rPr/>
              <w:t xml:space="preserve">Luther </w:t>
            </w:r>
          </w:p>
        </w:tc>
        <w:tc>
          <w:tcPr>
            <w:tcW w:w="1531" w:type="dxa"/>
            <w:tcBorders/>
            <w:vAlign w:val="center"/>
          </w:tcPr>
          <w:p>
            <w:pPr>
              <w:pStyle w:val="TableContents"/>
              <w:bidi w:val="0"/>
              <w:spacing w:before="0" w:after="283"/>
              <w:jc w:val="left"/>
              <w:rPr/>
            </w:pPr>
            <w:r>
              <w:rPr/>
              <w:t xml:space="preserve">1,541 </w:t>
            </w:r>
          </w:p>
        </w:tc>
        <w:tc>
          <w:tcPr>
            <w:tcW w:w="1441" w:type="dxa"/>
            <w:tcBorders/>
            <w:vAlign w:val="center"/>
          </w:tcPr>
          <w:p>
            <w:pPr>
              <w:pStyle w:val="TableContents"/>
              <w:bidi w:val="0"/>
              <w:spacing w:before="0" w:after="283"/>
              <w:jc w:val="left"/>
              <w:rPr/>
            </w:pPr>
            <w:r>
              <w:rPr/>
              <w:t xml:space="preserve">1,221 </w:t>
            </w:r>
          </w:p>
        </w:tc>
        <w:tc>
          <w:tcPr>
            <w:tcW w:w="3676" w:type="dxa"/>
            <w:tcBorders/>
            <w:vAlign w:val="center"/>
          </w:tcPr>
          <w:p>
            <w:pPr>
              <w:pStyle w:val="TableContents"/>
              <w:bidi w:val="0"/>
              <w:spacing w:before="0" w:after="283"/>
              <w:jc w:val="left"/>
              <w:rPr/>
            </w:pPr>
            <w:r>
              <w:rPr/>
              <w:t xml:space="preserve">+ 26.21% </w:t>
            </w:r>
          </w:p>
        </w:tc>
      </w:tr>
      <w:tr>
        <w:trPr/>
        <w:tc>
          <w:tcPr>
            <w:tcW w:w="1216" w:type="dxa"/>
            <w:tcBorders/>
            <w:vAlign w:val="center"/>
          </w:tcPr>
          <w:p>
            <w:pPr>
              <w:pStyle w:val="TableContents"/>
              <w:bidi w:val="0"/>
              <w:spacing w:before="0" w:after="283"/>
              <w:jc w:val="left"/>
              <w:rPr/>
            </w:pPr>
            <w:r>
              <w:rPr/>
              <w:t xml:space="preserve">195 </w:t>
            </w:r>
          </w:p>
        </w:tc>
        <w:tc>
          <w:tcPr>
            <w:tcW w:w="2146" w:type="dxa"/>
            <w:tcBorders/>
            <w:vAlign w:val="center"/>
          </w:tcPr>
          <w:p>
            <w:pPr>
              <w:pStyle w:val="TableContents"/>
              <w:bidi w:val="0"/>
              <w:spacing w:before="0" w:after="283"/>
              <w:jc w:val="left"/>
              <w:rPr/>
            </w:pPr>
            <w:r>
              <w:rPr/>
              <w:t xml:space="preserve">Okarche </w:t>
            </w:r>
          </w:p>
        </w:tc>
        <w:tc>
          <w:tcPr>
            <w:tcW w:w="1531" w:type="dxa"/>
            <w:tcBorders/>
            <w:vAlign w:val="center"/>
          </w:tcPr>
          <w:p>
            <w:pPr>
              <w:pStyle w:val="TableContents"/>
              <w:bidi w:val="0"/>
              <w:spacing w:before="0" w:after="283"/>
              <w:jc w:val="left"/>
              <w:rPr/>
            </w:pPr>
            <w:r>
              <w:rPr/>
              <w:t xml:space="preserve">1,307 </w:t>
            </w:r>
          </w:p>
        </w:tc>
        <w:tc>
          <w:tcPr>
            <w:tcW w:w="1441" w:type="dxa"/>
            <w:tcBorders/>
            <w:vAlign w:val="center"/>
          </w:tcPr>
          <w:p>
            <w:pPr>
              <w:pStyle w:val="TableContents"/>
              <w:bidi w:val="0"/>
              <w:spacing w:before="0" w:after="283"/>
              <w:jc w:val="left"/>
              <w:rPr/>
            </w:pPr>
            <w:r>
              <w:rPr/>
              <w:t xml:space="preserve">1,215 </w:t>
            </w:r>
          </w:p>
        </w:tc>
        <w:tc>
          <w:tcPr>
            <w:tcW w:w="3676" w:type="dxa"/>
            <w:tcBorders/>
            <w:vAlign w:val="center"/>
          </w:tcPr>
          <w:p>
            <w:pPr>
              <w:pStyle w:val="TableContents"/>
              <w:bidi w:val="0"/>
              <w:spacing w:before="0" w:after="283"/>
              <w:jc w:val="left"/>
              <w:rPr/>
            </w:pPr>
            <w:r>
              <w:rPr/>
              <w:t xml:space="preserve">+ 7.57% </w:t>
            </w:r>
          </w:p>
        </w:tc>
      </w:tr>
      <w:tr>
        <w:trPr/>
        <w:tc>
          <w:tcPr>
            <w:tcW w:w="1216" w:type="dxa"/>
            <w:tcBorders/>
            <w:vAlign w:val="center"/>
          </w:tcPr>
          <w:p>
            <w:pPr>
              <w:pStyle w:val="TableContents"/>
              <w:bidi w:val="0"/>
              <w:spacing w:before="0" w:after="283"/>
              <w:jc w:val="left"/>
              <w:rPr/>
            </w:pPr>
            <w:r>
              <w:rPr/>
              <w:t xml:space="preserve">196 </w:t>
            </w:r>
          </w:p>
        </w:tc>
        <w:tc>
          <w:tcPr>
            <w:tcW w:w="2146" w:type="dxa"/>
            <w:tcBorders/>
            <w:vAlign w:val="center"/>
          </w:tcPr>
          <w:p>
            <w:pPr>
              <w:pStyle w:val="TableContents"/>
              <w:bidi w:val="0"/>
              <w:spacing w:before="0" w:after="283"/>
              <w:jc w:val="left"/>
              <w:rPr/>
            </w:pPr>
            <w:r>
              <w:rPr/>
              <w:t xml:space="preserve">Bray </w:t>
            </w:r>
          </w:p>
        </w:tc>
        <w:tc>
          <w:tcPr>
            <w:tcW w:w="1531" w:type="dxa"/>
            <w:tcBorders/>
            <w:vAlign w:val="center"/>
          </w:tcPr>
          <w:p>
            <w:pPr>
              <w:pStyle w:val="TableContents"/>
              <w:bidi w:val="0"/>
              <w:spacing w:before="0" w:after="283"/>
              <w:jc w:val="left"/>
              <w:rPr/>
            </w:pPr>
            <w:r>
              <w:rPr/>
              <w:t xml:space="preserve">1,193 </w:t>
            </w:r>
          </w:p>
        </w:tc>
        <w:tc>
          <w:tcPr>
            <w:tcW w:w="1441" w:type="dxa"/>
            <w:tcBorders/>
            <w:vAlign w:val="center"/>
          </w:tcPr>
          <w:p>
            <w:pPr>
              <w:pStyle w:val="TableContents"/>
              <w:bidi w:val="0"/>
              <w:spacing w:before="0" w:after="283"/>
              <w:jc w:val="left"/>
              <w:rPr/>
            </w:pPr>
            <w:r>
              <w:rPr/>
              <w:t xml:space="preserve">1,209 </w:t>
            </w:r>
          </w:p>
        </w:tc>
        <w:tc>
          <w:tcPr>
            <w:tcW w:w="3676" w:type="dxa"/>
            <w:tcBorders/>
            <w:vAlign w:val="center"/>
          </w:tcPr>
          <w:p>
            <w:pPr>
              <w:pStyle w:val="TableContents"/>
              <w:bidi w:val="0"/>
              <w:spacing w:before="0" w:after="283"/>
              <w:jc w:val="left"/>
              <w:rPr/>
            </w:pPr>
            <w:r>
              <w:rPr/>
              <w:t xml:space="preserve">2999867659222497930 ♠ - 1.32% </w:t>
            </w:r>
          </w:p>
        </w:tc>
      </w:tr>
      <w:tr>
        <w:trPr/>
        <w:tc>
          <w:tcPr>
            <w:tcW w:w="1216" w:type="dxa"/>
            <w:tcBorders/>
            <w:vAlign w:val="center"/>
          </w:tcPr>
          <w:p>
            <w:pPr>
              <w:pStyle w:val="TableContents"/>
              <w:bidi w:val="0"/>
              <w:spacing w:before="0" w:after="283"/>
              <w:jc w:val="left"/>
              <w:rPr/>
            </w:pPr>
            <w:r>
              <w:rPr/>
              <w:t xml:space="preserve">197 </w:t>
            </w:r>
          </w:p>
        </w:tc>
        <w:tc>
          <w:tcPr>
            <w:tcW w:w="2146" w:type="dxa"/>
            <w:tcBorders/>
            <w:vAlign w:val="center"/>
          </w:tcPr>
          <w:p>
            <w:pPr>
              <w:pStyle w:val="TableContents"/>
              <w:bidi w:val="0"/>
              <w:spacing w:before="0" w:after="283"/>
              <w:jc w:val="left"/>
              <w:rPr/>
            </w:pPr>
            <w:r>
              <w:rPr/>
              <w:t xml:space="preserve">Dickson </w:t>
            </w:r>
          </w:p>
        </w:tc>
        <w:tc>
          <w:tcPr>
            <w:tcW w:w="1531" w:type="dxa"/>
            <w:tcBorders/>
            <w:vAlign w:val="center"/>
          </w:tcPr>
          <w:p>
            <w:pPr>
              <w:pStyle w:val="TableContents"/>
              <w:bidi w:val="0"/>
              <w:spacing w:before="0" w:after="283"/>
              <w:jc w:val="left"/>
              <w:rPr/>
            </w:pPr>
            <w:r>
              <w:rPr/>
              <w:t xml:space="preserve">1,253 </w:t>
            </w:r>
          </w:p>
        </w:tc>
        <w:tc>
          <w:tcPr>
            <w:tcW w:w="1441" w:type="dxa"/>
            <w:tcBorders/>
            <w:vAlign w:val="center"/>
          </w:tcPr>
          <w:p>
            <w:pPr>
              <w:pStyle w:val="TableContents"/>
              <w:bidi w:val="0"/>
              <w:spacing w:before="0" w:after="283"/>
              <w:jc w:val="left"/>
              <w:rPr/>
            </w:pPr>
            <w:r>
              <w:rPr/>
              <w:t xml:space="preserve">1,207 </w:t>
            </w:r>
          </w:p>
        </w:tc>
        <w:tc>
          <w:tcPr>
            <w:tcW w:w="3676" w:type="dxa"/>
            <w:tcBorders/>
            <w:vAlign w:val="center"/>
          </w:tcPr>
          <w:p>
            <w:pPr>
              <w:pStyle w:val="TableContents"/>
              <w:bidi w:val="0"/>
              <w:spacing w:before="0" w:after="283"/>
              <w:jc w:val="left"/>
              <w:rPr/>
            </w:pPr>
            <w:r>
              <w:rPr/>
              <w:t xml:space="preserve">+ 3.81% </w:t>
            </w:r>
          </w:p>
        </w:tc>
      </w:tr>
      <w:tr>
        <w:trPr/>
        <w:tc>
          <w:tcPr>
            <w:tcW w:w="1216" w:type="dxa"/>
            <w:tcBorders/>
            <w:vAlign w:val="center"/>
          </w:tcPr>
          <w:p>
            <w:pPr>
              <w:pStyle w:val="TableContents"/>
              <w:bidi w:val="0"/>
              <w:spacing w:before="0" w:after="283"/>
              <w:jc w:val="left"/>
              <w:rPr/>
            </w:pPr>
            <w:r>
              <w:rPr/>
              <w:t xml:space="preserve">198 </w:t>
            </w:r>
          </w:p>
        </w:tc>
        <w:tc>
          <w:tcPr>
            <w:tcW w:w="2146" w:type="dxa"/>
            <w:tcBorders/>
            <w:vAlign w:val="center"/>
          </w:tcPr>
          <w:p>
            <w:pPr>
              <w:pStyle w:val="TableContents"/>
              <w:bidi w:val="0"/>
              <w:spacing w:before="0" w:after="283"/>
              <w:jc w:val="left"/>
              <w:rPr/>
            </w:pPr>
            <w:r>
              <w:rPr/>
              <w:t xml:space="preserve">Sperry </w:t>
            </w:r>
          </w:p>
        </w:tc>
        <w:tc>
          <w:tcPr>
            <w:tcW w:w="1531" w:type="dxa"/>
            <w:tcBorders/>
            <w:vAlign w:val="center"/>
          </w:tcPr>
          <w:p>
            <w:pPr>
              <w:pStyle w:val="TableContents"/>
              <w:bidi w:val="0"/>
              <w:spacing w:before="0" w:after="283"/>
              <w:jc w:val="left"/>
              <w:rPr/>
            </w:pPr>
            <w:r>
              <w:rPr/>
              <w:t xml:space="preserve">1,268 </w:t>
            </w:r>
          </w:p>
        </w:tc>
        <w:tc>
          <w:tcPr>
            <w:tcW w:w="1441" w:type="dxa"/>
            <w:tcBorders/>
            <w:vAlign w:val="center"/>
          </w:tcPr>
          <w:p>
            <w:pPr>
              <w:pStyle w:val="TableContents"/>
              <w:bidi w:val="0"/>
              <w:spacing w:before="0" w:after="283"/>
              <w:jc w:val="left"/>
              <w:rPr/>
            </w:pPr>
            <w:r>
              <w:rPr/>
              <w:t xml:space="preserve">1,206 </w:t>
            </w:r>
          </w:p>
        </w:tc>
        <w:tc>
          <w:tcPr>
            <w:tcW w:w="3676" w:type="dxa"/>
            <w:tcBorders/>
            <w:vAlign w:val="center"/>
          </w:tcPr>
          <w:p>
            <w:pPr>
              <w:pStyle w:val="TableContents"/>
              <w:bidi w:val="0"/>
              <w:spacing w:before="0" w:after="283"/>
              <w:jc w:val="left"/>
              <w:rPr/>
            </w:pPr>
            <w:r>
              <w:rPr/>
              <w:t xml:space="preserve">+ 5.14% </w:t>
            </w:r>
          </w:p>
        </w:tc>
      </w:tr>
      <w:tr>
        <w:trPr/>
        <w:tc>
          <w:tcPr>
            <w:tcW w:w="1216" w:type="dxa"/>
            <w:tcBorders/>
            <w:vAlign w:val="center"/>
          </w:tcPr>
          <w:p>
            <w:pPr>
              <w:pStyle w:val="TableContents"/>
              <w:bidi w:val="0"/>
              <w:spacing w:before="0" w:after="283"/>
              <w:jc w:val="left"/>
              <w:rPr/>
            </w:pPr>
            <w:r>
              <w:rPr/>
              <w:t xml:space="preserve">199 </w:t>
            </w:r>
          </w:p>
        </w:tc>
        <w:tc>
          <w:tcPr>
            <w:tcW w:w="2146" w:type="dxa"/>
            <w:tcBorders/>
            <w:vAlign w:val="center"/>
          </w:tcPr>
          <w:p>
            <w:pPr>
              <w:pStyle w:val="TableContents"/>
              <w:bidi w:val="0"/>
              <w:spacing w:before="0" w:after="283"/>
              <w:jc w:val="left"/>
              <w:rPr/>
            </w:pPr>
            <w:r>
              <w:rPr/>
              <w:t xml:space="preserve">Okeene </w:t>
            </w:r>
          </w:p>
        </w:tc>
        <w:tc>
          <w:tcPr>
            <w:tcW w:w="1531" w:type="dxa"/>
            <w:tcBorders/>
            <w:vAlign w:val="center"/>
          </w:tcPr>
          <w:p>
            <w:pPr>
              <w:pStyle w:val="TableContents"/>
              <w:bidi w:val="0"/>
              <w:spacing w:before="0" w:after="283"/>
              <w:jc w:val="left"/>
              <w:rPr/>
            </w:pPr>
            <w:r>
              <w:rPr/>
              <w:t xml:space="preserve">1,213 </w:t>
            </w:r>
          </w:p>
        </w:tc>
        <w:tc>
          <w:tcPr>
            <w:tcW w:w="1441" w:type="dxa"/>
            <w:tcBorders/>
            <w:vAlign w:val="center"/>
          </w:tcPr>
          <w:p>
            <w:pPr>
              <w:pStyle w:val="TableContents"/>
              <w:bidi w:val="0"/>
              <w:spacing w:before="0" w:after="283"/>
              <w:jc w:val="left"/>
              <w:rPr/>
            </w:pPr>
            <w:r>
              <w:rPr/>
              <w:t xml:space="preserve">1,204 </w:t>
            </w:r>
          </w:p>
        </w:tc>
        <w:tc>
          <w:tcPr>
            <w:tcW w:w="3676" w:type="dxa"/>
            <w:tcBorders/>
            <w:vAlign w:val="center"/>
          </w:tcPr>
          <w:p>
            <w:pPr>
              <w:pStyle w:val="TableContents"/>
              <w:bidi w:val="0"/>
              <w:spacing w:before="0" w:after="283"/>
              <w:jc w:val="left"/>
              <w:rPr/>
            </w:pPr>
            <w:r>
              <w:rPr/>
              <w:t xml:space="preserve">+ 0.75% </w:t>
            </w:r>
          </w:p>
        </w:tc>
      </w:tr>
      <w:tr>
        <w:trPr/>
        <w:tc>
          <w:tcPr>
            <w:tcW w:w="1216" w:type="dxa"/>
            <w:tcBorders/>
            <w:vAlign w:val="center"/>
          </w:tcPr>
          <w:p>
            <w:pPr>
              <w:pStyle w:val="TableContents"/>
              <w:bidi w:val="0"/>
              <w:spacing w:before="0" w:after="283"/>
              <w:jc w:val="left"/>
              <w:rPr/>
            </w:pPr>
            <w:r>
              <w:rPr/>
              <w:t xml:space="preserve">200 </w:t>
            </w:r>
          </w:p>
        </w:tc>
        <w:tc>
          <w:tcPr>
            <w:tcW w:w="2146" w:type="dxa"/>
            <w:tcBorders/>
            <w:vAlign w:val="center"/>
          </w:tcPr>
          <w:p>
            <w:pPr>
              <w:pStyle w:val="TableContents"/>
              <w:bidi w:val="0"/>
              <w:spacing w:before="0" w:after="283"/>
              <w:jc w:val="left"/>
              <w:rPr/>
            </w:pPr>
            <w:r>
              <w:rPr/>
              <w:t xml:space="preserve">Central High </w:t>
            </w:r>
          </w:p>
        </w:tc>
        <w:tc>
          <w:tcPr>
            <w:tcW w:w="1531" w:type="dxa"/>
            <w:tcBorders/>
            <w:vAlign w:val="center"/>
          </w:tcPr>
          <w:p>
            <w:pPr>
              <w:pStyle w:val="TableContents"/>
              <w:bidi w:val="0"/>
              <w:spacing w:before="0" w:after="283"/>
              <w:jc w:val="left"/>
              <w:rPr/>
            </w:pPr>
            <w:r>
              <w:rPr/>
              <w:t xml:space="preserve">1,184 </w:t>
            </w:r>
          </w:p>
        </w:tc>
        <w:tc>
          <w:tcPr>
            <w:tcW w:w="1441" w:type="dxa"/>
            <w:tcBorders/>
            <w:vAlign w:val="center"/>
          </w:tcPr>
          <w:p>
            <w:pPr>
              <w:pStyle w:val="TableContents"/>
              <w:bidi w:val="0"/>
              <w:spacing w:before="0" w:after="283"/>
              <w:jc w:val="left"/>
              <w:rPr/>
            </w:pPr>
            <w:r>
              <w:rPr/>
              <w:t xml:space="preserve">1,199 </w:t>
            </w:r>
          </w:p>
        </w:tc>
        <w:tc>
          <w:tcPr>
            <w:tcW w:w="3676" w:type="dxa"/>
            <w:tcBorders/>
            <w:vAlign w:val="center"/>
          </w:tcPr>
          <w:p>
            <w:pPr>
              <w:pStyle w:val="TableContents"/>
              <w:bidi w:val="0"/>
              <w:spacing w:before="0" w:after="283"/>
              <w:jc w:val="left"/>
              <w:rPr/>
            </w:pPr>
            <w:r>
              <w:rPr/>
              <w:t xml:space="preserve">2999874895746455380 ♠ - 1.25% </w:t>
            </w:r>
          </w:p>
        </w:tc>
      </w:tr>
      <w:tr>
        <w:trPr/>
        <w:tc>
          <w:tcPr>
            <w:tcW w:w="1216" w:type="dxa"/>
            <w:tcBorders/>
            <w:vAlign w:val="center"/>
          </w:tcPr>
          <w:p>
            <w:pPr>
              <w:pStyle w:val="TableContents"/>
              <w:bidi w:val="0"/>
              <w:spacing w:before="0" w:after="283"/>
              <w:jc w:val="left"/>
              <w:rPr/>
            </w:pPr>
            <w:r>
              <w:rPr/>
              <w:t xml:space="preserve">201 </w:t>
            </w:r>
          </w:p>
        </w:tc>
        <w:tc>
          <w:tcPr>
            <w:tcW w:w="2146" w:type="dxa"/>
            <w:tcBorders/>
            <w:vAlign w:val="center"/>
          </w:tcPr>
          <w:p>
            <w:pPr>
              <w:pStyle w:val="TableContents"/>
              <w:bidi w:val="0"/>
              <w:spacing w:before="0" w:after="283"/>
              <w:jc w:val="left"/>
              <w:rPr/>
            </w:pPr>
            <w:r>
              <w:rPr/>
              <w:t xml:space="preserve">Mooreland </w:t>
            </w:r>
          </w:p>
        </w:tc>
        <w:tc>
          <w:tcPr>
            <w:tcW w:w="1531" w:type="dxa"/>
            <w:tcBorders/>
            <w:vAlign w:val="center"/>
          </w:tcPr>
          <w:p>
            <w:pPr>
              <w:pStyle w:val="TableContents"/>
              <w:bidi w:val="0"/>
              <w:spacing w:before="0" w:after="283"/>
              <w:jc w:val="left"/>
              <w:rPr/>
            </w:pPr>
            <w:r>
              <w:rPr/>
              <w:t xml:space="preserve">1,282 </w:t>
            </w:r>
          </w:p>
        </w:tc>
        <w:tc>
          <w:tcPr>
            <w:tcW w:w="1441" w:type="dxa"/>
            <w:tcBorders/>
            <w:vAlign w:val="center"/>
          </w:tcPr>
          <w:p>
            <w:pPr>
              <w:pStyle w:val="TableContents"/>
              <w:bidi w:val="0"/>
              <w:spacing w:before="0" w:after="283"/>
              <w:jc w:val="left"/>
              <w:rPr/>
            </w:pPr>
            <w:r>
              <w:rPr/>
              <w:t xml:space="preserve">1,190 </w:t>
            </w:r>
          </w:p>
        </w:tc>
        <w:tc>
          <w:tcPr>
            <w:tcW w:w="3676" w:type="dxa"/>
            <w:tcBorders/>
            <w:vAlign w:val="center"/>
          </w:tcPr>
          <w:p>
            <w:pPr>
              <w:pStyle w:val="TableContents"/>
              <w:bidi w:val="0"/>
              <w:spacing w:before="0" w:after="283"/>
              <w:jc w:val="left"/>
              <w:rPr/>
            </w:pPr>
            <w:r>
              <w:rPr/>
              <w:t xml:space="preserve">+ 7.73% </w:t>
            </w:r>
          </w:p>
        </w:tc>
      </w:tr>
      <w:tr>
        <w:trPr/>
        <w:tc>
          <w:tcPr>
            <w:tcW w:w="1216" w:type="dxa"/>
            <w:tcBorders/>
            <w:vAlign w:val="center"/>
          </w:tcPr>
          <w:p>
            <w:pPr>
              <w:pStyle w:val="TableContents"/>
              <w:bidi w:val="0"/>
              <w:spacing w:before="0" w:after="283"/>
              <w:jc w:val="left"/>
              <w:rPr/>
            </w:pPr>
            <w:r>
              <w:rPr/>
              <w:t xml:space="preserve">202 </w:t>
            </w:r>
          </w:p>
        </w:tc>
        <w:tc>
          <w:tcPr>
            <w:tcW w:w="2146" w:type="dxa"/>
            <w:tcBorders/>
            <w:vAlign w:val="center"/>
          </w:tcPr>
          <w:p>
            <w:pPr>
              <w:pStyle w:val="TableContents"/>
              <w:bidi w:val="0"/>
              <w:spacing w:before="0" w:after="283"/>
              <w:jc w:val="left"/>
              <w:rPr/>
            </w:pPr>
            <w:r>
              <w:rPr/>
              <w:t xml:space="preserve">Boley </w:t>
            </w:r>
          </w:p>
        </w:tc>
        <w:tc>
          <w:tcPr>
            <w:tcW w:w="1531" w:type="dxa"/>
            <w:tcBorders/>
            <w:vAlign w:val="center"/>
          </w:tcPr>
          <w:p>
            <w:pPr>
              <w:pStyle w:val="TableContents"/>
              <w:bidi w:val="0"/>
              <w:spacing w:before="0" w:after="283"/>
              <w:jc w:val="left"/>
              <w:rPr/>
            </w:pPr>
            <w:r>
              <w:rPr/>
              <w:t xml:space="preserve">1,183 </w:t>
            </w:r>
          </w:p>
        </w:tc>
        <w:tc>
          <w:tcPr>
            <w:tcW w:w="1441" w:type="dxa"/>
            <w:tcBorders/>
            <w:vAlign w:val="center"/>
          </w:tcPr>
          <w:p>
            <w:pPr>
              <w:pStyle w:val="TableContents"/>
              <w:bidi w:val="0"/>
              <w:spacing w:before="0" w:after="283"/>
              <w:jc w:val="left"/>
              <w:rPr/>
            </w:pPr>
            <w:r>
              <w:rPr/>
              <w:t xml:space="preserve">1,184 </w:t>
            </w:r>
          </w:p>
        </w:tc>
        <w:tc>
          <w:tcPr>
            <w:tcW w:w="3676" w:type="dxa"/>
            <w:tcBorders/>
            <w:vAlign w:val="center"/>
          </w:tcPr>
          <w:p>
            <w:pPr>
              <w:pStyle w:val="TableContents"/>
              <w:bidi w:val="0"/>
              <w:spacing w:before="0" w:after="283"/>
              <w:jc w:val="left"/>
              <w:rPr/>
            </w:pPr>
            <w:r>
              <w:rPr/>
              <w:t xml:space="preserve">3001155405405405370 ♠ - 0.08% </w:t>
            </w:r>
          </w:p>
        </w:tc>
      </w:tr>
      <w:tr>
        <w:trPr/>
        <w:tc>
          <w:tcPr>
            <w:tcW w:w="1216" w:type="dxa"/>
            <w:tcBorders/>
            <w:vAlign w:val="center"/>
          </w:tcPr>
          <w:p>
            <w:pPr>
              <w:pStyle w:val="TableContents"/>
              <w:bidi w:val="0"/>
              <w:spacing w:before="0" w:after="283"/>
              <w:jc w:val="left"/>
              <w:rPr/>
            </w:pPr>
            <w:r>
              <w:rPr/>
              <w:t xml:space="preserve">203 </w:t>
            </w:r>
          </w:p>
        </w:tc>
        <w:tc>
          <w:tcPr>
            <w:tcW w:w="2146" w:type="dxa"/>
            <w:tcBorders/>
            <w:vAlign w:val="center"/>
          </w:tcPr>
          <w:p>
            <w:pPr>
              <w:pStyle w:val="TableContents"/>
              <w:bidi w:val="0"/>
              <w:spacing w:before="0" w:after="283"/>
              <w:jc w:val="left"/>
              <w:rPr/>
            </w:pPr>
            <w:r>
              <w:rPr/>
              <w:t xml:space="preserve">Thomas </w:t>
            </w:r>
          </w:p>
        </w:tc>
        <w:tc>
          <w:tcPr>
            <w:tcW w:w="1531" w:type="dxa"/>
            <w:tcBorders/>
            <w:vAlign w:val="center"/>
          </w:tcPr>
          <w:p>
            <w:pPr>
              <w:pStyle w:val="TableContents"/>
              <w:bidi w:val="0"/>
              <w:spacing w:before="0" w:after="283"/>
              <w:jc w:val="left"/>
              <w:rPr/>
            </w:pPr>
            <w:r>
              <w:rPr/>
              <w:t xml:space="preserve">1,244 </w:t>
            </w:r>
          </w:p>
        </w:tc>
        <w:tc>
          <w:tcPr>
            <w:tcW w:w="1441" w:type="dxa"/>
            <w:tcBorders/>
            <w:vAlign w:val="center"/>
          </w:tcPr>
          <w:p>
            <w:pPr>
              <w:pStyle w:val="TableContents"/>
              <w:bidi w:val="0"/>
              <w:spacing w:before="0" w:after="283"/>
              <w:jc w:val="left"/>
              <w:rPr/>
            </w:pPr>
            <w:r>
              <w:rPr/>
              <w:t xml:space="preserve">1,181 </w:t>
            </w:r>
          </w:p>
        </w:tc>
        <w:tc>
          <w:tcPr>
            <w:tcW w:w="3676" w:type="dxa"/>
            <w:tcBorders/>
            <w:vAlign w:val="center"/>
          </w:tcPr>
          <w:p>
            <w:pPr>
              <w:pStyle w:val="TableContents"/>
              <w:bidi w:val="0"/>
              <w:spacing w:before="0" w:after="283"/>
              <w:jc w:val="left"/>
              <w:rPr/>
            </w:pPr>
            <w:r>
              <w:rPr/>
              <w:t xml:space="preserve">+ 5.33% </w:t>
            </w:r>
          </w:p>
        </w:tc>
      </w:tr>
      <w:tr>
        <w:trPr/>
        <w:tc>
          <w:tcPr>
            <w:tcW w:w="1216" w:type="dxa"/>
            <w:tcBorders/>
            <w:vAlign w:val="center"/>
          </w:tcPr>
          <w:p>
            <w:pPr>
              <w:pStyle w:val="TableContents"/>
              <w:bidi w:val="0"/>
              <w:spacing w:before="0" w:after="283"/>
              <w:jc w:val="left"/>
              <w:rPr/>
            </w:pPr>
            <w:r>
              <w:rPr/>
              <w:t xml:space="preserve">204 </w:t>
            </w:r>
          </w:p>
        </w:tc>
        <w:tc>
          <w:tcPr>
            <w:tcW w:w="2146" w:type="dxa"/>
            <w:tcBorders/>
            <w:vAlign w:val="center"/>
          </w:tcPr>
          <w:p>
            <w:pPr>
              <w:pStyle w:val="TableContents"/>
              <w:bidi w:val="0"/>
              <w:spacing w:before="0" w:after="283"/>
              <w:jc w:val="left"/>
              <w:rPr/>
            </w:pPr>
            <w:r>
              <w:rPr/>
              <w:t xml:space="preserve">Fletcher </w:t>
            </w:r>
          </w:p>
        </w:tc>
        <w:tc>
          <w:tcPr>
            <w:tcW w:w="1531" w:type="dxa"/>
            <w:tcBorders/>
            <w:vAlign w:val="center"/>
          </w:tcPr>
          <w:p>
            <w:pPr>
              <w:pStyle w:val="TableContents"/>
              <w:bidi w:val="0"/>
              <w:spacing w:before="0" w:after="283"/>
              <w:jc w:val="left"/>
              <w:rPr/>
            </w:pPr>
            <w:r>
              <w:rPr/>
              <w:t xml:space="preserve">1,169 </w:t>
            </w:r>
          </w:p>
        </w:tc>
        <w:tc>
          <w:tcPr>
            <w:tcW w:w="1441" w:type="dxa"/>
            <w:tcBorders/>
            <w:vAlign w:val="center"/>
          </w:tcPr>
          <w:p>
            <w:pPr>
              <w:pStyle w:val="TableContents"/>
              <w:bidi w:val="0"/>
              <w:spacing w:before="0" w:after="283"/>
              <w:jc w:val="left"/>
              <w:rPr/>
            </w:pPr>
            <w:r>
              <w:rPr/>
              <w:t xml:space="preserve">1,177 </w:t>
            </w:r>
          </w:p>
        </w:tc>
        <w:tc>
          <w:tcPr>
            <w:tcW w:w="3676" w:type="dxa"/>
            <w:tcBorders/>
            <w:vAlign w:val="center"/>
          </w:tcPr>
          <w:p>
            <w:pPr>
              <w:pStyle w:val="TableContents"/>
              <w:bidi w:val="0"/>
              <w:spacing w:before="0" w:after="283"/>
              <w:jc w:val="left"/>
              <w:rPr/>
            </w:pPr>
            <w:r>
              <w:rPr/>
              <w:t xml:space="preserve">3000320305862361940 ♠ - 0.68% </w:t>
            </w:r>
          </w:p>
        </w:tc>
      </w:tr>
      <w:tr>
        <w:trPr/>
        <w:tc>
          <w:tcPr>
            <w:tcW w:w="1216" w:type="dxa"/>
            <w:tcBorders/>
            <w:vAlign w:val="center"/>
          </w:tcPr>
          <w:p>
            <w:pPr>
              <w:pStyle w:val="TableContents"/>
              <w:bidi w:val="0"/>
              <w:spacing w:before="0" w:after="283"/>
              <w:jc w:val="left"/>
              <w:rPr/>
            </w:pPr>
            <w:r>
              <w:rPr/>
              <w:t xml:space="preserve">205 </w:t>
            </w:r>
          </w:p>
        </w:tc>
        <w:tc>
          <w:tcPr>
            <w:tcW w:w="2146" w:type="dxa"/>
            <w:tcBorders/>
            <w:vAlign w:val="center"/>
          </w:tcPr>
          <w:p>
            <w:pPr>
              <w:pStyle w:val="TableContents"/>
              <w:bidi w:val="0"/>
              <w:spacing w:before="0" w:after="283"/>
              <w:jc w:val="left"/>
              <w:rPr/>
            </w:pPr>
            <w:r>
              <w:rPr/>
              <w:t xml:space="preserve">Byng </w:t>
            </w:r>
          </w:p>
        </w:tc>
        <w:tc>
          <w:tcPr>
            <w:tcW w:w="1531" w:type="dxa"/>
            <w:tcBorders/>
            <w:vAlign w:val="center"/>
          </w:tcPr>
          <w:p>
            <w:pPr>
              <w:pStyle w:val="TableContents"/>
              <w:bidi w:val="0"/>
              <w:spacing w:before="0" w:after="283"/>
              <w:jc w:val="left"/>
              <w:rPr/>
            </w:pPr>
            <w:r>
              <w:rPr/>
              <w:t xml:space="preserve">1,191 </w:t>
            </w:r>
          </w:p>
        </w:tc>
        <w:tc>
          <w:tcPr>
            <w:tcW w:w="1441" w:type="dxa"/>
            <w:tcBorders/>
            <w:vAlign w:val="center"/>
          </w:tcPr>
          <w:p>
            <w:pPr>
              <w:pStyle w:val="TableContents"/>
              <w:bidi w:val="0"/>
              <w:spacing w:before="0" w:after="283"/>
              <w:jc w:val="left"/>
              <w:rPr/>
            </w:pPr>
            <w:r>
              <w:rPr/>
              <w:t xml:space="preserve">1,175 </w:t>
            </w:r>
          </w:p>
        </w:tc>
        <w:tc>
          <w:tcPr>
            <w:tcW w:w="3676" w:type="dxa"/>
            <w:tcBorders/>
            <w:vAlign w:val="center"/>
          </w:tcPr>
          <w:p>
            <w:pPr>
              <w:pStyle w:val="TableContents"/>
              <w:bidi w:val="0"/>
              <w:spacing w:before="0" w:after="283"/>
              <w:jc w:val="left"/>
              <w:rPr/>
            </w:pPr>
            <w:r>
              <w:rPr/>
              <w:t xml:space="preserve">+ 1.36% </w:t>
            </w:r>
          </w:p>
        </w:tc>
      </w:tr>
      <w:tr>
        <w:trPr/>
        <w:tc>
          <w:tcPr>
            <w:tcW w:w="1216" w:type="dxa"/>
            <w:tcBorders/>
            <w:vAlign w:val="center"/>
          </w:tcPr>
          <w:p>
            <w:pPr>
              <w:pStyle w:val="TableContents"/>
              <w:bidi w:val="0"/>
              <w:spacing w:before="0" w:after="283"/>
              <w:jc w:val="left"/>
              <w:rPr/>
            </w:pPr>
            <w:r>
              <w:rPr/>
              <w:t xml:space="preserve">206 </w:t>
            </w:r>
          </w:p>
        </w:tc>
        <w:tc>
          <w:tcPr>
            <w:tcW w:w="2146" w:type="dxa"/>
            <w:tcBorders/>
            <w:vAlign w:val="center"/>
          </w:tcPr>
          <w:p>
            <w:pPr>
              <w:pStyle w:val="TableContents"/>
              <w:bidi w:val="0"/>
              <w:spacing w:before="0" w:after="283"/>
              <w:jc w:val="left"/>
              <w:rPr/>
            </w:pPr>
            <w:r>
              <w:rPr/>
              <w:t xml:space="preserve">Mounds </w:t>
            </w:r>
          </w:p>
        </w:tc>
        <w:tc>
          <w:tcPr>
            <w:tcW w:w="1531" w:type="dxa"/>
            <w:tcBorders/>
            <w:vAlign w:val="center"/>
          </w:tcPr>
          <w:p>
            <w:pPr>
              <w:pStyle w:val="TableContents"/>
              <w:bidi w:val="0"/>
              <w:spacing w:before="0" w:after="283"/>
              <w:jc w:val="left"/>
              <w:rPr/>
            </w:pPr>
            <w:r>
              <w:rPr/>
              <w:t xml:space="preserve">1,177 </w:t>
            </w:r>
          </w:p>
        </w:tc>
        <w:tc>
          <w:tcPr>
            <w:tcW w:w="1441" w:type="dxa"/>
            <w:tcBorders/>
            <w:vAlign w:val="center"/>
          </w:tcPr>
          <w:p>
            <w:pPr>
              <w:pStyle w:val="TableContents"/>
              <w:bidi w:val="0"/>
              <w:spacing w:before="0" w:after="283"/>
              <w:jc w:val="left"/>
              <w:rPr/>
            </w:pPr>
            <w:r>
              <w:rPr/>
              <w:t xml:space="preserve">1,168 </w:t>
            </w:r>
          </w:p>
        </w:tc>
        <w:tc>
          <w:tcPr>
            <w:tcW w:w="3676" w:type="dxa"/>
            <w:tcBorders/>
            <w:vAlign w:val="center"/>
          </w:tcPr>
          <w:p>
            <w:pPr>
              <w:pStyle w:val="TableContents"/>
              <w:bidi w:val="0"/>
              <w:spacing w:before="0" w:after="283"/>
              <w:jc w:val="left"/>
              <w:rPr/>
            </w:pPr>
            <w:r>
              <w:rPr/>
              <w:t xml:space="preserve">+ 0.77% </w:t>
            </w:r>
          </w:p>
        </w:tc>
      </w:tr>
      <w:tr>
        <w:trPr/>
        <w:tc>
          <w:tcPr>
            <w:tcW w:w="1216" w:type="dxa"/>
            <w:tcBorders/>
            <w:vAlign w:val="center"/>
          </w:tcPr>
          <w:p>
            <w:pPr>
              <w:pStyle w:val="TableContents"/>
              <w:bidi w:val="0"/>
              <w:spacing w:before="0" w:after="283"/>
              <w:jc w:val="left"/>
              <w:rPr/>
            </w:pPr>
            <w:r>
              <w:rPr/>
              <w:t xml:space="preserve">207 </w:t>
            </w:r>
          </w:p>
        </w:tc>
        <w:tc>
          <w:tcPr>
            <w:tcW w:w="2146" w:type="dxa"/>
            <w:tcBorders/>
            <w:vAlign w:val="center"/>
          </w:tcPr>
          <w:p>
            <w:pPr>
              <w:pStyle w:val="TableContents"/>
              <w:bidi w:val="0"/>
              <w:spacing w:before="0" w:after="283"/>
              <w:jc w:val="left"/>
              <w:rPr/>
            </w:pPr>
            <w:r>
              <w:rPr/>
              <w:t xml:space="preserve">Kellyville </w:t>
            </w:r>
          </w:p>
        </w:tc>
        <w:tc>
          <w:tcPr>
            <w:tcW w:w="1531" w:type="dxa"/>
            <w:tcBorders/>
            <w:vAlign w:val="center"/>
          </w:tcPr>
          <w:p>
            <w:pPr>
              <w:pStyle w:val="TableContents"/>
              <w:bidi w:val="0"/>
              <w:spacing w:before="0" w:after="283"/>
              <w:jc w:val="left"/>
              <w:rPr/>
            </w:pPr>
            <w:r>
              <w:rPr/>
              <w:t xml:space="preserve">1,147 </w:t>
            </w:r>
          </w:p>
        </w:tc>
        <w:tc>
          <w:tcPr>
            <w:tcW w:w="1441" w:type="dxa"/>
            <w:tcBorders/>
            <w:vAlign w:val="center"/>
          </w:tcPr>
          <w:p>
            <w:pPr>
              <w:pStyle w:val="TableContents"/>
              <w:bidi w:val="0"/>
              <w:spacing w:before="0" w:after="283"/>
              <w:jc w:val="left"/>
              <w:rPr/>
            </w:pPr>
            <w:r>
              <w:rPr/>
              <w:t xml:space="preserve">1,150 </w:t>
            </w:r>
          </w:p>
        </w:tc>
        <w:tc>
          <w:tcPr>
            <w:tcW w:w="3676" w:type="dxa"/>
            <w:tcBorders/>
            <w:vAlign w:val="center"/>
          </w:tcPr>
          <w:p>
            <w:pPr>
              <w:pStyle w:val="TableContents"/>
              <w:bidi w:val="0"/>
              <w:spacing w:before="0" w:after="283"/>
              <w:jc w:val="left"/>
              <w:rPr/>
            </w:pPr>
            <w:r>
              <w:rPr/>
              <w:t xml:space="preserve">3000739130434782610 ♠ - 0.26% </w:t>
            </w:r>
          </w:p>
        </w:tc>
      </w:tr>
      <w:tr>
        <w:trPr/>
        <w:tc>
          <w:tcPr>
            <w:tcW w:w="1216" w:type="dxa"/>
            <w:tcBorders/>
            <w:vAlign w:val="center"/>
          </w:tcPr>
          <w:p>
            <w:pPr>
              <w:pStyle w:val="TableContents"/>
              <w:bidi w:val="0"/>
              <w:spacing w:before="0" w:after="283"/>
              <w:jc w:val="left"/>
              <w:rPr/>
            </w:pPr>
            <w:r>
              <w:rPr/>
              <w:t xml:space="preserve">208 </w:t>
            </w:r>
          </w:p>
        </w:tc>
        <w:tc>
          <w:tcPr>
            <w:tcW w:w="2146" w:type="dxa"/>
            <w:tcBorders/>
            <w:vAlign w:val="center"/>
          </w:tcPr>
          <w:p>
            <w:pPr>
              <w:pStyle w:val="TableContents"/>
              <w:bidi w:val="0"/>
              <w:spacing w:before="0" w:after="283"/>
              <w:jc w:val="left"/>
              <w:rPr/>
            </w:pPr>
            <w:r>
              <w:rPr/>
              <w:t xml:space="preserve">Oologah </w:t>
            </w:r>
          </w:p>
        </w:tc>
        <w:tc>
          <w:tcPr>
            <w:tcW w:w="1531" w:type="dxa"/>
            <w:tcBorders/>
            <w:vAlign w:val="center"/>
          </w:tcPr>
          <w:p>
            <w:pPr>
              <w:pStyle w:val="TableContents"/>
              <w:bidi w:val="0"/>
              <w:spacing w:before="0" w:after="283"/>
              <w:jc w:val="left"/>
              <w:rPr/>
            </w:pPr>
            <w:r>
              <w:rPr/>
              <w:t xml:space="preserve">1,179 </w:t>
            </w:r>
          </w:p>
        </w:tc>
        <w:tc>
          <w:tcPr>
            <w:tcW w:w="1441" w:type="dxa"/>
            <w:tcBorders/>
            <w:vAlign w:val="center"/>
          </w:tcPr>
          <w:p>
            <w:pPr>
              <w:pStyle w:val="TableContents"/>
              <w:bidi w:val="0"/>
              <w:spacing w:before="0" w:after="283"/>
              <w:jc w:val="left"/>
              <w:rPr/>
            </w:pPr>
            <w:r>
              <w:rPr/>
              <w:t xml:space="preserve">1,146 </w:t>
            </w:r>
          </w:p>
        </w:tc>
        <w:tc>
          <w:tcPr>
            <w:tcW w:w="3676" w:type="dxa"/>
            <w:tcBorders/>
            <w:vAlign w:val="center"/>
          </w:tcPr>
          <w:p>
            <w:pPr>
              <w:pStyle w:val="TableContents"/>
              <w:bidi w:val="0"/>
              <w:spacing w:before="0" w:after="283"/>
              <w:jc w:val="left"/>
              <w:rPr/>
            </w:pPr>
            <w:r>
              <w:rPr/>
              <w:t xml:space="preserve">+ 2.88% </w:t>
            </w:r>
          </w:p>
        </w:tc>
      </w:tr>
      <w:tr>
        <w:trPr/>
        <w:tc>
          <w:tcPr>
            <w:tcW w:w="1216" w:type="dxa"/>
            <w:tcBorders/>
            <w:vAlign w:val="center"/>
          </w:tcPr>
          <w:p>
            <w:pPr>
              <w:pStyle w:val="TableContents"/>
              <w:bidi w:val="0"/>
              <w:spacing w:before="0" w:after="283"/>
              <w:jc w:val="left"/>
              <w:rPr/>
            </w:pPr>
            <w:r>
              <w:rPr/>
              <w:t xml:space="preserve">209 </w:t>
            </w:r>
          </w:p>
        </w:tc>
        <w:tc>
          <w:tcPr>
            <w:tcW w:w="2146" w:type="dxa"/>
            <w:tcBorders/>
            <w:vAlign w:val="center"/>
          </w:tcPr>
          <w:p>
            <w:pPr>
              <w:pStyle w:val="TableContents"/>
              <w:bidi w:val="0"/>
              <w:spacing w:before="0" w:after="283"/>
              <w:jc w:val="left"/>
              <w:rPr/>
            </w:pPr>
            <w:r>
              <w:rPr/>
              <w:t xml:space="preserve">Meeker </w:t>
            </w:r>
          </w:p>
        </w:tc>
        <w:tc>
          <w:tcPr>
            <w:tcW w:w="1531" w:type="dxa"/>
            <w:tcBorders/>
            <w:vAlign w:val="center"/>
          </w:tcPr>
          <w:p>
            <w:pPr>
              <w:pStyle w:val="TableContents"/>
              <w:bidi w:val="0"/>
              <w:spacing w:before="0" w:after="283"/>
              <w:jc w:val="left"/>
              <w:rPr/>
            </w:pPr>
            <w:r>
              <w:rPr/>
              <w:t xml:space="preserve">1,172 </w:t>
            </w:r>
          </w:p>
        </w:tc>
        <w:tc>
          <w:tcPr>
            <w:tcW w:w="1441" w:type="dxa"/>
            <w:tcBorders/>
            <w:vAlign w:val="center"/>
          </w:tcPr>
          <w:p>
            <w:pPr>
              <w:pStyle w:val="TableContents"/>
              <w:bidi w:val="0"/>
              <w:spacing w:before="0" w:after="283"/>
              <w:jc w:val="left"/>
              <w:rPr/>
            </w:pPr>
            <w:r>
              <w:rPr/>
              <w:t xml:space="preserve">1,144 </w:t>
            </w:r>
          </w:p>
        </w:tc>
        <w:tc>
          <w:tcPr>
            <w:tcW w:w="3676" w:type="dxa"/>
            <w:tcBorders/>
            <w:vAlign w:val="center"/>
          </w:tcPr>
          <w:p>
            <w:pPr>
              <w:pStyle w:val="TableContents"/>
              <w:bidi w:val="0"/>
              <w:spacing w:before="0" w:after="283"/>
              <w:jc w:val="left"/>
              <w:rPr/>
            </w:pPr>
            <w:r>
              <w:rPr/>
              <w:t xml:space="preserve">+ 2.45% </w:t>
            </w:r>
          </w:p>
        </w:tc>
      </w:tr>
      <w:tr>
        <w:trPr/>
        <w:tc>
          <w:tcPr>
            <w:tcW w:w="1216" w:type="dxa"/>
            <w:tcBorders/>
            <w:vAlign w:val="center"/>
          </w:tcPr>
          <w:p>
            <w:pPr>
              <w:pStyle w:val="TableContents"/>
              <w:bidi w:val="0"/>
              <w:spacing w:before="0" w:after="283"/>
              <w:jc w:val="left"/>
              <w:rPr/>
            </w:pPr>
            <w:r>
              <w:rPr/>
              <w:t xml:space="preserve">210 </w:t>
            </w:r>
          </w:p>
        </w:tc>
        <w:tc>
          <w:tcPr>
            <w:tcW w:w="2146" w:type="dxa"/>
            <w:tcBorders/>
            <w:vAlign w:val="center"/>
          </w:tcPr>
          <w:p>
            <w:pPr>
              <w:pStyle w:val="TableContents"/>
              <w:bidi w:val="0"/>
              <w:spacing w:before="0" w:after="283"/>
              <w:jc w:val="left"/>
              <w:rPr/>
            </w:pPr>
            <w:r>
              <w:rPr/>
              <w:t xml:space="preserve">Colbert </w:t>
            </w:r>
          </w:p>
        </w:tc>
        <w:tc>
          <w:tcPr>
            <w:tcW w:w="1531" w:type="dxa"/>
            <w:tcBorders/>
            <w:vAlign w:val="center"/>
          </w:tcPr>
          <w:p>
            <w:pPr>
              <w:pStyle w:val="TableContents"/>
              <w:bidi w:val="0"/>
              <w:spacing w:before="0" w:after="283"/>
              <w:jc w:val="left"/>
              <w:rPr/>
            </w:pPr>
            <w:r>
              <w:rPr/>
              <w:t xml:space="preserve">1,183 </w:t>
            </w:r>
          </w:p>
        </w:tc>
        <w:tc>
          <w:tcPr>
            <w:tcW w:w="1441" w:type="dxa"/>
            <w:tcBorders/>
            <w:vAlign w:val="center"/>
          </w:tcPr>
          <w:p>
            <w:pPr>
              <w:pStyle w:val="TableContents"/>
              <w:bidi w:val="0"/>
              <w:spacing w:before="0" w:after="283"/>
              <w:jc w:val="left"/>
              <w:rPr/>
            </w:pPr>
            <w:r>
              <w:rPr/>
              <w:t xml:space="preserve">1,140 </w:t>
            </w:r>
          </w:p>
        </w:tc>
        <w:tc>
          <w:tcPr>
            <w:tcW w:w="3676" w:type="dxa"/>
            <w:tcBorders/>
            <w:vAlign w:val="center"/>
          </w:tcPr>
          <w:p>
            <w:pPr>
              <w:pStyle w:val="TableContents"/>
              <w:bidi w:val="0"/>
              <w:spacing w:before="0" w:after="283"/>
              <w:jc w:val="left"/>
              <w:rPr/>
            </w:pPr>
            <w:r>
              <w:rPr/>
              <w:t xml:space="preserve">+ 3.77% </w:t>
            </w:r>
          </w:p>
        </w:tc>
      </w:tr>
      <w:tr>
        <w:trPr/>
        <w:tc>
          <w:tcPr>
            <w:tcW w:w="1216" w:type="dxa"/>
            <w:tcBorders/>
            <w:vAlign w:val="center"/>
          </w:tcPr>
          <w:p>
            <w:pPr>
              <w:pStyle w:val="TableContents"/>
              <w:bidi w:val="0"/>
              <w:spacing w:before="0" w:after="283"/>
              <w:jc w:val="left"/>
              <w:rPr/>
            </w:pPr>
            <w:r>
              <w:rPr/>
              <w:t xml:space="preserve">211 </w:t>
            </w:r>
          </w:p>
        </w:tc>
        <w:tc>
          <w:tcPr>
            <w:tcW w:w="2146" w:type="dxa"/>
            <w:tcBorders/>
            <w:vAlign w:val="center"/>
          </w:tcPr>
          <w:p>
            <w:pPr>
              <w:pStyle w:val="TableContents"/>
              <w:bidi w:val="0"/>
              <w:spacing w:before="0" w:after="283"/>
              <w:jc w:val="left"/>
              <w:rPr/>
            </w:pPr>
            <w:r>
              <w:rPr/>
              <w:t xml:space="preserve">Talihina </w:t>
            </w:r>
          </w:p>
        </w:tc>
        <w:tc>
          <w:tcPr>
            <w:tcW w:w="1531" w:type="dxa"/>
            <w:tcBorders/>
            <w:vAlign w:val="center"/>
          </w:tcPr>
          <w:p>
            <w:pPr>
              <w:pStyle w:val="TableContents"/>
              <w:bidi w:val="0"/>
              <w:spacing w:before="0" w:after="283"/>
              <w:jc w:val="left"/>
              <w:rPr/>
            </w:pPr>
            <w:r>
              <w:rPr/>
              <w:t xml:space="preserve">1,097 </w:t>
            </w:r>
          </w:p>
        </w:tc>
        <w:tc>
          <w:tcPr>
            <w:tcW w:w="1441" w:type="dxa"/>
            <w:tcBorders/>
            <w:vAlign w:val="center"/>
          </w:tcPr>
          <w:p>
            <w:pPr>
              <w:pStyle w:val="TableContents"/>
              <w:bidi w:val="0"/>
              <w:spacing w:before="0" w:after="283"/>
              <w:jc w:val="left"/>
              <w:rPr/>
            </w:pPr>
            <w:r>
              <w:rPr/>
              <w:t xml:space="preserve">1,114 </w:t>
            </w:r>
          </w:p>
        </w:tc>
        <w:tc>
          <w:tcPr>
            <w:tcW w:w="3676" w:type="dxa"/>
            <w:tcBorders/>
            <w:vAlign w:val="center"/>
          </w:tcPr>
          <w:p>
            <w:pPr>
              <w:pStyle w:val="TableContents"/>
              <w:bidi w:val="0"/>
              <w:spacing w:before="0" w:after="283"/>
              <w:jc w:val="left"/>
              <w:rPr/>
            </w:pPr>
            <w:r>
              <w:rPr/>
              <w:t xml:space="preserve">2999847396768402149 ♠ - 1.53% </w:t>
            </w:r>
          </w:p>
        </w:tc>
      </w:tr>
      <w:tr>
        <w:trPr/>
        <w:tc>
          <w:tcPr>
            <w:tcW w:w="1216" w:type="dxa"/>
            <w:tcBorders/>
            <w:vAlign w:val="center"/>
          </w:tcPr>
          <w:p>
            <w:pPr>
              <w:pStyle w:val="TableContents"/>
              <w:bidi w:val="0"/>
              <w:spacing w:before="0" w:after="283"/>
              <w:jc w:val="left"/>
              <w:rPr/>
            </w:pPr>
            <w:r>
              <w:rPr/>
              <w:t xml:space="preserve">212 </w:t>
            </w:r>
          </w:p>
        </w:tc>
        <w:tc>
          <w:tcPr>
            <w:tcW w:w="2146" w:type="dxa"/>
            <w:tcBorders/>
            <w:vAlign w:val="center"/>
          </w:tcPr>
          <w:p>
            <w:pPr>
              <w:pStyle w:val="TableContents"/>
              <w:bidi w:val="0"/>
              <w:spacing w:before="0" w:after="283"/>
              <w:jc w:val="left"/>
              <w:rPr/>
            </w:pPr>
            <w:r>
              <w:rPr/>
              <w:t xml:space="preserve">Wister </w:t>
            </w:r>
          </w:p>
        </w:tc>
        <w:tc>
          <w:tcPr>
            <w:tcW w:w="1531" w:type="dxa"/>
            <w:tcBorders/>
            <w:vAlign w:val="center"/>
          </w:tcPr>
          <w:p>
            <w:pPr>
              <w:pStyle w:val="TableContents"/>
              <w:bidi w:val="0"/>
              <w:spacing w:before="0" w:after="283"/>
              <w:jc w:val="left"/>
              <w:rPr/>
            </w:pPr>
            <w:r>
              <w:rPr/>
              <w:t xml:space="preserve">1,069 </w:t>
            </w:r>
          </w:p>
        </w:tc>
        <w:tc>
          <w:tcPr>
            <w:tcW w:w="1441" w:type="dxa"/>
            <w:tcBorders/>
            <w:vAlign w:val="center"/>
          </w:tcPr>
          <w:p>
            <w:pPr>
              <w:pStyle w:val="TableContents"/>
              <w:bidi w:val="0"/>
              <w:spacing w:before="0" w:after="283"/>
              <w:jc w:val="left"/>
              <w:rPr/>
            </w:pPr>
            <w:r>
              <w:rPr/>
              <w:t xml:space="preserve">1,102 </w:t>
            </w:r>
          </w:p>
        </w:tc>
        <w:tc>
          <w:tcPr>
            <w:tcW w:w="3676" w:type="dxa"/>
            <w:tcBorders/>
            <w:vAlign w:val="center"/>
          </w:tcPr>
          <w:p>
            <w:pPr>
              <w:pStyle w:val="TableContents"/>
              <w:bidi w:val="0"/>
              <w:spacing w:before="0" w:after="283"/>
              <w:jc w:val="left"/>
              <w:rPr/>
            </w:pPr>
            <w:r>
              <w:rPr/>
              <w:t xml:space="preserve">2999700544464609800 ♠ - 2.99% </w:t>
            </w:r>
          </w:p>
        </w:tc>
      </w:tr>
      <w:tr>
        <w:trPr/>
        <w:tc>
          <w:tcPr>
            <w:tcW w:w="1216" w:type="dxa"/>
            <w:tcBorders/>
            <w:vAlign w:val="center"/>
          </w:tcPr>
          <w:p>
            <w:pPr>
              <w:pStyle w:val="TableContents"/>
              <w:bidi w:val="0"/>
              <w:spacing w:before="0" w:after="283"/>
              <w:jc w:val="left"/>
              <w:rPr/>
            </w:pPr>
            <w:r>
              <w:rPr/>
              <w:t xml:space="preserve">213 </w:t>
            </w:r>
          </w:p>
        </w:tc>
        <w:tc>
          <w:tcPr>
            <w:tcW w:w="2146" w:type="dxa"/>
            <w:tcBorders/>
            <w:vAlign w:val="center"/>
          </w:tcPr>
          <w:p>
            <w:pPr>
              <w:pStyle w:val="TableContents"/>
              <w:bidi w:val="0"/>
              <w:spacing w:before="0" w:after="283"/>
              <w:jc w:val="left"/>
              <w:rPr/>
            </w:pPr>
            <w:r>
              <w:rPr/>
              <w:t xml:space="preserve">Cyril </w:t>
            </w:r>
          </w:p>
        </w:tc>
        <w:tc>
          <w:tcPr>
            <w:tcW w:w="1531" w:type="dxa"/>
            <w:tcBorders/>
            <w:vAlign w:val="center"/>
          </w:tcPr>
          <w:p>
            <w:pPr>
              <w:pStyle w:val="TableContents"/>
              <w:bidi w:val="0"/>
              <w:spacing w:before="0" w:after="283"/>
              <w:jc w:val="left"/>
              <w:rPr/>
            </w:pPr>
            <w:r>
              <w:rPr/>
              <w:t xml:space="preserve">1,046 </w:t>
            </w:r>
          </w:p>
        </w:tc>
        <w:tc>
          <w:tcPr>
            <w:tcW w:w="1441" w:type="dxa"/>
            <w:tcBorders/>
            <w:vAlign w:val="center"/>
          </w:tcPr>
          <w:p>
            <w:pPr>
              <w:pStyle w:val="TableContents"/>
              <w:bidi w:val="0"/>
              <w:spacing w:before="0" w:after="283"/>
              <w:jc w:val="left"/>
              <w:rPr/>
            </w:pPr>
            <w:r>
              <w:rPr/>
              <w:t xml:space="preserve">1,059 </w:t>
            </w:r>
          </w:p>
        </w:tc>
        <w:tc>
          <w:tcPr>
            <w:tcW w:w="3676" w:type="dxa"/>
            <w:tcBorders/>
            <w:vAlign w:val="center"/>
          </w:tcPr>
          <w:p>
            <w:pPr>
              <w:pStyle w:val="TableContents"/>
              <w:bidi w:val="0"/>
              <w:spacing w:before="0" w:after="283"/>
              <w:jc w:val="left"/>
              <w:rPr/>
            </w:pPr>
            <w:r>
              <w:rPr/>
              <w:t xml:space="preserve">2999877242681775259 ♠ - 1.23% </w:t>
            </w:r>
          </w:p>
        </w:tc>
      </w:tr>
      <w:tr>
        <w:trPr/>
        <w:tc>
          <w:tcPr>
            <w:tcW w:w="1216" w:type="dxa"/>
            <w:tcBorders/>
            <w:vAlign w:val="center"/>
          </w:tcPr>
          <w:p>
            <w:pPr>
              <w:pStyle w:val="TableContents"/>
              <w:bidi w:val="0"/>
              <w:spacing w:before="0" w:after="283"/>
              <w:jc w:val="left"/>
              <w:rPr/>
            </w:pPr>
            <w:r>
              <w:rPr/>
              <w:t xml:space="preserve">214 </w:t>
            </w:r>
          </w:p>
        </w:tc>
        <w:tc>
          <w:tcPr>
            <w:tcW w:w="2146" w:type="dxa"/>
            <w:tcBorders/>
            <w:vAlign w:val="center"/>
          </w:tcPr>
          <w:p>
            <w:pPr>
              <w:pStyle w:val="TableContents"/>
              <w:bidi w:val="0"/>
              <w:spacing w:before="0" w:after="283"/>
              <w:jc w:val="left"/>
              <w:rPr/>
            </w:pPr>
            <w:r>
              <w:rPr/>
              <w:t xml:space="preserve">Fairland </w:t>
            </w:r>
          </w:p>
        </w:tc>
        <w:tc>
          <w:tcPr>
            <w:tcW w:w="1531" w:type="dxa"/>
            <w:tcBorders/>
            <w:vAlign w:val="center"/>
          </w:tcPr>
          <w:p>
            <w:pPr>
              <w:pStyle w:val="TableContents"/>
              <w:bidi w:val="0"/>
              <w:spacing w:before="0" w:after="283"/>
              <w:jc w:val="left"/>
              <w:rPr/>
            </w:pPr>
            <w:r>
              <w:rPr/>
              <w:t xml:space="preserve">1,062 </w:t>
            </w:r>
          </w:p>
        </w:tc>
        <w:tc>
          <w:tcPr>
            <w:tcW w:w="1441" w:type="dxa"/>
            <w:tcBorders/>
            <w:vAlign w:val="center"/>
          </w:tcPr>
          <w:p>
            <w:pPr>
              <w:pStyle w:val="TableContents"/>
              <w:bidi w:val="0"/>
              <w:spacing w:before="0" w:after="283"/>
              <w:jc w:val="left"/>
              <w:rPr/>
            </w:pPr>
            <w:r>
              <w:rPr/>
              <w:t xml:space="preserve">1,057 </w:t>
            </w:r>
          </w:p>
        </w:tc>
        <w:tc>
          <w:tcPr>
            <w:tcW w:w="3676" w:type="dxa"/>
            <w:tcBorders/>
            <w:vAlign w:val="center"/>
          </w:tcPr>
          <w:p>
            <w:pPr>
              <w:pStyle w:val="TableContents"/>
              <w:bidi w:val="0"/>
              <w:spacing w:before="0" w:after="283"/>
              <w:jc w:val="left"/>
              <w:rPr/>
            </w:pPr>
            <w:r>
              <w:rPr/>
              <w:t xml:space="preserve">+ 0.47% </w:t>
            </w:r>
          </w:p>
        </w:tc>
      </w:tr>
      <w:tr>
        <w:trPr/>
        <w:tc>
          <w:tcPr>
            <w:tcW w:w="1216" w:type="dxa"/>
            <w:tcBorders/>
            <w:vAlign w:val="center"/>
          </w:tcPr>
          <w:p>
            <w:pPr>
              <w:pStyle w:val="TableContents"/>
              <w:bidi w:val="0"/>
              <w:spacing w:before="0" w:after="283"/>
              <w:jc w:val="left"/>
              <w:rPr/>
            </w:pPr>
            <w:r>
              <w:rPr/>
              <w:t xml:space="preserve">215 </w:t>
            </w:r>
          </w:p>
        </w:tc>
        <w:tc>
          <w:tcPr>
            <w:tcW w:w="2146" w:type="dxa"/>
            <w:tcBorders/>
            <w:vAlign w:val="center"/>
          </w:tcPr>
          <w:p>
            <w:pPr>
              <w:pStyle w:val="TableContents"/>
              <w:bidi w:val="0"/>
              <w:spacing w:before="0" w:after="283"/>
              <w:jc w:val="left"/>
              <w:rPr/>
            </w:pPr>
            <w:r>
              <w:rPr/>
              <w:t xml:space="preserve">Oakland </w:t>
            </w:r>
          </w:p>
        </w:tc>
        <w:tc>
          <w:tcPr>
            <w:tcW w:w="1531" w:type="dxa"/>
            <w:tcBorders/>
            <w:vAlign w:val="center"/>
          </w:tcPr>
          <w:p>
            <w:pPr>
              <w:pStyle w:val="TableContents"/>
              <w:bidi w:val="0"/>
              <w:spacing w:before="0" w:after="283"/>
              <w:jc w:val="left"/>
              <w:rPr/>
            </w:pPr>
            <w:r>
              <w:rPr/>
              <w:t xml:space="preserve">1,073 </w:t>
            </w:r>
          </w:p>
        </w:tc>
        <w:tc>
          <w:tcPr>
            <w:tcW w:w="1441" w:type="dxa"/>
            <w:tcBorders/>
            <w:vAlign w:val="center"/>
          </w:tcPr>
          <w:p>
            <w:pPr>
              <w:pStyle w:val="TableContents"/>
              <w:bidi w:val="0"/>
              <w:spacing w:before="0" w:after="283"/>
              <w:jc w:val="left"/>
              <w:rPr/>
            </w:pPr>
            <w:r>
              <w:rPr/>
              <w:t xml:space="preserve">1,057 </w:t>
            </w:r>
          </w:p>
        </w:tc>
        <w:tc>
          <w:tcPr>
            <w:tcW w:w="3676" w:type="dxa"/>
            <w:tcBorders/>
            <w:vAlign w:val="center"/>
          </w:tcPr>
          <w:p>
            <w:pPr>
              <w:pStyle w:val="TableContents"/>
              <w:bidi w:val="0"/>
              <w:spacing w:before="0" w:after="283"/>
              <w:jc w:val="left"/>
              <w:rPr/>
            </w:pPr>
            <w:r>
              <w:rPr/>
              <w:t xml:space="preserve">+ 1.51% </w:t>
            </w:r>
          </w:p>
        </w:tc>
      </w:tr>
      <w:tr>
        <w:trPr/>
        <w:tc>
          <w:tcPr>
            <w:tcW w:w="1216" w:type="dxa"/>
            <w:tcBorders/>
            <w:vAlign w:val="center"/>
          </w:tcPr>
          <w:p>
            <w:pPr>
              <w:pStyle w:val="TableContents"/>
              <w:bidi w:val="0"/>
              <w:spacing w:before="0" w:after="283"/>
              <w:jc w:val="left"/>
              <w:rPr/>
            </w:pPr>
            <w:r>
              <w:rPr/>
              <w:t xml:space="preserve">216 </w:t>
            </w:r>
          </w:p>
        </w:tc>
        <w:tc>
          <w:tcPr>
            <w:tcW w:w="2146" w:type="dxa"/>
            <w:tcBorders/>
            <w:vAlign w:val="center"/>
          </w:tcPr>
          <w:p>
            <w:pPr>
              <w:pStyle w:val="TableContents"/>
              <w:bidi w:val="0"/>
              <w:spacing w:before="0" w:after="283"/>
              <w:jc w:val="left"/>
              <w:rPr/>
            </w:pPr>
            <w:r>
              <w:rPr/>
              <w:t xml:space="preserve">Erick </w:t>
            </w:r>
          </w:p>
        </w:tc>
        <w:tc>
          <w:tcPr>
            <w:tcW w:w="1531" w:type="dxa"/>
            <w:tcBorders/>
            <w:vAlign w:val="center"/>
          </w:tcPr>
          <w:p>
            <w:pPr>
              <w:pStyle w:val="TableContents"/>
              <w:bidi w:val="0"/>
              <w:spacing w:before="0" w:after="283"/>
              <w:jc w:val="left"/>
              <w:rPr/>
            </w:pPr>
            <w:r>
              <w:rPr/>
              <w:t xml:space="preserve">1,093 </w:t>
            </w:r>
          </w:p>
        </w:tc>
        <w:tc>
          <w:tcPr>
            <w:tcW w:w="1441" w:type="dxa"/>
            <w:tcBorders/>
            <w:vAlign w:val="center"/>
          </w:tcPr>
          <w:p>
            <w:pPr>
              <w:pStyle w:val="TableContents"/>
              <w:bidi w:val="0"/>
              <w:spacing w:before="0" w:after="283"/>
              <w:jc w:val="left"/>
              <w:rPr/>
            </w:pPr>
            <w:r>
              <w:rPr/>
              <w:t xml:space="preserve">1,052 </w:t>
            </w:r>
          </w:p>
        </w:tc>
        <w:tc>
          <w:tcPr>
            <w:tcW w:w="3676" w:type="dxa"/>
            <w:tcBorders/>
            <w:vAlign w:val="center"/>
          </w:tcPr>
          <w:p>
            <w:pPr>
              <w:pStyle w:val="TableContents"/>
              <w:bidi w:val="0"/>
              <w:spacing w:before="0" w:after="283"/>
              <w:jc w:val="left"/>
              <w:rPr/>
            </w:pPr>
            <w:r>
              <w:rPr/>
              <w:t xml:space="preserve">+ 3.90% </w:t>
            </w:r>
          </w:p>
        </w:tc>
      </w:tr>
      <w:tr>
        <w:trPr/>
        <w:tc>
          <w:tcPr>
            <w:tcW w:w="1216" w:type="dxa"/>
            <w:tcBorders/>
            <w:vAlign w:val="center"/>
          </w:tcPr>
          <w:p>
            <w:pPr>
              <w:pStyle w:val="TableContents"/>
              <w:bidi w:val="0"/>
              <w:spacing w:before="0" w:after="283"/>
              <w:jc w:val="left"/>
              <w:rPr/>
            </w:pPr>
            <w:r>
              <w:rPr/>
              <w:t xml:space="preserve">217 </w:t>
            </w:r>
          </w:p>
        </w:tc>
        <w:tc>
          <w:tcPr>
            <w:tcW w:w="2146" w:type="dxa"/>
            <w:tcBorders/>
            <w:vAlign w:val="center"/>
          </w:tcPr>
          <w:p>
            <w:pPr>
              <w:pStyle w:val="TableContents"/>
              <w:bidi w:val="0"/>
              <w:spacing w:before="0" w:after="283"/>
              <w:jc w:val="left"/>
              <w:rPr/>
            </w:pPr>
            <w:r>
              <w:rPr/>
              <w:t xml:space="preserve">Quinton </w:t>
            </w:r>
          </w:p>
        </w:tc>
        <w:tc>
          <w:tcPr>
            <w:tcW w:w="1531" w:type="dxa"/>
            <w:tcBorders/>
            <w:vAlign w:val="center"/>
          </w:tcPr>
          <w:p>
            <w:pPr>
              <w:pStyle w:val="TableContents"/>
              <w:bidi w:val="0"/>
              <w:spacing w:before="0" w:after="283"/>
              <w:jc w:val="left"/>
              <w:rPr/>
            </w:pPr>
            <w:r>
              <w:rPr/>
              <w:t xml:space="preserve">1,009 </w:t>
            </w:r>
          </w:p>
        </w:tc>
        <w:tc>
          <w:tcPr>
            <w:tcW w:w="1441" w:type="dxa"/>
            <w:tcBorders/>
            <w:vAlign w:val="center"/>
          </w:tcPr>
          <w:p>
            <w:pPr>
              <w:pStyle w:val="TableContents"/>
              <w:bidi w:val="0"/>
              <w:spacing w:before="0" w:after="283"/>
              <w:jc w:val="left"/>
              <w:rPr/>
            </w:pPr>
            <w:r>
              <w:rPr/>
              <w:t xml:space="preserve">1,051 </w:t>
            </w:r>
          </w:p>
        </w:tc>
        <w:tc>
          <w:tcPr>
            <w:tcW w:w="3676" w:type="dxa"/>
            <w:tcBorders/>
            <w:vAlign w:val="center"/>
          </w:tcPr>
          <w:p>
            <w:pPr>
              <w:pStyle w:val="TableContents"/>
              <w:bidi w:val="0"/>
              <w:spacing w:before="0" w:after="283"/>
              <w:jc w:val="left"/>
              <w:rPr/>
            </w:pPr>
            <w:r>
              <w:rPr/>
              <w:t xml:space="preserve">2999600380589914370 ♠ - 4.00% </w:t>
            </w:r>
          </w:p>
        </w:tc>
      </w:tr>
      <w:tr>
        <w:trPr/>
        <w:tc>
          <w:tcPr>
            <w:tcW w:w="1216" w:type="dxa"/>
            <w:tcBorders/>
            <w:vAlign w:val="center"/>
          </w:tcPr>
          <w:p>
            <w:pPr>
              <w:pStyle w:val="TableContents"/>
              <w:bidi w:val="0"/>
              <w:spacing w:before="0" w:after="283"/>
              <w:jc w:val="left"/>
              <w:rPr/>
            </w:pPr>
            <w:r>
              <w:rPr/>
              <w:t xml:space="preserve">218 </w:t>
            </w:r>
          </w:p>
        </w:tc>
        <w:tc>
          <w:tcPr>
            <w:tcW w:w="2146" w:type="dxa"/>
            <w:tcBorders/>
            <w:vAlign w:val="center"/>
          </w:tcPr>
          <w:p>
            <w:pPr>
              <w:pStyle w:val="TableContents"/>
              <w:bidi w:val="0"/>
              <w:spacing w:before="0" w:after="283"/>
              <w:jc w:val="left"/>
              <w:rPr/>
            </w:pPr>
            <w:r>
              <w:rPr/>
              <w:t xml:space="preserve">Afton </w:t>
            </w:r>
          </w:p>
        </w:tc>
        <w:tc>
          <w:tcPr>
            <w:tcW w:w="1531" w:type="dxa"/>
            <w:tcBorders/>
            <w:vAlign w:val="center"/>
          </w:tcPr>
          <w:p>
            <w:pPr>
              <w:pStyle w:val="TableContents"/>
              <w:bidi w:val="0"/>
              <w:spacing w:before="0" w:after="283"/>
              <w:jc w:val="left"/>
              <w:rPr/>
            </w:pPr>
            <w:r>
              <w:rPr/>
              <w:t xml:space="preserve">1,050 </w:t>
            </w:r>
          </w:p>
        </w:tc>
        <w:tc>
          <w:tcPr>
            <w:tcW w:w="1441" w:type="dxa"/>
            <w:tcBorders/>
            <w:vAlign w:val="center"/>
          </w:tcPr>
          <w:p>
            <w:pPr>
              <w:pStyle w:val="TableContents"/>
              <w:bidi w:val="0"/>
              <w:spacing w:before="0" w:after="283"/>
              <w:jc w:val="left"/>
              <w:rPr/>
            </w:pPr>
            <w:r>
              <w:rPr/>
              <w:t xml:space="preserve">1,049 </w:t>
            </w:r>
          </w:p>
        </w:tc>
        <w:tc>
          <w:tcPr>
            <w:tcW w:w="3676" w:type="dxa"/>
            <w:tcBorders/>
            <w:vAlign w:val="center"/>
          </w:tcPr>
          <w:p>
            <w:pPr>
              <w:pStyle w:val="TableContents"/>
              <w:bidi w:val="0"/>
              <w:spacing w:before="0" w:after="283"/>
              <w:jc w:val="left"/>
              <w:rPr/>
            </w:pPr>
            <w:r>
              <w:rPr/>
              <w:t xml:space="preserve">+ 0.10% </w:t>
            </w:r>
          </w:p>
        </w:tc>
      </w:tr>
      <w:tr>
        <w:trPr/>
        <w:tc>
          <w:tcPr>
            <w:tcW w:w="1216" w:type="dxa"/>
            <w:tcBorders/>
            <w:vAlign w:val="center"/>
          </w:tcPr>
          <w:p>
            <w:pPr>
              <w:pStyle w:val="TableContents"/>
              <w:bidi w:val="0"/>
              <w:spacing w:before="0" w:after="283"/>
              <w:jc w:val="left"/>
              <w:rPr/>
            </w:pPr>
            <w:r>
              <w:rPr/>
              <w:t xml:space="preserve">219 </w:t>
            </w:r>
          </w:p>
        </w:tc>
        <w:tc>
          <w:tcPr>
            <w:tcW w:w="2146" w:type="dxa"/>
            <w:tcBorders/>
            <w:vAlign w:val="center"/>
          </w:tcPr>
          <w:p>
            <w:pPr>
              <w:pStyle w:val="TableContents"/>
              <w:bidi w:val="0"/>
              <w:spacing w:before="0" w:after="283"/>
              <w:jc w:val="left"/>
              <w:rPr/>
            </w:pPr>
            <w:r>
              <w:rPr/>
              <w:t xml:space="preserve">Maud </w:t>
            </w:r>
          </w:p>
        </w:tc>
        <w:tc>
          <w:tcPr>
            <w:tcW w:w="1531" w:type="dxa"/>
            <w:tcBorders/>
            <w:vAlign w:val="center"/>
          </w:tcPr>
          <w:p>
            <w:pPr>
              <w:pStyle w:val="TableContents"/>
              <w:bidi w:val="0"/>
              <w:spacing w:before="0" w:after="283"/>
              <w:jc w:val="left"/>
              <w:rPr/>
            </w:pPr>
            <w:r>
              <w:rPr/>
              <w:t xml:space="preserve">1,076 </w:t>
            </w:r>
          </w:p>
        </w:tc>
        <w:tc>
          <w:tcPr>
            <w:tcW w:w="1441" w:type="dxa"/>
            <w:tcBorders/>
            <w:vAlign w:val="center"/>
          </w:tcPr>
          <w:p>
            <w:pPr>
              <w:pStyle w:val="TableContents"/>
              <w:bidi w:val="0"/>
              <w:spacing w:before="0" w:after="283"/>
              <w:jc w:val="left"/>
              <w:rPr/>
            </w:pPr>
            <w:r>
              <w:rPr/>
              <w:t xml:space="preserve">1,048 </w:t>
            </w:r>
          </w:p>
        </w:tc>
        <w:tc>
          <w:tcPr>
            <w:tcW w:w="3676" w:type="dxa"/>
            <w:tcBorders/>
            <w:vAlign w:val="center"/>
          </w:tcPr>
          <w:p>
            <w:pPr>
              <w:pStyle w:val="TableContents"/>
              <w:bidi w:val="0"/>
              <w:spacing w:before="0" w:after="283"/>
              <w:jc w:val="left"/>
              <w:rPr/>
            </w:pPr>
            <w:r>
              <w:rPr/>
              <w:t xml:space="preserve">+ 2.67% </w:t>
            </w:r>
          </w:p>
        </w:tc>
      </w:tr>
      <w:tr>
        <w:trPr/>
        <w:tc>
          <w:tcPr>
            <w:tcW w:w="1216" w:type="dxa"/>
            <w:tcBorders/>
            <w:vAlign w:val="center"/>
          </w:tcPr>
          <w:p>
            <w:pPr>
              <w:pStyle w:val="TableContents"/>
              <w:bidi w:val="0"/>
              <w:spacing w:before="0" w:after="283"/>
              <w:jc w:val="left"/>
              <w:rPr/>
            </w:pPr>
            <w:r>
              <w:rPr/>
              <w:t xml:space="preserve">220 </w:t>
            </w:r>
          </w:p>
        </w:tc>
        <w:tc>
          <w:tcPr>
            <w:tcW w:w="2146" w:type="dxa"/>
            <w:tcBorders/>
            <w:vAlign w:val="center"/>
          </w:tcPr>
          <w:p>
            <w:pPr>
              <w:pStyle w:val="TableContents"/>
              <w:bidi w:val="0"/>
              <w:spacing w:before="0" w:after="283"/>
              <w:jc w:val="left"/>
              <w:rPr/>
            </w:pPr>
            <w:r>
              <w:rPr/>
              <w:t xml:space="preserve">Grandfield </w:t>
            </w:r>
          </w:p>
        </w:tc>
        <w:tc>
          <w:tcPr>
            <w:tcW w:w="1531" w:type="dxa"/>
            <w:tcBorders/>
            <w:vAlign w:val="center"/>
          </w:tcPr>
          <w:p>
            <w:pPr>
              <w:pStyle w:val="TableContents"/>
              <w:bidi w:val="0"/>
              <w:spacing w:before="0" w:after="283"/>
              <w:jc w:val="left"/>
              <w:rPr/>
            </w:pPr>
            <w:r>
              <w:rPr/>
              <w:t xml:space="preserve">972 </w:t>
            </w:r>
          </w:p>
        </w:tc>
        <w:tc>
          <w:tcPr>
            <w:tcW w:w="1441" w:type="dxa"/>
            <w:tcBorders/>
            <w:vAlign w:val="center"/>
          </w:tcPr>
          <w:p>
            <w:pPr>
              <w:pStyle w:val="TableContents"/>
              <w:bidi w:val="0"/>
              <w:spacing w:before="0" w:after="283"/>
              <w:jc w:val="left"/>
              <w:rPr/>
            </w:pPr>
            <w:r>
              <w:rPr/>
              <w:t xml:space="preserve">1,038 </w:t>
            </w:r>
          </w:p>
        </w:tc>
        <w:tc>
          <w:tcPr>
            <w:tcW w:w="3676" w:type="dxa"/>
            <w:tcBorders/>
            <w:vAlign w:val="center"/>
          </w:tcPr>
          <w:p>
            <w:pPr>
              <w:pStyle w:val="TableContents"/>
              <w:bidi w:val="0"/>
              <w:spacing w:before="0" w:after="283"/>
              <w:jc w:val="left"/>
              <w:rPr/>
            </w:pPr>
            <w:r>
              <w:rPr/>
              <w:t xml:space="preserve">2999364161849710980 ♠ - 6.36% </w:t>
            </w:r>
          </w:p>
        </w:tc>
      </w:tr>
      <w:tr>
        <w:trPr/>
        <w:tc>
          <w:tcPr>
            <w:tcW w:w="1216" w:type="dxa"/>
            <w:tcBorders/>
            <w:vAlign w:val="center"/>
          </w:tcPr>
          <w:p>
            <w:pPr>
              <w:pStyle w:val="TableContents"/>
              <w:bidi w:val="0"/>
              <w:spacing w:before="0" w:after="283"/>
              <w:jc w:val="left"/>
              <w:rPr/>
            </w:pPr>
            <w:r>
              <w:rPr/>
              <w:t xml:space="preserve">221 </w:t>
            </w:r>
          </w:p>
        </w:tc>
        <w:tc>
          <w:tcPr>
            <w:tcW w:w="2146" w:type="dxa"/>
            <w:tcBorders/>
            <w:vAlign w:val="center"/>
          </w:tcPr>
          <w:p>
            <w:pPr>
              <w:pStyle w:val="TableContents"/>
              <w:bidi w:val="0"/>
              <w:spacing w:before="0" w:after="283"/>
              <w:jc w:val="left"/>
              <w:rPr/>
            </w:pPr>
            <w:r>
              <w:rPr/>
              <w:t xml:space="preserve">Ringling </w:t>
            </w:r>
          </w:p>
        </w:tc>
        <w:tc>
          <w:tcPr>
            <w:tcW w:w="1531" w:type="dxa"/>
            <w:tcBorders/>
            <w:vAlign w:val="center"/>
          </w:tcPr>
          <w:p>
            <w:pPr>
              <w:pStyle w:val="TableContents"/>
              <w:bidi w:val="0"/>
              <w:spacing w:before="0" w:after="283"/>
              <w:jc w:val="left"/>
              <w:rPr/>
            </w:pPr>
            <w:r>
              <w:rPr/>
              <w:t xml:space="preserve">1,002 </w:t>
            </w:r>
          </w:p>
        </w:tc>
        <w:tc>
          <w:tcPr>
            <w:tcW w:w="1441" w:type="dxa"/>
            <w:tcBorders/>
            <w:vAlign w:val="center"/>
          </w:tcPr>
          <w:p>
            <w:pPr>
              <w:pStyle w:val="TableContents"/>
              <w:bidi w:val="0"/>
              <w:spacing w:before="0" w:after="283"/>
              <w:jc w:val="left"/>
              <w:rPr/>
            </w:pPr>
            <w:r>
              <w:rPr/>
              <w:t xml:space="preserve">1,037 </w:t>
            </w:r>
          </w:p>
        </w:tc>
        <w:tc>
          <w:tcPr>
            <w:tcW w:w="3676" w:type="dxa"/>
            <w:tcBorders/>
            <w:vAlign w:val="center"/>
          </w:tcPr>
          <w:p>
            <w:pPr>
              <w:pStyle w:val="TableContents"/>
              <w:bidi w:val="0"/>
              <w:spacing w:before="0" w:after="283"/>
              <w:jc w:val="left"/>
              <w:rPr/>
            </w:pPr>
            <w:r>
              <w:rPr/>
              <w:t xml:space="preserve">2999662487945998070 ♠ - 3.38% </w:t>
            </w:r>
          </w:p>
        </w:tc>
      </w:tr>
      <w:tr>
        <w:trPr/>
        <w:tc>
          <w:tcPr>
            <w:tcW w:w="1216" w:type="dxa"/>
            <w:tcBorders/>
            <w:vAlign w:val="center"/>
          </w:tcPr>
          <w:p>
            <w:pPr>
              <w:pStyle w:val="TableContents"/>
              <w:bidi w:val="0"/>
              <w:spacing w:before="0" w:after="283"/>
              <w:jc w:val="left"/>
              <w:rPr/>
            </w:pPr>
            <w:r>
              <w:rPr/>
              <w:t xml:space="preserve">222 </w:t>
            </w:r>
          </w:p>
        </w:tc>
        <w:tc>
          <w:tcPr>
            <w:tcW w:w="2146" w:type="dxa"/>
            <w:tcBorders/>
            <w:vAlign w:val="center"/>
          </w:tcPr>
          <w:p>
            <w:pPr>
              <w:pStyle w:val="TableContents"/>
              <w:bidi w:val="0"/>
              <w:spacing w:before="0" w:after="283"/>
              <w:jc w:val="left"/>
              <w:rPr/>
            </w:pPr>
            <w:r>
              <w:rPr/>
              <w:t xml:space="preserve">Shady Point </w:t>
            </w:r>
          </w:p>
        </w:tc>
        <w:tc>
          <w:tcPr>
            <w:tcW w:w="1531" w:type="dxa"/>
            <w:tcBorders/>
            <w:vAlign w:val="center"/>
          </w:tcPr>
          <w:p>
            <w:pPr>
              <w:pStyle w:val="TableContents"/>
              <w:bidi w:val="0"/>
              <w:spacing w:before="0" w:after="283"/>
              <w:jc w:val="left"/>
              <w:rPr/>
            </w:pPr>
            <w:r>
              <w:rPr/>
              <w:t xml:space="preserve">997 </w:t>
            </w:r>
          </w:p>
        </w:tc>
        <w:tc>
          <w:tcPr>
            <w:tcW w:w="1441" w:type="dxa"/>
            <w:tcBorders/>
            <w:vAlign w:val="center"/>
          </w:tcPr>
          <w:p>
            <w:pPr>
              <w:pStyle w:val="TableContents"/>
              <w:bidi w:val="0"/>
              <w:spacing w:before="0" w:after="283"/>
              <w:jc w:val="left"/>
              <w:rPr/>
            </w:pPr>
            <w:r>
              <w:rPr/>
              <w:t xml:space="preserve">1,026 </w:t>
            </w:r>
          </w:p>
        </w:tc>
        <w:tc>
          <w:tcPr>
            <w:tcW w:w="3676" w:type="dxa"/>
            <w:tcBorders/>
            <w:vAlign w:val="center"/>
          </w:tcPr>
          <w:p>
            <w:pPr>
              <w:pStyle w:val="TableContents"/>
              <w:bidi w:val="0"/>
              <w:spacing w:before="0" w:after="283"/>
              <w:jc w:val="left"/>
              <w:rPr/>
            </w:pPr>
            <w:r>
              <w:rPr/>
              <w:t xml:space="preserve">2999717348927875240 ♠ - 2.83% </w:t>
            </w:r>
          </w:p>
        </w:tc>
      </w:tr>
      <w:tr>
        <w:trPr/>
        <w:tc>
          <w:tcPr>
            <w:tcW w:w="1216" w:type="dxa"/>
            <w:tcBorders/>
            <w:vAlign w:val="center"/>
          </w:tcPr>
          <w:p>
            <w:pPr>
              <w:pStyle w:val="TableContents"/>
              <w:bidi w:val="0"/>
              <w:spacing w:before="0" w:after="283"/>
              <w:jc w:val="left"/>
              <w:rPr/>
            </w:pPr>
            <w:r>
              <w:rPr/>
              <w:t xml:space="preserve">223 </w:t>
            </w:r>
          </w:p>
        </w:tc>
        <w:tc>
          <w:tcPr>
            <w:tcW w:w="2146" w:type="dxa"/>
            <w:tcBorders/>
            <w:vAlign w:val="center"/>
          </w:tcPr>
          <w:p>
            <w:pPr>
              <w:pStyle w:val="TableContents"/>
              <w:bidi w:val="0"/>
              <w:spacing w:before="0" w:after="283"/>
              <w:jc w:val="left"/>
              <w:rPr/>
            </w:pPr>
            <w:r>
              <w:rPr/>
              <w:t xml:space="preserve">Oilton </w:t>
            </w:r>
          </w:p>
        </w:tc>
        <w:tc>
          <w:tcPr>
            <w:tcW w:w="1531" w:type="dxa"/>
            <w:tcBorders/>
            <w:vAlign w:val="center"/>
          </w:tcPr>
          <w:p>
            <w:pPr>
              <w:pStyle w:val="TableContents"/>
              <w:bidi w:val="0"/>
              <w:spacing w:before="0" w:after="283"/>
              <w:jc w:val="left"/>
              <w:rPr/>
            </w:pPr>
            <w:r>
              <w:rPr/>
              <w:t xml:space="preserve">1,015 </w:t>
            </w:r>
          </w:p>
        </w:tc>
        <w:tc>
          <w:tcPr>
            <w:tcW w:w="1441" w:type="dxa"/>
            <w:tcBorders/>
            <w:vAlign w:val="center"/>
          </w:tcPr>
          <w:p>
            <w:pPr>
              <w:pStyle w:val="TableContents"/>
              <w:bidi w:val="0"/>
              <w:spacing w:before="0" w:after="283"/>
              <w:jc w:val="left"/>
              <w:rPr/>
            </w:pPr>
            <w:r>
              <w:rPr/>
              <w:t xml:space="preserve">1,013 </w:t>
            </w:r>
          </w:p>
        </w:tc>
        <w:tc>
          <w:tcPr>
            <w:tcW w:w="3676" w:type="dxa"/>
            <w:tcBorders/>
            <w:vAlign w:val="center"/>
          </w:tcPr>
          <w:p>
            <w:pPr>
              <w:pStyle w:val="TableContents"/>
              <w:bidi w:val="0"/>
              <w:spacing w:before="0" w:after="283"/>
              <w:jc w:val="left"/>
              <w:rPr/>
            </w:pPr>
            <w:r>
              <w:rPr/>
              <w:t xml:space="preserve">+ 0.20% </w:t>
            </w:r>
          </w:p>
        </w:tc>
      </w:tr>
      <w:tr>
        <w:trPr/>
        <w:tc>
          <w:tcPr>
            <w:tcW w:w="1216" w:type="dxa"/>
            <w:tcBorders/>
            <w:vAlign w:val="center"/>
          </w:tcPr>
          <w:p>
            <w:pPr>
              <w:pStyle w:val="TableContents"/>
              <w:bidi w:val="0"/>
              <w:spacing w:before="0" w:after="283"/>
              <w:jc w:val="left"/>
              <w:rPr/>
            </w:pPr>
            <w:r>
              <w:rPr/>
              <w:t xml:space="preserve">224 </w:t>
            </w:r>
          </w:p>
        </w:tc>
        <w:tc>
          <w:tcPr>
            <w:tcW w:w="2146" w:type="dxa"/>
            <w:tcBorders/>
            <w:vAlign w:val="center"/>
          </w:tcPr>
          <w:p>
            <w:pPr>
              <w:pStyle w:val="TableContents"/>
              <w:bidi w:val="0"/>
              <w:spacing w:before="0" w:after="283"/>
              <w:jc w:val="left"/>
              <w:rPr/>
            </w:pPr>
            <w:r>
              <w:rPr/>
              <w:t xml:space="preserve">Ninnekah </w:t>
            </w:r>
          </w:p>
        </w:tc>
        <w:tc>
          <w:tcPr>
            <w:tcW w:w="1531" w:type="dxa"/>
            <w:tcBorders/>
            <w:vAlign w:val="center"/>
          </w:tcPr>
          <w:p>
            <w:pPr>
              <w:pStyle w:val="TableContents"/>
              <w:bidi w:val="0"/>
              <w:spacing w:before="0" w:after="283"/>
              <w:jc w:val="left"/>
              <w:rPr/>
            </w:pPr>
            <w:r>
              <w:rPr/>
              <w:t xml:space="preserve">1,036 </w:t>
            </w:r>
          </w:p>
        </w:tc>
        <w:tc>
          <w:tcPr>
            <w:tcW w:w="1441" w:type="dxa"/>
            <w:tcBorders/>
            <w:vAlign w:val="center"/>
          </w:tcPr>
          <w:p>
            <w:pPr>
              <w:pStyle w:val="TableContents"/>
              <w:bidi w:val="0"/>
              <w:spacing w:before="0" w:after="283"/>
              <w:jc w:val="left"/>
              <w:rPr/>
            </w:pPr>
            <w:r>
              <w:rPr/>
              <w:t xml:space="preserve">1,002 </w:t>
            </w:r>
          </w:p>
        </w:tc>
        <w:tc>
          <w:tcPr>
            <w:tcW w:w="3676" w:type="dxa"/>
            <w:tcBorders/>
            <w:vAlign w:val="center"/>
          </w:tcPr>
          <w:p>
            <w:pPr>
              <w:pStyle w:val="TableContents"/>
              <w:bidi w:val="0"/>
              <w:spacing w:before="0" w:after="283"/>
              <w:jc w:val="left"/>
              <w:rPr/>
            </w:pPr>
            <w:r>
              <w:rPr/>
              <w:t xml:space="preserve">+ 3.39% </w:t>
            </w:r>
          </w:p>
        </w:tc>
      </w:tr>
      <w:tr>
        <w:trPr/>
        <w:tc>
          <w:tcPr>
            <w:tcW w:w="1216" w:type="dxa"/>
            <w:tcBorders/>
            <w:vAlign w:val="center"/>
          </w:tcPr>
          <w:p>
            <w:pPr>
              <w:pStyle w:val="TableContents"/>
              <w:bidi w:val="0"/>
              <w:spacing w:before="0" w:after="283"/>
              <w:jc w:val="left"/>
              <w:rPr/>
            </w:pPr>
            <w:r>
              <w:rPr/>
              <w:t xml:space="preserve">225 </w:t>
            </w:r>
          </w:p>
        </w:tc>
        <w:tc>
          <w:tcPr>
            <w:tcW w:w="2146" w:type="dxa"/>
            <w:tcBorders/>
            <w:vAlign w:val="center"/>
          </w:tcPr>
          <w:p>
            <w:pPr>
              <w:pStyle w:val="TableContents"/>
              <w:bidi w:val="0"/>
              <w:spacing w:before="0" w:after="283"/>
              <w:jc w:val="left"/>
              <w:rPr/>
            </w:pPr>
            <w:r>
              <w:rPr/>
              <w:t xml:space="preserve">Temppeli </w:t>
            </w:r>
          </w:p>
        </w:tc>
        <w:tc>
          <w:tcPr>
            <w:tcW w:w="1531" w:type="dxa"/>
            <w:tcBorders/>
            <w:vAlign w:val="center"/>
          </w:tcPr>
          <w:p>
            <w:pPr>
              <w:pStyle w:val="TableContents"/>
              <w:bidi w:val="0"/>
              <w:spacing w:before="0" w:after="283"/>
              <w:jc w:val="left"/>
              <w:rPr/>
            </w:pPr>
            <w:r>
              <w:rPr/>
              <w:t xml:space="preserve">969 </w:t>
            </w:r>
          </w:p>
        </w:tc>
        <w:tc>
          <w:tcPr>
            <w:tcW w:w="1441" w:type="dxa"/>
            <w:tcBorders/>
            <w:vAlign w:val="center"/>
          </w:tcPr>
          <w:p>
            <w:pPr>
              <w:pStyle w:val="TableContents"/>
              <w:bidi w:val="0"/>
              <w:spacing w:before="0" w:after="283"/>
              <w:jc w:val="left"/>
              <w:rPr/>
            </w:pPr>
            <w:r>
              <w:rPr/>
              <w:t xml:space="preserve">1,002 </w:t>
            </w:r>
          </w:p>
        </w:tc>
        <w:tc>
          <w:tcPr>
            <w:tcW w:w="3676" w:type="dxa"/>
            <w:tcBorders/>
            <w:vAlign w:val="center"/>
          </w:tcPr>
          <w:p>
            <w:pPr>
              <w:pStyle w:val="TableContents"/>
              <w:bidi w:val="0"/>
              <w:spacing w:before="0" w:after="283"/>
              <w:jc w:val="left"/>
              <w:rPr/>
            </w:pPr>
            <w:r>
              <w:rPr/>
              <w:t xml:space="preserve">2999670658682634730 ♠ - 3.29% </w:t>
            </w:r>
          </w:p>
        </w:tc>
      </w:tr>
      <w:tr>
        <w:trPr/>
        <w:tc>
          <w:tcPr>
            <w:tcW w:w="1216" w:type="dxa"/>
            <w:tcBorders/>
            <w:vAlign w:val="center"/>
          </w:tcPr>
          <w:p>
            <w:pPr>
              <w:pStyle w:val="TableContents"/>
              <w:bidi w:val="0"/>
              <w:spacing w:before="0" w:after="283"/>
              <w:jc w:val="left"/>
              <w:rPr/>
            </w:pPr>
            <w:r>
              <w:rPr/>
              <w:t xml:space="preserve">226 </w:t>
            </w:r>
          </w:p>
        </w:tc>
        <w:tc>
          <w:tcPr>
            <w:tcW w:w="2146" w:type="dxa"/>
            <w:tcBorders/>
            <w:vAlign w:val="center"/>
          </w:tcPr>
          <w:p>
            <w:pPr>
              <w:pStyle w:val="TableContents"/>
              <w:bidi w:val="0"/>
              <w:spacing w:before="0" w:after="283"/>
              <w:jc w:val="left"/>
              <w:rPr/>
            </w:pPr>
            <w:r>
              <w:rPr/>
              <w:t xml:space="preserve">Forest Park </w:t>
            </w:r>
          </w:p>
        </w:tc>
        <w:tc>
          <w:tcPr>
            <w:tcW w:w="1531" w:type="dxa"/>
            <w:tcBorders/>
            <w:vAlign w:val="center"/>
          </w:tcPr>
          <w:p>
            <w:pPr>
              <w:pStyle w:val="TableContents"/>
              <w:bidi w:val="0"/>
              <w:spacing w:before="0" w:after="283"/>
              <w:jc w:val="left"/>
              <w:rPr/>
            </w:pPr>
            <w:r>
              <w:rPr/>
              <w:t xml:space="preserve">1,074 </w:t>
            </w:r>
          </w:p>
        </w:tc>
        <w:tc>
          <w:tcPr>
            <w:tcW w:w="1441" w:type="dxa"/>
            <w:tcBorders/>
            <w:vAlign w:val="center"/>
          </w:tcPr>
          <w:p>
            <w:pPr>
              <w:pStyle w:val="TableContents"/>
              <w:bidi w:val="0"/>
              <w:spacing w:before="0" w:after="283"/>
              <w:jc w:val="left"/>
              <w:rPr/>
            </w:pPr>
            <w:r>
              <w:rPr/>
              <w:t xml:space="preserve">998 </w:t>
            </w:r>
          </w:p>
        </w:tc>
        <w:tc>
          <w:tcPr>
            <w:tcW w:w="3676" w:type="dxa"/>
            <w:tcBorders/>
            <w:vAlign w:val="center"/>
          </w:tcPr>
          <w:p>
            <w:pPr>
              <w:pStyle w:val="TableContents"/>
              <w:bidi w:val="0"/>
              <w:spacing w:before="0" w:after="283"/>
              <w:jc w:val="left"/>
              <w:rPr/>
            </w:pPr>
            <w:r>
              <w:rPr/>
              <w:t xml:space="preserve">+ 7.62% </w:t>
            </w:r>
          </w:p>
        </w:tc>
      </w:tr>
      <w:tr>
        <w:trPr/>
        <w:tc>
          <w:tcPr>
            <w:tcW w:w="1216" w:type="dxa"/>
            <w:tcBorders/>
            <w:vAlign w:val="center"/>
          </w:tcPr>
          <w:p>
            <w:pPr>
              <w:pStyle w:val="TableContents"/>
              <w:bidi w:val="0"/>
              <w:spacing w:before="0" w:after="283"/>
              <w:jc w:val="left"/>
              <w:rPr/>
            </w:pPr>
            <w:r>
              <w:rPr/>
              <w:t xml:space="preserve">227 </w:t>
            </w:r>
          </w:p>
        </w:tc>
        <w:tc>
          <w:tcPr>
            <w:tcW w:w="2146" w:type="dxa"/>
            <w:tcBorders/>
            <w:vAlign w:val="center"/>
          </w:tcPr>
          <w:p>
            <w:pPr>
              <w:pStyle w:val="TableContents"/>
              <w:bidi w:val="0"/>
              <w:spacing w:before="0" w:after="283"/>
              <w:jc w:val="left"/>
              <w:rPr/>
            </w:pPr>
            <w:r>
              <w:rPr/>
              <w:t xml:space="preserve">Weleetka </w:t>
            </w:r>
          </w:p>
        </w:tc>
        <w:tc>
          <w:tcPr>
            <w:tcW w:w="1531" w:type="dxa"/>
            <w:tcBorders/>
            <w:vAlign w:val="center"/>
          </w:tcPr>
          <w:p>
            <w:pPr>
              <w:pStyle w:val="TableContents"/>
              <w:bidi w:val="0"/>
              <w:spacing w:before="0" w:after="283"/>
              <w:jc w:val="left"/>
              <w:rPr/>
            </w:pPr>
            <w:r>
              <w:rPr/>
              <w:t xml:space="preserve">987 </w:t>
            </w:r>
          </w:p>
        </w:tc>
        <w:tc>
          <w:tcPr>
            <w:tcW w:w="1441" w:type="dxa"/>
            <w:tcBorders/>
            <w:vAlign w:val="center"/>
          </w:tcPr>
          <w:p>
            <w:pPr>
              <w:pStyle w:val="TableContents"/>
              <w:bidi w:val="0"/>
              <w:spacing w:before="0" w:after="283"/>
              <w:jc w:val="left"/>
              <w:rPr/>
            </w:pPr>
            <w:r>
              <w:rPr/>
              <w:t xml:space="preserve">998 </w:t>
            </w:r>
          </w:p>
        </w:tc>
        <w:tc>
          <w:tcPr>
            <w:tcW w:w="3676" w:type="dxa"/>
            <w:tcBorders/>
            <w:vAlign w:val="center"/>
          </w:tcPr>
          <w:p>
            <w:pPr>
              <w:pStyle w:val="TableContents"/>
              <w:bidi w:val="0"/>
              <w:spacing w:before="0" w:after="283"/>
              <w:jc w:val="left"/>
              <w:rPr/>
            </w:pPr>
            <w:r>
              <w:rPr/>
              <w:t xml:space="preserve">2999889779559118240 ♠ - 1.10% </w:t>
            </w:r>
          </w:p>
        </w:tc>
      </w:tr>
      <w:tr>
        <w:trPr/>
        <w:tc>
          <w:tcPr>
            <w:tcW w:w="1216" w:type="dxa"/>
            <w:tcBorders/>
            <w:vAlign w:val="center"/>
          </w:tcPr>
          <w:p>
            <w:pPr>
              <w:pStyle w:val="TableContents"/>
              <w:bidi w:val="0"/>
              <w:spacing w:before="0" w:after="283"/>
              <w:jc w:val="left"/>
              <w:rPr/>
            </w:pPr>
            <w:r>
              <w:rPr/>
              <w:t xml:space="preserve">228 </w:t>
            </w:r>
          </w:p>
        </w:tc>
        <w:tc>
          <w:tcPr>
            <w:tcW w:w="2146" w:type="dxa"/>
            <w:tcBorders/>
            <w:vAlign w:val="center"/>
          </w:tcPr>
          <w:p>
            <w:pPr>
              <w:pStyle w:val="TableContents"/>
              <w:bidi w:val="0"/>
              <w:spacing w:before="0" w:after="283"/>
              <w:jc w:val="left"/>
              <w:rPr/>
            </w:pPr>
            <w:r>
              <w:rPr/>
              <w:t xml:space="preserve">Caddo </w:t>
            </w:r>
          </w:p>
        </w:tc>
        <w:tc>
          <w:tcPr>
            <w:tcW w:w="1531" w:type="dxa"/>
            <w:tcBorders/>
            <w:vAlign w:val="center"/>
          </w:tcPr>
          <w:p>
            <w:pPr>
              <w:pStyle w:val="TableContents"/>
              <w:bidi w:val="0"/>
              <w:spacing w:before="0" w:after="283"/>
              <w:jc w:val="left"/>
              <w:rPr/>
            </w:pPr>
            <w:r>
              <w:rPr/>
              <w:t xml:space="preserve">1,048 </w:t>
            </w:r>
          </w:p>
        </w:tc>
        <w:tc>
          <w:tcPr>
            <w:tcW w:w="1441" w:type="dxa"/>
            <w:tcBorders/>
            <w:vAlign w:val="center"/>
          </w:tcPr>
          <w:p>
            <w:pPr>
              <w:pStyle w:val="TableContents"/>
              <w:bidi w:val="0"/>
              <w:spacing w:before="0" w:after="283"/>
              <w:jc w:val="left"/>
              <w:rPr/>
            </w:pPr>
            <w:r>
              <w:rPr/>
              <w:t xml:space="preserve">997 </w:t>
            </w:r>
          </w:p>
        </w:tc>
        <w:tc>
          <w:tcPr>
            <w:tcW w:w="3676" w:type="dxa"/>
            <w:tcBorders/>
            <w:vAlign w:val="center"/>
          </w:tcPr>
          <w:p>
            <w:pPr>
              <w:pStyle w:val="TableContents"/>
              <w:bidi w:val="0"/>
              <w:spacing w:before="0" w:after="283"/>
              <w:jc w:val="left"/>
              <w:rPr/>
            </w:pPr>
            <w:r>
              <w:rPr/>
              <w:t xml:space="preserve">+ 5.12% </w:t>
            </w:r>
          </w:p>
        </w:tc>
      </w:tr>
      <w:tr>
        <w:trPr/>
        <w:tc>
          <w:tcPr>
            <w:tcW w:w="1216" w:type="dxa"/>
            <w:tcBorders/>
            <w:vAlign w:val="center"/>
          </w:tcPr>
          <w:p>
            <w:pPr>
              <w:pStyle w:val="TableContents"/>
              <w:bidi w:val="0"/>
              <w:spacing w:before="0" w:after="283"/>
              <w:jc w:val="left"/>
              <w:rPr/>
            </w:pPr>
            <w:r>
              <w:rPr/>
              <w:t xml:space="preserve">229 </w:t>
            </w:r>
          </w:p>
        </w:tc>
        <w:tc>
          <w:tcPr>
            <w:tcW w:w="2146" w:type="dxa"/>
            <w:tcBorders/>
            <w:vAlign w:val="center"/>
          </w:tcPr>
          <w:p>
            <w:pPr>
              <w:pStyle w:val="TableContents"/>
              <w:bidi w:val="0"/>
              <w:spacing w:before="0" w:after="283"/>
              <w:jc w:val="left"/>
              <w:rPr/>
            </w:pPr>
            <w:r>
              <w:rPr/>
              <w:t xml:space="preserve">Medford </w:t>
            </w:r>
          </w:p>
        </w:tc>
        <w:tc>
          <w:tcPr>
            <w:tcW w:w="1531" w:type="dxa"/>
            <w:tcBorders/>
            <w:vAlign w:val="center"/>
          </w:tcPr>
          <w:p>
            <w:pPr>
              <w:pStyle w:val="TableContents"/>
              <w:bidi w:val="0"/>
              <w:spacing w:before="0" w:after="283"/>
              <w:jc w:val="left"/>
              <w:rPr/>
            </w:pPr>
            <w:r>
              <w:rPr/>
              <w:t xml:space="preserve">987 </w:t>
            </w:r>
          </w:p>
        </w:tc>
        <w:tc>
          <w:tcPr>
            <w:tcW w:w="1441" w:type="dxa"/>
            <w:tcBorders/>
            <w:vAlign w:val="center"/>
          </w:tcPr>
          <w:p>
            <w:pPr>
              <w:pStyle w:val="TableContents"/>
              <w:bidi w:val="0"/>
              <w:spacing w:before="0" w:after="283"/>
              <w:jc w:val="left"/>
              <w:rPr/>
            </w:pPr>
            <w:r>
              <w:rPr/>
              <w:t xml:space="preserve">996 </w:t>
            </w:r>
          </w:p>
        </w:tc>
        <w:tc>
          <w:tcPr>
            <w:tcW w:w="3676" w:type="dxa"/>
            <w:tcBorders/>
            <w:vAlign w:val="center"/>
          </w:tcPr>
          <w:p>
            <w:pPr>
              <w:pStyle w:val="TableContents"/>
              <w:bidi w:val="0"/>
              <w:spacing w:before="0" w:after="283"/>
              <w:jc w:val="left"/>
              <w:rPr/>
            </w:pPr>
            <w:r>
              <w:rPr/>
              <w:t xml:space="preserve">3000096385542168670 ♠ - 0.90% </w:t>
            </w:r>
          </w:p>
        </w:tc>
      </w:tr>
      <w:tr>
        <w:trPr/>
        <w:tc>
          <w:tcPr>
            <w:tcW w:w="1216" w:type="dxa"/>
            <w:tcBorders/>
            <w:vAlign w:val="center"/>
          </w:tcPr>
          <w:p>
            <w:pPr>
              <w:pStyle w:val="TableContents"/>
              <w:bidi w:val="0"/>
              <w:spacing w:before="0" w:after="283"/>
              <w:jc w:val="left"/>
              <w:rPr/>
            </w:pPr>
            <w:r>
              <w:rPr/>
              <w:t xml:space="preserve">230 </w:t>
            </w:r>
          </w:p>
        </w:tc>
        <w:tc>
          <w:tcPr>
            <w:tcW w:w="2146" w:type="dxa"/>
            <w:tcBorders/>
            <w:vAlign w:val="center"/>
          </w:tcPr>
          <w:p>
            <w:pPr>
              <w:pStyle w:val="TableContents"/>
              <w:bidi w:val="0"/>
              <w:spacing w:before="0" w:after="283"/>
              <w:jc w:val="left"/>
              <w:rPr/>
            </w:pPr>
            <w:r>
              <w:rPr/>
              <w:t xml:space="preserve">Gore </w:t>
            </w:r>
          </w:p>
        </w:tc>
        <w:tc>
          <w:tcPr>
            <w:tcW w:w="1531" w:type="dxa"/>
            <w:tcBorders/>
            <w:vAlign w:val="center"/>
          </w:tcPr>
          <w:p>
            <w:pPr>
              <w:pStyle w:val="TableContents"/>
              <w:bidi w:val="0"/>
              <w:spacing w:before="0" w:after="283"/>
              <w:jc w:val="left"/>
              <w:rPr/>
            </w:pPr>
            <w:r>
              <w:rPr/>
              <w:t xml:space="preserve">944 </w:t>
            </w:r>
          </w:p>
        </w:tc>
        <w:tc>
          <w:tcPr>
            <w:tcW w:w="1441" w:type="dxa"/>
            <w:tcBorders/>
            <w:vAlign w:val="center"/>
          </w:tcPr>
          <w:p>
            <w:pPr>
              <w:pStyle w:val="TableContents"/>
              <w:bidi w:val="0"/>
              <w:spacing w:before="0" w:after="283"/>
              <w:jc w:val="left"/>
              <w:rPr/>
            </w:pPr>
            <w:r>
              <w:rPr/>
              <w:t xml:space="preserve">977 </w:t>
            </w:r>
          </w:p>
        </w:tc>
        <w:tc>
          <w:tcPr>
            <w:tcW w:w="3676" w:type="dxa"/>
            <w:tcBorders/>
            <w:vAlign w:val="center"/>
          </w:tcPr>
          <w:p>
            <w:pPr>
              <w:pStyle w:val="TableContents"/>
              <w:bidi w:val="0"/>
              <w:spacing w:before="0" w:after="283"/>
              <w:jc w:val="left"/>
              <w:rPr/>
            </w:pPr>
            <w:r>
              <w:rPr/>
              <w:t xml:space="preserve">2999662231320368480 ♠ - 3.38% </w:t>
            </w:r>
          </w:p>
        </w:tc>
      </w:tr>
      <w:tr>
        <w:trPr/>
        <w:tc>
          <w:tcPr>
            <w:tcW w:w="1216" w:type="dxa"/>
            <w:tcBorders/>
            <w:vAlign w:val="center"/>
          </w:tcPr>
          <w:p>
            <w:pPr>
              <w:pStyle w:val="TableContents"/>
              <w:bidi w:val="0"/>
              <w:spacing w:before="0" w:after="283"/>
              <w:jc w:val="left"/>
              <w:rPr/>
            </w:pPr>
            <w:r>
              <w:rPr/>
              <w:t xml:space="preserve">231 </w:t>
            </w:r>
          </w:p>
        </w:tc>
        <w:tc>
          <w:tcPr>
            <w:tcW w:w="2146" w:type="dxa"/>
            <w:tcBorders/>
            <w:vAlign w:val="center"/>
          </w:tcPr>
          <w:p>
            <w:pPr>
              <w:pStyle w:val="TableContents"/>
              <w:bidi w:val="0"/>
              <w:spacing w:before="0" w:after="283"/>
              <w:jc w:val="left"/>
              <w:rPr/>
            </w:pPr>
            <w:r>
              <w:rPr/>
              <w:t xml:space="preserve">Hydro </w:t>
            </w:r>
          </w:p>
        </w:tc>
        <w:tc>
          <w:tcPr>
            <w:tcW w:w="1531" w:type="dxa"/>
            <w:tcBorders/>
            <w:vAlign w:val="center"/>
          </w:tcPr>
          <w:p>
            <w:pPr>
              <w:pStyle w:val="TableContents"/>
              <w:bidi w:val="0"/>
              <w:spacing w:before="0" w:after="283"/>
              <w:jc w:val="left"/>
              <w:rPr/>
            </w:pPr>
            <w:r>
              <w:rPr/>
              <w:t xml:space="preserve">960 </w:t>
            </w:r>
          </w:p>
        </w:tc>
        <w:tc>
          <w:tcPr>
            <w:tcW w:w="1441" w:type="dxa"/>
            <w:tcBorders/>
            <w:vAlign w:val="center"/>
          </w:tcPr>
          <w:p>
            <w:pPr>
              <w:pStyle w:val="TableContents"/>
              <w:bidi w:val="0"/>
              <w:spacing w:before="0" w:after="283"/>
              <w:jc w:val="left"/>
              <w:rPr/>
            </w:pPr>
            <w:r>
              <w:rPr/>
              <w:t xml:space="preserve">969 </w:t>
            </w:r>
          </w:p>
        </w:tc>
        <w:tc>
          <w:tcPr>
            <w:tcW w:w="3676" w:type="dxa"/>
            <w:tcBorders/>
            <w:vAlign w:val="center"/>
          </w:tcPr>
          <w:p>
            <w:pPr>
              <w:pStyle w:val="TableContents"/>
              <w:bidi w:val="0"/>
              <w:spacing w:before="0" w:after="283"/>
              <w:jc w:val="left"/>
              <w:rPr/>
            </w:pPr>
            <w:r>
              <w:rPr/>
              <w:t xml:space="preserve">3000071207430340559 ♠ - 0.93% </w:t>
            </w:r>
          </w:p>
        </w:tc>
      </w:tr>
      <w:tr>
        <w:trPr/>
        <w:tc>
          <w:tcPr>
            <w:tcW w:w="1216" w:type="dxa"/>
            <w:tcBorders/>
            <w:vAlign w:val="center"/>
          </w:tcPr>
          <w:p>
            <w:pPr>
              <w:pStyle w:val="TableContents"/>
              <w:bidi w:val="0"/>
              <w:spacing w:before="0" w:after="283"/>
              <w:jc w:val="left"/>
              <w:rPr/>
            </w:pPr>
            <w:r>
              <w:rPr/>
              <w:t xml:space="preserve">232 </w:t>
            </w:r>
          </w:p>
        </w:tc>
        <w:tc>
          <w:tcPr>
            <w:tcW w:w="2146" w:type="dxa"/>
            <w:tcBorders/>
            <w:vAlign w:val="center"/>
          </w:tcPr>
          <w:p>
            <w:pPr>
              <w:pStyle w:val="TableContents"/>
              <w:bidi w:val="0"/>
              <w:spacing w:before="0" w:after="283"/>
              <w:jc w:val="left"/>
              <w:rPr/>
            </w:pPr>
            <w:r>
              <w:rPr/>
              <w:t xml:space="preserve">Empire City </w:t>
            </w:r>
          </w:p>
        </w:tc>
        <w:tc>
          <w:tcPr>
            <w:tcW w:w="1531" w:type="dxa"/>
            <w:tcBorders/>
            <w:vAlign w:val="center"/>
          </w:tcPr>
          <w:p>
            <w:pPr>
              <w:pStyle w:val="TableContents"/>
              <w:bidi w:val="0"/>
              <w:spacing w:before="0" w:after="283"/>
              <w:jc w:val="left"/>
              <w:rPr/>
            </w:pPr>
            <w:r>
              <w:rPr/>
              <w:t xml:space="preserve">923 </w:t>
            </w:r>
          </w:p>
        </w:tc>
        <w:tc>
          <w:tcPr>
            <w:tcW w:w="1441" w:type="dxa"/>
            <w:tcBorders/>
            <w:vAlign w:val="center"/>
          </w:tcPr>
          <w:p>
            <w:pPr>
              <w:pStyle w:val="TableContents"/>
              <w:bidi w:val="0"/>
              <w:spacing w:before="0" w:after="283"/>
              <w:jc w:val="left"/>
              <w:rPr/>
            </w:pPr>
            <w:r>
              <w:rPr/>
              <w:t xml:space="preserve">955 </w:t>
            </w:r>
          </w:p>
        </w:tc>
        <w:tc>
          <w:tcPr>
            <w:tcW w:w="3676" w:type="dxa"/>
            <w:tcBorders/>
            <w:vAlign w:val="center"/>
          </w:tcPr>
          <w:p>
            <w:pPr>
              <w:pStyle w:val="TableContents"/>
              <w:bidi w:val="0"/>
              <w:spacing w:before="0" w:after="283"/>
              <w:jc w:val="left"/>
              <w:rPr/>
            </w:pPr>
            <w:r>
              <w:rPr/>
              <w:t xml:space="preserve">2999664921465968590 ♠ - 3.35% </w:t>
            </w:r>
          </w:p>
        </w:tc>
      </w:tr>
      <w:tr>
        <w:trPr/>
        <w:tc>
          <w:tcPr>
            <w:tcW w:w="1216" w:type="dxa"/>
            <w:tcBorders/>
            <w:vAlign w:val="center"/>
          </w:tcPr>
          <w:p>
            <w:pPr>
              <w:pStyle w:val="TableContents"/>
              <w:bidi w:val="0"/>
              <w:spacing w:before="0" w:after="283"/>
              <w:jc w:val="left"/>
              <w:rPr/>
            </w:pPr>
            <w:r>
              <w:rPr/>
              <w:t xml:space="preserve">233 </w:t>
            </w:r>
          </w:p>
        </w:tc>
        <w:tc>
          <w:tcPr>
            <w:tcW w:w="2146" w:type="dxa"/>
            <w:tcBorders/>
            <w:vAlign w:val="center"/>
          </w:tcPr>
          <w:p>
            <w:pPr>
              <w:pStyle w:val="TableContents"/>
              <w:bidi w:val="0"/>
              <w:spacing w:before="0" w:after="283"/>
              <w:jc w:val="left"/>
              <w:rPr/>
            </w:pPr>
            <w:r>
              <w:rPr/>
              <w:t xml:space="preserve">Allen </w:t>
            </w:r>
          </w:p>
        </w:tc>
        <w:tc>
          <w:tcPr>
            <w:tcW w:w="1531" w:type="dxa"/>
            <w:tcBorders/>
            <w:vAlign w:val="center"/>
          </w:tcPr>
          <w:p>
            <w:pPr>
              <w:pStyle w:val="TableContents"/>
              <w:bidi w:val="0"/>
              <w:spacing w:before="0" w:after="283"/>
              <w:jc w:val="left"/>
              <w:rPr/>
            </w:pPr>
            <w:r>
              <w:rPr/>
              <w:t xml:space="preserve">935 </w:t>
            </w:r>
          </w:p>
        </w:tc>
        <w:tc>
          <w:tcPr>
            <w:tcW w:w="1441" w:type="dxa"/>
            <w:tcBorders/>
            <w:vAlign w:val="center"/>
          </w:tcPr>
          <w:p>
            <w:pPr>
              <w:pStyle w:val="TableContents"/>
              <w:bidi w:val="0"/>
              <w:spacing w:before="0" w:after="283"/>
              <w:jc w:val="left"/>
              <w:rPr/>
            </w:pPr>
            <w:r>
              <w:rPr/>
              <w:t xml:space="preserve">932 </w:t>
            </w:r>
          </w:p>
        </w:tc>
        <w:tc>
          <w:tcPr>
            <w:tcW w:w="3676" w:type="dxa"/>
            <w:tcBorders/>
            <w:vAlign w:val="center"/>
          </w:tcPr>
          <w:p>
            <w:pPr>
              <w:pStyle w:val="TableContents"/>
              <w:bidi w:val="0"/>
              <w:spacing w:before="0" w:after="283"/>
              <w:jc w:val="left"/>
              <w:rPr/>
            </w:pPr>
            <w:r>
              <w:rPr/>
              <w:t xml:space="preserve">+ 0.32% </w:t>
            </w:r>
          </w:p>
        </w:tc>
      </w:tr>
      <w:tr>
        <w:trPr/>
        <w:tc>
          <w:tcPr>
            <w:tcW w:w="1216" w:type="dxa"/>
            <w:tcBorders/>
            <w:vAlign w:val="center"/>
          </w:tcPr>
          <w:p>
            <w:pPr>
              <w:pStyle w:val="TableContents"/>
              <w:bidi w:val="0"/>
              <w:spacing w:before="0" w:after="283"/>
              <w:jc w:val="left"/>
              <w:rPr/>
            </w:pPr>
            <w:r>
              <w:rPr/>
              <w:t xml:space="preserve">234 </w:t>
            </w:r>
          </w:p>
        </w:tc>
        <w:tc>
          <w:tcPr>
            <w:tcW w:w="2146" w:type="dxa"/>
            <w:tcBorders/>
            <w:vAlign w:val="center"/>
          </w:tcPr>
          <w:p>
            <w:pPr>
              <w:pStyle w:val="TableContents"/>
              <w:bidi w:val="0"/>
              <w:spacing w:before="0" w:after="283"/>
              <w:jc w:val="left"/>
              <w:rPr/>
            </w:pPr>
            <w:r>
              <w:rPr/>
              <w:t xml:space="preserve">Waynoka </w:t>
            </w:r>
          </w:p>
        </w:tc>
        <w:tc>
          <w:tcPr>
            <w:tcW w:w="1531" w:type="dxa"/>
            <w:tcBorders/>
            <w:vAlign w:val="center"/>
          </w:tcPr>
          <w:p>
            <w:pPr>
              <w:pStyle w:val="TableContents"/>
              <w:bidi w:val="0"/>
              <w:spacing w:before="0" w:after="283"/>
              <w:jc w:val="left"/>
              <w:rPr/>
            </w:pPr>
            <w:r>
              <w:rPr/>
              <w:t xml:space="preserve">966 </w:t>
            </w:r>
          </w:p>
        </w:tc>
        <w:tc>
          <w:tcPr>
            <w:tcW w:w="1441" w:type="dxa"/>
            <w:tcBorders/>
            <w:vAlign w:val="center"/>
          </w:tcPr>
          <w:p>
            <w:pPr>
              <w:pStyle w:val="TableContents"/>
              <w:bidi w:val="0"/>
              <w:spacing w:before="0" w:after="283"/>
              <w:jc w:val="left"/>
              <w:rPr/>
            </w:pPr>
            <w:r>
              <w:rPr/>
              <w:t xml:space="preserve">927 </w:t>
            </w:r>
          </w:p>
        </w:tc>
        <w:tc>
          <w:tcPr>
            <w:tcW w:w="3676" w:type="dxa"/>
            <w:tcBorders/>
            <w:vAlign w:val="center"/>
          </w:tcPr>
          <w:p>
            <w:pPr>
              <w:pStyle w:val="TableContents"/>
              <w:bidi w:val="0"/>
              <w:spacing w:before="0" w:after="283"/>
              <w:jc w:val="left"/>
              <w:rPr/>
            </w:pPr>
            <w:r>
              <w:rPr/>
              <w:t xml:space="preserve">+ 4.21% </w:t>
            </w:r>
          </w:p>
        </w:tc>
      </w:tr>
      <w:tr>
        <w:trPr/>
        <w:tc>
          <w:tcPr>
            <w:tcW w:w="1216" w:type="dxa"/>
            <w:tcBorders/>
            <w:vAlign w:val="center"/>
          </w:tcPr>
          <w:p>
            <w:pPr>
              <w:pStyle w:val="TableContents"/>
              <w:bidi w:val="0"/>
              <w:spacing w:before="0" w:after="283"/>
              <w:jc w:val="left"/>
              <w:rPr/>
            </w:pPr>
            <w:r>
              <w:rPr/>
              <w:t xml:space="preserve">235 </w:t>
            </w:r>
          </w:p>
        </w:tc>
        <w:tc>
          <w:tcPr>
            <w:tcW w:w="2146" w:type="dxa"/>
            <w:tcBorders/>
            <w:vAlign w:val="center"/>
          </w:tcPr>
          <w:p>
            <w:pPr>
              <w:pStyle w:val="TableContents"/>
              <w:bidi w:val="0"/>
              <w:spacing w:before="0" w:after="283"/>
              <w:jc w:val="left"/>
              <w:rPr/>
            </w:pPr>
            <w:r>
              <w:rPr/>
              <w:t xml:space="preserve">Texhoma </w:t>
            </w:r>
          </w:p>
        </w:tc>
        <w:tc>
          <w:tcPr>
            <w:tcW w:w="1531" w:type="dxa"/>
            <w:tcBorders/>
            <w:vAlign w:val="center"/>
          </w:tcPr>
          <w:p>
            <w:pPr>
              <w:pStyle w:val="TableContents"/>
              <w:bidi w:val="0"/>
              <w:spacing w:before="0" w:after="283"/>
              <w:jc w:val="left"/>
              <w:rPr/>
            </w:pPr>
            <w:r>
              <w:rPr/>
              <w:t xml:space="preserve">969 </w:t>
            </w:r>
          </w:p>
        </w:tc>
        <w:tc>
          <w:tcPr>
            <w:tcW w:w="1441" w:type="dxa"/>
            <w:tcBorders/>
            <w:vAlign w:val="center"/>
          </w:tcPr>
          <w:p>
            <w:pPr>
              <w:pStyle w:val="TableContents"/>
              <w:bidi w:val="0"/>
              <w:spacing w:before="0" w:after="283"/>
              <w:jc w:val="left"/>
              <w:rPr/>
            </w:pPr>
            <w:r>
              <w:rPr/>
              <w:t xml:space="preserve">926 </w:t>
            </w:r>
          </w:p>
        </w:tc>
        <w:tc>
          <w:tcPr>
            <w:tcW w:w="3676" w:type="dxa"/>
            <w:tcBorders/>
            <w:vAlign w:val="center"/>
          </w:tcPr>
          <w:p>
            <w:pPr>
              <w:pStyle w:val="TableContents"/>
              <w:bidi w:val="0"/>
              <w:spacing w:before="0" w:after="283"/>
              <w:jc w:val="left"/>
              <w:rPr/>
            </w:pPr>
            <w:r>
              <w:rPr/>
              <w:t xml:space="preserve">+ 4.64% </w:t>
            </w:r>
          </w:p>
        </w:tc>
      </w:tr>
      <w:tr>
        <w:trPr/>
        <w:tc>
          <w:tcPr>
            <w:tcW w:w="1216" w:type="dxa"/>
            <w:tcBorders/>
            <w:vAlign w:val="center"/>
          </w:tcPr>
          <w:p>
            <w:pPr>
              <w:pStyle w:val="TableContents"/>
              <w:bidi w:val="0"/>
              <w:spacing w:before="0" w:after="283"/>
              <w:jc w:val="left"/>
              <w:rPr/>
            </w:pPr>
            <w:r>
              <w:rPr/>
              <w:t xml:space="preserve">236 </w:t>
            </w:r>
          </w:p>
        </w:tc>
        <w:tc>
          <w:tcPr>
            <w:tcW w:w="2146" w:type="dxa"/>
            <w:tcBorders/>
            <w:vAlign w:val="center"/>
          </w:tcPr>
          <w:p>
            <w:pPr>
              <w:pStyle w:val="TableContents"/>
              <w:bidi w:val="0"/>
              <w:spacing w:before="0" w:after="283"/>
              <w:jc w:val="left"/>
              <w:rPr/>
            </w:pPr>
            <w:r>
              <w:rPr/>
              <w:t xml:space="preserve">Quapaw </w:t>
            </w:r>
          </w:p>
        </w:tc>
        <w:tc>
          <w:tcPr>
            <w:tcW w:w="1531" w:type="dxa"/>
            <w:tcBorders/>
            <w:vAlign w:val="center"/>
          </w:tcPr>
          <w:p>
            <w:pPr>
              <w:pStyle w:val="TableContents"/>
              <w:bidi w:val="0"/>
              <w:spacing w:before="0" w:after="283"/>
              <w:jc w:val="left"/>
              <w:rPr/>
            </w:pPr>
            <w:r>
              <w:rPr/>
              <w:t xml:space="preserve">906 </w:t>
            </w:r>
          </w:p>
        </w:tc>
        <w:tc>
          <w:tcPr>
            <w:tcW w:w="1441" w:type="dxa"/>
            <w:tcBorders/>
            <w:vAlign w:val="center"/>
          </w:tcPr>
          <w:p>
            <w:pPr>
              <w:pStyle w:val="TableContents"/>
              <w:bidi w:val="0"/>
              <w:spacing w:before="0" w:after="283"/>
              <w:jc w:val="left"/>
              <w:rPr/>
            </w:pPr>
            <w:r>
              <w:rPr/>
              <w:t xml:space="preserve">906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237 </w:t>
            </w:r>
          </w:p>
        </w:tc>
        <w:tc>
          <w:tcPr>
            <w:tcW w:w="2146" w:type="dxa"/>
            <w:tcBorders/>
            <w:vAlign w:val="center"/>
          </w:tcPr>
          <w:p>
            <w:pPr>
              <w:pStyle w:val="TableContents"/>
              <w:bidi w:val="0"/>
              <w:spacing w:before="0" w:after="283"/>
              <w:jc w:val="left"/>
              <w:rPr/>
            </w:pPr>
            <w:r>
              <w:rPr/>
              <w:t xml:space="preserve">Sentinel </w:t>
            </w:r>
          </w:p>
        </w:tc>
        <w:tc>
          <w:tcPr>
            <w:tcW w:w="1531" w:type="dxa"/>
            <w:tcBorders/>
            <w:vAlign w:val="center"/>
          </w:tcPr>
          <w:p>
            <w:pPr>
              <w:pStyle w:val="TableContents"/>
              <w:bidi w:val="0"/>
              <w:spacing w:before="0" w:after="283"/>
              <w:jc w:val="left"/>
              <w:rPr/>
            </w:pPr>
            <w:r>
              <w:rPr/>
              <w:t xml:space="preserve">907 </w:t>
            </w:r>
          </w:p>
        </w:tc>
        <w:tc>
          <w:tcPr>
            <w:tcW w:w="1441" w:type="dxa"/>
            <w:tcBorders/>
            <w:vAlign w:val="center"/>
          </w:tcPr>
          <w:p>
            <w:pPr>
              <w:pStyle w:val="TableContents"/>
              <w:bidi w:val="0"/>
              <w:spacing w:before="0" w:after="283"/>
              <w:jc w:val="left"/>
              <w:rPr/>
            </w:pPr>
            <w:r>
              <w:rPr/>
              <w:t xml:space="preserve">901 </w:t>
            </w:r>
          </w:p>
        </w:tc>
        <w:tc>
          <w:tcPr>
            <w:tcW w:w="3676" w:type="dxa"/>
            <w:tcBorders/>
            <w:vAlign w:val="center"/>
          </w:tcPr>
          <w:p>
            <w:pPr>
              <w:pStyle w:val="TableContents"/>
              <w:bidi w:val="0"/>
              <w:spacing w:before="0" w:after="283"/>
              <w:jc w:val="left"/>
              <w:rPr/>
            </w:pPr>
            <w:r>
              <w:rPr/>
              <w:t xml:space="preserve">+ 0.67% </w:t>
            </w:r>
          </w:p>
        </w:tc>
      </w:tr>
      <w:tr>
        <w:trPr/>
        <w:tc>
          <w:tcPr>
            <w:tcW w:w="1216" w:type="dxa"/>
            <w:tcBorders/>
            <w:vAlign w:val="center"/>
          </w:tcPr>
          <w:p>
            <w:pPr>
              <w:pStyle w:val="TableContents"/>
              <w:bidi w:val="0"/>
              <w:spacing w:before="0" w:after="283"/>
              <w:jc w:val="left"/>
              <w:rPr/>
            </w:pPr>
            <w:r>
              <w:rPr/>
              <w:t xml:space="preserve">238 </w:t>
            </w:r>
          </w:p>
        </w:tc>
        <w:tc>
          <w:tcPr>
            <w:tcW w:w="2146" w:type="dxa"/>
            <w:tcBorders/>
            <w:vAlign w:val="center"/>
          </w:tcPr>
          <w:p>
            <w:pPr>
              <w:pStyle w:val="TableContents"/>
              <w:bidi w:val="0"/>
              <w:spacing w:before="0" w:after="283"/>
              <w:jc w:val="left"/>
              <w:rPr/>
            </w:pPr>
            <w:r>
              <w:rPr/>
              <w:t xml:space="preserve">Dewar </w:t>
            </w:r>
          </w:p>
        </w:tc>
        <w:tc>
          <w:tcPr>
            <w:tcW w:w="1531" w:type="dxa"/>
            <w:tcBorders/>
            <w:vAlign w:val="center"/>
          </w:tcPr>
          <w:p>
            <w:pPr>
              <w:pStyle w:val="TableContents"/>
              <w:bidi w:val="0"/>
              <w:spacing w:before="0" w:after="283"/>
              <w:jc w:val="left"/>
              <w:rPr/>
            </w:pPr>
            <w:r>
              <w:rPr/>
              <w:t xml:space="preserve">872 </w:t>
            </w:r>
          </w:p>
        </w:tc>
        <w:tc>
          <w:tcPr>
            <w:tcW w:w="1441" w:type="dxa"/>
            <w:tcBorders/>
            <w:vAlign w:val="center"/>
          </w:tcPr>
          <w:p>
            <w:pPr>
              <w:pStyle w:val="TableContents"/>
              <w:bidi w:val="0"/>
              <w:spacing w:before="0" w:after="283"/>
              <w:jc w:val="left"/>
              <w:rPr/>
            </w:pPr>
            <w:r>
              <w:rPr/>
              <w:t xml:space="preserve">888 </w:t>
            </w:r>
          </w:p>
        </w:tc>
        <w:tc>
          <w:tcPr>
            <w:tcW w:w="3676" w:type="dxa"/>
            <w:tcBorders/>
            <w:vAlign w:val="center"/>
          </w:tcPr>
          <w:p>
            <w:pPr>
              <w:pStyle w:val="TableContents"/>
              <w:bidi w:val="0"/>
              <w:spacing w:before="0" w:after="283"/>
              <w:jc w:val="left"/>
              <w:rPr/>
            </w:pPr>
            <w:r>
              <w:rPr/>
              <w:t xml:space="preserve">2999819819819819820 ♠ - 1.80% </w:t>
            </w:r>
          </w:p>
        </w:tc>
      </w:tr>
      <w:tr>
        <w:trPr/>
        <w:tc>
          <w:tcPr>
            <w:tcW w:w="1216" w:type="dxa"/>
            <w:tcBorders/>
            <w:vAlign w:val="center"/>
          </w:tcPr>
          <w:p>
            <w:pPr>
              <w:pStyle w:val="TableContents"/>
              <w:bidi w:val="0"/>
              <w:spacing w:before="0" w:after="283"/>
              <w:jc w:val="left"/>
              <w:rPr/>
            </w:pPr>
            <w:r>
              <w:rPr/>
              <w:t xml:space="preserve">239 </w:t>
            </w:r>
          </w:p>
        </w:tc>
        <w:tc>
          <w:tcPr>
            <w:tcW w:w="2146" w:type="dxa"/>
            <w:tcBorders/>
            <w:vAlign w:val="center"/>
          </w:tcPr>
          <w:p>
            <w:pPr>
              <w:pStyle w:val="TableContents"/>
              <w:bidi w:val="0"/>
              <w:spacing w:before="0" w:after="283"/>
              <w:jc w:val="left"/>
              <w:rPr/>
            </w:pPr>
            <w:r>
              <w:rPr/>
              <w:t xml:space="preserve">Dibble </w:t>
            </w:r>
          </w:p>
        </w:tc>
        <w:tc>
          <w:tcPr>
            <w:tcW w:w="1531" w:type="dxa"/>
            <w:tcBorders/>
            <w:vAlign w:val="center"/>
          </w:tcPr>
          <w:p>
            <w:pPr>
              <w:pStyle w:val="TableContents"/>
              <w:bidi w:val="0"/>
              <w:spacing w:before="0" w:after="283"/>
              <w:jc w:val="left"/>
              <w:rPr/>
            </w:pPr>
            <w:r>
              <w:rPr/>
              <w:t xml:space="preserve">827 </w:t>
            </w:r>
          </w:p>
        </w:tc>
        <w:tc>
          <w:tcPr>
            <w:tcW w:w="1441" w:type="dxa"/>
            <w:tcBorders/>
            <w:vAlign w:val="center"/>
          </w:tcPr>
          <w:p>
            <w:pPr>
              <w:pStyle w:val="TableContents"/>
              <w:bidi w:val="0"/>
              <w:spacing w:before="0" w:after="283"/>
              <w:jc w:val="left"/>
              <w:rPr/>
            </w:pPr>
            <w:r>
              <w:rPr/>
              <w:t xml:space="preserve">878 </w:t>
            </w:r>
          </w:p>
        </w:tc>
        <w:tc>
          <w:tcPr>
            <w:tcW w:w="3676" w:type="dxa"/>
            <w:tcBorders/>
            <w:vAlign w:val="center"/>
          </w:tcPr>
          <w:p>
            <w:pPr>
              <w:pStyle w:val="TableContents"/>
              <w:bidi w:val="0"/>
              <w:spacing w:before="0" w:after="283"/>
              <w:jc w:val="left"/>
              <w:rPr/>
            </w:pPr>
            <w:r>
              <w:rPr/>
              <w:t xml:space="preserve">2999419134396355350 ♠ - 5.81% </w:t>
            </w:r>
          </w:p>
        </w:tc>
      </w:tr>
      <w:tr>
        <w:trPr/>
        <w:tc>
          <w:tcPr>
            <w:tcW w:w="1216" w:type="dxa"/>
            <w:tcBorders/>
            <w:vAlign w:val="center"/>
          </w:tcPr>
          <w:p>
            <w:pPr>
              <w:pStyle w:val="TableContents"/>
              <w:bidi w:val="0"/>
              <w:spacing w:before="0" w:after="283"/>
              <w:jc w:val="left"/>
              <w:rPr/>
            </w:pPr>
            <w:r>
              <w:rPr/>
              <w:t xml:space="preserve">240 </w:t>
            </w:r>
          </w:p>
        </w:tc>
        <w:tc>
          <w:tcPr>
            <w:tcW w:w="2146" w:type="dxa"/>
            <w:tcBorders/>
            <w:vAlign w:val="center"/>
          </w:tcPr>
          <w:p>
            <w:pPr>
              <w:pStyle w:val="TableContents"/>
              <w:bidi w:val="0"/>
              <w:spacing w:before="0" w:after="283"/>
              <w:jc w:val="left"/>
              <w:rPr/>
            </w:pPr>
            <w:r>
              <w:rPr/>
              <w:t xml:space="preserve">Mannsville </w:t>
            </w:r>
          </w:p>
        </w:tc>
        <w:tc>
          <w:tcPr>
            <w:tcW w:w="1531" w:type="dxa"/>
            <w:tcBorders/>
            <w:vAlign w:val="center"/>
          </w:tcPr>
          <w:p>
            <w:pPr>
              <w:pStyle w:val="TableContents"/>
              <w:bidi w:val="0"/>
              <w:spacing w:before="0" w:after="283"/>
              <w:jc w:val="left"/>
              <w:rPr/>
            </w:pPr>
            <w:r>
              <w:rPr/>
              <w:t xml:space="preserve">850 </w:t>
            </w:r>
          </w:p>
        </w:tc>
        <w:tc>
          <w:tcPr>
            <w:tcW w:w="1441" w:type="dxa"/>
            <w:tcBorders/>
            <w:vAlign w:val="center"/>
          </w:tcPr>
          <w:p>
            <w:pPr>
              <w:pStyle w:val="TableContents"/>
              <w:bidi w:val="0"/>
              <w:spacing w:before="0" w:after="283"/>
              <w:jc w:val="left"/>
              <w:rPr/>
            </w:pPr>
            <w:r>
              <w:rPr/>
              <w:t xml:space="preserve">863 </w:t>
            </w:r>
          </w:p>
        </w:tc>
        <w:tc>
          <w:tcPr>
            <w:tcW w:w="3676" w:type="dxa"/>
            <w:tcBorders/>
            <w:vAlign w:val="center"/>
          </w:tcPr>
          <w:p>
            <w:pPr>
              <w:pStyle w:val="TableContents"/>
              <w:bidi w:val="0"/>
              <w:spacing w:before="0" w:after="283"/>
              <w:jc w:val="left"/>
              <w:rPr/>
            </w:pPr>
            <w:r>
              <w:rPr/>
              <w:t xml:space="preserve">2999849362688296640 ♠ - 1.51% </w:t>
            </w:r>
          </w:p>
        </w:tc>
      </w:tr>
      <w:tr>
        <w:trPr/>
        <w:tc>
          <w:tcPr>
            <w:tcW w:w="1216" w:type="dxa"/>
            <w:tcBorders/>
            <w:vAlign w:val="center"/>
          </w:tcPr>
          <w:p>
            <w:pPr>
              <w:pStyle w:val="TableContents"/>
              <w:bidi w:val="0"/>
              <w:spacing w:before="0" w:after="283"/>
              <w:jc w:val="left"/>
              <w:rPr/>
            </w:pPr>
            <w:r>
              <w:rPr/>
              <w:t xml:space="preserve">241 </w:t>
            </w:r>
          </w:p>
        </w:tc>
        <w:tc>
          <w:tcPr>
            <w:tcW w:w="2146" w:type="dxa"/>
            <w:tcBorders/>
            <w:vAlign w:val="center"/>
          </w:tcPr>
          <w:p>
            <w:pPr>
              <w:pStyle w:val="TableContents"/>
              <w:bidi w:val="0"/>
              <w:spacing w:before="0" w:after="283"/>
              <w:jc w:val="left"/>
              <w:rPr/>
            </w:pPr>
            <w:r>
              <w:rPr/>
              <w:t xml:space="preserve">Pohjois-Enid </w:t>
            </w:r>
          </w:p>
        </w:tc>
        <w:tc>
          <w:tcPr>
            <w:tcW w:w="1531" w:type="dxa"/>
            <w:tcBorders/>
            <w:vAlign w:val="center"/>
          </w:tcPr>
          <w:p>
            <w:pPr>
              <w:pStyle w:val="TableContents"/>
              <w:bidi w:val="0"/>
              <w:spacing w:before="0" w:after="283"/>
              <w:jc w:val="left"/>
              <w:rPr/>
            </w:pPr>
            <w:r>
              <w:rPr/>
              <w:t xml:space="preserve">925 </w:t>
            </w:r>
          </w:p>
        </w:tc>
        <w:tc>
          <w:tcPr>
            <w:tcW w:w="1441" w:type="dxa"/>
            <w:tcBorders/>
            <w:vAlign w:val="center"/>
          </w:tcPr>
          <w:p>
            <w:pPr>
              <w:pStyle w:val="TableContents"/>
              <w:bidi w:val="0"/>
              <w:spacing w:before="0" w:after="283"/>
              <w:jc w:val="left"/>
              <w:rPr/>
            </w:pPr>
            <w:r>
              <w:rPr/>
              <w:t xml:space="preserve">860 </w:t>
            </w:r>
          </w:p>
        </w:tc>
        <w:tc>
          <w:tcPr>
            <w:tcW w:w="3676" w:type="dxa"/>
            <w:tcBorders/>
            <w:vAlign w:val="center"/>
          </w:tcPr>
          <w:p>
            <w:pPr>
              <w:pStyle w:val="TableContents"/>
              <w:bidi w:val="0"/>
              <w:spacing w:before="0" w:after="283"/>
              <w:jc w:val="left"/>
              <w:rPr/>
            </w:pPr>
            <w:r>
              <w:rPr/>
              <w:t xml:space="preserve">+ 7.56% </w:t>
            </w:r>
          </w:p>
        </w:tc>
      </w:tr>
      <w:tr>
        <w:trPr/>
        <w:tc>
          <w:tcPr>
            <w:tcW w:w="1216" w:type="dxa"/>
            <w:tcBorders/>
            <w:vAlign w:val="center"/>
          </w:tcPr>
          <w:p>
            <w:pPr>
              <w:pStyle w:val="TableContents"/>
              <w:bidi w:val="0"/>
              <w:spacing w:before="0" w:after="283"/>
              <w:jc w:val="left"/>
              <w:rPr/>
            </w:pPr>
            <w:r>
              <w:rPr/>
              <w:t xml:space="preserve">242 </w:t>
            </w:r>
          </w:p>
        </w:tc>
        <w:tc>
          <w:tcPr>
            <w:tcW w:w="2146" w:type="dxa"/>
            <w:tcBorders/>
            <w:vAlign w:val="center"/>
          </w:tcPr>
          <w:p>
            <w:pPr>
              <w:pStyle w:val="TableContents"/>
              <w:bidi w:val="0"/>
              <w:spacing w:before="0" w:after="283"/>
              <w:jc w:val="left"/>
              <w:rPr/>
            </w:pPr>
            <w:r>
              <w:rPr/>
              <w:t xml:space="preserve">Seiling </w:t>
            </w:r>
          </w:p>
        </w:tc>
        <w:tc>
          <w:tcPr>
            <w:tcW w:w="1531" w:type="dxa"/>
            <w:tcBorders/>
            <w:vAlign w:val="center"/>
          </w:tcPr>
          <w:p>
            <w:pPr>
              <w:pStyle w:val="TableContents"/>
              <w:bidi w:val="0"/>
              <w:spacing w:before="0" w:after="283"/>
              <w:jc w:val="left"/>
              <w:rPr/>
            </w:pPr>
            <w:r>
              <w:rPr/>
              <w:t xml:space="preserve">882 </w:t>
            </w:r>
          </w:p>
        </w:tc>
        <w:tc>
          <w:tcPr>
            <w:tcW w:w="1441" w:type="dxa"/>
            <w:tcBorders/>
            <w:vAlign w:val="center"/>
          </w:tcPr>
          <w:p>
            <w:pPr>
              <w:pStyle w:val="TableContents"/>
              <w:bidi w:val="0"/>
              <w:spacing w:before="0" w:after="283"/>
              <w:jc w:val="left"/>
              <w:rPr/>
            </w:pPr>
            <w:r>
              <w:rPr/>
              <w:t xml:space="preserve">860 </w:t>
            </w:r>
          </w:p>
        </w:tc>
        <w:tc>
          <w:tcPr>
            <w:tcW w:w="3676" w:type="dxa"/>
            <w:tcBorders/>
            <w:vAlign w:val="center"/>
          </w:tcPr>
          <w:p>
            <w:pPr>
              <w:pStyle w:val="TableContents"/>
              <w:bidi w:val="0"/>
              <w:spacing w:before="0" w:after="283"/>
              <w:jc w:val="left"/>
              <w:rPr/>
            </w:pPr>
            <w:r>
              <w:rPr/>
              <w:t xml:space="preserve">+ 2.56% </w:t>
            </w:r>
          </w:p>
        </w:tc>
      </w:tr>
      <w:tr>
        <w:trPr/>
        <w:tc>
          <w:tcPr>
            <w:tcW w:w="1216" w:type="dxa"/>
            <w:tcBorders/>
            <w:vAlign w:val="center"/>
          </w:tcPr>
          <w:p>
            <w:pPr>
              <w:pStyle w:val="TableContents"/>
              <w:bidi w:val="0"/>
              <w:spacing w:before="0" w:after="283"/>
              <w:jc w:val="left"/>
              <w:rPr/>
            </w:pPr>
            <w:r>
              <w:rPr/>
              <w:t xml:space="preserve">243 </w:t>
            </w:r>
          </w:p>
        </w:tc>
        <w:tc>
          <w:tcPr>
            <w:tcW w:w="2146" w:type="dxa"/>
            <w:tcBorders/>
            <w:vAlign w:val="center"/>
          </w:tcPr>
          <w:p>
            <w:pPr>
              <w:pStyle w:val="TableContents"/>
              <w:bidi w:val="0"/>
              <w:spacing w:before="0" w:after="283"/>
              <w:jc w:val="left"/>
              <w:rPr/>
            </w:pPr>
            <w:r>
              <w:rPr/>
              <w:t xml:space="preserve">Pond Creek </w:t>
            </w:r>
          </w:p>
        </w:tc>
        <w:tc>
          <w:tcPr>
            <w:tcW w:w="1531" w:type="dxa"/>
            <w:tcBorders/>
            <w:vAlign w:val="center"/>
          </w:tcPr>
          <w:p>
            <w:pPr>
              <w:pStyle w:val="TableContents"/>
              <w:bidi w:val="0"/>
              <w:spacing w:before="0" w:after="283"/>
              <w:jc w:val="left"/>
              <w:rPr/>
            </w:pPr>
            <w:r>
              <w:rPr/>
              <w:t xml:space="preserve">866 </w:t>
            </w:r>
          </w:p>
        </w:tc>
        <w:tc>
          <w:tcPr>
            <w:tcW w:w="1441" w:type="dxa"/>
            <w:tcBorders/>
            <w:vAlign w:val="center"/>
          </w:tcPr>
          <w:p>
            <w:pPr>
              <w:pStyle w:val="TableContents"/>
              <w:bidi w:val="0"/>
              <w:spacing w:before="0" w:after="283"/>
              <w:jc w:val="left"/>
              <w:rPr/>
            </w:pPr>
            <w:r>
              <w:rPr/>
              <w:t xml:space="preserve">856 </w:t>
            </w:r>
          </w:p>
        </w:tc>
        <w:tc>
          <w:tcPr>
            <w:tcW w:w="3676" w:type="dxa"/>
            <w:tcBorders/>
            <w:vAlign w:val="center"/>
          </w:tcPr>
          <w:p>
            <w:pPr>
              <w:pStyle w:val="TableContents"/>
              <w:bidi w:val="0"/>
              <w:spacing w:before="0" w:after="283"/>
              <w:jc w:val="left"/>
              <w:rPr/>
            </w:pPr>
            <w:r>
              <w:rPr/>
              <w:t xml:space="preserve">+ 1.17% </w:t>
            </w:r>
          </w:p>
        </w:tc>
      </w:tr>
      <w:tr>
        <w:trPr/>
        <w:tc>
          <w:tcPr>
            <w:tcW w:w="1216" w:type="dxa"/>
            <w:tcBorders/>
            <w:vAlign w:val="center"/>
          </w:tcPr>
          <w:p>
            <w:pPr>
              <w:pStyle w:val="TableContents"/>
              <w:bidi w:val="0"/>
              <w:spacing w:before="0" w:after="283"/>
              <w:jc w:val="left"/>
              <w:rPr/>
            </w:pPr>
            <w:r>
              <w:rPr/>
              <w:t xml:space="preserve">244 </w:t>
            </w:r>
          </w:p>
        </w:tc>
        <w:tc>
          <w:tcPr>
            <w:tcW w:w="2146" w:type="dxa"/>
            <w:tcBorders/>
            <w:vAlign w:val="center"/>
          </w:tcPr>
          <w:p>
            <w:pPr>
              <w:pStyle w:val="TableContents"/>
              <w:bidi w:val="0"/>
              <w:spacing w:before="0" w:after="283"/>
              <w:jc w:val="left"/>
              <w:rPr/>
            </w:pPr>
            <w:r>
              <w:rPr/>
              <w:t xml:space="preserve">Tipton </w:t>
            </w:r>
          </w:p>
        </w:tc>
        <w:tc>
          <w:tcPr>
            <w:tcW w:w="1531" w:type="dxa"/>
            <w:tcBorders/>
            <w:vAlign w:val="center"/>
          </w:tcPr>
          <w:p>
            <w:pPr>
              <w:pStyle w:val="TableContents"/>
              <w:bidi w:val="0"/>
              <w:spacing w:before="0" w:after="283"/>
              <w:jc w:val="left"/>
              <w:rPr/>
            </w:pPr>
            <w:r>
              <w:rPr/>
              <w:t xml:space="preserve">794 </w:t>
            </w:r>
          </w:p>
        </w:tc>
        <w:tc>
          <w:tcPr>
            <w:tcW w:w="1441" w:type="dxa"/>
            <w:tcBorders/>
            <w:vAlign w:val="center"/>
          </w:tcPr>
          <w:p>
            <w:pPr>
              <w:pStyle w:val="TableContents"/>
              <w:bidi w:val="0"/>
              <w:spacing w:before="0" w:after="283"/>
              <w:jc w:val="left"/>
              <w:rPr/>
            </w:pPr>
            <w:r>
              <w:rPr/>
              <w:t xml:space="preserve">847 </w:t>
            </w:r>
          </w:p>
        </w:tc>
        <w:tc>
          <w:tcPr>
            <w:tcW w:w="3676" w:type="dxa"/>
            <w:tcBorders/>
            <w:vAlign w:val="center"/>
          </w:tcPr>
          <w:p>
            <w:pPr>
              <w:pStyle w:val="TableContents"/>
              <w:bidi w:val="0"/>
              <w:spacing w:before="0" w:after="283"/>
              <w:jc w:val="left"/>
              <w:rPr/>
            </w:pPr>
            <w:r>
              <w:rPr/>
              <w:t xml:space="preserve">2999374262101534830 ♠ - 6.26% </w:t>
            </w:r>
          </w:p>
        </w:tc>
      </w:tr>
      <w:tr>
        <w:trPr/>
        <w:tc>
          <w:tcPr>
            <w:tcW w:w="1216" w:type="dxa"/>
            <w:tcBorders/>
            <w:vAlign w:val="center"/>
          </w:tcPr>
          <w:p>
            <w:pPr>
              <w:pStyle w:val="TableContents"/>
              <w:bidi w:val="0"/>
              <w:spacing w:before="0" w:after="283"/>
              <w:jc w:val="left"/>
              <w:rPr/>
            </w:pPr>
            <w:r>
              <w:rPr/>
              <w:t xml:space="preserve">245 </w:t>
            </w:r>
          </w:p>
        </w:tc>
        <w:tc>
          <w:tcPr>
            <w:tcW w:w="2146" w:type="dxa"/>
            <w:tcBorders/>
            <w:vAlign w:val="center"/>
          </w:tcPr>
          <w:p>
            <w:pPr>
              <w:pStyle w:val="TableContents"/>
              <w:bidi w:val="0"/>
              <w:spacing w:before="0" w:after="283"/>
              <w:jc w:val="left"/>
              <w:rPr/>
            </w:pPr>
            <w:r>
              <w:rPr/>
              <w:t xml:space="preserve">West Siloam Springs </w:t>
            </w:r>
          </w:p>
        </w:tc>
        <w:tc>
          <w:tcPr>
            <w:tcW w:w="1531" w:type="dxa"/>
            <w:tcBorders/>
            <w:vAlign w:val="center"/>
          </w:tcPr>
          <w:p>
            <w:pPr>
              <w:pStyle w:val="TableContents"/>
              <w:bidi w:val="0"/>
              <w:spacing w:before="0" w:after="283"/>
              <w:jc w:val="left"/>
              <w:rPr/>
            </w:pPr>
            <w:r>
              <w:rPr/>
              <w:t xml:space="preserve">840 </w:t>
            </w:r>
          </w:p>
        </w:tc>
        <w:tc>
          <w:tcPr>
            <w:tcW w:w="1441" w:type="dxa"/>
            <w:tcBorders/>
            <w:vAlign w:val="center"/>
          </w:tcPr>
          <w:p>
            <w:pPr>
              <w:pStyle w:val="TableContents"/>
              <w:bidi w:val="0"/>
              <w:spacing w:before="0" w:after="283"/>
              <w:jc w:val="left"/>
              <w:rPr/>
            </w:pPr>
            <w:r>
              <w:rPr/>
              <w:t xml:space="preserve">846 </w:t>
            </w:r>
          </w:p>
        </w:tc>
        <w:tc>
          <w:tcPr>
            <w:tcW w:w="3676" w:type="dxa"/>
            <w:tcBorders/>
            <w:vAlign w:val="center"/>
          </w:tcPr>
          <w:p>
            <w:pPr>
              <w:pStyle w:val="TableContents"/>
              <w:bidi w:val="0"/>
              <w:spacing w:before="0" w:after="283"/>
              <w:jc w:val="left"/>
              <w:rPr/>
            </w:pPr>
            <w:r>
              <w:rPr/>
              <w:t xml:space="preserve">3000290780141843970 ♠ - 0.71% </w:t>
            </w:r>
          </w:p>
        </w:tc>
      </w:tr>
      <w:tr>
        <w:trPr/>
        <w:tc>
          <w:tcPr>
            <w:tcW w:w="1216" w:type="dxa"/>
            <w:tcBorders/>
            <w:vAlign w:val="center"/>
          </w:tcPr>
          <w:p>
            <w:pPr>
              <w:pStyle w:val="TableContents"/>
              <w:bidi w:val="0"/>
              <w:spacing w:before="0" w:after="283"/>
              <w:jc w:val="left"/>
              <w:rPr/>
            </w:pPr>
            <w:r>
              <w:rPr/>
              <w:t xml:space="preserve">246 </w:t>
            </w:r>
          </w:p>
        </w:tc>
        <w:tc>
          <w:tcPr>
            <w:tcW w:w="2146" w:type="dxa"/>
            <w:tcBorders/>
            <w:vAlign w:val="center"/>
          </w:tcPr>
          <w:p>
            <w:pPr>
              <w:pStyle w:val="TableContents"/>
              <w:bidi w:val="0"/>
              <w:spacing w:before="0" w:after="283"/>
              <w:jc w:val="left"/>
              <w:rPr/>
            </w:pPr>
            <w:r>
              <w:rPr/>
              <w:t xml:space="preserve">Garber </w:t>
            </w:r>
          </w:p>
        </w:tc>
        <w:tc>
          <w:tcPr>
            <w:tcW w:w="1531" w:type="dxa"/>
            <w:tcBorders/>
            <w:vAlign w:val="center"/>
          </w:tcPr>
          <w:p>
            <w:pPr>
              <w:pStyle w:val="TableContents"/>
              <w:bidi w:val="0"/>
              <w:spacing w:before="0" w:after="283"/>
              <w:jc w:val="left"/>
              <w:rPr/>
            </w:pPr>
            <w:r>
              <w:rPr/>
              <w:t xml:space="preserve">852 </w:t>
            </w:r>
          </w:p>
        </w:tc>
        <w:tc>
          <w:tcPr>
            <w:tcW w:w="1441" w:type="dxa"/>
            <w:tcBorders/>
            <w:vAlign w:val="center"/>
          </w:tcPr>
          <w:p>
            <w:pPr>
              <w:pStyle w:val="TableContents"/>
              <w:bidi w:val="0"/>
              <w:spacing w:before="0" w:after="283"/>
              <w:jc w:val="left"/>
              <w:rPr/>
            </w:pPr>
            <w:r>
              <w:rPr/>
              <w:t xml:space="preserve">822 </w:t>
            </w:r>
          </w:p>
        </w:tc>
        <w:tc>
          <w:tcPr>
            <w:tcW w:w="3676" w:type="dxa"/>
            <w:tcBorders/>
            <w:vAlign w:val="center"/>
          </w:tcPr>
          <w:p>
            <w:pPr>
              <w:pStyle w:val="TableContents"/>
              <w:bidi w:val="0"/>
              <w:spacing w:before="0" w:after="283"/>
              <w:jc w:val="left"/>
              <w:rPr/>
            </w:pPr>
            <w:r>
              <w:rPr/>
              <w:t xml:space="preserve">+ 3.65% </w:t>
            </w:r>
          </w:p>
        </w:tc>
      </w:tr>
      <w:tr>
        <w:trPr/>
        <w:tc>
          <w:tcPr>
            <w:tcW w:w="1216" w:type="dxa"/>
            <w:tcBorders/>
            <w:vAlign w:val="center"/>
          </w:tcPr>
          <w:p>
            <w:pPr>
              <w:pStyle w:val="TableContents"/>
              <w:bidi w:val="0"/>
              <w:spacing w:before="0" w:after="283"/>
              <w:jc w:val="left"/>
              <w:rPr/>
            </w:pPr>
            <w:r>
              <w:rPr/>
              <w:t xml:space="preserve">247 </w:t>
            </w:r>
          </w:p>
        </w:tc>
        <w:tc>
          <w:tcPr>
            <w:tcW w:w="2146" w:type="dxa"/>
            <w:tcBorders/>
            <w:vAlign w:val="center"/>
          </w:tcPr>
          <w:p>
            <w:pPr>
              <w:pStyle w:val="TableContents"/>
              <w:bidi w:val="0"/>
              <w:spacing w:before="0" w:after="283"/>
              <w:jc w:val="left"/>
              <w:rPr/>
            </w:pPr>
            <w:r>
              <w:rPr/>
              <w:t xml:space="preserve">Clayton </w:t>
            </w:r>
          </w:p>
        </w:tc>
        <w:tc>
          <w:tcPr>
            <w:tcW w:w="1531" w:type="dxa"/>
            <w:tcBorders/>
            <w:vAlign w:val="center"/>
          </w:tcPr>
          <w:p>
            <w:pPr>
              <w:pStyle w:val="TableContents"/>
              <w:bidi w:val="0"/>
              <w:spacing w:before="0" w:after="283"/>
              <w:jc w:val="left"/>
              <w:rPr/>
            </w:pPr>
            <w:r>
              <w:rPr/>
              <w:t xml:space="preserve">795 </w:t>
            </w:r>
          </w:p>
        </w:tc>
        <w:tc>
          <w:tcPr>
            <w:tcW w:w="1441" w:type="dxa"/>
            <w:tcBorders/>
            <w:vAlign w:val="center"/>
          </w:tcPr>
          <w:p>
            <w:pPr>
              <w:pStyle w:val="TableContents"/>
              <w:bidi w:val="0"/>
              <w:spacing w:before="0" w:after="283"/>
              <w:jc w:val="left"/>
              <w:rPr/>
            </w:pPr>
            <w:r>
              <w:rPr/>
              <w:t xml:space="preserve">821 </w:t>
            </w:r>
          </w:p>
        </w:tc>
        <w:tc>
          <w:tcPr>
            <w:tcW w:w="3676" w:type="dxa"/>
            <w:tcBorders/>
            <w:vAlign w:val="center"/>
          </w:tcPr>
          <w:p>
            <w:pPr>
              <w:pStyle w:val="TableContents"/>
              <w:bidi w:val="0"/>
              <w:spacing w:before="0" w:after="283"/>
              <w:jc w:val="left"/>
              <w:rPr/>
            </w:pPr>
            <w:r>
              <w:rPr/>
              <w:t xml:space="preserve">2999683313032886720 ♠ - 3.17% </w:t>
            </w:r>
          </w:p>
        </w:tc>
      </w:tr>
      <w:tr>
        <w:trPr/>
        <w:tc>
          <w:tcPr>
            <w:tcW w:w="1216" w:type="dxa"/>
            <w:tcBorders/>
            <w:vAlign w:val="center"/>
          </w:tcPr>
          <w:p>
            <w:pPr>
              <w:pStyle w:val="TableContents"/>
              <w:bidi w:val="0"/>
              <w:spacing w:before="0" w:after="283"/>
              <w:jc w:val="left"/>
              <w:rPr/>
            </w:pPr>
            <w:r>
              <w:rPr/>
              <w:t xml:space="preserve">248 </w:t>
            </w:r>
          </w:p>
        </w:tc>
        <w:tc>
          <w:tcPr>
            <w:tcW w:w="2146" w:type="dxa"/>
            <w:tcBorders/>
            <w:vAlign w:val="center"/>
          </w:tcPr>
          <w:p>
            <w:pPr>
              <w:pStyle w:val="TableContents"/>
              <w:bidi w:val="0"/>
              <w:spacing w:before="0" w:after="283"/>
              <w:jc w:val="left"/>
              <w:rPr/>
            </w:pPr>
            <w:r>
              <w:rPr/>
              <w:t xml:space="preserve">Langley </w:t>
            </w:r>
          </w:p>
        </w:tc>
        <w:tc>
          <w:tcPr>
            <w:tcW w:w="1531"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819 </w:t>
            </w:r>
          </w:p>
        </w:tc>
        <w:tc>
          <w:tcPr>
            <w:tcW w:w="3676" w:type="dxa"/>
            <w:tcBorders/>
            <w:vAlign w:val="center"/>
          </w:tcPr>
          <w:p>
            <w:pPr>
              <w:pStyle w:val="TableContents"/>
              <w:bidi w:val="0"/>
              <w:spacing w:before="0" w:after="283"/>
              <w:jc w:val="left"/>
              <w:rPr/>
            </w:pPr>
            <w:r>
              <w:rPr/>
              <w:t xml:space="preserve">+ 0.24% </w:t>
            </w:r>
          </w:p>
        </w:tc>
      </w:tr>
      <w:tr>
        <w:trPr/>
        <w:tc>
          <w:tcPr>
            <w:tcW w:w="1216" w:type="dxa"/>
            <w:tcBorders/>
            <w:vAlign w:val="center"/>
          </w:tcPr>
          <w:p>
            <w:pPr>
              <w:pStyle w:val="TableContents"/>
              <w:bidi w:val="0"/>
              <w:spacing w:before="0" w:after="283"/>
              <w:jc w:val="left"/>
              <w:rPr/>
            </w:pPr>
            <w:r>
              <w:rPr/>
              <w:t xml:space="preserve">249 </w:t>
            </w:r>
          </w:p>
        </w:tc>
        <w:tc>
          <w:tcPr>
            <w:tcW w:w="2146" w:type="dxa"/>
            <w:tcBorders/>
            <w:vAlign w:val="center"/>
          </w:tcPr>
          <w:p>
            <w:pPr>
              <w:pStyle w:val="TableContents"/>
              <w:bidi w:val="0"/>
              <w:spacing w:before="0" w:after="283"/>
              <w:jc w:val="left"/>
              <w:rPr/>
            </w:pPr>
            <w:r>
              <w:rPr/>
              <w:t xml:space="preserve">Blair </w:t>
            </w:r>
          </w:p>
        </w:tc>
        <w:tc>
          <w:tcPr>
            <w:tcW w:w="1531" w:type="dxa"/>
            <w:tcBorders/>
            <w:vAlign w:val="center"/>
          </w:tcPr>
          <w:p>
            <w:pPr>
              <w:pStyle w:val="TableContents"/>
              <w:bidi w:val="0"/>
              <w:spacing w:before="0" w:after="283"/>
              <w:jc w:val="left"/>
              <w:rPr/>
            </w:pPr>
            <w:r>
              <w:rPr/>
              <w:t xml:space="preserve">778 </w:t>
            </w:r>
          </w:p>
        </w:tc>
        <w:tc>
          <w:tcPr>
            <w:tcW w:w="1441" w:type="dxa"/>
            <w:tcBorders/>
            <w:vAlign w:val="center"/>
          </w:tcPr>
          <w:p>
            <w:pPr>
              <w:pStyle w:val="TableContents"/>
              <w:bidi w:val="0"/>
              <w:spacing w:before="0" w:after="283"/>
              <w:jc w:val="left"/>
              <w:rPr/>
            </w:pPr>
            <w:r>
              <w:rPr/>
              <w:t xml:space="preserve">818 </w:t>
            </w:r>
          </w:p>
        </w:tc>
        <w:tc>
          <w:tcPr>
            <w:tcW w:w="3676" w:type="dxa"/>
            <w:tcBorders/>
            <w:vAlign w:val="center"/>
          </w:tcPr>
          <w:p>
            <w:pPr>
              <w:pStyle w:val="TableContents"/>
              <w:bidi w:val="0"/>
              <w:spacing w:before="0" w:after="283"/>
              <w:jc w:val="left"/>
              <w:rPr/>
            </w:pPr>
            <w:r>
              <w:rPr/>
              <w:t xml:space="preserve">2999511002444987780 ♠ - 4.89% </w:t>
            </w:r>
          </w:p>
        </w:tc>
      </w:tr>
      <w:tr>
        <w:trPr/>
        <w:tc>
          <w:tcPr>
            <w:tcW w:w="1216" w:type="dxa"/>
            <w:tcBorders/>
            <w:vAlign w:val="center"/>
          </w:tcPr>
          <w:p>
            <w:pPr>
              <w:pStyle w:val="TableContents"/>
              <w:bidi w:val="0"/>
              <w:spacing w:before="0" w:after="283"/>
              <w:jc w:val="left"/>
              <w:rPr/>
            </w:pPr>
            <w:r>
              <w:rPr/>
              <w:t xml:space="preserve">250 </w:t>
            </w:r>
          </w:p>
        </w:tc>
        <w:tc>
          <w:tcPr>
            <w:tcW w:w="2146" w:type="dxa"/>
            <w:tcBorders/>
            <w:vAlign w:val="center"/>
          </w:tcPr>
          <w:p>
            <w:pPr>
              <w:pStyle w:val="TableContents"/>
              <w:bidi w:val="0"/>
              <w:spacing w:before="0" w:after="283"/>
              <w:jc w:val="left"/>
              <w:rPr/>
            </w:pPr>
            <w:r>
              <w:rPr/>
              <w:t xml:space="preserve">Ryan </w:t>
            </w:r>
          </w:p>
        </w:tc>
        <w:tc>
          <w:tcPr>
            <w:tcW w:w="1531" w:type="dxa"/>
            <w:tcBorders/>
            <w:vAlign w:val="center"/>
          </w:tcPr>
          <w:p>
            <w:pPr>
              <w:pStyle w:val="TableContents"/>
              <w:bidi w:val="0"/>
              <w:spacing w:before="0" w:after="283"/>
              <w:jc w:val="left"/>
              <w:rPr/>
            </w:pPr>
            <w:r>
              <w:rPr/>
              <w:t xml:space="preserve">789 </w:t>
            </w:r>
          </w:p>
        </w:tc>
        <w:tc>
          <w:tcPr>
            <w:tcW w:w="1441" w:type="dxa"/>
            <w:tcBorders/>
            <w:vAlign w:val="center"/>
          </w:tcPr>
          <w:p>
            <w:pPr>
              <w:pStyle w:val="TableContents"/>
              <w:bidi w:val="0"/>
              <w:spacing w:before="0" w:after="283"/>
              <w:jc w:val="left"/>
              <w:rPr/>
            </w:pPr>
            <w:r>
              <w:rPr/>
              <w:t xml:space="preserve">816 </w:t>
            </w:r>
          </w:p>
        </w:tc>
        <w:tc>
          <w:tcPr>
            <w:tcW w:w="3676" w:type="dxa"/>
            <w:tcBorders/>
            <w:vAlign w:val="center"/>
          </w:tcPr>
          <w:p>
            <w:pPr>
              <w:pStyle w:val="TableContents"/>
              <w:bidi w:val="0"/>
              <w:spacing w:before="0" w:after="283"/>
              <w:jc w:val="left"/>
              <w:rPr/>
            </w:pPr>
            <w:r>
              <w:rPr/>
              <w:t xml:space="preserve">2999669117647058820 ♠ - 3.31% </w:t>
            </w:r>
          </w:p>
        </w:tc>
      </w:tr>
      <w:tr>
        <w:trPr/>
        <w:tc>
          <w:tcPr>
            <w:tcW w:w="1216" w:type="dxa"/>
            <w:tcBorders/>
            <w:vAlign w:val="center"/>
          </w:tcPr>
          <w:p>
            <w:pPr>
              <w:pStyle w:val="TableContents"/>
              <w:bidi w:val="0"/>
              <w:spacing w:before="0" w:after="283"/>
              <w:jc w:val="left"/>
              <w:rPr/>
            </w:pPr>
            <w:r>
              <w:rPr/>
              <w:t xml:space="preserve">251 </w:t>
            </w:r>
          </w:p>
        </w:tc>
        <w:tc>
          <w:tcPr>
            <w:tcW w:w="2146" w:type="dxa"/>
            <w:tcBorders/>
            <w:vAlign w:val="center"/>
          </w:tcPr>
          <w:p>
            <w:pPr>
              <w:pStyle w:val="TableContents"/>
              <w:bidi w:val="0"/>
              <w:spacing w:before="0" w:after="283"/>
              <w:jc w:val="left"/>
              <w:rPr/>
            </w:pPr>
            <w:r>
              <w:rPr/>
              <w:t xml:space="preserve">Colcord </w:t>
            </w:r>
          </w:p>
        </w:tc>
        <w:tc>
          <w:tcPr>
            <w:tcW w:w="1531" w:type="dxa"/>
            <w:tcBorders/>
            <w:vAlign w:val="center"/>
          </w:tcPr>
          <w:p>
            <w:pPr>
              <w:pStyle w:val="TableContents"/>
              <w:bidi w:val="0"/>
              <w:spacing w:before="0" w:after="283"/>
              <w:jc w:val="left"/>
              <w:rPr/>
            </w:pPr>
            <w:r>
              <w:rPr/>
              <w:t xml:space="preserve">815 </w:t>
            </w:r>
          </w:p>
        </w:tc>
        <w:tc>
          <w:tcPr>
            <w:tcW w:w="1441" w:type="dxa"/>
            <w:tcBorders/>
            <w:vAlign w:val="center"/>
          </w:tcPr>
          <w:p>
            <w:pPr>
              <w:pStyle w:val="TableContents"/>
              <w:bidi w:val="0"/>
              <w:spacing w:before="0" w:after="283"/>
              <w:jc w:val="left"/>
              <w:rPr/>
            </w:pPr>
            <w:r>
              <w:rPr/>
              <w:t xml:space="preserve">815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252 </w:t>
            </w:r>
          </w:p>
        </w:tc>
        <w:tc>
          <w:tcPr>
            <w:tcW w:w="2146" w:type="dxa"/>
            <w:tcBorders/>
            <w:vAlign w:val="center"/>
          </w:tcPr>
          <w:p>
            <w:pPr>
              <w:pStyle w:val="TableContents"/>
              <w:bidi w:val="0"/>
              <w:spacing w:before="0" w:after="283"/>
              <w:jc w:val="left"/>
              <w:rPr/>
            </w:pPr>
            <w:r>
              <w:rPr/>
              <w:t xml:space="preserve">Davenport </w:t>
            </w:r>
          </w:p>
        </w:tc>
        <w:tc>
          <w:tcPr>
            <w:tcW w:w="1531"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814 </w:t>
            </w:r>
          </w:p>
        </w:tc>
        <w:tc>
          <w:tcPr>
            <w:tcW w:w="3676" w:type="dxa"/>
            <w:tcBorders/>
            <w:vAlign w:val="center"/>
          </w:tcPr>
          <w:p>
            <w:pPr>
              <w:pStyle w:val="TableContents"/>
              <w:bidi w:val="0"/>
              <w:spacing w:before="0" w:after="283"/>
              <w:jc w:val="left"/>
              <w:rPr/>
            </w:pPr>
            <w:r>
              <w:rPr/>
              <w:t xml:space="preserve">+ 0.86% </w:t>
            </w:r>
          </w:p>
        </w:tc>
      </w:tr>
      <w:tr>
        <w:trPr/>
        <w:tc>
          <w:tcPr>
            <w:tcW w:w="1216" w:type="dxa"/>
            <w:tcBorders/>
            <w:vAlign w:val="center"/>
          </w:tcPr>
          <w:p>
            <w:pPr>
              <w:pStyle w:val="TableContents"/>
              <w:bidi w:val="0"/>
              <w:spacing w:before="0" w:after="283"/>
              <w:jc w:val="left"/>
              <w:rPr/>
            </w:pPr>
            <w:r>
              <w:rPr/>
              <w:t xml:space="preserve">253 </w:t>
            </w:r>
          </w:p>
        </w:tc>
        <w:tc>
          <w:tcPr>
            <w:tcW w:w="2146" w:type="dxa"/>
            <w:tcBorders/>
            <w:vAlign w:val="center"/>
          </w:tcPr>
          <w:p>
            <w:pPr>
              <w:pStyle w:val="TableContents"/>
              <w:bidi w:val="0"/>
              <w:spacing w:before="0" w:after="283"/>
              <w:jc w:val="left"/>
              <w:rPr/>
            </w:pPr>
            <w:r>
              <w:rPr/>
              <w:t xml:space="preserve">Haileyville </w:t>
            </w:r>
          </w:p>
        </w:tc>
        <w:tc>
          <w:tcPr>
            <w:tcW w:w="1531" w:type="dxa"/>
            <w:tcBorders/>
            <w:vAlign w:val="center"/>
          </w:tcPr>
          <w:p>
            <w:pPr>
              <w:pStyle w:val="TableContents"/>
              <w:bidi w:val="0"/>
              <w:spacing w:before="0" w:after="283"/>
              <w:jc w:val="left"/>
              <w:rPr/>
            </w:pPr>
            <w:r>
              <w:rPr/>
              <w:t xml:space="preserve">779 </w:t>
            </w:r>
          </w:p>
        </w:tc>
        <w:tc>
          <w:tcPr>
            <w:tcW w:w="1441" w:type="dxa"/>
            <w:tcBorders/>
            <w:vAlign w:val="center"/>
          </w:tcPr>
          <w:p>
            <w:pPr>
              <w:pStyle w:val="TableContents"/>
              <w:bidi w:val="0"/>
              <w:spacing w:before="0" w:after="283"/>
              <w:jc w:val="left"/>
              <w:rPr/>
            </w:pPr>
            <w:r>
              <w:rPr/>
              <w:t xml:space="preserve">813 </w:t>
            </w:r>
          </w:p>
        </w:tc>
        <w:tc>
          <w:tcPr>
            <w:tcW w:w="3676" w:type="dxa"/>
            <w:tcBorders/>
            <w:vAlign w:val="center"/>
          </w:tcPr>
          <w:p>
            <w:pPr>
              <w:pStyle w:val="TableContents"/>
              <w:bidi w:val="0"/>
              <w:spacing w:before="0" w:after="283"/>
              <w:jc w:val="left"/>
              <w:rPr/>
            </w:pPr>
            <w:r>
              <w:rPr/>
              <w:t xml:space="preserve">2999581795817958180 ♠ - 4.18% </w:t>
            </w:r>
          </w:p>
        </w:tc>
      </w:tr>
      <w:tr>
        <w:trPr/>
        <w:tc>
          <w:tcPr>
            <w:tcW w:w="1216" w:type="dxa"/>
            <w:tcBorders/>
            <w:vAlign w:val="center"/>
          </w:tcPr>
          <w:p>
            <w:pPr>
              <w:pStyle w:val="TableContents"/>
              <w:bidi w:val="0"/>
              <w:spacing w:before="0" w:after="283"/>
              <w:jc w:val="left"/>
              <w:rPr/>
            </w:pPr>
            <w:r>
              <w:rPr/>
              <w:t xml:space="preserve">254 </w:t>
            </w:r>
          </w:p>
        </w:tc>
        <w:tc>
          <w:tcPr>
            <w:tcW w:w="2146" w:type="dxa"/>
            <w:tcBorders/>
            <w:vAlign w:val="center"/>
          </w:tcPr>
          <w:p>
            <w:pPr>
              <w:pStyle w:val="TableContents"/>
              <w:bidi w:val="0"/>
              <w:spacing w:before="0" w:after="283"/>
              <w:jc w:val="left"/>
              <w:rPr/>
            </w:pPr>
            <w:r>
              <w:rPr/>
              <w:t xml:space="preserve">Cashion </w:t>
            </w:r>
          </w:p>
        </w:tc>
        <w:tc>
          <w:tcPr>
            <w:tcW w:w="1531" w:type="dxa"/>
            <w:tcBorders/>
            <w:vAlign w:val="center"/>
          </w:tcPr>
          <w:p>
            <w:pPr>
              <w:pStyle w:val="TableContents"/>
              <w:bidi w:val="0"/>
              <w:spacing w:before="0" w:after="283"/>
              <w:jc w:val="left"/>
              <w:rPr/>
            </w:pPr>
            <w:r>
              <w:rPr/>
              <w:t xml:space="preserve">847 </w:t>
            </w:r>
          </w:p>
        </w:tc>
        <w:tc>
          <w:tcPr>
            <w:tcW w:w="1441" w:type="dxa"/>
            <w:tcBorders/>
            <w:vAlign w:val="center"/>
          </w:tcPr>
          <w:p>
            <w:pPr>
              <w:pStyle w:val="TableContents"/>
              <w:bidi w:val="0"/>
              <w:spacing w:before="0" w:after="283"/>
              <w:jc w:val="left"/>
              <w:rPr/>
            </w:pPr>
            <w:r>
              <w:rPr/>
              <w:t xml:space="preserve">802 </w:t>
            </w:r>
          </w:p>
        </w:tc>
        <w:tc>
          <w:tcPr>
            <w:tcW w:w="3676" w:type="dxa"/>
            <w:tcBorders/>
            <w:vAlign w:val="center"/>
          </w:tcPr>
          <w:p>
            <w:pPr>
              <w:pStyle w:val="TableContents"/>
              <w:bidi w:val="0"/>
              <w:spacing w:before="0" w:after="283"/>
              <w:jc w:val="left"/>
              <w:rPr/>
            </w:pPr>
            <w:r>
              <w:rPr/>
              <w:t xml:space="preserve">+ 5.61% </w:t>
            </w:r>
          </w:p>
        </w:tc>
      </w:tr>
      <w:tr>
        <w:trPr/>
        <w:tc>
          <w:tcPr>
            <w:tcW w:w="1216" w:type="dxa"/>
            <w:tcBorders/>
            <w:vAlign w:val="center"/>
          </w:tcPr>
          <w:p>
            <w:pPr>
              <w:pStyle w:val="TableContents"/>
              <w:bidi w:val="0"/>
              <w:spacing w:before="0" w:after="283"/>
              <w:jc w:val="left"/>
              <w:rPr/>
            </w:pPr>
            <w:r>
              <w:rPr/>
              <w:t xml:space="preserve">255 </w:t>
            </w:r>
          </w:p>
        </w:tc>
        <w:tc>
          <w:tcPr>
            <w:tcW w:w="2146" w:type="dxa"/>
            <w:tcBorders/>
            <w:vAlign w:val="center"/>
          </w:tcPr>
          <w:p>
            <w:pPr>
              <w:pStyle w:val="TableContents"/>
              <w:bidi w:val="0"/>
              <w:spacing w:before="0" w:after="283"/>
              <w:jc w:val="left"/>
              <w:rPr/>
            </w:pPr>
            <w:r>
              <w:rPr/>
              <w:t xml:space="preserve">Howe </w:t>
            </w:r>
          </w:p>
        </w:tc>
        <w:tc>
          <w:tcPr>
            <w:tcW w:w="1531" w:type="dxa"/>
            <w:tcBorders/>
            <w:vAlign w:val="center"/>
          </w:tcPr>
          <w:p>
            <w:pPr>
              <w:pStyle w:val="TableContents"/>
              <w:bidi w:val="0"/>
              <w:spacing w:before="0" w:after="283"/>
              <w:jc w:val="left"/>
              <w:rPr/>
            </w:pPr>
            <w:r>
              <w:rPr/>
              <w:t xml:space="preserve">791 </w:t>
            </w:r>
          </w:p>
        </w:tc>
        <w:tc>
          <w:tcPr>
            <w:tcW w:w="1441" w:type="dxa"/>
            <w:tcBorders/>
            <w:vAlign w:val="center"/>
          </w:tcPr>
          <w:p>
            <w:pPr>
              <w:pStyle w:val="TableContents"/>
              <w:bidi w:val="0"/>
              <w:spacing w:before="0" w:after="283"/>
              <w:jc w:val="left"/>
              <w:rPr/>
            </w:pPr>
            <w:r>
              <w:rPr/>
              <w:t xml:space="preserve">802 </w:t>
            </w:r>
          </w:p>
        </w:tc>
        <w:tc>
          <w:tcPr>
            <w:tcW w:w="3676" w:type="dxa"/>
            <w:tcBorders/>
            <w:vAlign w:val="center"/>
          </w:tcPr>
          <w:p>
            <w:pPr>
              <w:pStyle w:val="TableContents"/>
              <w:bidi w:val="0"/>
              <w:spacing w:before="0" w:after="283"/>
              <w:jc w:val="left"/>
              <w:rPr/>
            </w:pPr>
            <w:r>
              <w:rPr/>
              <w:t xml:space="preserve">2999862842892768079 ♠ - 1.37% </w:t>
            </w:r>
          </w:p>
        </w:tc>
      </w:tr>
      <w:tr>
        <w:trPr/>
        <w:tc>
          <w:tcPr>
            <w:tcW w:w="1216" w:type="dxa"/>
            <w:tcBorders/>
            <w:vAlign w:val="center"/>
          </w:tcPr>
          <w:p>
            <w:pPr>
              <w:pStyle w:val="TableContents"/>
              <w:bidi w:val="0"/>
              <w:spacing w:before="0" w:after="283"/>
              <w:jc w:val="left"/>
              <w:rPr/>
            </w:pPr>
            <w:r>
              <w:rPr/>
              <w:t xml:space="preserve">256 </w:t>
            </w:r>
          </w:p>
        </w:tc>
        <w:tc>
          <w:tcPr>
            <w:tcW w:w="2146" w:type="dxa"/>
            <w:tcBorders/>
            <w:vAlign w:val="center"/>
          </w:tcPr>
          <w:p>
            <w:pPr>
              <w:pStyle w:val="TableContents"/>
              <w:bidi w:val="0"/>
              <w:spacing w:before="0" w:after="283"/>
              <w:jc w:val="left"/>
              <w:rPr/>
            </w:pPr>
            <w:r>
              <w:rPr/>
              <w:t xml:space="preserve">Kansas </w:t>
            </w:r>
          </w:p>
        </w:tc>
        <w:tc>
          <w:tcPr>
            <w:tcW w:w="1531" w:type="dxa"/>
            <w:tcBorders/>
            <w:vAlign w:val="center"/>
          </w:tcPr>
          <w:p>
            <w:pPr>
              <w:pStyle w:val="TableContents"/>
              <w:bidi w:val="0"/>
              <w:spacing w:before="0" w:after="283"/>
              <w:jc w:val="left"/>
              <w:rPr/>
            </w:pPr>
            <w:r>
              <w:rPr/>
              <w:t xml:space="preserve">783 </w:t>
            </w:r>
          </w:p>
        </w:tc>
        <w:tc>
          <w:tcPr>
            <w:tcW w:w="1441" w:type="dxa"/>
            <w:tcBorders/>
            <w:vAlign w:val="center"/>
          </w:tcPr>
          <w:p>
            <w:pPr>
              <w:pStyle w:val="TableContents"/>
              <w:bidi w:val="0"/>
              <w:spacing w:before="0" w:after="283"/>
              <w:jc w:val="left"/>
              <w:rPr/>
            </w:pPr>
            <w:r>
              <w:rPr/>
              <w:t xml:space="preserve">802 </w:t>
            </w:r>
          </w:p>
        </w:tc>
        <w:tc>
          <w:tcPr>
            <w:tcW w:w="3676" w:type="dxa"/>
            <w:tcBorders/>
            <w:vAlign w:val="center"/>
          </w:tcPr>
          <w:p>
            <w:pPr>
              <w:pStyle w:val="TableContents"/>
              <w:bidi w:val="0"/>
              <w:spacing w:before="0" w:after="283"/>
              <w:jc w:val="left"/>
              <w:rPr/>
            </w:pPr>
            <w:r>
              <w:rPr/>
              <w:t xml:space="preserve">2999763092269326680 ♠ - 2.37% </w:t>
            </w:r>
          </w:p>
        </w:tc>
      </w:tr>
      <w:tr>
        <w:trPr/>
        <w:tc>
          <w:tcPr>
            <w:tcW w:w="1216" w:type="dxa"/>
            <w:tcBorders/>
            <w:vAlign w:val="center"/>
          </w:tcPr>
          <w:p>
            <w:pPr>
              <w:pStyle w:val="TableContents"/>
              <w:bidi w:val="0"/>
              <w:spacing w:before="0" w:after="283"/>
              <w:jc w:val="left"/>
              <w:rPr/>
            </w:pPr>
            <w:r>
              <w:rPr/>
              <w:t xml:space="preserve">257 </w:t>
            </w:r>
          </w:p>
        </w:tc>
        <w:tc>
          <w:tcPr>
            <w:tcW w:w="2146" w:type="dxa"/>
            <w:tcBorders/>
            <w:vAlign w:val="center"/>
          </w:tcPr>
          <w:p>
            <w:pPr>
              <w:pStyle w:val="TableContents"/>
              <w:bidi w:val="0"/>
              <w:spacing w:before="0" w:after="283"/>
              <w:jc w:val="left"/>
              <w:rPr/>
            </w:pPr>
            <w:r>
              <w:rPr/>
              <w:t xml:space="preserve">Cheyenne </w:t>
            </w:r>
          </w:p>
        </w:tc>
        <w:tc>
          <w:tcPr>
            <w:tcW w:w="1531" w:type="dxa"/>
            <w:tcBorders/>
            <w:vAlign w:val="center"/>
          </w:tcPr>
          <w:p>
            <w:pPr>
              <w:pStyle w:val="TableContents"/>
              <w:bidi w:val="0"/>
              <w:spacing w:before="0" w:after="283"/>
              <w:jc w:val="left"/>
              <w:rPr/>
            </w:pPr>
            <w:r>
              <w:rPr/>
              <w:t xml:space="preserve">824 </w:t>
            </w:r>
          </w:p>
        </w:tc>
        <w:tc>
          <w:tcPr>
            <w:tcW w:w="1441" w:type="dxa"/>
            <w:tcBorders/>
            <w:vAlign w:val="center"/>
          </w:tcPr>
          <w:p>
            <w:pPr>
              <w:pStyle w:val="TableContents"/>
              <w:bidi w:val="0"/>
              <w:spacing w:before="0" w:after="283"/>
              <w:jc w:val="left"/>
              <w:rPr/>
            </w:pPr>
            <w:r>
              <w:rPr/>
              <w:t xml:space="preserve">801 </w:t>
            </w:r>
          </w:p>
        </w:tc>
        <w:tc>
          <w:tcPr>
            <w:tcW w:w="3676" w:type="dxa"/>
            <w:tcBorders/>
            <w:vAlign w:val="center"/>
          </w:tcPr>
          <w:p>
            <w:pPr>
              <w:pStyle w:val="TableContents"/>
              <w:bidi w:val="0"/>
              <w:spacing w:before="0" w:after="283"/>
              <w:jc w:val="left"/>
              <w:rPr/>
            </w:pPr>
            <w:r>
              <w:rPr/>
              <w:t xml:space="preserve">+ 2.87% </w:t>
            </w:r>
          </w:p>
        </w:tc>
      </w:tr>
      <w:tr>
        <w:trPr/>
        <w:tc>
          <w:tcPr>
            <w:tcW w:w="1216" w:type="dxa"/>
            <w:tcBorders/>
            <w:vAlign w:val="center"/>
          </w:tcPr>
          <w:p>
            <w:pPr>
              <w:pStyle w:val="TableContents"/>
              <w:bidi w:val="0"/>
              <w:spacing w:before="0" w:after="283"/>
              <w:jc w:val="left"/>
              <w:rPr/>
            </w:pPr>
            <w:r>
              <w:rPr/>
              <w:t xml:space="preserve">258 </w:t>
            </w:r>
          </w:p>
        </w:tc>
        <w:tc>
          <w:tcPr>
            <w:tcW w:w="2146" w:type="dxa"/>
            <w:tcBorders/>
            <w:vAlign w:val="center"/>
          </w:tcPr>
          <w:p>
            <w:pPr>
              <w:pStyle w:val="TableContents"/>
              <w:bidi w:val="0"/>
              <w:spacing w:before="0" w:after="283"/>
              <w:jc w:val="left"/>
              <w:rPr/>
            </w:pPr>
            <w:r>
              <w:rPr/>
              <w:t xml:space="preserve">Arapaho </w:t>
            </w:r>
          </w:p>
        </w:tc>
        <w:tc>
          <w:tcPr>
            <w:tcW w:w="1531" w:type="dxa"/>
            <w:tcBorders/>
            <w:vAlign w:val="center"/>
          </w:tcPr>
          <w:p>
            <w:pPr>
              <w:pStyle w:val="TableContents"/>
              <w:bidi w:val="0"/>
              <w:spacing w:before="0" w:after="283"/>
              <w:jc w:val="left"/>
              <w:rPr/>
            </w:pPr>
            <w:r>
              <w:rPr/>
              <w:t xml:space="preserve">826 </w:t>
            </w:r>
          </w:p>
        </w:tc>
        <w:tc>
          <w:tcPr>
            <w:tcW w:w="1441" w:type="dxa"/>
            <w:tcBorders/>
            <w:vAlign w:val="center"/>
          </w:tcPr>
          <w:p>
            <w:pPr>
              <w:pStyle w:val="TableContents"/>
              <w:bidi w:val="0"/>
              <w:spacing w:before="0" w:after="283"/>
              <w:jc w:val="left"/>
              <w:rPr/>
            </w:pPr>
            <w:r>
              <w:rPr/>
              <w:t xml:space="preserve">796 </w:t>
            </w:r>
          </w:p>
        </w:tc>
        <w:tc>
          <w:tcPr>
            <w:tcW w:w="3676" w:type="dxa"/>
            <w:tcBorders/>
            <w:vAlign w:val="center"/>
          </w:tcPr>
          <w:p>
            <w:pPr>
              <w:pStyle w:val="TableContents"/>
              <w:bidi w:val="0"/>
              <w:spacing w:before="0" w:after="283"/>
              <w:jc w:val="left"/>
              <w:rPr/>
            </w:pPr>
            <w:r>
              <w:rPr/>
              <w:t xml:space="preserve">+ 3.77% </w:t>
            </w:r>
          </w:p>
        </w:tc>
      </w:tr>
      <w:tr>
        <w:trPr/>
        <w:tc>
          <w:tcPr>
            <w:tcW w:w="1216" w:type="dxa"/>
            <w:tcBorders/>
            <w:vAlign w:val="center"/>
          </w:tcPr>
          <w:p>
            <w:pPr>
              <w:pStyle w:val="TableContents"/>
              <w:bidi w:val="0"/>
              <w:spacing w:before="0" w:after="283"/>
              <w:jc w:val="left"/>
              <w:rPr/>
            </w:pPr>
            <w:r>
              <w:rPr/>
              <w:t xml:space="preserve">259 </w:t>
            </w:r>
          </w:p>
        </w:tc>
        <w:tc>
          <w:tcPr>
            <w:tcW w:w="2146" w:type="dxa"/>
            <w:tcBorders/>
            <w:vAlign w:val="center"/>
          </w:tcPr>
          <w:p>
            <w:pPr>
              <w:pStyle w:val="TableContents"/>
              <w:bidi w:val="0"/>
              <w:spacing w:before="0" w:after="283"/>
              <w:jc w:val="left"/>
              <w:rPr/>
            </w:pPr>
            <w:r>
              <w:rPr/>
              <w:t xml:space="preserve">Mountain View </w:t>
            </w:r>
          </w:p>
        </w:tc>
        <w:tc>
          <w:tcPr>
            <w:tcW w:w="1531" w:type="dxa"/>
            <w:tcBorders/>
            <w:vAlign w:val="center"/>
          </w:tcPr>
          <w:p>
            <w:pPr>
              <w:pStyle w:val="TableContents"/>
              <w:bidi w:val="0"/>
              <w:spacing w:before="0" w:after="283"/>
              <w:jc w:val="left"/>
              <w:rPr/>
            </w:pPr>
            <w:r>
              <w:rPr/>
              <w:t xml:space="preserve">769 </w:t>
            </w:r>
          </w:p>
        </w:tc>
        <w:tc>
          <w:tcPr>
            <w:tcW w:w="1441" w:type="dxa"/>
            <w:tcBorders/>
            <w:vAlign w:val="center"/>
          </w:tcPr>
          <w:p>
            <w:pPr>
              <w:pStyle w:val="TableContents"/>
              <w:bidi w:val="0"/>
              <w:spacing w:before="0" w:after="283"/>
              <w:jc w:val="left"/>
              <w:rPr/>
            </w:pPr>
            <w:r>
              <w:rPr/>
              <w:t xml:space="preserve">795 </w:t>
            </w:r>
          </w:p>
        </w:tc>
        <w:tc>
          <w:tcPr>
            <w:tcW w:w="3676" w:type="dxa"/>
            <w:tcBorders/>
            <w:vAlign w:val="center"/>
          </w:tcPr>
          <w:p>
            <w:pPr>
              <w:pStyle w:val="TableContents"/>
              <w:bidi w:val="0"/>
              <w:spacing w:before="0" w:after="283"/>
              <w:jc w:val="left"/>
              <w:rPr/>
            </w:pPr>
            <w:r>
              <w:rPr/>
              <w:t xml:space="preserve">2999672955974842770 ♠ - 3.27% </w:t>
            </w:r>
          </w:p>
        </w:tc>
      </w:tr>
      <w:tr>
        <w:trPr/>
        <w:tc>
          <w:tcPr>
            <w:tcW w:w="1216" w:type="dxa"/>
            <w:tcBorders/>
            <w:vAlign w:val="center"/>
          </w:tcPr>
          <w:p>
            <w:pPr>
              <w:pStyle w:val="TableContents"/>
              <w:bidi w:val="0"/>
              <w:spacing w:before="0" w:after="283"/>
              <w:jc w:val="left"/>
              <w:rPr/>
            </w:pPr>
            <w:r>
              <w:rPr/>
              <w:t xml:space="preserve">260 </w:t>
            </w:r>
          </w:p>
        </w:tc>
        <w:tc>
          <w:tcPr>
            <w:tcW w:w="2146" w:type="dxa"/>
            <w:tcBorders/>
            <w:vAlign w:val="center"/>
          </w:tcPr>
          <w:p>
            <w:pPr>
              <w:pStyle w:val="TableContents"/>
              <w:bidi w:val="0"/>
              <w:spacing w:before="0" w:after="283"/>
              <w:jc w:val="left"/>
              <w:rPr/>
            </w:pPr>
            <w:r>
              <w:rPr/>
              <w:t xml:space="preserve">Sterling </w:t>
            </w:r>
          </w:p>
        </w:tc>
        <w:tc>
          <w:tcPr>
            <w:tcW w:w="1531" w:type="dxa"/>
            <w:tcBorders/>
            <w:vAlign w:val="center"/>
          </w:tcPr>
          <w:p>
            <w:pPr>
              <w:pStyle w:val="TableContents"/>
              <w:bidi w:val="0"/>
              <w:spacing w:before="0" w:after="283"/>
              <w:jc w:val="left"/>
              <w:rPr/>
            </w:pPr>
            <w:r>
              <w:rPr/>
              <w:t xml:space="preserve">803 </w:t>
            </w:r>
          </w:p>
        </w:tc>
        <w:tc>
          <w:tcPr>
            <w:tcW w:w="1441" w:type="dxa"/>
            <w:tcBorders/>
            <w:vAlign w:val="center"/>
          </w:tcPr>
          <w:p>
            <w:pPr>
              <w:pStyle w:val="TableContents"/>
              <w:bidi w:val="0"/>
              <w:spacing w:before="0" w:after="283"/>
              <w:jc w:val="left"/>
              <w:rPr/>
            </w:pPr>
            <w:r>
              <w:rPr/>
              <w:t xml:space="preserve">793 </w:t>
            </w:r>
          </w:p>
        </w:tc>
        <w:tc>
          <w:tcPr>
            <w:tcW w:w="3676" w:type="dxa"/>
            <w:tcBorders/>
            <w:vAlign w:val="center"/>
          </w:tcPr>
          <w:p>
            <w:pPr>
              <w:pStyle w:val="TableContents"/>
              <w:bidi w:val="0"/>
              <w:spacing w:before="0" w:after="283"/>
              <w:jc w:val="left"/>
              <w:rPr/>
            </w:pPr>
            <w:r>
              <w:rPr/>
              <w:t xml:space="preserve">+ 1.26% </w:t>
            </w:r>
          </w:p>
        </w:tc>
      </w:tr>
      <w:tr>
        <w:trPr/>
        <w:tc>
          <w:tcPr>
            <w:tcW w:w="1216" w:type="dxa"/>
            <w:tcBorders/>
            <w:vAlign w:val="center"/>
          </w:tcPr>
          <w:p>
            <w:pPr>
              <w:pStyle w:val="TableContents"/>
              <w:bidi w:val="0"/>
              <w:spacing w:before="0" w:after="283"/>
              <w:jc w:val="left"/>
              <w:rPr/>
            </w:pPr>
            <w:r>
              <w:rPr/>
              <w:t xml:space="preserve">261 </w:t>
            </w:r>
          </w:p>
        </w:tc>
        <w:tc>
          <w:tcPr>
            <w:tcW w:w="2146" w:type="dxa"/>
            <w:tcBorders/>
            <w:vAlign w:val="center"/>
          </w:tcPr>
          <w:p>
            <w:pPr>
              <w:pStyle w:val="TableContents"/>
              <w:bidi w:val="0"/>
              <w:spacing w:before="0" w:after="283"/>
              <w:jc w:val="left"/>
              <w:rPr/>
            </w:pPr>
            <w:r>
              <w:rPr/>
              <w:t xml:space="preserve">Adair </w:t>
            </w:r>
          </w:p>
        </w:tc>
        <w:tc>
          <w:tcPr>
            <w:tcW w:w="1531" w:type="dxa"/>
            <w:tcBorders/>
            <w:vAlign w:val="center"/>
          </w:tcPr>
          <w:p>
            <w:pPr>
              <w:pStyle w:val="TableContents"/>
              <w:bidi w:val="0"/>
              <w:spacing w:before="0" w:after="283"/>
              <w:jc w:val="left"/>
              <w:rPr/>
            </w:pPr>
            <w:r>
              <w:rPr/>
              <w:t xml:space="preserve">819 </w:t>
            </w:r>
          </w:p>
        </w:tc>
        <w:tc>
          <w:tcPr>
            <w:tcW w:w="1441" w:type="dxa"/>
            <w:tcBorders/>
            <w:vAlign w:val="center"/>
          </w:tcPr>
          <w:p>
            <w:pPr>
              <w:pStyle w:val="TableContents"/>
              <w:bidi w:val="0"/>
              <w:spacing w:before="0" w:after="283"/>
              <w:jc w:val="left"/>
              <w:rPr/>
            </w:pPr>
            <w:r>
              <w:rPr/>
              <w:t xml:space="preserve">790 </w:t>
            </w:r>
          </w:p>
        </w:tc>
        <w:tc>
          <w:tcPr>
            <w:tcW w:w="3676" w:type="dxa"/>
            <w:tcBorders/>
            <w:vAlign w:val="center"/>
          </w:tcPr>
          <w:p>
            <w:pPr>
              <w:pStyle w:val="TableContents"/>
              <w:bidi w:val="0"/>
              <w:spacing w:before="0" w:after="283"/>
              <w:jc w:val="left"/>
              <w:rPr/>
            </w:pPr>
            <w:r>
              <w:rPr/>
              <w:t xml:space="preserve">+ 3.67% </w:t>
            </w:r>
          </w:p>
        </w:tc>
      </w:tr>
      <w:tr>
        <w:trPr/>
        <w:tc>
          <w:tcPr>
            <w:tcW w:w="1216" w:type="dxa"/>
            <w:tcBorders/>
            <w:vAlign w:val="center"/>
          </w:tcPr>
          <w:p>
            <w:pPr>
              <w:pStyle w:val="TableContents"/>
              <w:bidi w:val="0"/>
              <w:spacing w:before="0" w:after="283"/>
              <w:jc w:val="left"/>
              <w:rPr/>
            </w:pPr>
            <w:r>
              <w:rPr/>
              <w:t xml:space="preserve">262 </w:t>
            </w:r>
          </w:p>
        </w:tc>
        <w:tc>
          <w:tcPr>
            <w:tcW w:w="2146" w:type="dxa"/>
            <w:tcBorders/>
            <w:vAlign w:val="center"/>
          </w:tcPr>
          <w:p>
            <w:pPr>
              <w:pStyle w:val="TableContents"/>
              <w:bidi w:val="0"/>
              <w:spacing w:before="0" w:after="283"/>
              <w:jc w:val="left"/>
              <w:rPr/>
            </w:pPr>
            <w:r>
              <w:rPr/>
              <w:t xml:space="preserve">Wellston </w:t>
            </w:r>
          </w:p>
        </w:tc>
        <w:tc>
          <w:tcPr>
            <w:tcW w:w="1531" w:type="dxa"/>
            <w:tcBorders/>
            <w:vAlign w:val="center"/>
          </w:tcPr>
          <w:p>
            <w:pPr>
              <w:pStyle w:val="TableContents"/>
              <w:bidi w:val="0"/>
              <w:spacing w:before="0" w:after="283"/>
              <w:jc w:val="left"/>
              <w:rPr/>
            </w:pPr>
            <w:r>
              <w:rPr/>
              <w:t xml:space="preserve">795 </w:t>
            </w:r>
          </w:p>
        </w:tc>
        <w:tc>
          <w:tcPr>
            <w:tcW w:w="1441" w:type="dxa"/>
            <w:tcBorders/>
            <w:vAlign w:val="center"/>
          </w:tcPr>
          <w:p>
            <w:pPr>
              <w:pStyle w:val="TableContents"/>
              <w:bidi w:val="0"/>
              <w:spacing w:before="0" w:after="283"/>
              <w:jc w:val="left"/>
              <w:rPr/>
            </w:pPr>
            <w:r>
              <w:rPr/>
              <w:t xml:space="preserve">788 </w:t>
            </w:r>
          </w:p>
        </w:tc>
        <w:tc>
          <w:tcPr>
            <w:tcW w:w="3676" w:type="dxa"/>
            <w:tcBorders/>
            <w:vAlign w:val="center"/>
          </w:tcPr>
          <w:p>
            <w:pPr>
              <w:pStyle w:val="TableContents"/>
              <w:bidi w:val="0"/>
              <w:spacing w:before="0" w:after="283"/>
              <w:jc w:val="left"/>
              <w:rPr/>
            </w:pPr>
            <w:r>
              <w:rPr/>
              <w:t xml:space="preserve">+ 0.89% </w:t>
            </w:r>
          </w:p>
        </w:tc>
      </w:tr>
      <w:tr>
        <w:trPr/>
        <w:tc>
          <w:tcPr>
            <w:tcW w:w="1216" w:type="dxa"/>
            <w:tcBorders/>
            <w:vAlign w:val="center"/>
          </w:tcPr>
          <w:p>
            <w:pPr>
              <w:pStyle w:val="TableContents"/>
              <w:bidi w:val="0"/>
              <w:spacing w:before="0" w:after="283"/>
              <w:jc w:val="left"/>
              <w:rPr/>
            </w:pPr>
            <w:r>
              <w:rPr/>
              <w:t xml:space="preserve">263 </w:t>
            </w:r>
          </w:p>
        </w:tc>
        <w:tc>
          <w:tcPr>
            <w:tcW w:w="2146" w:type="dxa"/>
            <w:tcBorders/>
            <w:vAlign w:val="center"/>
          </w:tcPr>
          <w:p>
            <w:pPr>
              <w:pStyle w:val="TableContents"/>
              <w:bidi w:val="0"/>
              <w:spacing w:before="0" w:after="283"/>
              <w:jc w:val="left"/>
              <w:rPr/>
            </w:pPr>
            <w:r>
              <w:rPr/>
              <w:t xml:space="preserve">South Coffeyville </w:t>
            </w:r>
          </w:p>
        </w:tc>
        <w:tc>
          <w:tcPr>
            <w:tcW w:w="1531" w:type="dxa"/>
            <w:tcBorders/>
            <w:vAlign w:val="center"/>
          </w:tcPr>
          <w:p>
            <w:pPr>
              <w:pStyle w:val="TableContents"/>
              <w:bidi w:val="0"/>
              <w:spacing w:before="0" w:after="283"/>
              <w:jc w:val="left"/>
              <w:rPr/>
            </w:pPr>
            <w:r>
              <w:rPr/>
              <w:t xml:space="preserve">772 </w:t>
            </w:r>
          </w:p>
        </w:tc>
        <w:tc>
          <w:tcPr>
            <w:tcW w:w="1441" w:type="dxa"/>
            <w:tcBorders/>
            <w:vAlign w:val="center"/>
          </w:tcPr>
          <w:p>
            <w:pPr>
              <w:pStyle w:val="TableContents"/>
              <w:bidi w:val="0"/>
              <w:spacing w:before="0" w:after="283"/>
              <w:jc w:val="left"/>
              <w:rPr/>
            </w:pPr>
            <w:r>
              <w:rPr/>
              <w:t xml:space="preserve">785 </w:t>
            </w:r>
          </w:p>
        </w:tc>
        <w:tc>
          <w:tcPr>
            <w:tcW w:w="3676" w:type="dxa"/>
            <w:tcBorders/>
            <w:vAlign w:val="center"/>
          </w:tcPr>
          <w:p>
            <w:pPr>
              <w:pStyle w:val="TableContents"/>
              <w:bidi w:val="0"/>
              <w:spacing w:before="0" w:after="283"/>
              <w:jc w:val="left"/>
              <w:rPr/>
            </w:pPr>
            <w:r>
              <w:rPr/>
              <w:t xml:space="preserve">2999834394904458600 ♠ - 1.66% </w:t>
            </w:r>
          </w:p>
        </w:tc>
      </w:tr>
      <w:tr>
        <w:trPr/>
        <w:tc>
          <w:tcPr>
            <w:tcW w:w="1216" w:type="dxa"/>
            <w:tcBorders/>
            <w:vAlign w:val="center"/>
          </w:tcPr>
          <w:p>
            <w:pPr>
              <w:pStyle w:val="TableContents"/>
              <w:bidi w:val="0"/>
              <w:spacing w:before="0" w:after="283"/>
              <w:jc w:val="left"/>
              <w:rPr/>
            </w:pPr>
            <w:r>
              <w:rPr/>
              <w:t xml:space="preserve">264 </w:t>
            </w:r>
          </w:p>
        </w:tc>
        <w:tc>
          <w:tcPr>
            <w:tcW w:w="2146" w:type="dxa"/>
            <w:tcBorders/>
            <w:vAlign w:val="center"/>
          </w:tcPr>
          <w:p>
            <w:pPr>
              <w:pStyle w:val="TableContents"/>
              <w:bidi w:val="0"/>
              <w:spacing w:before="0" w:after="283"/>
              <w:jc w:val="left"/>
              <w:rPr/>
            </w:pPr>
            <w:r>
              <w:rPr/>
              <w:t xml:space="preserve">Valley Brook </w:t>
            </w:r>
          </w:p>
        </w:tc>
        <w:tc>
          <w:tcPr>
            <w:tcW w:w="1531" w:type="dxa"/>
            <w:tcBorders/>
            <w:vAlign w:val="center"/>
          </w:tcPr>
          <w:p>
            <w:pPr>
              <w:pStyle w:val="TableContents"/>
              <w:bidi w:val="0"/>
              <w:spacing w:before="0" w:after="283"/>
              <w:jc w:val="left"/>
              <w:rPr/>
            </w:pPr>
            <w:r>
              <w:rPr/>
              <w:t xml:space="preserve">781 </w:t>
            </w:r>
          </w:p>
        </w:tc>
        <w:tc>
          <w:tcPr>
            <w:tcW w:w="1441" w:type="dxa"/>
            <w:tcBorders/>
            <w:vAlign w:val="center"/>
          </w:tcPr>
          <w:p>
            <w:pPr>
              <w:pStyle w:val="TableContents"/>
              <w:bidi w:val="0"/>
              <w:spacing w:before="0" w:after="283"/>
              <w:jc w:val="left"/>
              <w:rPr/>
            </w:pPr>
            <w:r>
              <w:rPr/>
              <w:t xml:space="preserve">765 </w:t>
            </w:r>
          </w:p>
        </w:tc>
        <w:tc>
          <w:tcPr>
            <w:tcW w:w="3676" w:type="dxa"/>
            <w:tcBorders/>
            <w:vAlign w:val="center"/>
          </w:tcPr>
          <w:p>
            <w:pPr>
              <w:pStyle w:val="TableContents"/>
              <w:bidi w:val="0"/>
              <w:spacing w:before="0" w:after="283"/>
              <w:jc w:val="left"/>
              <w:rPr/>
            </w:pPr>
            <w:r>
              <w:rPr/>
              <w:t xml:space="preserve">+ 2.09% </w:t>
            </w:r>
          </w:p>
        </w:tc>
      </w:tr>
      <w:tr>
        <w:trPr/>
        <w:tc>
          <w:tcPr>
            <w:tcW w:w="1216" w:type="dxa"/>
            <w:tcBorders/>
            <w:vAlign w:val="center"/>
          </w:tcPr>
          <w:p>
            <w:pPr>
              <w:pStyle w:val="TableContents"/>
              <w:bidi w:val="0"/>
              <w:spacing w:before="0" w:after="283"/>
              <w:jc w:val="left"/>
              <w:rPr/>
            </w:pPr>
            <w:r>
              <w:rPr/>
              <w:t xml:space="preserve">265 </w:t>
            </w:r>
          </w:p>
        </w:tc>
        <w:tc>
          <w:tcPr>
            <w:tcW w:w="2146" w:type="dxa"/>
            <w:tcBorders/>
            <w:vAlign w:val="center"/>
          </w:tcPr>
          <w:p>
            <w:pPr>
              <w:pStyle w:val="TableContents"/>
              <w:bidi w:val="0"/>
              <w:spacing w:before="0" w:after="283"/>
              <w:jc w:val="left"/>
              <w:rPr/>
            </w:pPr>
            <w:r>
              <w:rPr/>
              <w:t xml:space="preserve">Tyrone </w:t>
            </w:r>
          </w:p>
        </w:tc>
        <w:tc>
          <w:tcPr>
            <w:tcW w:w="1531"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762 </w:t>
            </w:r>
          </w:p>
        </w:tc>
        <w:tc>
          <w:tcPr>
            <w:tcW w:w="3676" w:type="dxa"/>
            <w:tcBorders/>
            <w:vAlign w:val="center"/>
          </w:tcPr>
          <w:p>
            <w:pPr>
              <w:pStyle w:val="TableContents"/>
              <w:bidi w:val="0"/>
              <w:spacing w:before="0" w:after="283"/>
              <w:jc w:val="left"/>
              <w:rPr/>
            </w:pPr>
            <w:r>
              <w:rPr/>
              <w:t xml:space="preserve">+ 3.15% </w:t>
            </w:r>
          </w:p>
        </w:tc>
      </w:tr>
      <w:tr>
        <w:trPr/>
        <w:tc>
          <w:tcPr>
            <w:tcW w:w="1216" w:type="dxa"/>
            <w:tcBorders/>
            <w:vAlign w:val="center"/>
          </w:tcPr>
          <w:p>
            <w:pPr>
              <w:pStyle w:val="TableContents"/>
              <w:bidi w:val="0"/>
              <w:spacing w:before="0" w:after="283"/>
              <w:jc w:val="left"/>
              <w:rPr/>
            </w:pPr>
            <w:r>
              <w:rPr/>
              <w:t xml:space="preserve">266 </w:t>
            </w:r>
          </w:p>
        </w:tc>
        <w:tc>
          <w:tcPr>
            <w:tcW w:w="2146" w:type="dxa"/>
            <w:tcBorders/>
            <w:vAlign w:val="center"/>
          </w:tcPr>
          <w:p>
            <w:pPr>
              <w:pStyle w:val="TableContents"/>
              <w:bidi w:val="0"/>
              <w:spacing w:before="0" w:after="283"/>
              <w:jc w:val="left"/>
              <w:rPr/>
            </w:pPr>
            <w:r>
              <w:rPr/>
              <w:t xml:space="preserve">Wright City </w:t>
            </w:r>
          </w:p>
        </w:tc>
        <w:tc>
          <w:tcPr>
            <w:tcW w:w="1531" w:type="dxa"/>
            <w:tcBorders/>
            <w:vAlign w:val="center"/>
          </w:tcPr>
          <w:p>
            <w:pPr>
              <w:pStyle w:val="TableContents"/>
              <w:bidi w:val="0"/>
              <w:spacing w:before="0" w:after="283"/>
              <w:jc w:val="left"/>
              <w:rPr/>
            </w:pPr>
            <w:r>
              <w:rPr/>
              <w:t xml:space="preserve">745 </w:t>
            </w:r>
          </w:p>
        </w:tc>
        <w:tc>
          <w:tcPr>
            <w:tcW w:w="1441" w:type="dxa"/>
            <w:tcBorders/>
            <w:vAlign w:val="center"/>
          </w:tcPr>
          <w:p>
            <w:pPr>
              <w:pStyle w:val="TableContents"/>
              <w:bidi w:val="0"/>
              <w:spacing w:before="0" w:after="283"/>
              <w:jc w:val="left"/>
              <w:rPr/>
            </w:pPr>
            <w:r>
              <w:rPr/>
              <w:t xml:space="preserve">762 </w:t>
            </w:r>
          </w:p>
        </w:tc>
        <w:tc>
          <w:tcPr>
            <w:tcW w:w="3676" w:type="dxa"/>
            <w:tcBorders/>
            <w:vAlign w:val="center"/>
          </w:tcPr>
          <w:p>
            <w:pPr>
              <w:pStyle w:val="TableContents"/>
              <w:bidi w:val="0"/>
              <w:spacing w:before="0" w:after="283"/>
              <w:jc w:val="left"/>
              <w:rPr/>
            </w:pPr>
            <w:r>
              <w:rPr/>
              <w:t xml:space="preserve">2999776902887139110 ♠ - 2.23% </w:t>
            </w:r>
          </w:p>
        </w:tc>
      </w:tr>
      <w:tr>
        <w:trPr/>
        <w:tc>
          <w:tcPr>
            <w:tcW w:w="1216" w:type="dxa"/>
            <w:tcBorders/>
            <w:vAlign w:val="center"/>
          </w:tcPr>
          <w:p>
            <w:pPr>
              <w:pStyle w:val="TableContents"/>
              <w:bidi w:val="0"/>
              <w:spacing w:before="0" w:after="283"/>
              <w:jc w:val="left"/>
              <w:rPr/>
            </w:pPr>
            <w:r>
              <w:rPr/>
              <w:t xml:space="preserve">267 </w:t>
            </w:r>
          </w:p>
        </w:tc>
        <w:tc>
          <w:tcPr>
            <w:tcW w:w="2146" w:type="dxa"/>
            <w:tcBorders/>
            <w:vAlign w:val="center"/>
          </w:tcPr>
          <w:p>
            <w:pPr>
              <w:pStyle w:val="TableContents"/>
              <w:bidi w:val="0"/>
              <w:spacing w:before="0" w:after="283"/>
              <w:jc w:val="left"/>
              <w:rPr/>
            </w:pPr>
            <w:r>
              <w:rPr/>
              <w:t xml:space="preserve">Valliant </w:t>
            </w:r>
          </w:p>
        </w:tc>
        <w:tc>
          <w:tcPr>
            <w:tcW w:w="1531" w:type="dxa"/>
            <w:tcBorders/>
            <w:vAlign w:val="center"/>
          </w:tcPr>
          <w:p>
            <w:pPr>
              <w:pStyle w:val="TableContents"/>
              <w:bidi w:val="0"/>
              <w:spacing w:before="0" w:after="283"/>
              <w:jc w:val="left"/>
              <w:rPr/>
            </w:pPr>
            <w:r>
              <w:rPr/>
              <w:t xml:space="preserve">746 </w:t>
            </w:r>
          </w:p>
        </w:tc>
        <w:tc>
          <w:tcPr>
            <w:tcW w:w="1441" w:type="dxa"/>
            <w:tcBorders/>
            <w:vAlign w:val="center"/>
          </w:tcPr>
          <w:p>
            <w:pPr>
              <w:pStyle w:val="TableContents"/>
              <w:bidi w:val="0"/>
              <w:spacing w:before="0" w:after="283"/>
              <w:jc w:val="left"/>
              <w:rPr/>
            </w:pPr>
            <w:r>
              <w:rPr/>
              <w:t xml:space="preserve">754 </w:t>
            </w:r>
          </w:p>
        </w:tc>
        <w:tc>
          <w:tcPr>
            <w:tcW w:w="3676" w:type="dxa"/>
            <w:tcBorders/>
            <w:vAlign w:val="center"/>
          </w:tcPr>
          <w:p>
            <w:pPr>
              <w:pStyle w:val="TableContents"/>
              <w:bidi w:val="0"/>
              <w:spacing w:before="0" w:after="283"/>
              <w:jc w:val="left"/>
              <w:rPr/>
            </w:pPr>
            <w:r>
              <w:rPr/>
              <w:t xml:space="preserve">2999893899204244030 ♠ - 1.06% </w:t>
            </w:r>
          </w:p>
        </w:tc>
      </w:tr>
      <w:tr>
        <w:trPr/>
        <w:tc>
          <w:tcPr>
            <w:tcW w:w="1216" w:type="dxa"/>
            <w:tcBorders/>
            <w:vAlign w:val="center"/>
          </w:tcPr>
          <w:p>
            <w:pPr>
              <w:pStyle w:val="TableContents"/>
              <w:bidi w:val="0"/>
              <w:spacing w:before="0" w:after="283"/>
              <w:jc w:val="left"/>
              <w:rPr/>
            </w:pPr>
            <w:r>
              <w:rPr/>
              <w:t xml:space="preserve">268 </w:t>
            </w:r>
          </w:p>
        </w:tc>
        <w:tc>
          <w:tcPr>
            <w:tcW w:w="2146" w:type="dxa"/>
            <w:tcBorders/>
            <w:vAlign w:val="center"/>
          </w:tcPr>
          <w:p>
            <w:pPr>
              <w:pStyle w:val="TableContents"/>
              <w:bidi w:val="0"/>
              <w:spacing w:before="0" w:after="283"/>
              <w:jc w:val="left"/>
              <w:rPr/>
            </w:pPr>
            <w:r>
              <w:rPr/>
              <w:t xml:space="preserve">Copan </w:t>
            </w:r>
          </w:p>
        </w:tc>
        <w:tc>
          <w:tcPr>
            <w:tcW w:w="1531" w:type="dxa"/>
            <w:tcBorders/>
            <w:vAlign w:val="center"/>
          </w:tcPr>
          <w:p>
            <w:pPr>
              <w:pStyle w:val="TableContents"/>
              <w:bidi w:val="0"/>
              <w:spacing w:before="0" w:after="283"/>
              <w:jc w:val="left"/>
              <w:rPr/>
            </w:pPr>
            <w:r>
              <w:rPr/>
              <w:t xml:space="preserve">741 </w:t>
            </w:r>
          </w:p>
        </w:tc>
        <w:tc>
          <w:tcPr>
            <w:tcW w:w="1441" w:type="dxa"/>
            <w:tcBorders/>
            <w:vAlign w:val="center"/>
          </w:tcPr>
          <w:p>
            <w:pPr>
              <w:pStyle w:val="TableContents"/>
              <w:bidi w:val="0"/>
              <w:spacing w:before="0" w:after="283"/>
              <w:jc w:val="left"/>
              <w:rPr/>
            </w:pPr>
            <w:r>
              <w:rPr/>
              <w:t xml:space="preserve">733 </w:t>
            </w:r>
          </w:p>
        </w:tc>
        <w:tc>
          <w:tcPr>
            <w:tcW w:w="3676" w:type="dxa"/>
            <w:tcBorders/>
            <w:vAlign w:val="center"/>
          </w:tcPr>
          <w:p>
            <w:pPr>
              <w:pStyle w:val="TableContents"/>
              <w:bidi w:val="0"/>
              <w:spacing w:before="0" w:after="283"/>
              <w:jc w:val="left"/>
              <w:rPr/>
            </w:pPr>
            <w:r>
              <w:rPr/>
              <w:t xml:space="preserve">+ 1.09% </w:t>
            </w:r>
          </w:p>
        </w:tc>
      </w:tr>
      <w:tr>
        <w:trPr/>
        <w:tc>
          <w:tcPr>
            <w:tcW w:w="1216" w:type="dxa"/>
            <w:tcBorders/>
            <w:vAlign w:val="center"/>
          </w:tcPr>
          <w:p>
            <w:pPr>
              <w:pStyle w:val="TableContents"/>
              <w:bidi w:val="0"/>
              <w:spacing w:before="0" w:after="283"/>
              <w:jc w:val="left"/>
              <w:rPr/>
            </w:pPr>
            <w:r>
              <w:rPr/>
              <w:t xml:space="preserve">269 </w:t>
            </w:r>
          </w:p>
        </w:tc>
        <w:tc>
          <w:tcPr>
            <w:tcW w:w="2146" w:type="dxa"/>
            <w:tcBorders/>
            <w:vAlign w:val="center"/>
          </w:tcPr>
          <w:p>
            <w:pPr>
              <w:pStyle w:val="TableContents"/>
              <w:bidi w:val="0"/>
              <w:spacing w:before="0" w:after="283"/>
              <w:jc w:val="left"/>
              <w:rPr/>
            </w:pPr>
            <w:r>
              <w:rPr/>
              <w:t xml:space="preserve">Morrison </w:t>
            </w:r>
          </w:p>
        </w:tc>
        <w:tc>
          <w:tcPr>
            <w:tcW w:w="1531" w:type="dxa"/>
            <w:tcBorders/>
            <w:vAlign w:val="center"/>
          </w:tcPr>
          <w:p>
            <w:pPr>
              <w:pStyle w:val="TableContents"/>
              <w:bidi w:val="0"/>
              <w:spacing w:before="0" w:after="283"/>
              <w:jc w:val="left"/>
              <w:rPr/>
            </w:pPr>
            <w:r>
              <w:rPr/>
              <w:t xml:space="preserve">736 </w:t>
            </w:r>
          </w:p>
        </w:tc>
        <w:tc>
          <w:tcPr>
            <w:tcW w:w="1441" w:type="dxa"/>
            <w:tcBorders/>
            <w:vAlign w:val="center"/>
          </w:tcPr>
          <w:p>
            <w:pPr>
              <w:pStyle w:val="TableContents"/>
              <w:bidi w:val="0"/>
              <w:spacing w:before="0" w:after="283"/>
              <w:jc w:val="left"/>
              <w:rPr/>
            </w:pPr>
            <w:r>
              <w:rPr/>
              <w:t xml:space="preserve">733 </w:t>
            </w:r>
          </w:p>
        </w:tc>
        <w:tc>
          <w:tcPr>
            <w:tcW w:w="3676" w:type="dxa"/>
            <w:tcBorders/>
            <w:vAlign w:val="center"/>
          </w:tcPr>
          <w:p>
            <w:pPr>
              <w:pStyle w:val="TableContents"/>
              <w:bidi w:val="0"/>
              <w:spacing w:before="0" w:after="283"/>
              <w:jc w:val="left"/>
              <w:rPr/>
            </w:pPr>
            <w:r>
              <w:rPr/>
              <w:t xml:space="preserve">+ 0.41% </w:t>
            </w:r>
          </w:p>
        </w:tc>
      </w:tr>
      <w:tr>
        <w:trPr/>
        <w:tc>
          <w:tcPr>
            <w:tcW w:w="1216" w:type="dxa"/>
            <w:tcBorders/>
            <w:vAlign w:val="center"/>
          </w:tcPr>
          <w:p>
            <w:pPr>
              <w:pStyle w:val="TableContents"/>
              <w:bidi w:val="0"/>
              <w:spacing w:before="0" w:after="283"/>
              <w:jc w:val="left"/>
              <w:rPr/>
            </w:pPr>
            <w:r>
              <w:rPr/>
              <w:t xml:space="preserve">270 </w:t>
            </w:r>
          </w:p>
        </w:tc>
        <w:tc>
          <w:tcPr>
            <w:tcW w:w="2146" w:type="dxa"/>
            <w:tcBorders/>
            <w:vAlign w:val="center"/>
          </w:tcPr>
          <w:p>
            <w:pPr>
              <w:pStyle w:val="TableContents"/>
              <w:bidi w:val="0"/>
              <w:spacing w:before="0" w:after="283"/>
              <w:jc w:val="left"/>
              <w:rPr/>
            </w:pPr>
            <w:r>
              <w:rPr/>
              <w:t xml:space="preserve">Kiowa </w:t>
            </w:r>
          </w:p>
        </w:tc>
        <w:tc>
          <w:tcPr>
            <w:tcW w:w="1531" w:type="dxa"/>
            <w:tcBorders/>
            <w:vAlign w:val="center"/>
          </w:tcPr>
          <w:p>
            <w:pPr>
              <w:pStyle w:val="TableContents"/>
              <w:bidi w:val="0"/>
              <w:spacing w:before="0" w:after="283"/>
              <w:jc w:val="left"/>
              <w:rPr/>
            </w:pPr>
            <w:r>
              <w:rPr/>
              <w:t xml:space="preserve">695 </w:t>
            </w:r>
          </w:p>
        </w:tc>
        <w:tc>
          <w:tcPr>
            <w:tcW w:w="1441" w:type="dxa"/>
            <w:tcBorders/>
            <w:vAlign w:val="center"/>
          </w:tcPr>
          <w:p>
            <w:pPr>
              <w:pStyle w:val="TableContents"/>
              <w:bidi w:val="0"/>
              <w:spacing w:before="0" w:after="283"/>
              <w:jc w:val="left"/>
              <w:rPr/>
            </w:pPr>
            <w:r>
              <w:rPr/>
              <w:t xml:space="preserve">731 </w:t>
            </w:r>
          </w:p>
        </w:tc>
        <w:tc>
          <w:tcPr>
            <w:tcW w:w="3676" w:type="dxa"/>
            <w:tcBorders/>
            <w:vAlign w:val="center"/>
          </w:tcPr>
          <w:p>
            <w:pPr>
              <w:pStyle w:val="TableContents"/>
              <w:bidi w:val="0"/>
              <w:spacing w:before="0" w:after="283"/>
              <w:jc w:val="left"/>
              <w:rPr/>
            </w:pPr>
            <w:r>
              <w:rPr/>
              <w:t xml:space="preserve">2999507523939808479 ♠ - 4.92% </w:t>
            </w:r>
          </w:p>
        </w:tc>
      </w:tr>
      <w:tr>
        <w:trPr/>
        <w:tc>
          <w:tcPr>
            <w:tcW w:w="1216" w:type="dxa"/>
            <w:tcBorders/>
            <w:vAlign w:val="center"/>
          </w:tcPr>
          <w:p>
            <w:pPr>
              <w:pStyle w:val="TableContents"/>
              <w:bidi w:val="0"/>
              <w:spacing w:before="0" w:after="283"/>
              <w:jc w:val="left"/>
              <w:rPr/>
            </w:pPr>
            <w:r>
              <w:rPr/>
              <w:t xml:space="preserve">271 </w:t>
            </w:r>
          </w:p>
        </w:tc>
        <w:tc>
          <w:tcPr>
            <w:tcW w:w="2146" w:type="dxa"/>
            <w:tcBorders/>
            <w:vAlign w:val="center"/>
          </w:tcPr>
          <w:p>
            <w:pPr>
              <w:pStyle w:val="TableContents"/>
              <w:bidi w:val="0"/>
              <w:spacing w:before="0" w:after="283"/>
              <w:jc w:val="left"/>
              <w:rPr/>
            </w:pPr>
            <w:r>
              <w:rPr/>
              <w:t xml:space="preserve">Porum </w:t>
            </w:r>
          </w:p>
        </w:tc>
        <w:tc>
          <w:tcPr>
            <w:tcW w:w="1531"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727 </w:t>
            </w:r>
          </w:p>
        </w:tc>
        <w:tc>
          <w:tcPr>
            <w:tcW w:w="3676" w:type="dxa"/>
            <w:tcBorders/>
            <w:vAlign w:val="center"/>
          </w:tcPr>
          <w:p>
            <w:pPr>
              <w:pStyle w:val="TableContents"/>
              <w:bidi w:val="0"/>
              <w:spacing w:before="0" w:after="283"/>
              <w:jc w:val="left"/>
              <w:rPr/>
            </w:pPr>
            <w:r>
              <w:rPr/>
              <w:t xml:space="preserve">2999821182943603849 ♠ - 1.79% </w:t>
            </w:r>
          </w:p>
        </w:tc>
      </w:tr>
      <w:tr>
        <w:trPr/>
        <w:tc>
          <w:tcPr>
            <w:tcW w:w="1216" w:type="dxa"/>
            <w:tcBorders/>
            <w:vAlign w:val="center"/>
          </w:tcPr>
          <w:p>
            <w:pPr>
              <w:pStyle w:val="TableContents"/>
              <w:bidi w:val="0"/>
              <w:spacing w:before="0" w:after="283"/>
              <w:jc w:val="left"/>
              <w:rPr/>
            </w:pPr>
            <w:r>
              <w:rPr/>
              <w:t xml:space="preserve">272 </w:t>
            </w:r>
          </w:p>
        </w:tc>
        <w:tc>
          <w:tcPr>
            <w:tcW w:w="2146" w:type="dxa"/>
            <w:tcBorders/>
            <w:vAlign w:val="center"/>
          </w:tcPr>
          <w:p>
            <w:pPr>
              <w:pStyle w:val="TableContents"/>
              <w:bidi w:val="0"/>
              <w:spacing w:before="0" w:after="283"/>
              <w:jc w:val="left"/>
              <w:rPr/>
            </w:pPr>
            <w:r>
              <w:rPr/>
              <w:t xml:space="preserve">Roff </w:t>
            </w:r>
          </w:p>
        </w:tc>
        <w:tc>
          <w:tcPr>
            <w:tcW w:w="1531" w:type="dxa"/>
            <w:tcBorders/>
            <w:vAlign w:val="center"/>
          </w:tcPr>
          <w:p>
            <w:pPr>
              <w:pStyle w:val="TableContents"/>
              <w:bidi w:val="0"/>
              <w:spacing w:before="0" w:after="283"/>
              <w:jc w:val="left"/>
              <w:rPr/>
            </w:pPr>
            <w:r>
              <w:rPr/>
              <w:t xml:space="preserve">720 </w:t>
            </w:r>
          </w:p>
        </w:tc>
        <w:tc>
          <w:tcPr>
            <w:tcW w:w="1441" w:type="dxa"/>
            <w:tcBorders/>
            <w:vAlign w:val="center"/>
          </w:tcPr>
          <w:p>
            <w:pPr>
              <w:pStyle w:val="TableContents"/>
              <w:bidi w:val="0"/>
              <w:spacing w:before="0" w:after="283"/>
              <w:jc w:val="left"/>
              <w:rPr/>
            </w:pPr>
            <w:r>
              <w:rPr/>
              <w:t xml:space="preserve">725 </w:t>
            </w:r>
          </w:p>
        </w:tc>
        <w:tc>
          <w:tcPr>
            <w:tcW w:w="3676" w:type="dxa"/>
            <w:tcBorders/>
            <w:vAlign w:val="center"/>
          </w:tcPr>
          <w:p>
            <w:pPr>
              <w:pStyle w:val="TableContents"/>
              <w:bidi w:val="0"/>
              <w:spacing w:before="0" w:after="283"/>
              <w:jc w:val="left"/>
              <w:rPr/>
            </w:pPr>
            <w:r>
              <w:rPr/>
              <w:t xml:space="preserve">3000310344827586209 ♠ - 0.69% </w:t>
            </w:r>
          </w:p>
        </w:tc>
      </w:tr>
      <w:tr>
        <w:trPr/>
        <w:tc>
          <w:tcPr>
            <w:tcW w:w="1216" w:type="dxa"/>
            <w:tcBorders/>
            <w:vAlign w:val="center"/>
          </w:tcPr>
          <w:p>
            <w:pPr>
              <w:pStyle w:val="TableContents"/>
              <w:bidi w:val="0"/>
              <w:spacing w:before="0" w:after="283"/>
              <w:jc w:val="left"/>
              <w:rPr/>
            </w:pPr>
            <w:r>
              <w:rPr/>
              <w:t xml:space="preserve">273 </w:t>
            </w:r>
          </w:p>
        </w:tc>
        <w:tc>
          <w:tcPr>
            <w:tcW w:w="2146" w:type="dxa"/>
            <w:tcBorders/>
            <w:vAlign w:val="center"/>
          </w:tcPr>
          <w:p>
            <w:pPr>
              <w:pStyle w:val="TableContents"/>
              <w:bidi w:val="0"/>
              <w:spacing w:before="0" w:after="283"/>
              <w:jc w:val="left"/>
              <w:rPr/>
            </w:pPr>
            <w:r>
              <w:rPr/>
              <w:t xml:space="preserve">Boswell </w:t>
            </w:r>
          </w:p>
        </w:tc>
        <w:tc>
          <w:tcPr>
            <w:tcW w:w="1531" w:type="dxa"/>
            <w:tcBorders/>
            <w:vAlign w:val="center"/>
          </w:tcPr>
          <w:p>
            <w:pPr>
              <w:pStyle w:val="TableContents"/>
              <w:bidi w:val="0"/>
              <w:spacing w:before="0" w:after="283"/>
              <w:jc w:val="left"/>
              <w:rPr/>
            </w:pPr>
            <w:r>
              <w:rPr/>
              <w:t xml:space="preserve">699 </w:t>
            </w:r>
          </w:p>
        </w:tc>
        <w:tc>
          <w:tcPr>
            <w:tcW w:w="1441" w:type="dxa"/>
            <w:tcBorders/>
            <w:vAlign w:val="center"/>
          </w:tcPr>
          <w:p>
            <w:pPr>
              <w:pStyle w:val="TableContents"/>
              <w:bidi w:val="0"/>
              <w:spacing w:before="0" w:after="283"/>
              <w:jc w:val="left"/>
              <w:rPr/>
            </w:pPr>
            <w:r>
              <w:rPr/>
              <w:t xml:space="preserve">709 </w:t>
            </w:r>
          </w:p>
        </w:tc>
        <w:tc>
          <w:tcPr>
            <w:tcW w:w="3676" w:type="dxa"/>
            <w:tcBorders/>
            <w:vAlign w:val="center"/>
          </w:tcPr>
          <w:p>
            <w:pPr>
              <w:pStyle w:val="TableContents"/>
              <w:bidi w:val="0"/>
              <w:spacing w:before="0" w:after="283"/>
              <w:jc w:val="left"/>
              <w:rPr/>
            </w:pPr>
            <w:r>
              <w:rPr/>
              <w:t xml:space="preserve">2999858956276445700 ♠ - 1.41% </w:t>
            </w:r>
          </w:p>
        </w:tc>
      </w:tr>
      <w:tr>
        <w:trPr/>
        <w:tc>
          <w:tcPr>
            <w:tcW w:w="1216" w:type="dxa"/>
            <w:tcBorders/>
            <w:vAlign w:val="center"/>
          </w:tcPr>
          <w:p>
            <w:pPr>
              <w:pStyle w:val="TableContents"/>
              <w:bidi w:val="0"/>
              <w:spacing w:before="0" w:after="283"/>
              <w:jc w:val="left"/>
              <w:rPr/>
            </w:pPr>
            <w:r>
              <w:rPr/>
              <w:t xml:space="preserve">274 </w:t>
            </w:r>
          </w:p>
        </w:tc>
        <w:tc>
          <w:tcPr>
            <w:tcW w:w="2146" w:type="dxa"/>
            <w:tcBorders/>
            <w:vAlign w:val="center"/>
          </w:tcPr>
          <w:p>
            <w:pPr>
              <w:pStyle w:val="TableContents"/>
              <w:bidi w:val="0"/>
              <w:spacing w:before="0" w:after="283"/>
              <w:jc w:val="left"/>
              <w:rPr/>
            </w:pPr>
            <w:r>
              <w:rPr/>
              <w:t xml:space="preserve">Springer </w:t>
            </w:r>
          </w:p>
        </w:tc>
        <w:tc>
          <w:tcPr>
            <w:tcW w:w="1531" w:type="dxa"/>
            <w:tcBorders/>
            <w:vAlign w:val="center"/>
          </w:tcPr>
          <w:p>
            <w:pPr>
              <w:pStyle w:val="TableContents"/>
              <w:bidi w:val="0"/>
              <w:spacing w:before="0" w:after="283"/>
              <w:jc w:val="left"/>
              <w:rPr/>
            </w:pPr>
            <w:r>
              <w:rPr/>
              <w:t xml:space="preserve">702 </w:t>
            </w:r>
          </w:p>
        </w:tc>
        <w:tc>
          <w:tcPr>
            <w:tcW w:w="1441" w:type="dxa"/>
            <w:tcBorders/>
            <w:vAlign w:val="center"/>
          </w:tcPr>
          <w:p>
            <w:pPr>
              <w:pStyle w:val="TableContents"/>
              <w:bidi w:val="0"/>
              <w:spacing w:before="0" w:after="283"/>
              <w:jc w:val="left"/>
              <w:rPr/>
            </w:pPr>
            <w:r>
              <w:rPr/>
              <w:t xml:space="preserve">700 </w:t>
            </w:r>
          </w:p>
        </w:tc>
        <w:tc>
          <w:tcPr>
            <w:tcW w:w="3676" w:type="dxa"/>
            <w:tcBorders/>
            <w:vAlign w:val="center"/>
          </w:tcPr>
          <w:p>
            <w:pPr>
              <w:pStyle w:val="TableContents"/>
              <w:bidi w:val="0"/>
              <w:spacing w:before="0" w:after="283"/>
              <w:jc w:val="left"/>
              <w:rPr/>
            </w:pPr>
            <w:r>
              <w:rPr/>
              <w:t xml:space="preserve">+ 0.29% </w:t>
            </w:r>
          </w:p>
        </w:tc>
      </w:tr>
      <w:tr>
        <w:trPr/>
        <w:tc>
          <w:tcPr>
            <w:tcW w:w="1216" w:type="dxa"/>
            <w:tcBorders/>
            <w:vAlign w:val="center"/>
          </w:tcPr>
          <w:p>
            <w:pPr>
              <w:pStyle w:val="TableContents"/>
              <w:bidi w:val="0"/>
              <w:spacing w:before="0" w:after="283"/>
              <w:jc w:val="left"/>
              <w:rPr/>
            </w:pPr>
            <w:r>
              <w:rPr/>
              <w:t xml:space="preserve">275 </w:t>
            </w:r>
          </w:p>
        </w:tc>
        <w:tc>
          <w:tcPr>
            <w:tcW w:w="2146" w:type="dxa"/>
            <w:tcBorders/>
            <w:vAlign w:val="center"/>
          </w:tcPr>
          <w:p>
            <w:pPr>
              <w:pStyle w:val="TableContents"/>
              <w:bidi w:val="0"/>
              <w:spacing w:before="0" w:after="283"/>
              <w:jc w:val="left"/>
              <w:rPr/>
            </w:pPr>
            <w:r>
              <w:rPr/>
              <w:t xml:space="preserve">Vici </w:t>
            </w:r>
          </w:p>
        </w:tc>
        <w:tc>
          <w:tcPr>
            <w:tcW w:w="1531" w:type="dxa"/>
            <w:tcBorders/>
            <w:vAlign w:val="center"/>
          </w:tcPr>
          <w:p>
            <w:pPr>
              <w:pStyle w:val="TableContents"/>
              <w:bidi w:val="0"/>
              <w:spacing w:before="0" w:after="283"/>
              <w:jc w:val="left"/>
              <w:rPr/>
            </w:pPr>
            <w:r>
              <w:rPr/>
              <w:t xml:space="preserve">726 </w:t>
            </w:r>
          </w:p>
        </w:tc>
        <w:tc>
          <w:tcPr>
            <w:tcW w:w="1441" w:type="dxa"/>
            <w:tcBorders/>
            <w:vAlign w:val="center"/>
          </w:tcPr>
          <w:p>
            <w:pPr>
              <w:pStyle w:val="TableContents"/>
              <w:bidi w:val="0"/>
              <w:spacing w:before="0" w:after="283"/>
              <w:jc w:val="left"/>
              <w:rPr/>
            </w:pPr>
            <w:r>
              <w:rPr/>
              <w:t xml:space="preserve">699 </w:t>
            </w:r>
          </w:p>
        </w:tc>
        <w:tc>
          <w:tcPr>
            <w:tcW w:w="3676" w:type="dxa"/>
            <w:tcBorders/>
            <w:vAlign w:val="center"/>
          </w:tcPr>
          <w:p>
            <w:pPr>
              <w:pStyle w:val="TableContents"/>
              <w:bidi w:val="0"/>
              <w:spacing w:before="0" w:after="283"/>
              <w:jc w:val="left"/>
              <w:rPr/>
            </w:pPr>
            <w:r>
              <w:rPr/>
              <w:t xml:space="preserve">+ 3.86% </w:t>
            </w:r>
          </w:p>
        </w:tc>
      </w:tr>
      <w:tr>
        <w:trPr/>
        <w:tc>
          <w:tcPr>
            <w:tcW w:w="1216" w:type="dxa"/>
            <w:tcBorders/>
            <w:vAlign w:val="center"/>
          </w:tcPr>
          <w:p>
            <w:pPr>
              <w:pStyle w:val="TableContents"/>
              <w:bidi w:val="0"/>
              <w:spacing w:before="0" w:after="283"/>
              <w:jc w:val="left"/>
              <w:rPr/>
            </w:pPr>
            <w:r>
              <w:rPr/>
              <w:t xml:space="preserve">276 </w:t>
            </w:r>
          </w:p>
        </w:tc>
        <w:tc>
          <w:tcPr>
            <w:tcW w:w="2146" w:type="dxa"/>
            <w:tcBorders/>
            <w:vAlign w:val="center"/>
          </w:tcPr>
          <w:p>
            <w:pPr>
              <w:pStyle w:val="TableContents"/>
              <w:bidi w:val="0"/>
              <w:spacing w:before="0" w:after="283"/>
              <w:jc w:val="left"/>
              <w:rPr/>
            </w:pPr>
            <w:r>
              <w:rPr/>
              <w:t xml:space="preserve">Elmoren kaupunki </w:t>
            </w:r>
          </w:p>
        </w:tc>
        <w:tc>
          <w:tcPr>
            <w:tcW w:w="1531" w:type="dxa"/>
            <w:tcBorders/>
            <w:vAlign w:val="center"/>
          </w:tcPr>
          <w:p>
            <w:pPr>
              <w:pStyle w:val="TableContents"/>
              <w:bidi w:val="0"/>
              <w:spacing w:before="0" w:after="283"/>
              <w:jc w:val="left"/>
              <w:rPr/>
            </w:pPr>
            <w:r>
              <w:rPr/>
              <w:t xml:space="preserve">706 </w:t>
            </w:r>
          </w:p>
        </w:tc>
        <w:tc>
          <w:tcPr>
            <w:tcW w:w="1441" w:type="dxa"/>
            <w:tcBorders/>
            <w:vAlign w:val="center"/>
          </w:tcPr>
          <w:p>
            <w:pPr>
              <w:pStyle w:val="TableContents"/>
              <w:bidi w:val="0"/>
              <w:spacing w:before="0" w:after="283"/>
              <w:jc w:val="left"/>
              <w:rPr/>
            </w:pPr>
            <w:r>
              <w:rPr/>
              <w:t xml:space="preserve">697 </w:t>
            </w:r>
          </w:p>
        </w:tc>
        <w:tc>
          <w:tcPr>
            <w:tcW w:w="3676" w:type="dxa"/>
            <w:tcBorders/>
            <w:vAlign w:val="center"/>
          </w:tcPr>
          <w:p>
            <w:pPr>
              <w:pStyle w:val="TableContents"/>
              <w:bidi w:val="0"/>
              <w:spacing w:before="0" w:after="283"/>
              <w:jc w:val="left"/>
              <w:rPr/>
            </w:pPr>
            <w:r>
              <w:rPr/>
              <w:t xml:space="preserve">+ 1.29% </w:t>
            </w:r>
          </w:p>
        </w:tc>
      </w:tr>
      <w:tr>
        <w:trPr/>
        <w:tc>
          <w:tcPr>
            <w:tcW w:w="1216" w:type="dxa"/>
            <w:tcBorders/>
            <w:vAlign w:val="center"/>
          </w:tcPr>
          <w:p>
            <w:pPr>
              <w:pStyle w:val="TableContents"/>
              <w:bidi w:val="0"/>
              <w:spacing w:before="0" w:after="283"/>
              <w:jc w:val="left"/>
              <w:rPr/>
            </w:pPr>
            <w:r>
              <w:rPr/>
              <w:t xml:space="preserve">277 </w:t>
            </w:r>
          </w:p>
        </w:tc>
        <w:tc>
          <w:tcPr>
            <w:tcW w:w="2146" w:type="dxa"/>
            <w:tcBorders/>
            <w:vAlign w:val="center"/>
          </w:tcPr>
          <w:p>
            <w:pPr>
              <w:pStyle w:val="TableContents"/>
              <w:bidi w:val="0"/>
              <w:spacing w:before="0" w:after="283"/>
              <w:jc w:val="left"/>
              <w:rPr/>
            </w:pPr>
            <w:r>
              <w:rPr/>
              <w:t xml:space="preserve">Wayne </w:t>
            </w:r>
          </w:p>
        </w:tc>
        <w:tc>
          <w:tcPr>
            <w:tcW w:w="1531" w:type="dxa"/>
            <w:tcBorders/>
            <w:vAlign w:val="center"/>
          </w:tcPr>
          <w:p>
            <w:pPr>
              <w:pStyle w:val="TableContents"/>
              <w:bidi w:val="0"/>
              <w:spacing w:before="0" w:after="283"/>
              <w:jc w:val="left"/>
              <w:rPr/>
            </w:pPr>
            <w:r>
              <w:rPr/>
              <w:t xml:space="preserve">706 </w:t>
            </w:r>
          </w:p>
        </w:tc>
        <w:tc>
          <w:tcPr>
            <w:tcW w:w="1441" w:type="dxa"/>
            <w:tcBorders/>
            <w:vAlign w:val="center"/>
          </w:tcPr>
          <w:p>
            <w:pPr>
              <w:pStyle w:val="TableContents"/>
              <w:bidi w:val="0"/>
              <w:spacing w:before="0" w:after="283"/>
              <w:jc w:val="left"/>
              <w:rPr/>
            </w:pPr>
            <w:r>
              <w:rPr/>
              <w:t xml:space="preserve">688 </w:t>
            </w:r>
          </w:p>
        </w:tc>
        <w:tc>
          <w:tcPr>
            <w:tcW w:w="3676" w:type="dxa"/>
            <w:tcBorders/>
            <w:vAlign w:val="center"/>
          </w:tcPr>
          <w:p>
            <w:pPr>
              <w:pStyle w:val="TableContents"/>
              <w:bidi w:val="0"/>
              <w:spacing w:before="0" w:after="283"/>
              <w:jc w:val="left"/>
              <w:rPr/>
            </w:pPr>
            <w:r>
              <w:rPr/>
              <w:t xml:space="preserve">+ 2.62% </w:t>
            </w:r>
          </w:p>
        </w:tc>
      </w:tr>
      <w:tr>
        <w:trPr/>
        <w:tc>
          <w:tcPr>
            <w:tcW w:w="1216" w:type="dxa"/>
            <w:tcBorders/>
            <w:vAlign w:val="center"/>
          </w:tcPr>
          <w:p>
            <w:pPr>
              <w:pStyle w:val="TableContents"/>
              <w:bidi w:val="0"/>
              <w:spacing w:before="0" w:after="283"/>
              <w:jc w:val="left"/>
              <w:rPr/>
            </w:pPr>
            <w:r>
              <w:rPr/>
              <w:t xml:space="preserve">278 </w:t>
            </w:r>
          </w:p>
        </w:tc>
        <w:tc>
          <w:tcPr>
            <w:tcW w:w="2146" w:type="dxa"/>
            <w:tcBorders/>
            <w:vAlign w:val="center"/>
          </w:tcPr>
          <w:p>
            <w:pPr>
              <w:pStyle w:val="TableContents"/>
              <w:bidi w:val="0"/>
              <w:spacing w:before="0" w:after="283"/>
              <w:jc w:val="left"/>
              <w:rPr/>
            </w:pPr>
            <w:r>
              <w:rPr/>
              <w:t xml:space="preserve">Savanna </w:t>
            </w:r>
          </w:p>
        </w:tc>
        <w:tc>
          <w:tcPr>
            <w:tcW w:w="1531" w:type="dxa"/>
            <w:tcBorders/>
            <w:vAlign w:val="center"/>
          </w:tcPr>
          <w:p>
            <w:pPr>
              <w:pStyle w:val="TableContents"/>
              <w:bidi w:val="0"/>
              <w:spacing w:before="0" w:after="283"/>
              <w:jc w:val="left"/>
              <w:rPr/>
            </w:pPr>
            <w:r>
              <w:rPr/>
              <w:t xml:space="preserve">657 </w:t>
            </w:r>
          </w:p>
        </w:tc>
        <w:tc>
          <w:tcPr>
            <w:tcW w:w="1441" w:type="dxa"/>
            <w:tcBorders/>
            <w:vAlign w:val="center"/>
          </w:tcPr>
          <w:p>
            <w:pPr>
              <w:pStyle w:val="TableContents"/>
              <w:bidi w:val="0"/>
              <w:spacing w:before="0" w:after="283"/>
              <w:jc w:val="left"/>
              <w:rPr/>
            </w:pPr>
            <w:r>
              <w:rPr/>
              <w:t xml:space="preserve">686 </w:t>
            </w:r>
          </w:p>
        </w:tc>
        <w:tc>
          <w:tcPr>
            <w:tcW w:w="3676" w:type="dxa"/>
            <w:tcBorders/>
            <w:vAlign w:val="center"/>
          </w:tcPr>
          <w:p>
            <w:pPr>
              <w:pStyle w:val="TableContents"/>
              <w:bidi w:val="0"/>
              <w:spacing w:before="0" w:after="283"/>
              <w:jc w:val="left"/>
              <w:rPr/>
            </w:pPr>
            <w:r>
              <w:rPr/>
              <w:t xml:space="preserve">2999577259475218660 ♠ - 4.23% </w:t>
            </w:r>
          </w:p>
        </w:tc>
      </w:tr>
      <w:tr>
        <w:trPr/>
        <w:tc>
          <w:tcPr>
            <w:tcW w:w="1216" w:type="dxa"/>
            <w:tcBorders/>
            <w:vAlign w:val="center"/>
          </w:tcPr>
          <w:p>
            <w:pPr>
              <w:pStyle w:val="TableContents"/>
              <w:bidi w:val="0"/>
              <w:spacing w:before="0" w:after="283"/>
              <w:jc w:val="left"/>
              <w:rPr/>
            </w:pPr>
            <w:r>
              <w:rPr/>
              <w:t xml:space="preserve">279 </w:t>
            </w:r>
          </w:p>
        </w:tc>
        <w:tc>
          <w:tcPr>
            <w:tcW w:w="2146" w:type="dxa"/>
            <w:tcBorders/>
            <w:vAlign w:val="center"/>
          </w:tcPr>
          <w:p>
            <w:pPr>
              <w:pStyle w:val="TableContents"/>
              <w:bidi w:val="0"/>
              <w:spacing w:before="0" w:after="283"/>
              <w:jc w:val="left"/>
              <w:rPr/>
            </w:pPr>
            <w:r>
              <w:rPr/>
              <w:t xml:space="preserve">Binger </w:t>
            </w:r>
          </w:p>
        </w:tc>
        <w:tc>
          <w:tcPr>
            <w:tcW w:w="1531" w:type="dxa"/>
            <w:tcBorders/>
            <w:vAlign w:val="center"/>
          </w:tcPr>
          <w:p>
            <w:pPr>
              <w:pStyle w:val="TableContents"/>
              <w:bidi w:val="0"/>
              <w:spacing w:before="0" w:after="283"/>
              <w:jc w:val="left"/>
              <w:rPr/>
            </w:pPr>
            <w:r>
              <w:rPr/>
              <w:t xml:space="preserve">654 </w:t>
            </w:r>
          </w:p>
        </w:tc>
        <w:tc>
          <w:tcPr>
            <w:tcW w:w="1441" w:type="dxa"/>
            <w:tcBorders/>
            <w:vAlign w:val="center"/>
          </w:tcPr>
          <w:p>
            <w:pPr>
              <w:pStyle w:val="TableContents"/>
              <w:bidi w:val="0"/>
              <w:spacing w:before="0" w:after="283"/>
              <w:jc w:val="left"/>
              <w:rPr/>
            </w:pPr>
            <w:r>
              <w:rPr/>
              <w:t xml:space="preserve">672 </w:t>
            </w:r>
          </w:p>
        </w:tc>
        <w:tc>
          <w:tcPr>
            <w:tcW w:w="3676" w:type="dxa"/>
            <w:tcBorders/>
            <w:vAlign w:val="center"/>
          </w:tcPr>
          <w:p>
            <w:pPr>
              <w:pStyle w:val="TableContents"/>
              <w:bidi w:val="0"/>
              <w:spacing w:before="0" w:after="283"/>
              <w:jc w:val="left"/>
              <w:rPr/>
            </w:pPr>
            <w:r>
              <w:rPr/>
              <w:t xml:space="preserve">2999732142857142860 ♠ - 2.68% </w:t>
            </w:r>
          </w:p>
        </w:tc>
      </w:tr>
      <w:tr>
        <w:trPr/>
        <w:tc>
          <w:tcPr>
            <w:tcW w:w="1216" w:type="dxa"/>
            <w:tcBorders/>
            <w:vAlign w:val="center"/>
          </w:tcPr>
          <w:p>
            <w:pPr>
              <w:pStyle w:val="TableContents"/>
              <w:bidi w:val="0"/>
              <w:spacing w:before="0" w:after="283"/>
              <w:jc w:val="left"/>
              <w:rPr/>
            </w:pPr>
            <w:r>
              <w:rPr/>
              <w:t xml:space="preserve">280 </w:t>
            </w:r>
          </w:p>
        </w:tc>
        <w:tc>
          <w:tcPr>
            <w:tcW w:w="2146" w:type="dxa"/>
            <w:tcBorders/>
            <w:vAlign w:val="center"/>
          </w:tcPr>
          <w:p>
            <w:pPr>
              <w:pStyle w:val="TableContents"/>
              <w:bidi w:val="0"/>
              <w:spacing w:before="0" w:after="283"/>
              <w:jc w:val="left"/>
              <w:rPr/>
            </w:pPr>
            <w:r>
              <w:rPr/>
              <w:t xml:space="preserve">Carney </w:t>
            </w:r>
          </w:p>
        </w:tc>
        <w:tc>
          <w:tcPr>
            <w:tcW w:w="1531" w:type="dxa"/>
            <w:tcBorders/>
            <w:vAlign w:val="center"/>
          </w:tcPr>
          <w:p>
            <w:pPr>
              <w:pStyle w:val="TableContents"/>
              <w:bidi w:val="0"/>
              <w:spacing w:before="0" w:after="283"/>
              <w:jc w:val="left"/>
              <w:rPr/>
            </w:pPr>
            <w:r>
              <w:rPr/>
              <w:t xml:space="preserve">661 </w:t>
            </w:r>
          </w:p>
        </w:tc>
        <w:tc>
          <w:tcPr>
            <w:tcW w:w="1441" w:type="dxa"/>
            <w:tcBorders/>
            <w:vAlign w:val="center"/>
          </w:tcPr>
          <w:p>
            <w:pPr>
              <w:pStyle w:val="TableContents"/>
              <w:bidi w:val="0"/>
              <w:spacing w:before="0" w:after="283"/>
              <w:jc w:val="left"/>
              <w:rPr/>
            </w:pPr>
            <w:r>
              <w:rPr/>
              <w:t xml:space="preserve">647 </w:t>
            </w:r>
          </w:p>
        </w:tc>
        <w:tc>
          <w:tcPr>
            <w:tcW w:w="3676" w:type="dxa"/>
            <w:tcBorders/>
            <w:vAlign w:val="center"/>
          </w:tcPr>
          <w:p>
            <w:pPr>
              <w:pStyle w:val="TableContents"/>
              <w:bidi w:val="0"/>
              <w:spacing w:before="0" w:after="283"/>
              <w:jc w:val="left"/>
              <w:rPr/>
            </w:pPr>
            <w:r>
              <w:rPr/>
              <w:t xml:space="preserve">+ 2.16% </w:t>
            </w:r>
          </w:p>
        </w:tc>
      </w:tr>
      <w:tr>
        <w:trPr/>
        <w:tc>
          <w:tcPr>
            <w:tcW w:w="1216" w:type="dxa"/>
            <w:tcBorders/>
            <w:vAlign w:val="center"/>
          </w:tcPr>
          <w:p>
            <w:pPr>
              <w:pStyle w:val="TableContents"/>
              <w:bidi w:val="0"/>
              <w:spacing w:before="0" w:after="283"/>
              <w:jc w:val="left"/>
              <w:rPr/>
            </w:pPr>
            <w:r>
              <w:rPr/>
              <w:t xml:space="preserve">281 </w:t>
            </w:r>
          </w:p>
        </w:tc>
        <w:tc>
          <w:tcPr>
            <w:tcW w:w="2146" w:type="dxa"/>
            <w:tcBorders/>
            <w:vAlign w:val="center"/>
          </w:tcPr>
          <w:p>
            <w:pPr>
              <w:pStyle w:val="TableContents"/>
              <w:bidi w:val="0"/>
              <w:spacing w:before="0" w:after="283"/>
              <w:jc w:val="left"/>
              <w:rPr/>
            </w:pPr>
            <w:r>
              <w:rPr/>
              <w:t xml:space="preserve">Rock Island </w:t>
            </w:r>
          </w:p>
        </w:tc>
        <w:tc>
          <w:tcPr>
            <w:tcW w:w="1531" w:type="dxa"/>
            <w:tcBorders/>
            <w:vAlign w:val="center"/>
          </w:tcPr>
          <w:p>
            <w:pPr>
              <w:pStyle w:val="TableContents"/>
              <w:bidi w:val="0"/>
              <w:spacing w:before="0" w:after="283"/>
              <w:jc w:val="left"/>
              <w:rPr/>
            </w:pPr>
            <w:r>
              <w:rPr/>
              <w:t xml:space="preserve">636 </w:t>
            </w:r>
          </w:p>
        </w:tc>
        <w:tc>
          <w:tcPr>
            <w:tcW w:w="1441" w:type="dxa"/>
            <w:tcBorders/>
            <w:vAlign w:val="center"/>
          </w:tcPr>
          <w:p>
            <w:pPr>
              <w:pStyle w:val="TableContents"/>
              <w:bidi w:val="0"/>
              <w:spacing w:before="0" w:after="283"/>
              <w:jc w:val="left"/>
              <w:rPr/>
            </w:pPr>
            <w:r>
              <w:rPr/>
              <w:t xml:space="preserve">646 </w:t>
            </w:r>
          </w:p>
        </w:tc>
        <w:tc>
          <w:tcPr>
            <w:tcW w:w="3676" w:type="dxa"/>
            <w:tcBorders/>
            <w:vAlign w:val="center"/>
          </w:tcPr>
          <w:p>
            <w:pPr>
              <w:pStyle w:val="TableContents"/>
              <w:bidi w:val="0"/>
              <w:spacing w:before="0" w:after="283"/>
              <w:jc w:val="left"/>
              <w:rPr/>
            </w:pPr>
            <w:r>
              <w:rPr/>
              <w:t xml:space="preserve">2999845201238390090 ♠ - 1.55% </w:t>
            </w:r>
          </w:p>
        </w:tc>
      </w:tr>
      <w:tr>
        <w:trPr/>
        <w:tc>
          <w:tcPr>
            <w:tcW w:w="1216" w:type="dxa"/>
            <w:tcBorders/>
            <w:vAlign w:val="center"/>
          </w:tcPr>
          <w:p>
            <w:pPr>
              <w:pStyle w:val="TableContents"/>
              <w:bidi w:val="0"/>
              <w:spacing w:before="0" w:after="283"/>
              <w:jc w:val="left"/>
              <w:rPr/>
            </w:pPr>
            <w:r>
              <w:rPr/>
              <w:t xml:space="preserve">282 </w:t>
            </w:r>
          </w:p>
        </w:tc>
        <w:tc>
          <w:tcPr>
            <w:tcW w:w="2146" w:type="dxa"/>
            <w:tcBorders/>
            <w:vAlign w:val="center"/>
          </w:tcPr>
          <w:p>
            <w:pPr>
              <w:pStyle w:val="TableContents"/>
              <w:bidi w:val="0"/>
              <w:spacing w:before="0" w:after="283"/>
              <w:jc w:val="left"/>
              <w:rPr/>
            </w:pPr>
            <w:r>
              <w:rPr/>
              <w:t xml:space="preserve">Fort Cobb </w:t>
            </w:r>
          </w:p>
        </w:tc>
        <w:tc>
          <w:tcPr>
            <w:tcW w:w="1531" w:type="dxa"/>
            <w:tcBorders/>
            <w:vAlign w:val="center"/>
          </w:tcPr>
          <w:p>
            <w:pPr>
              <w:pStyle w:val="TableContents"/>
              <w:bidi w:val="0"/>
              <w:spacing w:before="0" w:after="283"/>
              <w:jc w:val="left"/>
              <w:rPr/>
            </w:pPr>
            <w:r>
              <w:rPr/>
              <w:t xml:space="preserve">627 </w:t>
            </w:r>
          </w:p>
        </w:tc>
        <w:tc>
          <w:tcPr>
            <w:tcW w:w="1441" w:type="dxa"/>
            <w:tcBorders/>
            <w:vAlign w:val="center"/>
          </w:tcPr>
          <w:p>
            <w:pPr>
              <w:pStyle w:val="TableContents"/>
              <w:bidi w:val="0"/>
              <w:spacing w:before="0" w:after="283"/>
              <w:jc w:val="left"/>
              <w:rPr/>
            </w:pPr>
            <w:r>
              <w:rPr/>
              <w:t xml:space="preserve">634 </w:t>
            </w:r>
          </w:p>
        </w:tc>
        <w:tc>
          <w:tcPr>
            <w:tcW w:w="3676" w:type="dxa"/>
            <w:tcBorders/>
            <w:vAlign w:val="center"/>
          </w:tcPr>
          <w:p>
            <w:pPr>
              <w:pStyle w:val="TableContents"/>
              <w:bidi w:val="0"/>
              <w:spacing w:before="0" w:after="283"/>
              <w:jc w:val="left"/>
              <w:rPr/>
            </w:pPr>
            <w:r>
              <w:rPr/>
              <w:t xml:space="preserve">2999889589905362780 ♠ - 1.10% </w:t>
            </w:r>
          </w:p>
        </w:tc>
      </w:tr>
      <w:tr>
        <w:trPr/>
        <w:tc>
          <w:tcPr>
            <w:tcW w:w="1216" w:type="dxa"/>
            <w:tcBorders/>
            <w:vAlign w:val="center"/>
          </w:tcPr>
          <w:p>
            <w:pPr>
              <w:pStyle w:val="TableContents"/>
              <w:bidi w:val="0"/>
              <w:spacing w:before="0" w:after="283"/>
              <w:jc w:val="left"/>
              <w:rPr/>
            </w:pPr>
            <w:r>
              <w:rPr/>
              <w:t xml:space="preserve">283 </w:t>
            </w:r>
          </w:p>
        </w:tc>
        <w:tc>
          <w:tcPr>
            <w:tcW w:w="2146" w:type="dxa"/>
            <w:tcBorders/>
            <w:vAlign w:val="center"/>
          </w:tcPr>
          <w:p>
            <w:pPr>
              <w:pStyle w:val="TableContents"/>
              <w:bidi w:val="0"/>
              <w:spacing w:before="0" w:after="283"/>
              <w:jc w:val="left"/>
              <w:rPr/>
            </w:pPr>
            <w:r>
              <w:rPr/>
              <w:t xml:space="preserve">Bokchito </w:t>
            </w:r>
          </w:p>
        </w:tc>
        <w:tc>
          <w:tcPr>
            <w:tcW w:w="1531" w:type="dxa"/>
            <w:tcBorders/>
            <w:vAlign w:val="center"/>
          </w:tcPr>
          <w:p>
            <w:pPr>
              <w:pStyle w:val="TableContents"/>
              <w:bidi w:val="0"/>
              <w:spacing w:before="0" w:after="283"/>
              <w:jc w:val="left"/>
              <w:rPr/>
            </w:pPr>
            <w:r>
              <w:rPr/>
              <w:t xml:space="preserve">657 </w:t>
            </w:r>
          </w:p>
        </w:tc>
        <w:tc>
          <w:tcPr>
            <w:tcW w:w="1441" w:type="dxa"/>
            <w:tcBorders/>
            <w:vAlign w:val="center"/>
          </w:tcPr>
          <w:p>
            <w:pPr>
              <w:pStyle w:val="TableContents"/>
              <w:bidi w:val="0"/>
              <w:spacing w:before="0" w:after="283"/>
              <w:jc w:val="left"/>
              <w:rPr/>
            </w:pPr>
            <w:r>
              <w:rPr/>
              <w:t xml:space="preserve">632 </w:t>
            </w:r>
          </w:p>
        </w:tc>
        <w:tc>
          <w:tcPr>
            <w:tcW w:w="3676" w:type="dxa"/>
            <w:tcBorders/>
            <w:vAlign w:val="center"/>
          </w:tcPr>
          <w:p>
            <w:pPr>
              <w:pStyle w:val="TableContents"/>
              <w:bidi w:val="0"/>
              <w:spacing w:before="0" w:after="283"/>
              <w:jc w:val="left"/>
              <w:rPr/>
            </w:pPr>
            <w:r>
              <w:rPr/>
              <w:t xml:space="preserve">+ 3.96% </w:t>
            </w:r>
          </w:p>
        </w:tc>
      </w:tr>
      <w:tr>
        <w:trPr/>
        <w:tc>
          <w:tcPr>
            <w:tcW w:w="1216" w:type="dxa"/>
            <w:tcBorders/>
            <w:vAlign w:val="center"/>
          </w:tcPr>
          <w:p>
            <w:pPr>
              <w:pStyle w:val="TableContents"/>
              <w:bidi w:val="0"/>
              <w:spacing w:before="0" w:after="283"/>
              <w:jc w:val="left"/>
              <w:rPr/>
            </w:pPr>
            <w:r>
              <w:rPr/>
              <w:t xml:space="preserve">284 </w:t>
            </w:r>
          </w:p>
        </w:tc>
        <w:tc>
          <w:tcPr>
            <w:tcW w:w="2146" w:type="dxa"/>
            <w:tcBorders/>
            <w:vAlign w:val="center"/>
          </w:tcPr>
          <w:p>
            <w:pPr>
              <w:pStyle w:val="TableContents"/>
              <w:bidi w:val="0"/>
              <w:spacing w:before="0" w:after="283"/>
              <w:jc w:val="left"/>
              <w:rPr/>
            </w:pPr>
            <w:r>
              <w:rPr/>
              <w:t xml:space="preserve">Earlsboro </w:t>
            </w:r>
          </w:p>
        </w:tc>
        <w:tc>
          <w:tcPr>
            <w:tcW w:w="1531" w:type="dxa"/>
            <w:tcBorders/>
            <w:vAlign w:val="center"/>
          </w:tcPr>
          <w:p>
            <w:pPr>
              <w:pStyle w:val="TableContents"/>
              <w:bidi w:val="0"/>
              <w:spacing w:before="0" w:after="283"/>
              <w:jc w:val="left"/>
              <w:rPr/>
            </w:pPr>
            <w:r>
              <w:rPr/>
              <w:t xml:space="preserve">639 </w:t>
            </w:r>
          </w:p>
        </w:tc>
        <w:tc>
          <w:tcPr>
            <w:tcW w:w="1441" w:type="dxa"/>
            <w:tcBorders/>
            <w:vAlign w:val="center"/>
          </w:tcPr>
          <w:p>
            <w:pPr>
              <w:pStyle w:val="TableContents"/>
              <w:bidi w:val="0"/>
              <w:spacing w:before="0" w:after="283"/>
              <w:jc w:val="left"/>
              <w:rPr/>
            </w:pPr>
            <w:r>
              <w:rPr/>
              <w:t xml:space="preserve">628 </w:t>
            </w:r>
          </w:p>
        </w:tc>
        <w:tc>
          <w:tcPr>
            <w:tcW w:w="3676" w:type="dxa"/>
            <w:tcBorders/>
            <w:vAlign w:val="center"/>
          </w:tcPr>
          <w:p>
            <w:pPr>
              <w:pStyle w:val="TableContents"/>
              <w:bidi w:val="0"/>
              <w:spacing w:before="0" w:after="283"/>
              <w:jc w:val="left"/>
              <w:rPr/>
            </w:pPr>
            <w:r>
              <w:rPr/>
              <w:t xml:space="preserve">+ 1.75% </w:t>
            </w:r>
          </w:p>
        </w:tc>
      </w:tr>
      <w:tr>
        <w:trPr/>
        <w:tc>
          <w:tcPr>
            <w:tcW w:w="1216" w:type="dxa"/>
            <w:tcBorders/>
            <w:vAlign w:val="center"/>
          </w:tcPr>
          <w:p>
            <w:pPr>
              <w:pStyle w:val="TableContents"/>
              <w:bidi w:val="0"/>
              <w:spacing w:before="0" w:after="283"/>
              <w:jc w:val="left"/>
              <w:rPr/>
            </w:pPr>
            <w:r>
              <w:rPr/>
              <w:t xml:space="preserve">285 </w:t>
            </w:r>
          </w:p>
        </w:tc>
        <w:tc>
          <w:tcPr>
            <w:tcW w:w="2146" w:type="dxa"/>
            <w:tcBorders/>
            <w:vAlign w:val="center"/>
          </w:tcPr>
          <w:p>
            <w:pPr>
              <w:pStyle w:val="TableContents"/>
              <w:bidi w:val="0"/>
              <w:spacing w:before="0" w:after="283"/>
              <w:jc w:val="left"/>
              <w:rPr/>
            </w:pPr>
            <w:r>
              <w:rPr/>
              <w:t xml:space="preserve">Canton </w:t>
            </w:r>
          </w:p>
        </w:tc>
        <w:tc>
          <w:tcPr>
            <w:tcW w:w="1531" w:type="dxa"/>
            <w:tcBorders/>
            <w:vAlign w:val="center"/>
          </w:tcPr>
          <w:p>
            <w:pPr>
              <w:pStyle w:val="TableContents"/>
              <w:bidi w:val="0"/>
              <w:spacing w:before="0" w:after="283"/>
              <w:jc w:val="left"/>
              <w:rPr/>
            </w:pPr>
            <w:r>
              <w:rPr/>
              <w:t xml:space="preserve">615 </w:t>
            </w:r>
          </w:p>
        </w:tc>
        <w:tc>
          <w:tcPr>
            <w:tcW w:w="1441" w:type="dxa"/>
            <w:tcBorders/>
            <w:vAlign w:val="center"/>
          </w:tcPr>
          <w:p>
            <w:pPr>
              <w:pStyle w:val="TableContents"/>
              <w:bidi w:val="0"/>
              <w:spacing w:before="0" w:after="283"/>
              <w:jc w:val="left"/>
              <w:rPr/>
            </w:pPr>
            <w:r>
              <w:rPr/>
              <w:t xml:space="preserve">625 </w:t>
            </w:r>
          </w:p>
        </w:tc>
        <w:tc>
          <w:tcPr>
            <w:tcW w:w="3676" w:type="dxa"/>
            <w:tcBorders/>
            <w:vAlign w:val="center"/>
          </w:tcPr>
          <w:p>
            <w:pPr>
              <w:pStyle w:val="TableContents"/>
              <w:bidi w:val="0"/>
              <w:spacing w:before="0" w:after="283"/>
              <w:jc w:val="left"/>
              <w:rPr/>
            </w:pPr>
            <w:r>
              <w:rPr/>
              <w:t xml:space="preserve">2999840000000000000 ♠ - 1.60% </w:t>
            </w:r>
          </w:p>
        </w:tc>
      </w:tr>
      <w:tr>
        <w:trPr/>
        <w:tc>
          <w:tcPr>
            <w:tcW w:w="1216" w:type="dxa"/>
            <w:tcBorders/>
            <w:vAlign w:val="center"/>
          </w:tcPr>
          <w:p>
            <w:pPr>
              <w:pStyle w:val="TableContents"/>
              <w:bidi w:val="0"/>
              <w:spacing w:before="0" w:after="283"/>
              <w:jc w:val="left"/>
              <w:rPr/>
            </w:pPr>
            <w:r>
              <w:rPr/>
              <w:t xml:space="preserve">286 </w:t>
            </w:r>
          </w:p>
        </w:tc>
        <w:tc>
          <w:tcPr>
            <w:tcW w:w="2146" w:type="dxa"/>
            <w:tcBorders/>
            <w:vAlign w:val="center"/>
          </w:tcPr>
          <w:p>
            <w:pPr>
              <w:pStyle w:val="TableContents"/>
              <w:bidi w:val="0"/>
              <w:spacing w:before="0" w:after="283"/>
              <w:jc w:val="left"/>
              <w:rPr/>
            </w:pPr>
            <w:r>
              <w:rPr/>
              <w:t xml:space="preserve">Okei </w:t>
            </w:r>
          </w:p>
        </w:tc>
        <w:tc>
          <w:tcPr>
            <w:tcW w:w="1531" w:type="dxa"/>
            <w:tcBorders/>
            <w:vAlign w:val="center"/>
          </w:tcPr>
          <w:p>
            <w:pPr>
              <w:pStyle w:val="TableContents"/>
              <w:bidi w:val="0"/>
              <w:spacing w:before="0" w:after="283"/>
              <w:jc w:val="left"/>
              <w:rPr/>
            </w:pPr>
            <w:r>
              <w:rPr/>
              <w:t xml:space="preserve">615 </w:t>
            </w:r>
          </w:p>
        </w:tc>
        <w:tc>
          <w:tcPr>
            <w:tcW w:w="1441" w:type="dxa"/>
            <w:tcBorders/>
            <w:vAlign w:val="center"/>
          </w:tcPr>
          <w:p>
            <w:pPr>
              <w:pStyle w:val="TableContents"/>
              <w:bidi w:val="0"/>
              <w:spacing w:before="0" w:after="283"/>
              <w:jc w:val="left"/>
              <w:rPr/>
            </w:pPr>
            <w:r>
              <w:rPr/>
              <w:t xml:space="preserve">620 </w:t>
            </w:r>
          </w:p>
        </w:tc>
        <w:tc>
          <w:tcPr>
            <w:tcW w:w="3676" w:type="dxa"/>
            <w:tcBorders/>
            <w:vAlign w:val="center"/>
          </w:tcPr>
          <w:p>
            <w:pPr>
              <w:pStyle w:val="TableContents"/>
              <w:bidi w:val="0"/>
              <w:spacing w:before="0" w:after="283"/>
              <w:jc w:val="left"/>
              <w:rPr/>
            </w:pPr>
            <w:r>
              <w:rPr/>
              <w:t xml:space="preserve">3000193548387096770 ♠ - 0.81% </w:t>
            </w:r>
          </w:p>
        </w:tc>
      </w:tr>
      <w:tr>
        <w:trPr/>
        <w:tc>
          <w:tcPr>
            <w:tcW w:w="1216" w:type="dxa"/>
            <w:tcBorders/>
            <w:vAlign w:val="center"/>
          </w:tcPr>
          <w:p>
            <w:pPr>
              <w:pStyle w:val="TableContents"/>
              <w:bidi w:val="0"/>
              <w:spacing w:before="0" w:after="283"/>
              <w:jc w:val="left"/>
              <w:rPr/>
            </w:pPr>
            <w:r>
              <w:rPr/>
              <w:t xml:space="preserve">287 </w:t>
            </w:r>
          </w:p>
        </w:tc>
        <w:tc>
          <w:tcPr>
            <w:tcW w:w="2146" w:type="dxa"/>
            <w:tcBorders/>
            <w:vAlign w:val="center"/>
          </w:tcPr>
          <w:p>
            <w:pPr>
              <w:pStyle w:val="TableContents"/>
              <w:bidi w:val="0"/>
              <w:spacing w:before="0" w:after="283"/>
              <w:jc w:val="left"/>
              <w:rPr/>
            </w:pPr>
            <w:r>
              <w:rPr/>
              <w:t xml:space="preserve">Velma </w:t>
            </w:r>
          </w:p>
        </w:tc>
        <w:tc>
          <w:tcPr>
            <w:tcW w:w="1531" w:type="dxa"/>
            <w:tcBorders/>
            <w:vAlign w:val="center"/>
          </w:tcPr>
          <w:p>
            <w:pPr>
              <w:pStyle w:val="TableContents"/>
              <w:bidi w:val="0"/>
              <w:spacing w:before="0" w:after="283"/>
              <w:jc w:val="left"/>
              <w:rPr/>
            </w:pPr>
            <w:r>
              <w:rPr/>
              <w:t xml:space="preserve">612 </w:t>
            </w:r>
          </w:p>
        </w:tc>
        <w:tc>
          <w:tcPr>
            <w:tcW w:w="1441" w:type="dxa"/>
            <w:tcBorders/>
            <w:vAlign w:val="center"/>
          </w:tcPr>
          <w:p>
            <w:pPr>
              <w:pStyle w:val="TableContents"/>
              <w:bidi w:val="0"/>
              <w:spacing w:before="0" w:after="283"/>
              <w:jc w:val="left"/>
              <w:rPr/>
            </w:pPr>
            <w:r>
              <w:rPr/>
              <w:t xml:space="preserve">620 </w:t>
            </w:r>
          </w:p>
        </w:tc>
        <w:tc>
          <w:tcPr>
            <w:tcW w:w="3676" w:type="dxa"/>
            <w:tcBorders/>
            <w:vAlign w:val="center"/>
          </w:tcPr>
          <w:p>
            <w:pPr>
              <w:pStyle w:val="TableContents"/>
              <w:bidi w:val="0"/>
              <w:spacing w:before="0" w:after="283"/>
              <w:jc w:val="left"/>
              <w:rPr/>
            </w:pPr>
            <w:r>
              <w:rPr/>
              <w:t xml:space="preserve">2999870967741935480 ♠ - 1.29% </w:t>
            </w:r>
          </w:p>
        </w:tc>
      </w:tr>
      <w:tr>
        <w:trPr/>
        <w:tc>
          <w:tcPr>
            <w:tcW w:w="1216" w:type="dxa"/>
            <w:tcBorders/>
            <w:vAlign w:val="center"/>
          </w:tcPr>
          <w:p>
            <w:pPr>
              <w:pStyle w:val="TableContents"/>
              <w:bidi w:val="0"/>
              <w:spacing w:before="0" w:after="283"/>
              <w:jc w:val="left"/>
              <w:rPr/>
            </w:pPr>
            <w:r>
              <w:rPr/>
              <w:t xml:space="preserve">288 </w:t>
            </w:r>
          </w:p>
        </w:tc>
        <w:tc>
          <w:tcPr>
            <w:tcW w:w="2146" w:type="dxa"/>
            <w:tcBorders/>
            <w:vAlign w:val="center"/>
          </w:tcPr>
          <w:p>
            <w:pPr>
              <w:pStyle w:val="TableContents"/>
              <w:bidi w:val="0"/>
              <w:spacing w:before="0" w:after="283"/>
              <w:jc w:val="left"/>
              <w:rPr/>
            </w:pPr>
            <w:r>
              <w:rPr/>
              <w:t xml:space="preserve">Welch </w:t>
            </w:r>
          </w:p>
        </w:tc>
        <w:tc>
          <w:tcPr>
            <w:tcW w:w="1531" w:type="dxa"/>
            <w:tcBorders/>
            <w:vAlign w:val="center"/>
          </w:tcPr>
          <w:p>
            <w:pPr>
              <w:pStyle w:val="TableContents"/>
              <w:bidi w:val="0"/>
              <w:spacing w:before="0" w:after="283"/>
              <w:jc w:val="left"/>
              <w:rPr/>
            </w:pPr>
            <w:r>
              <w:rPr/>
              <w:t xml:space="preserve">611 </w:t>
            </w:r>
          </w:p>
        </w:tc>
        <w:tc>
          <w:tcPr>
            <w:tcW w:w="1441" w:type="dxa"/>
            <w:tcBorders/>
            <w:vAlign w:val="center"/>
          </w:tcPr>
          <w:p>
            <w:pPr>
              <w:pStyle w:val="TableContents"/>
              <w:bidi w:val="0"/>
              <w:spacing w:before="0" w:after="283"/>
              <w:jc w:val="left"/>
              <w:rPr/>
            </w:pPr>
            <w:r>
              <w:rPr/>
              <w:t xml:space="preserve">619 </w:t>
            </w:r>
          </w:p>
        </w:tc>
        <w:tc>
          <w:tcPr>
            <w:tcW w:w="3676" w:type="dxa"/>
            <w:tcBorders/>
            <w:vAlign w:val="center"/>
          </w:tcPr>
          <w:p>
            <w:pPr>
              <w:pStyle w:val="TableContents"/>
              <w:bidi w:val="0"/>
              <w:spacing w:before="0" w:after="283"/>
              <w:jc w:val="left"/>
              <w:rPr/>
            </w:pPr>
            <w:r>
              <w:rPr/>
              <w:t xml:space="preserve">2999870759289176090 ♠ - 1.29% </w:t>
            </w:r>
          </w:p>
        </w:tc>
      </w:tr>
      <w:tr>
        <w:trPr/>
        <w:tc>
          <w:tcPr>
            <w:tcW w:w="1216" w:type="dxa"/>
            <w:tcBorders/>
            <w:vAlign w:val="center"/>
          </w:tcPr>
          <w:p>
            <w:pPr>
              <w:pStyle w:val="TableContents"/>
              <w:bidi w:val="0"/>
              <w:spacing w:before="0" w:after="283"/>
              <w:jc w:val="left"/>
              <w:rPr/>
            </w:pPr>
            <w:r>
              <w:rPr/>
              <w:t xml:space="preserve">289 </w:t>
            </w:r>
          </w:p>
        </w:tc>
        <w:tc>
          <w:tcPr>
            <w:tcW w:w="2146" w:type="dxa"/>
            <w:tcBorders/>
            <w:vAlign w:val="center"/>
          </w:tcPr>
          <w:p>
            <w:pPr>
              <w:pStyle w:val="TableContents"/>
              <w:bidi w:val="0"/>
              <w:spacing w:before="0" w:after="283"/>
              <w:jc w:val="left"/>
              <w:rPr/>
            </w:pPr>
            <w:r>
              <w:rPr/>
              <w:t xml:space="preserve">Washington </w:t>
            </w:r>
          </w:p>
        </w:tc>
        <w:tc>
          <w:tcPr>
            <w:tcW w:w="1531" w:type="dxa"/>
            <w:tcBorders/>
            <w:vAlign w:val="center"/>
          </w:tcPr>
          <w:p>
            <w:pPr>
              <w:pStyle w:val="TableContents"/>
              <w:bidi w:val="0"/>
              <w:spacing w:before="0" w:after="283"/>
              <w:jc w:val="left"/>
              <w:rPr/>
            </w:pPr>
            <w:r>
              <w:rPr/>
              <w:t xml:space="preserve">634 </w:t>
            </w:r>
          </w:p>
        </w:tc>
        <w:tc>
          <w:tcPr>
            <w:tcW w:w="1441" w:type="dxa"/>
            <w:tcBorders/>
            <w:vAlign w:val="center"/>
          </w:tcPr>
          <w:p>
            <w:pPr>
              <w:pStyle w:val="TableContents"/>
              <w:bidi w:val="0"/>
              <w:spacing w:before="0" w:after="283"/>
              <w:jc w:val="left"/>
              <w:rPr/>
            </w:pPr>
            <w:r>
              <w:rPr/>
              <w:t xml:space="preserve">618 </w:t>
            </w:r>
          </w:p>
        </w:tc>
        <w:tc>
          <w:tcPr>
            <w:tcW w:w="3676" w:type="dxa"/>
            <w:tcBorders/>
            <w:vAlign w:val="center"/>
          </w:tcPr>
          <w:p>
            <w:pPr>
              <w:pStyle w:val="TableContents"/>
              <w:bidi w:val="0"/>
              <w:spacing w:before="0" w:after="283"/>
              <w:jc w:val="left"/>
              <w:rPr/>
            </w:pPr>
            <w:r>
              <w:rPr/>
              <w:t xml:space="preserve">+ 2.59% </w:t>
            </w:r>
          </w:p>
        </w:tc>
      </w:tr>
      <w:tr>
        <w:trPr/>
        <w:tc>
          <w:tcPr>
            <w:tcW w:w="1216" w:type="dxa"/>
            <w:tcBorders/>
            <w:vAlign w:val="center"/>
          </w:tcPr>
          <w:p>
            <w:pPr>
              <w:pStyle w:val="TableContents"/>
              <w:bidi w:val="0"/>
              <w:spacing w:before="0" w:after="283"/>
              <w:jc w:val="left"/>
              <w:rPr/>
            </w:pPr>
            <w:r>
              <w:rPr/>
              <w:t xml:space="preserve">290 </w:t>
            </w:r>
          </w:p>
        </w:tc>
        <w:tc>
          <w:tcPr>
            <w:tcW w:w="2146" w:type="dxa"/>
            <w:tcBorders/>
            <w:vAlign w:val="center"/>
          </w:tcPr>
          <w:p>
            <w:pPr>
              <w:pStyle w:val="TableContents"/>
              <w:bidi w:val="0"/>
              <w:spacing w:before="0" w:after="283"/>
              <w:jc w:val="left"/>
              <w:rPr/>
            </w:pPr>
            <w:r>
              <w:rPr/>
              <w:t xml:space="preserve">Webbers Falls </w:t>
            </w:r>
          </w:p>
        </w:tc>
        <w:tc>
          <w:tcPr>
            <w:tcW w:w="1531" w:type="dxa"/>
            <w:tcBorders/>
            <w:vAlign w:val="center"/>
          </w:tcPr>
          <w:p>
            <w:pPr>
              <w:pStyle w:val="TableContents"/>
              <w:bidi w:val="0"/>
              <w:spacing w:before="0" w:after="283"/>
              <w:jc w:val="left"/>
              <w:rPr/>
            </w:pPr>
            <w:r>
              <w:rPr/>
              <w:t xml:space="preserve">601 </w:t>
            </w:r>
          </w:p>
        </w:tc>
        <w:tc>
          <w:tcPr>
            <w:tcW w:w="1441" w:type="dxa"/>
            <w:tcBorders/>
            <w:vAlign w:val="center"/>
          </w:tcPr>
          <w:p>
            <w:pPr>
              <w:pStyle w:val="TableContents"/>
              <w:bidi w:val="0"/>
              <w:spacing w:before="0" w:after="283"/>
              <w:jc w:val="left"/>
              <w:rPr/>
            </w:pPr>
            <w:r>
              <w:rPr/>
              <w:t xml:space="preserve">616 </w:t>
            </w:r>
          </w:p>
        </w:tc>
        <w:tc>
          <w:tcPr>
            <w:tcW w:w="3676" w:type="dxa"/>
            <w:tcBorders/>
            <w:vAlign w:val="center"/>
          </w:tcPr>
          <w:p>
            <w:pPr>
              <w:pStyle w:val="TableContents"/>
              <w:bidi w:val="0"/>
              <w:spacing w:before="0" w:after="283"/>
              <w:jc w:val="left"/>
              <w:rPr/>
            </w:pPr>
            <w:r>
              <w:rPr/>
              <w:t xml:space="preserve">2999756493506493510 ♠ - 2.44% </w:t>
            </w:r>
          </w:p>
        </w:tc>
      </w:tr>
      <w:tr>
        <w:trPr/>
        <w:tc>
          <w:tcPr>
            <w:tcW w:w="1216" w:type="dxa"/>
            <w:tcBorders/>
            <w:vAlign w:val="center"/>
          </w:tcPr>
          <w:p>
            <w:pPr>
              <w:pStyle w:val="TableContents"/>
              <w:bidi w:val="0"/>
              <w:spacing w:before="0" w:after="283"/>
              <w:jc w:val="left"/>
              <w:rPr/>
            </w:pPr>
            <w:r>
              <w:rPr/>
              <w:t xml:space="preserve">291 </w:t>
            </w:r>
          </w:p>
        </w:tc>
        <w:tc>
          <w:tcPr>
            <w:tcW w:w="2146" w:type="dxa"/>
            <w:tcBorders/>
            <w:vAlign w:val="center"/>
          </w:tcPr>
          <w:p>
            <w:pPr>
              <w:pStyle w:val="TableContents"/>
              <w:bidi w:val="0"/>
              <w:spacing w:before="0" w:after="283"/>
              <w:jc w:val="left"/>
              <w:rPr/>
            </w:pPr>
            <w:r>
              <w:rPr/>
              <w:t xml:space="preserve">Lahoma </w:t>
            </w:r>
          </w:p>
        </w:tc>
        <w:tc>
          <w:tcPr>
            <w:tcW w:w="1531" w:type="dxa"/>
            <w:tcBorders/>
            <w:vAlign w:val="center"/>
          </w:tcPr>
          <w:p>
            <w:pPr>
              <w:pStyle w:val="TableContents"/>
              <w:bidi w:val="0"/>
              <w:spacing w:before="0" w:after="283"/>
              <w:jc w:val="left"/>
              <w:rPr/>
            </w:pPr>
            <w:r>
              <w:rPr/>
              <w:t xml:space="preserve">651 </w:t>
            </w:r>
          </w:p>
        </w:tc>
        <w:tc>
          <w:tcPr>
            <w:tcW w:w="1441" w:type="dxa"/>
            <w:tcBorders/>
            <w:vAlign w:val="center"/>
          </w:tcPr>
          <w:p>
            <w:pPr>
              <w:pStyle w:val="TableContents"/>
              <w:bidi w:val="0"/>
              <w:spacing w:before="0" w:after="283"/>
              <w:jc w:val="left"/>
              <w:rPr/>
            </w:pPr>
            <w:r>
              <w:rPr/>
              <w:t xml:space="preserve">611 </w:t>
            </w:r>
          </w:p>
        </w:tc>
        <w:tc>
          <w:tcPr>
            <w:tcW w:w="3676" w:type="dxa"/>
            <w:tcBorders/>
            <w:vAlign w:val="center"/>
          </w:tcPr>
          <w:p>
            <w:pPr>
              <w:pStyle w:val="TableContents"/>
              <w:bidi w:val="0"/>
              <w:spacing w:before="0" w:after="283"/>
              <w:jc w:val="left"/>
              <w:rPr/>
            </w:pPr>
            <w:r>
              <w:rPr/>
              <w:t xml:space="preserve">+ 6.55% </w:t>
            </w:r>
          </w:p>
        </w:tc>
      </w:tr>
      <w:tr>
        <w:trPr/>
        <w:tc>
          <w:tcPr>
            <w:tcW w:w="1216" w:type="dxa"/>
            <w:tcBorders/>
            <w:vAlign w:val="center"/>
          </w:tcPr>
          <w:p>
            <w:pPr>
              <w:pStyle w:val="TableContents"/>
              <w:bidi w:val="0"/>
              <w:spacing w:before="0" w:after="283"/>
              <w:jc w:val="left"/>
              <w:rPr/>
            </w:pPr>
            <w:r>
              <w:rPr/>
              <w:t xml:space="preserve">292 </w:t>
            </w:r>
          </w:p>
        </w:tc>
        <w:tc>
          <w:tcPr>
            <w:tcW w:w="2146" w:type="dxa"/>
            <w:tcBorders/>
            <w:vAlign w:val="center"/>
          </w:tcPr>
          <w:p>
            <w:pPr>
              <w:pStyle w:val="TableContents"/>
              <w:bidi w:val="0"/>
              <w:spacing w:before="0" w:after="283"/>
              <w:jc w:val="left"/>
              <w:rPr/>
            </w:pPr>
            <w:r>
              <w:rPr/>
              <w:t xml:space="preserve">Paoli </w:t>
            </w:r>
          </w:p>
        </w:tc>
        <w:tc>
          <w:tcPr>
            <w:tcW w:w="1531" w:type="dxa"/>
            <w:tcBorders/>
            <w:vAlign w:val="center"/>
          </w:tcPr>
          <w:p>
            <w:pPr>
              <w:pStyle w:val="TableContents"/>
              <w:bidi w:val="0"/>
              <w:spacing w:before="0" w:after="283"/>
              <w:jc w:val="left"/>
              <w:rPr/>
            </w:pPr>
            <w:r>
              <w:rPr/>
              <w:t xml:space="preserve">614 </w:t>
            </w:r>
          </w:p>
        </w:tc>
        <w:tc>
          <w:tcPr>
            <w:tcW w:w="1441" w:type="dxa"/>
            <w:tcBorders/>
            <w:vAlign w:val="center"/>
          </w:tcPr>
          <w:p>
            <w:pPr>
              <w:pStyle w:val="TableContents"/>
              <w:bidi w:val="0"/>
              <w:spacing w:before="0" w:after="283"/>
              <w:jc w:val="left"/>
              <w:rPr/>
            </w:pPr>
            <w:r>
              <w:rPr/>
              <w:t xml:space="preserve">610 </w:t>
            </w:r>
          </w:p>
        </w:tc>
        <w:tc>
          <w:tcPr>
            <w:tcW w:w="3676" w:type="dxa"/>
            <w:tcBorders/>
            <w:vAlign w:val="center"/>
          </w:tcPr>
          <w:p>
            <w:pPr>
              <w:pStyle w:val="TableContents"/>
              <w:bidi w:val="0"/>
              <w:spacing w:before="0" w:after="283"/>
              <w:jc w:val="left"/>
              <w:rPr/>
            </w:pPr>
            <w:r>
              <w:rPr/>
              <w:t xml:space="preserve">+ 0.66% </w:t>
            </w:r>
          </w:p>
        </w:tc>
      </w:tr>
      <w:tr>
        <w:trPr/>
        <w:tc>
          <w:tcPr>
            <w:tcW w:w="1216" w:type="dxa"/>
            <w:tcBorders/>
            <w:vAlign w:val="center"/>
          </w:tcPr>
          <w:p>
            <w:pPr>
              <w:pStyle w:val="TableContents"/>
              <w:bidi w:val="0"/>
              <w:spacing w:before="0" w:after="283"/>
              <w:jc w:val="left"/>
              <w:rPr/>
            </w:pPr>
            <w:r>
              <w:rPr/>
              <w:t xml:space="preserve">293 </w:t>
            </w:r>
          </w:p>
        </w:tc>
        <w:tc>
          <w:tcPr>
            <w:tcW w:w="2146" w:type="dxa"/>
            <w:tcBorders/>
            <w:vAlign w:val="center"/>
          </w:tcPr>
          <w:p>
            <w:pPr>
              <w:pStyle w:val="TableContents"/>
              <w:bidi w:val="0"/>
              <w:spacing w:before="0" w:after="283"/>
              <w:jc w:val="left"/>
              <w:rPr/>
            </w:pPr>
            <w:r>
              <w:rPr/>
              <w:t xml:space="preserve">Olustee </w:t>
            </w:r>
          </w:p>
        </w:tc>
        <w:tc>
          <w:tcPr>
            <w:tcW w:w="1531" w:type="dxa"/>
            <w:tcBorders/>
            <w:vAlign w:val="center"/>
          </w:tcPr>
          <w:p>
            <w:pPr>
              <w:pStyle w:val="TableContents"/>
              <w:bidi w:val="0"/>
              <w:spacing w:before="0" w:after="283"/>
              <w:jc w:val="left"/>
              <w:rPr/>
            </w:pPr>
            <w:r>
              <w:rPr/>
              <w:t xml:space="preserve">583 </w:t>
            </w:r>
          </w:p>
        </w:tc>
        <w:tc>
          <w:tcPr>
            <w:tcW w:w="1441" w:type="dxa"/>
            <w:tcBorders/>
            <w:vAlign w:val="center"/>
          </w:tcPr>
          <w:p>
            <w:pPr>
              <w:pStyle w:val="TableContents"/>
              <w:bidi w:val="0"/>
              <w:spacing w:before="0" w:after="283"/>
              <w:jc w:val="left"/>
              <w:rPr/>
            </w:pPr>
            <w:r>
              <w:rPr/>
              <w:t xml:space="preserve">607 </w:t>
            </w:r>
          </w:p>
        </w:tc>
        <w:tc>
          <w:tcPr>
            <w:tcW w:w="3676" w:type="dxa"/>
            <w:tcBorders/>
            <w:vAlign w:val="center"/>
          </w:tcPr>
          <w:p>
            <w:pPr>
              <w:pStyle w:val="TableContents"/>
              <w:bidi w:val="0"/>
              <w:spacing w:before="0" w:after="283"/>
              <w:jc w:val="left"/>
              <w:rPr/>
            </w:pPr>
            <w:r>
              <w:rPr/>
              <w:t xml:space="preserve">2999604612850082370 ♠ - 3.95% </w:t>
            </w:r>
          </w:p>
        </w:tc>
      </w:tr>
      <w:tr>
        <w:trPr/>
        <w:tc>
          <w:tcPr>
            <w:tcW w:w="1216" w:type="dxa"/>
            <w:tcBorders/>
            <w:vAlign w:val="center"/>
          </w:tcPr>
          <w:p>
            <w:pPr>
              <w:pStyle w:val="TableContents"/>
              <w:bidi w:val="0"/>
              <w:spacing w:before="0" w:after="283"/>
              <w:jc w:val="left"/>
              <w:rPr/>
            </w:pPr>
            <w:r>
              <w:rPr/>
              <w:t xml:space="preserve">294 </w:t>
            </w:r>
          </w:p>
        </w:tc>
        <w:tc>
          <w:tcPr>
            <w:tcW w:w="2146" w:type="dxa"/>
            <w:tcBorders/>
            <w:vAlign w:val="center"/>
          </w:tcPr>
          <w:p>
            <w:pPr>
              <w:pStyle w:val="TableContents"/>
              <w:bidi w:val="0"/>
              <w:spacing w:before="0" w:after="283"/>
              <w:jc w:val="left"/>
              <w:rPr/>
            </w:pPr>
            <w:r>
              <w:rPr/>
              <w:t xml:space="preserve">Glencoe </w:t>
            </w:r>
          </w:p>
        </w:tc>
        <w:tc>
          <w:tcPr>
            <w:tcW w:w="1531" w:type="dxa"/>
            <w:tcBorders/>
            <w:vAlign w:val="center"/>
          </w:tcPr>
          <w:p>
            <w:pPr>
              <w:pStyle w:val="TableContents"/>
              <w:bidi w:val="0"/>
              <w:spacing w:before="0" w:after="283"/>
              <w:jc w:val="left"/>
              <w:rPr/>
            </w:pPr>
            <w:r>
              <w:rPr/>
              <w:t xml:space="preserve">606 </w:t>
            </w:r>
          </w:p>
        </w:tc>
        <w:tc>
          <w:tcPr>
            <w:tcW w:w="1441" w:type="dxa"/>
            <w:tcBorders/>
            <w:vAlign w:val="center"/>
          </w:tcPr>
          <w:p>
            <w:pPr>
              <w:pStyle w:val="TableContents"/>
              <w:bidi w:val="0"/>
              <w:spacing w:before="0" w:after="283"/>
              <w:jc w:val="left"/>
              <w:rPr/>
            </w:pPr>
            <w:r>
              <w:rPr/>
              <w:t xml:space="preserve">601 </w:t>
            </w:r>
          </w:p>
        </w:tc>
        <w:tc>
          <w:tcPr>
            <w:tcW w:w="3676" w:type="dxa"/>
            <w:tcBorders/>
            <w:vAlign w:val="center"/>
          </w:tcPr>
          <w:p>
            <w:pPr>
              <w:pStyle w:val="TableContents"/>
              <w:bidi w:val="0"/>
              <w:spacing w:before="0" w:after="283"/>
              <w:jc w:val="left"/>
              <w:rPr/>
            </w:pPr>
            <w:r>
              <w:rPr/>
              <w:t xml:space="preserve">+ 0.83% </w:t>
            </w:r>
          </w:p>
        </w:tc>
      </w:tr>
      <w:tr>
        <w:trPr/>
        <w:tc>
          <w:tcPr>
            <w:tcW w:w="1216" w:type="dxa"/>
            <w:tcBorders/>
            <w:vAlign w:val="center"/>
          </w:tcPr>
          <w:p>
            <w:pPr>
              <w:pStyle w:val="TableContents"/>
              <w:bidi w:val="0"/>
              <w:spacing w:before="0" w:after="283"/>
              <w:jc w:val="left"/>
              <w:rPr/>
            </w:pPr>
            <w:r>
              <w:rPr/>
              <w:t xml:space="preserve">295 </w:t>
            </w:r>
          </w:p>
        </w:tc>
        <w:tc>
          <w:tcPr>
            <w:tcW w:w="2146" w:type="dxa"/>
            <w:tcBorders/>
            <w:vAlign w:val="center"/>
          </w:tcPr>
          <w:p>
            <w:pPr>
              <w:pStyle w:val="TableContents"/>
              <w:bidi w:val="0"/>
              <w:spacing w:before="0" w:after="283"/>
              <w:jc w:val="left"/>
              <w:rPr/>
            </w:pPr>
            <w:r>
              <w:rPr/>
              <w:t xml:space="preserve">Hulbert </w:t>
            </w:r>
          </w:p>
        </w:tc>
        <w:tc>
          <w:tcPr>
            <w:tcW w:w="1531" w:type="dxa"/>
            <w:tcBorders/>
            <w:vAlign w:val="center"/>
          </w:tcPr>
          <w:p>
            <w:pPr>
              <w:pStyle w:val="TableContents"/>
              <w:bidi w:val="0"/>
              <w:spacing w:before="0" w:after="283"/>
              <w:jc w:val="left"/>
              <w:rPr/>
            </w:pPr>
            <w:r>
              <w:rPr/>
              <w:t xml:space="preserve">603 </w:t>
            </w:r>
          </w:p>
        </w:tc>
        <w:tc>
          <w:tcPr>
            <w:tcW w:w="1441" w:type="dxa"/>
            <w:tcBorders/>
            <w:vAlign w:val="center"/>
          </w:tcPr>
          <w:p>
            <w:pPr>
              <w:pStyle w:val="TableContents"/>
              <w:bidi w:val="0"/>
              <w:spacing w:before="0" w:after="283"/>
              <w:jc w:val="left"/>
              <w:rPr/>
            </w:pPr>
            <w:r>
              <w:rPr/>
              <w:t xml:space="preserve">590 </w:t>
            </w:r>
          </w:p>
        </w:tc>
        <w:tc>
          <w:tcPr>
            <w:tcW w:w="3676" w:type="dxa"/>
            <w:tcBorders/>
            <w:vAlign w:val="center"/>
          </w:tcPr>
          <w:p>
            <w:pPr>
              <w:pStyle w:val="TableContents"/>
              <w:bidi w:val="0"/>
              <w:spacing w:before="0" w:after="283"/>
              <w:jc w:val="left"/>
              <w:rPr/>
            </w:pPr>
            <w:r>
              <w:rPr/>
              <w:t xml:space="preserve">+ 2.20% </w:t>
            </w:r>
          </w:p>
        </w:tc>
      </w:tr>
      <w:tr>
        <w:trPr/>
        <w:tc>
          <w:tcPr>
            <w:tcW w:w="1216" w:type="dxa"/>
            <w:tcBorders/>
            <w:vAlign w:val="center"/>
          </w:tcPr>
          <w:p>
            <w:pPr>
              <w:pStyle w:val="TableContents"/>
              <w:bidi w:val="0"/>
              <w:spacing w:before="0" w:after="283"/>
              <w:jc w:val="left"/>
              <w:rPr/>
            </w:pPr>
            <w:r>
              <w:rPr/>
              <w:t xml:space="preserve">296 </w:t>
            </w:r>
          </w:p>
        </w:tc>
        <w:tc>
          <w:tcPr>
            <w:tcW w:w="2146" w:type="dxa"/>
            <w:tcBorders/>
            <w:vAlign w:val="center"/>
          </w:tcPr>
          <w:p>
            <w:pPr>
              <w:pStyle w:val="TableContents"/>
              <w:bidi w:val="0"/>
              <w:spacing w:before="0" w:after="283"/>
              <w:jc w:val="left"/>
              <w:rPr/>
            </w:pPr>
            <w:r>
              <w:rPr/>
              <w:t xml:space="preserve">Hammon </w:t>
            </w:r>
          </w:p>
        </w:tc>
        <w:tc>
          <w:tcPr>
            <w:tcW w:w="1531" w:type="dxa"/>
            <w:tcBorders/>
            <w:vAlign w:val="center"/>
          </w:tcPr>
          <w:p>
            <w:pPr>
              <w:pStyle w:val="TableContents"/>
              <w:bidi w:val="0"/>
              <w:spacing w:before="0" w:after="283"/>
              <w:jc w:val="left"/>
              <w:rPr/>
            </w:pPr>
            <w:r>
              <w:rPr/>
              <w:t xml:space="preserve">592 </w:t>
            </w:r>
          </w:p>
        </w:tc>
        <w:tc>
          <w:tcPr>
            <w:tcW w:w="1441" w:type="dxa"/>
            <w:tcBorders/>
            <w:vAlign w:val="center"/>
          </w:tcPr>
          <w:p>
            <w:pPr>
              <w:pStyle w:val="TableContents"/>
              <w:bidi w:val="0"/>
              <w:spacing w:before="0" w:after="283"/>
              <w:jc w:val="left"/>
              <w:rPr/>
            </w:pPr>
            <w:r>
              <w:rPr/>
              <w:t xml:space="preserve">568 </w:t>
            </w:r>
          </w:p>
        </w:tc>
        <w:tc>
          <w:tcPr>
            <w:tcW w:w="3676" w:type="dxa"/>
            <w:tcBorders/>
            <w:vAlign w:val="center"/>
          </w:tcPr>
          <w:p>
            <w:pPr>
              <w:pStyle w:val="TableContents"/>
              <w:bidi w:val="0"/>
              <w:spacing w:before="0" w:after="283"/>
              <w:jc w:val="left"/>
              <w:rPr/>
            </w:pPr>
            <w:r>
              <w:rPr/>
              <w:t xml:space="preserve">+ 4.23% </w:t>
            </w:r>
          </w:p>
        </w:tc>
      </w:tr>
      <w:tr>
        <w:trPr/>
        <w:tc>
          <w:tcPr>
            <w:tcW w:w="1216" w:type="dxa"/>
            <w:tcBorders/>
            <w:vAlign w:val="center"/>
          </w:tcPr>
          <w:p>
            <w:pPr>
              <w:pStyle w:val="TableContents"/>
              <w:bidi w:val="0"/>
              <w:spacing w:before="0" w:after="283"/>
              <w:jc w:val="left"/>
              <w:rPr/>
            </w:pPr>
            <w:r>
              <w:rPr/>
              <w:t xml:space="preserve">297 </w:t>
            </w:r>
          </w:p>
        </w:tc>
        <w:tc>
          <w:tcPr>
            <w:tcW w:w="2146" w:type="dxa"/>
            <w:tcBorders/>
            <w:vAlign w:val="center"/>
          </w:tcPr>
          <w:p>
            <w:pPr>
              <w:pStyle w:val="TableContents"/>
              <w:bidi w:val="0"/>
              <w:spacing w:before="0" w:after="283"/>
              <w:jc w:val="left"/>
              <w:rPr/>
            </w:pPr>
            <w:r>
              <w:rPr/>
              <w:t xml:space="preserve">Porter </w:t>
            </w:r>
          </w:p>
        </w:tc>
        <w:tc>
          <w:tcPr>
            <w:tcW w:w="1531" w:type="dxa"/>
            <w:tcBorders/>
            <w:vAlign w:val="center"/>
          </w:tcPr>
          <w:p>
            <w:pPr>
              <w:pStyle w:val="TableContents"/>
              <w:bidi w:val="0"/>
              <w:spacing w:before="0" w:after="283"/>
              <w:jc w:val="left"/>
              <w:rPr/>
            </w:pPr>
            <w:r>
              <w:rPr/>
              <w:t xml:space="preserve">586 </w:t>
            </w:r>
          </w:p>
        </w:tc>
        <w:tc>
          <w:tcPr>
            <w:tcW w:w="1441" w:type="dxa"/>
            <w:tcBorders/>
            <w:vAlign w:val="center"/>
          </w:tcPr>
          <w:p>
            <w:pPr>
              <w:pStyle w:val="TableContents"/>
              <w:bidi w:val="0"/>
              <w:spacing w:before="0" w:after="283"/>
              <w:jc w:val="left"/>
              <w:rPr/>
            </w:pPr>
            <w:r>
              <w:rPr/>
              <w:t xml:space="preserve">566 </w:t>
            </w:r>
          </w:p>
        </w:tc>
        <w:tc>
          <w:tcPr>
            <w:tcW w:w="3676" w:type="dxa"/>
            <w:tcBorders/>
            <w:vAlign w:val="center"/>
          </w:tcPr>
          <w:p>
            <w:pPr>
              <w:pStyle w:val="TableContents"/>
              <w:bidi w:val="0"/>
              <w:spacing w:before="0" w:after="283"/>
              <w:jc w:val="left"/>
              <w:rPr/>
            </w:pPr>
            <w:r>
              <w:rPr/>
              <w:t xml:space="preserve">+ 3.53% </w:t>
            </w:r>
          </w:p>
        </w:tc>
      </w:tr>
      <w:tr>
        <w:trPr/>
        <w:tc>
          <w:tcPr>
            <w:tcW w:w="1216" w:type="dxa"/>
            <w:tcBorders/>
            <w:vAlign w:val="center"/>
          </w:tcPr>
          <w:p>
            <w:pPr>
              <w:pStyle w:val="TableContents"/>
              <w:bidi w:val="0"/>
              <w:spacing w:before="0" w:after="283"/>
              <w:jc w:val="left"/>
              <w:rPr/>
            </w:pPr>
            <w:r>
              <w:rPr/>
              <w:t xml:space="preserve">298 </w:t>
            </w:r>
          </w:p>
        </w:tc>
        <w:tc>
          <w:tcPr>
            <w:tcW w:w="2146" w:type="dxa"/>
            <w:tcBorders/>
            <w:vAlign w:val="center"/>
          </w:tcPr>
          <w:p>
            <w:pPr>
              <w:pStyle w:val="TableContents"/>
              <w:bidi w:val="0"/>
              <w:spacing w:before="0" w:after="283"/>
              <w:jc w:val="left"/>
              <w:rPr/>
            </w:pPr>
            <w:r>
              <w:rPr/>
              <w:t xml:space="preserve">Keota </w:t>
            </w:r>
          </w:p>
        </w:tc>
        <w:tc>
          <w:tcPr>
            <w:tcW w:w="1531" w:type="dxa"/>
            <w:tcBorders/>
            <w:vAlign w:val="center"/>
          </w:tcPr>
          <w:p>
            <w:pPr>
              <w:pStyle w:val="TableContents"/>
              <w:bidi w:val="0"/>
              <w:spacing w:before="0" w:after="283"/>
              <w:jc w:val="left"/>
              <w:rPr/>
            </w:pPr>
            <w:r>
              <w:rPr/>
              <w:t xml:space="preserve">564 </w:t>
            </w:r>
          </w:p>
        </w:tc>
        <w:tc>
          <w:tcPr>
            <w:tcW w:w="1441" w:type="dxa"/>
            <w:tcBorders/>
            <w:vAlign w:val="center"/>
          </w:tcPr>
          <w:p>
            <w:pPr>
              <w:pStyle w:val="TableContents"/>
              <w:bidi w:val="0"/>
              <w:spacing w:before="0" w:after="283"/>
              <w:jc w:val="left"/>
              <w:rPr/>
            </w:pPr>
            <w:r>
              <w:rPr/>
              <w:t xml:space="preserve">564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299 </w:t>
            </w:r>
          </w:p>
        </w:tc>
        <w:tc>
          <w:tcPr>
            <w:tcW w:w="2146" w:type="dxa"/>
            <w:tcBorders/>
            <w:vAlign w:val="center"/>
          </w:tcPr>
          <w:p>
            <w:pPr>
              <w:pStyle w:val="TableContents"/>
              <w:bidi w:val="0"/>
              <w:spacing w:before="0" w:after="283"/>
              <w:jc w:val="left"/>
              <w:rPr/>
            </w:pPr>
            <w:r>
              <w:rPr/>
              <w:t xml:space="preserve">Bernice </w:t>
            </w:r>
          </w:p>
        </w:tc>
        <w:tc>
          <w:tcPr>
            <w:tcW w:w="1531" w:type="dxa"/>
            <w:tcBorders/>
            <w:vAlign w:val="center"/>
          </w:tcPr>
          <w:p>
            <w:pPr>
              <w:pStyle w:val="TableContents"/>
              <w:bidi w:val="0"/>
              <w:spacing w:before="0" w:after="283"/>
              <w:jc w:val="left"/>
              <w:rPr/>
            </w:pPr>
            <w:r>
              <w:rPr/>
              <w:t xml:space="preserve">562 </w:t>
            </w:r>
          </w:p>
        </w:tc>
        <w:tc>
          <w:tcPr>
            <w:tcW w:w="1441" w:type="dxa"/>
            <w:tcBorders/>
            <w:vAlign w:val="center"/>
          </w:tcPr>
          <w:p>
            <w:pPr>
              <w:pStyle w:val="TableContents"/>
              <w:bidi w:val="0"/>
              <w:spacing w:before="0" w:after="283"/>
              <w:jc w:val="left"/>
              <w:rPr/>
            </w:pPr>
            <w:r>
              <w:rPr/>
              <w:t xml:space="preserve">562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300 </w:t>
            </w:r>
          </w:p>
        </w:tc>
        <w:tc>
          <w:tcPr>
            <w:tcW w:w="2146" w:type="dxa"/>
            <w:tcBorders/>
            <w:vAlign w:val="center"/>
          </w:tcPr>
          <w:p>
            <w:pPr>
              <w:pStyle w:val="TableContents"/>
              <w:bidi w:val="0"/>
              <w:spacing w:before="0" w:after="283"/>
              <w:jc w:val="left"/>
              <w:rPr/>
            </w:pPr>
            <w:r>
              <w:rPr/>
              <w:t xml:space="preserve">Dill kaupunki </w:t>
            </w:r>
          </w:p>
        </w:tc>
        <w:tc>
          <w:tcPr>
            <w:tcW w:w="1531" w:type="dxa"/>
            <w:tcBorders/>
            <w:vAlign w:val="center"/>
          </w:tcPr>
          <w:p>
            <w:pPr>
              <w:pStyle w:val="TableContents"/>
              <w:bidi w:val="0"/>
              <w:spacing w:before="0" w:after="283"/>
              <w:jc w:val="left"/>
              <w:rPr/>
            </w:pPr>
            <w:r>
              <w:rPr/>
              <w:t xml:space="preserve">566 </w:t>
            </w:r>
          </w:p>
        </w:tc>
        <w:tc>
          <w:tcPr>
            <w:tcW w:w="1441" w:type="dxa"/>
            <w:tcBorders/>
            <w:vAlign w:val="center"/>
          </w:tcPr>
          <w:p>
            <w:pPr>
              <w:pStyle w:val="TableContents"/>
              <w:bidi w:val="0"/>
              <w:spacing w:before="0" w:after="283"/>
              <w:jc w:val="left"/>
              <w:rPr/>
            </w:pPr>
            <w:r>
              <w:rPr/>
              <w:t xml:space="preserve">562 </w:t>
            </w:r>
          </w:p>
        </w:tc>
        <w:tc>
          <w:tcPr>
            <w:tcW w:w="3676" w:type="dxa"/>
            <w:tcBorders/>
            <w:vAlign w:val="center"/>
          </w:tcPr>
          <w:p>
            <w:pPr>
              <w:pStyle w:val="TableContents"/>
              <w:bidi w:val="0"/>
              <w:spacing w:before="0" w:after="283"/>
              <w:jc w:val="left"/>
              <w:rPr/>
            </w:pPr>
            <w:r>
              <w:rPr/>
              <w:t xml:space="preserve">+ 0.71% </w:t>
            </w:r>
          </w:p>
        </w:tc>
      </w:tr>
      <w:tr>
        <w:trPr/>
        <w:tc>
          <w:tcPr>
            <w:tcW w:w="1216" w:type="dxa"/>
            <w:tcBorders/>
            <w:vAlign w:val="center"/>
          </w:tcPr>
          <w:p>
            <w:pPr>
              <w:pStyle w:val="TableContents"/>
              <w:bidi w:val="0"/>
              <w:spacing w:before="0" w:after="283"/>
              <w:jc w:val="left"/>
              <w:rPr/>
            </w:pPr>
            <w:r>
              <w:rPr/>
              <w:t xml:space="preserve">301 </w:t>
            </w:r>
          </w:p>
        </w:tc>
        <w:tc>
          <w:tcPr>
            <w:tcW w:w="2146" w:type="dxa"/>
            <w:tcBorders/>
            <w:vAlign w:val="center"/>
          </w:tcPr>
          <w:p>
            <w:pPr>
              <w:pStyle w:val="TableContents"/>
              <w:bidi w:val="0"/>
              <w:spacing w:before="0" w:after="283"/>
              <w:jc w:val="left"/>
              <w:rPr/>
            </w:pPr>
            <w:r>
              <w:rPr/>
              <w:t xml:space="preserve">Cole </w:t>
            </w:r>
          </w:p>
        </w:tc>
        <w:tc>
          <w:tcPr>
            <w:tcW w:w="1531" w:type="dxa"/>
            <w:tcBorders/>
            <w:vAlign w:val="center"/>
          </w:tcPr>
          <w:p>
            <w:pPr>
              <w:pStyle w:val="TableContents"/>
              <w:bidi w:val="0"/>
              <w:spacing w:before="0" w:after="283"/>
              <w:jc w:val="left"/>
              <w:rPr/>
            </w:pPr>
            <w:r>
              <w:rPr/>
              <w:t xml:space="preserve">570 </w:t>
            </w:r>
          </w:p>
        </w:tc>
        <w:tc>
          <w:tcPr>
            <w:tcW w:w="1441" w:type="dxa"/>
            <w:tcBorders/>
            <w:vAlign w:val="center"/>
          </w:tcPr>
          <w:p>
            <w:pPr>
              <w:pStyle w:val="TableContents"/>
              <w:bidi w:val="0"/>
              <w:spacing w:before="0" w:after="283"/>
              <w:jc w:val="left"/>
              <w:rPr/>
            </w:pPr>
            <w:r>
              <w:rPr/>
              <w:t xml:space="preserve">555 </w:t>
            </w:r>
          </w:p>
        </w:tc>
        <w:tc>
          <w:tcPr>
            <w:tcW w:w="3676" w:type="dxa"/>
            <w:tcBorders/>
            <w:vAlign w:val="center"/>
          </w:tcPr>
          <w:p>
            <w:pPr>
              <w:pStyle w:val="TableContents"/>
              <w:bidi w:val="0"/>
              <w:spacing w:before="0" w:after="283"/>
              <w:jc w:val="left"/>
              <w:rPr/>
            </w:pPr>
            <w:r>
              <w:rPr/>
              <w:t xml:space="preserve">+ 2.70% </w:t>
            </w:r>
          </w:p>
        </w:tc>
      </w:tr>
      <w:tr>
        <w:trPr/>
        <w:tc>
          <w:tcPr>
            <w:tcW w:w="1216" w:type="dxa"/>
            <w:tcBorders/>
            <w:vAlign w:val="center"/>
          </w:tcPr>
          <w:p>
            <w:pPr>
              <w:pStyle w:val="TableContents"/>
              <w:bidi w:val="0"/>
              <w:spacing w:before="0" w:after="283"/>
              <w:jc w:val="left"/>
              <w:rPr/>
            </w:pPr>
            <w:r>
              <w:rPr/>
              <w:t xml:space="preserve">302 </w:t>
            </w:r>
          </w:p>
        </w:tc>
        <w:tc>
          <w:tcPr>
            <w:tcW w:w="2146" w:type="dxa"/>
            <w:tcBorders/>
            <w:vAlign w:val="center"/>
          </w:tcPr>
          <w:p>
            <w:pPr>
              <w:pStyle w:val="TableContents"/>
              <w:bidi w:val="0"/>
              <w:spacing w:before="0" w:after="283"/>
              <w:jc w:val="left"/>
              <w:rPr/>
            </w:pPr>
            <w:r>
              <w:rPr/>
              <w:t xml:space="preserve">Alex </w:t>
            </w:r>
          </w:p>
        </w:tc>
        <w:tc>
          <w:tcPr>
            <w:tcW w:w="1531" w:type="dxa"/>
            <w:tcBorders/>
            <w:vAlign w:val="center"/>
          </w:tcPr>
          <w:p>
            <w:pPr>
              <w:pStyle w:val="TableContents"/>
              <w:bidi w:val="0"/>
              <w:spacing w:before="0" w:after="283"/>
              <w:jc w:val="left"/>
              <w:rPr/>
            </w:pPr>
            <w:r>
              <w:rPr/>
              <w:t xml:space="preserve">554 </w:t>
            </w:r>
          </w:p>
        </w:tc>
        <w:tc>
          <w:tcPr>
            <w:tcW w:w="1441" w:type="dxa"/>
            <w:tcBorders/>
            <w:vAlign w:val="center"/>
          </w:tcPr>
          <w:p>
            <w:pPr>
              <w:pStyle w:val="TableContents"/>
              <w:bidi w:val="0"/>
              <w:spacing w:before="0" w:after="283"/>
              <w:jc w:val="left"/>
              <w:rPr/>
            </w:pPr>
            <w:r>
              <w:rPr/>
              <w:t xml:space="preserve">550 </w:t>
            </w:r>
          </w:p>
        </w:tc>
        <w:tc>
          <w:tcPr>
            <w:tcW w:w="3676" w:type="dxa"/>
            <w:tcBorders/>
            <w:vAlign w:val="center"/>
          </w:tcPr>
          <w:p>
            <w:pPr>
              <w:pStyle w:val="TableContents"/>
              <w:bidi w:val="0"/>
              <w:spacing w:before="0" w:after="283"/>
              <w:jc w:val="left"/>
              <w:rPr/>
            </w:pPr>
            <w:r>
              <w:rPr/>
              <w:t xml:space="preserve">+ 0.73% </w:t>
            </w:r>
          </w:p>
        </w:tc>
      </w:tr>
      <w:tr>
        <w:trPr/>
        <w:tc>
          <w:tcPr>
            <w:tcW w:w="1216" w:type="dxa"/>
            <w:tcBorders/>
            <w:vAlign w:val="center"/>
          </w:tcPr>
          <w:p>
            <w:pPr>
              <w:pStyle w:val="TableContents"/>
              <w:bidi w:val="0"/>
              <w:spacing w:before="0" w:after="283"/>
              <w:jc w:val="left"/>
              <w:rPr/>
            </w:pPr>
            <w:r>
              <w:rPr/>
              <w:t xml:space="preserve">303 </w:t>
            </w:r>
          </w:p>
        </w:tc>
        <w:tc>
          <w:tcPr>
            <w:tcW w:w="2146" w:type="dxa"/>
            <w:tcBorders/>
            <w:vAlign w:val="center"/>
          </w:tcPr>
          <w:p>
            <w:pPr>
              <w:pStyle w:val="TableContents"/>
              <w:bidi w:val="0"/>
              <w:spacing w:before="0" w:after="283"/>
              <w:jc w:val="left"/>
              <w:rPr/>
            </w:pPr>
            <w:r>
              <w:rPr/>
              <w:t xml:space="preserve">Punainen tammi </w:t>
            </w:r>
          </w:p>
        </w:tc>
        <w:tc>
          <w:tcPr>
            <w:tcW w:w="1531" w:type="dxa"/>
            <w:tcBorders/>
            <w:vAlign w:val="center"/>
          </w:tcPr>
          <w:p>
            <w:pPr>
              <w:pStyle w:val="TableContents"/>
              <w:bidi w:val="0"/>
              <w:spacing w:before="0" w:after="283"/>
              <w:jc w:val="left"/>
              <w:rPr/>
            </w:pPr>
            <w:r>
              <w:rPr/>
              <w:t xml:space="preserve">505 </w:t>
            </w:r>
          </w:p>
        </w:tc>
        <w:tc>
          <w:tcPr>
            <w:tcW w:w="1441" w:type="dxa"/>
            <w:tcBorders/>
            <w:vAlign w:val="center"/>
          </w:tcPr>
          <w:p>
            <w:pPr>
              <w:pStyle w:val="TableContents"/>
              <w:bidi w:val="0"/>
              <w:spacing w:before="0" w:after="283"/>
              <w:jc w:val="left"/>
              <w:rPr/>
            </w:pPr>
            <w:r>
              <w:rPr/>
              <w:t xml:space="preserve">549 </w:t>
            </w:r>
          </w:p>
        </w:tc>
        <w:tc>
          <w:tcPr>
            <w:tcW w:w="3676" w:type="dxa"/>
            <w:tcBorders/>
            <w:vAlign w:val="center"/>
          </w:tcPr>
          <w:p>
            <w:pPr>
              <w:pStyle w:val="TableContents"/>
              <w:bidi w:val="0"/>
              <w:spacing w:before="0" w:after="283"/>
              <w:jc w:val="left"/>
              <w:rPr/>
            </w:pPr>
            <w:r>
              <w:rPr/>
              <w:t xml:space="preserve">2999198542805100180 ♠ - 8.01% </w:t>
            </w:r>
          </w:p>
        </w:tc>
      </w:tr>
      <w:tr>
        <w:trPr/>
        <w:tc>
          <w:tcPr>
            <w:tcW w:w="1216" w:type="dxa"/>
            <w:tcBorders/>
            <w:vAlign w:val="center"/>
          </w:tcPr>
          <w:p>
            <w:pPr>
              <w:pStyle w:val="TableContents"/>
              <w:bidi w:val="0"/>
              <w:spacing w:before="0" w:after="283"/>
              <w:jc w:val="left"/>
              <w:rPr/>
            </w:pPr>
            <w:r>
              <w:rPr/>
              <w:t xml:space="preserve">304 </w:t>
            </w:r>
          </w:p>
        </w:tc>
        <w:tc>
          <w:tcPr>
            <w:tcW w:w="2146" w:type="dxa"/>
            <w:tcBorders/>
            <w:vAlign w:val="center"/>
          </w:tcPr>
          <w:p>
            <w:pPr>
              <w:pStyle w:val="TableContents"/>
              <w:bidi w:val="0"/>
              <w:spacing w:before="0" w:after="283"/>
              <w:jc w:val="left"/>
              <w:rPr/>
            </w:pPr>
            <w:r>
              <w:rPr/>
              <w:t xml:space="preserve">Forgan </w:t>
            </w:r>
          </w:p>
        </w:tc>
        <w:tc>
          <w:tcPr>
            <w:tcW w:w="1531" w:type="dxa"/>
            <w:tcBorders/>
            <w:vAlign w:val="center"/>
          </w:tcPr>
          <w:p>
            <w:pPr>
              <w:pStyle w:val="TableContents"/>
              <w:bidi w:val="0"/>
              <w:spacing w:before="0" w:after="283"/>
              <w:jc w:val="left"/>
              <w:rPr/>
            </w:pPr>
            <w:r>
              <w:rPr/>
              <w:t xml:space="preserve">529 </w:t>
            </w:r>
          </w:p>
        </w:tc>
        <w:tc>
          <w:tcPr>
            <w:tcW w:w="1441" w:type="dxa"/>
            <w:tcBorders/>
            <w:vAlign w:val="center"/>
          </w:tcPr>
          <w:p>
            <w:pPr>
              <w:pStyle w:val="TableContents"/>
              <w:bidi w:val="0"/>
              <w:spacing w:before="0" w:after="283"/>
              <w:jc w:val="left"/>
              <w:rPr/>
            </w:pPr>
            <w:r>
              <w:rPr/>
              <w:t xml:space="preserve">547 </w:t>
            </w:r>
          </w:p>
        </w:tc>
        <w:tc>
          <w:tcPr>
            <w:tcW w:w="3676" w:type="dxa"/>
            <w:tcBorders/>
            <w:vAlign w:val="center"/>
          </w:tcPr>
          <w:p>
            <w:pPr>
              <w:pStyle w:val="TableContents"/>
              <w:bidi w:val="0"/>
              <w:spacing w:before="0" w:after="283"/>
              <w:jc w:val="left"/>
              <w:rPr/>
            </w:pPr>
            <w:r>
              <w:rPr/>
              <w:t xml:space="preserve">2999670932358318100 ♠ - 3.29% </w:t>
            </w:r>
          </w:p>
        </w:tc>
      </w:tr>
      <w:tr>
        <w:trPr/>
        <w:tc>
          <w:tcPr>
            <w:tcW w:w="1216" w:type="dxa"/>
            <w:tcBorders/>
            <w:vAlign w:val="center"/>
          </w:tcPr>
          <w:p>
            <w:pPr>
              <w:pStyle w:val="TableContents"/>
              <w:bidi w:val="0"/>
              <w:spacing w:before="0" w:after="283"/>
              <w:jc w:val="left"/>
              <w:rPr/>
            </w:pPr>
            <w:r>
              <w:rPr/>
              <w:t xml:space="preserve">305 </w:t>
            </w:r>
          </w:p>
        </w:tc>
        <w:tc>
          <w:tcPr>
            <w:tcW w:w="2146" w:type="dxa"/>
            <w:tcBorders/>
            <w:vAlign w:val="center"/>
          </w:tcPr>
          <w:p>
            <w:pPr>
              <w:pStyle w:val="TableContents"/>
              <w:bidi w:val="0"/>
              <w:spacing w:before="0" w:after="283"/>
              <w:jc w:val="left"/>
              <w:rPr/>
            </w:pPr>
            <w:r>
              <w:rPr/>
              <w:t xml:space="preserve">Canute </w:t>
            </w:r>
          </w:p>
        </w:tc>
        <w:tc>
          <w:tcPr>
            <w:tcW w:w="1531" w:type="dxa"/>
            <w:tcBorders/>
            <w:vAlign w:val="center"/>
          </w:tcPr>
          <w:p>
            <w:pPr>
              <w:pStyle w:val="TableContents"/>
              <w:bidi w:val="0"/>
              <w:spacing w:before="0" w:after="283"/>
              <w:jc w:val="left"/>
              <w:rPr/>
            </w:pPr>
            <w:r>
              <w:rPr/>
              <w:t xml:space="preserve">545 </w:t>
            </w:r>
          </w:p>
        </w:tc>
        <w:tc>
          <w:tcPr>
            <w:tcW w:w="1441" w:type="dxa"/>
            <w:tcBorders/>
            <w:vAlign w:val="center"/>
          </w:tcPr>
          <w:p>
            <w:pPr>
              <w:pStyle w:val="TableContents"/>
              <w:bidi w:val="0"/>
              <w:spacing w:before="0" w:after="283"/>
              <w:jc w:val="left"/>
              <w:rPr/>
            </w:pPr>
            <w:r>
              <w:rPr/>
              <w:t xml:space="preserve">541 </w:t>
            </w:r>
          </w:p>
        </w:tc>
        <w:tc>
          <w:tcPr>
            <w:tcW w:w="3676" w:type="dxa"/>
            <w:tcBorders/>
            <w:vAlign w:val="center"/>
          </w:tcPr>
          <w:p>
            <w:pPr>
              <w:pStyle w:val="TableContents"/>
              <w:bidi w:val="0"/>
              <w:spacing w:before="0" w:after="283"/>
              <w:jc w:val="left"/>
              <w:rPr/>
            </w:pPr>
            <w:r>
              <w:rPr/>
              <w:t xml:space="preserve">+ 0.74% </w:t>
            </w:r>
          </w:p>
        </w:tc>
      </w:tr>
      <w:tr>
        <w:trPr/>
        <w:tc>
          <w:tcPr>
            <w:tcW w:w="1216" w:type="dxa"/>
            <w:tcBorders/>
            <w:vAlign w:val="center"/>
          </w:tcPr>
          <w:p>
            <w:pPr>
              <w:pStyle w:val="TableContents"/>
              <w:bidi w:val="0"/>
              <w:spacing w:before="0" w:after="283"/>
              <w:jc w:val="left"/>
              <w:rPr/>
            </w:pPr>
            <w:r>
              <w:rPr/>
              <w:t xml:space="preserve">306 </w:t>
            </w:r>
          </w:p>
        </w:tc>
        <w:tc>
          <w:tcPr>
            <w:tcW w:w="2146" w:type="dxa"/>
            <w:tcBorders/>
            <w:vAlign w:val="center"/>
          </w:tcPr>
          <w:p>
            <w:pPr>
              <w:pStyle w:val="TableContents"/>
              <w:bidi w:val="0"/>
              <w:spacing w:before="0" w:after="283"/>
              <w:jc w:val="left"/>
              <w:rPr/>
            </w:pPr>
            <w:r>
              <w:rPr/>
              <w:t xml:space="preserve">Ramona </w:t>
            </w:r>
          </w:p>
        </w:tc>
        <w:tc>
          <w:tcPr>
            <w:tcW w:w="1531" w:type="dxa"/>
            <w:tcBorders/>
            <w:vAlign w:val="center"/>
          </w:tcPr>
          <w:p>
            <w:pPr>
              <w:pStyle w:val="TableContents"/>
              <w:bidi w:val="0"/>
              <w:spacing w:before="0" w:after="283"/>
              <w:jc w:val="left"/>
              <w:rPr/>
            </w:pPr>
            <w:r>
              <w:rPr/>
              <w:t xml:space="preserve">545 </w:t>
            </w:r>
          </w:p>
        </w:tc>
        <w:tc>
          <w:tcPr>
            <w:tcW w:w="1441" w:type="dxa"/>
            <w:tcBorders/>
            <w:vAlign w:val="center"/>
          </w:tcPr>
          <w:p>
            <w:pPr>
              <w:pStyle w:val="TableContents"/>
              <w:bidi w:val="0"/>
              <w:spacing w:before="0" w:after="283"/>
              <w:jc w:val="left"/>
              <w:rPr/>
            </w:pPr>
            <w:r>
              <w:rPr/>
              <w:t xml:space="preserve">535 </w:t>
            </w:r>
          </w:p>
        </w:tc>
        <w:tc>
          <w:tcPr>
            <w:tcW w:w="3676" w:type="dxa"/>
            <w:tcBorders/>
            <w:vAlign w:val="center"/>
          </w:tcPr>
          <w:p>
            <w:pPr>
              <w:pStyle w:val="TableContents"/>
              <w:bidi w:val="0"/>
              <w:spacing w:before="0" w:after="283"/>
              <w:jc w:val="left"/>
              <w:rPr/>
            </w:pPr>
            <w:r>
              <w:rPr/>
              <w:t xml:space="preserve">+ 1.87% </w:t>
            </w:r>
          </w:p>
        </w:tc>
      </w:tr>
      <w:tr>
        <w:trPr/>
        <w:tc>
          <w:tcPr>
            <w:tcW w:w="1216" w:type="dxa"/>
            <w:tcBorders/>
            <w:vAlign w:val="center"/>
          </w:tcPr>
          <w:p>
            <w:pPr>
              <w:pStyle w:val="TableContents"/>
              <w:bidi w:val="0"/>
              <w:spacing w:before="0" w:after="283"/>
              <w:jc w:val="left"/>
              <w:rPr/>
            </w:pPr>
            <w:r>
              <w:rPr/>
              <w:t xml:space="preserve">307 </w:t>
            </w:r>
          </w:p>
        </w:tc>
        <w:tc>
          <w:tcPr>
            <w:tcW w:w="2146" w:type="dxa"/>
            <w:tcBorders/>
            <w:vAlign w:val="center"/>
          </w:tcPr>
          <w:p>
            <w:pPr>
              <w:pStyle w:val="TableContents"/>
              <w:bidi w:val="0"/>
              <w:spacing w:before="0" w:after="283"/>
              <w:jc w:val="left"/>
              <w:rPr/>
            </w:pPr>
            <w:r>
              <w:rPr/>
              <w:t xml:space="preserve">Verden </w:t>
            </w:r>
          </w:p>
        </w:tc>
        <w:tc>
          <w:tcPr>
            <w:tcW w:w="1531" w:type="dxa"/>
            <w:tcBorders/>
            <w:vAlign w:val="center"/>
          </w:tcPr>
          <w:p>
            <w:pPr>
              <w:pStyle w:val="TableContents"/>
              <w:bidi w:val="0"/>
              <w:spacing w:before="0" w:after="283"/>
              <w:jc w:val="left"/>
              <w:rPr/>
            </w:pPr>
            <w:r>
              <w:rPr/>
              <w:t xml:space="preserve">532 </w:t>
            </w:r>
          </w:p>
        </w:tc>
        <w:tc>
          <w:tcPr>
            <w:tcW w:w="1441" w:type="dxa"/>
            <w:tcBorders/>
            <w:vAlign w:val="center"/>
          </w:tcPr>
          <w:p>
            <w:pPr>
              <w:pStyle w:val="TableContents"/>
              <w:bidi w:val="0"/>
              <w:spacing w:before="0" w:after="283"/>
              <w:jc w:val="left"/>
              <w:rPr/>
            </w:pPr>
            <w:r>
              <w:rPr/>
              <w:t xml:space="preserve">530 </w:t>
            </w:r>
          </w:p>
        </w:tc>
        <w:tc>
          <w:tcPr>
            <w:tcW w:w="3676" w:type="dxa"/>
            <w:tcBorders/>
            <w:vAlign w:val="center"/>
          </w:tcPr>
          <w:p>
            <w:pPr>
              <w:pStyle w:val="TableContents"/>
              <w:bidi w:val="0"/>
              <w:spacing w:before="0" w:after="283"/>
              <w:jc w:val="left"/>
              <w:rPr/>
            </w:pPr>
            <w:r>
              <w:rPr/>
              <w:t xml:space="preserve">+ 0.38% </w:t>
            </w:r>
          </w:p>
        </w:tc>
      </w:tr>
      <w:tr>
        <w:trPr/>
        <w:tc>
          <w:tcPr>
            <w:tcW w:w="1216" w:type="dxa"/>
            <w:tcBorders/>
            <w:vAlign w:val="center"/>
          </w:tcPr>
          <w:p>
            <w:pPr>
              <w:pStyle w:val="TableContents"/>
              <w:bidi w:val="0"/>
              <w:spacing w:before="0" w:after="283"/>
              <w:jc w:val="left"/>
              <w:rPr/>
            </w:pPr>
            <w:r>
              <w:rPr/>
              <w:t xml:space="preserve">308 </w:t>
            </w:r>
          </w:p>
        </w:tc>
        <w:tc>
          <w:tcPr>
            <w:tcW w:w="2146" w:type="dxa"/>
            <w:tcBorders/>
            <w:vAlign w:val="center"/>
          </w:tcPr>
          <w:p>
            <w:pPr>
              <w:pStyle w:val="TableContents"/>
              <w:bidi w:val="0"/>
              <w:spacing w:before="0" w:after="283"/>
              <w:jc w:val="left"/>
              <w:rPr/>
            </w:pPr>
            <w:r>
              <w:rPr/>
              <w:t xml:space="preserve">Ravia </w:t>
            </w:r>
          </w:p>
        </w:tc>
        <w:tc>
          <w:tcPr>
            <w:tcW w:w="1531" w:type="dxa"/>
            <w:tcBorders/>
            <w:vAlign w:val="center"/>
          </w:tcPr>
          <w:p>
            <w:pPr>
              <w:pStyle w:val="TableContents"/>
              <w:bidi w:val="0"/>
              <w:spacing w:before="0" w:after="283"/>
              <w:jc w:val="left"/>
              <w:rPr/>
            </w:pPr>
            <w:r>
              <w:rPr/>
              <w:t xml:space="preserve">523 </w:t>
            </w:r>
          </w:p>
        </w:tc>
        <w:tc>
          <w:tcPr>
            <w:tcW w:w="1441" w:type="dxa"/>
            <w:tcBorders/>
            <w:vAlign w:val="center"/>
          </w:tcPr>
          <w:p>
            <w:pPr>
              <w:pStyle w:val="TableContents"/>
              <w:bidi w:val="0"/>
              <w:spacing w:before="0" w:after="283"/>
              <w:jc w:val="left"/>
              <w:rPr/>
            </w:pPr>
            <w:r>
              <w:rPr/>
              <w:t xml:space="preserve">528 </w:t>
            </w:r>
          </w:p>
        </w:tc>
        <w:tc>
          <w:tcPr>
            <w:tcW w:w="3676" w:type="dxa"/>
            <w:tcBorders/>
            <w:vAlign w:val="center"/>
          </w:tcPr>
          <w:p>
            <w:pPr>
              <w:pStyle w:val="TableContents"/>
              <w:bidi w:val="0"/>
              <w:spacing w:before="0" w:after="283"/>
              <w:jc w:val="left"/>
              <w:rPr/>
            </w:pPr>
            <w:r>
              <w:rPr/>
              <w:t xml:space="preserve">3000053030303030299 ♠ - 0.95% </w:t>
            </w:r>
          </w:p>
        </w:tc>
      </w:tr>
      <w:tr>
        <w:trPr/>
        <w:tc>
          <w:tcPr>
            <w:tcW w:w="1216" w:type="dxa"/>
            <w:tcBorders/>
            <w:vAlign w:val="center"/>
          </w:tcPr>
          <w:p>
            <w:pPr>
              <w:pStyle w:val="TableContents"/>
              <w:bidi w:val="0"/>
              <w:spacing w:before="0" w:after="283"/>
              <w:jc w:val="left"/>
              <w:rPr/>
            </w:pPr>
            <w:r>
              <w:rPr/>
              <w:t xml:space="preserve">309 </w:t>
            </w:r>
          </w:p>
        </w:tc>
        <w:tc>
          <w:tcPr>
            <w:tcW w:w="2146" w:type="dxa"/>
            <w:tcBorders/>
            <w:vAlign w:val="center"/>
          </w:tcPr>
          <w:p>
            <w:pPr>
              <w:pStyle w:val="TableContents"/>
              <w:bidi w:val="0"/>
              <w:spacing w:before="0" w:after="283"/>
              <w:jc w:val="left"/>
              <w:rPr/>
            </w:pPr>
            <w:r>
              <w:rPr/>
              <w:t xml:space="preserve">Covington </w:t>
            </w:r>
          </w:p>
        </w:tc>
        <w:tc>
          <w:tcPr>
            <w:tcW w:w="1531" w:type="dxa"/>
            <w:tcBorders/>
            <w:vAlign w:val="center"/>
          </w:tcPr>
          <w:p>
            <w:pPr>
              <w:pStyle w:val="TableContents"/>
              <w:bidi w:val="0"/>
              <w:spacing w:before="0" w:after="283"/>
              <w:jc w:val="left"/>
              <w:rPr/>
            </w:pPr>
            <w:r>
              <w:rPr/>
              <w:t xml:space="preserve">554 </w:t>
            </w:r>
          </w:p>
        </w:tc>
        <w:tc>
          <w:tcPr>
            <w:tcW w:w="1441" w:type="dxa"/>
            <w:tcBorders/>
            <w:vAlign w:val="center"/>
          </w:tcPr>
          <w:p>
            <w:pPr>
              <w:pStyle w:val="TableContents"/>
              <w:bidi w:val="0"/>
              <w:spacing w:before="0" w:after="283"/>
              <w:jc w:val="left"/>
              <w:rPr/>
            </w:pPr>
            <w:r>
              <w:rPr/>
              <w:t xml:space="preserve">527 </w:t>
            </w:r>
          </w:p>
        </w:tc>
        <w:tc>
          <w:tcPr>
            <w:tcW w:w="3676" w:type="dxa"/>
            <w:tcBorders/>
            <w:vAlign w:val="center"/>
          </w:tcPr>
          <w:p>
            <w:pPr>
              <w:pStyle w:val="TableContents"/>
              <w:bidi w:val="0"/>
              <w:spacing w:before="0" w:after="283"/>
              <w:jc w:val="left"/>
              <w:rPr/>
            </w:pPr>
            <w:r>
              <w:rPr/>
              <w:t xml:space="preserve">+ 5.12% </w:t>
            </w:r>
          </w:p>
        </w:tc>
      </w:tr>
      <w:tr>
        <w:trPr/>
        <w:tc>
          <w:tcPr>
            <w:tcW w:w="1216" w:type="dxa"/>
            <w:tcBorders/>
            <w:vAlign w:val="center"/>
          </w:tcPr>
          <w:p>
            <w:pPr>
              <w:pStyle w:val="TableContents"/>
              <w:bidi w:val="0"/>
              <w:spacing w:before="0" w:after="283"/>
              <w:jc w:val="left"/>
              <w:rPr/>
            </w:pPr>
            <w:r>
              <w:rPr/>
              <w:t xml:space="preserve">310 </w:t>
            </w:r>
          </w:p>
        </w:tc>
        <w:tc>
          <w:tcPr>
            <w:tcW w:w="2146" w:type="dxa"/>
            <w:tcBorders/>
            <w:vAlign w:val="center"/>
          </w:tcPr>
          <w:p>
            <w:pPr>
              <w:pStyle w:val="TableContents"/>
              <w:bidi w:val="0"/>
              <w:spacing w:before="0" w:after="283"/>
              <w:jc w:val="left"/>
              <w:rPr/>
            </w:pPr>
            <w:r>
              <w:rPr/>
              <w:t xml:space="preserve">Arnett </w:t>
            </w:r>
          </w:p>
        </w:tc>
        <w:tc>
          <w:tcPr>
            <w:tcW w:w="1531" w:type="dxa"/>
            <w:tcBorders/>
            <w:vAlign w:val="center"/>
          </w:tcPr>
          <w:p>
            <w:pPr>
              <w:pStyle w:val="TableContents"/>
              <w:bidi w:val="0"/>
              <w:spacing w:before="0" w:after="283"/>
              <w:jc w:val="left"/>
              <w:rPr/>
            </w:pPr>
            <w:r>
              <w:rPr/>
              <w:t xml:space="preserve">532 </w:t>
            </w:r>
          </w:p>
        </w:tc>
        <w:tc>
          <w:tcPr>
            <w:tcW w:w="1441" w:type="dxa"/>
            <w:tcBorders/>
            <w:vAlign w:val="center"/>
          </w:tcPr>
          <w:p>
            <w:pPr>
              <w:pStyle w:val="TableContents"/>
              <w:bidi w:val="0"/>
              <w:spacing w:before="0" w:after="283"/>
              <w:jc w:val="left"/>
              <w:rPr/>
            </w:pPr>
            <w:r>
              <w:rPr/>
              <w:t xml:space="preserve">524 </w:t>
            </w:r>
          </w:p>
        </w:tc>
        <w:tc>
          <w:tcPr>
            <w:tcW w:w="3676" w:type="dxa"/>
            <w:tcBorders/>
            <w:vAlign w:val="center"/>
          </w:tcPr>
          <w:p>
            <w:pPr>
              <w:pStyle w:val="TableContents"/>
              <w:bidi w:val="0"/>
              <w:spacing w:before="0" w:after="283"/>
              <w:jc w:val="left"/>
              <w:rPr/>
            </w:pPr>
            <w:r>
              <w:rPr/>
              <w:t xml:space="preserve">+ 1.53% </w:t>
            </w:r>
          </w:p>
        </w:tc>
      </w:tr>
      <w:tr>
        <w:trPr/>
        <w:tc>
          <w:tcPr>
            <w:tcW w:w="1216" w:type="dxa"/>
            <w:tcBorders/>
            <w:vAlign w:val="center"/>
          </w:tcPr>
          <w:p>
            <w:pPr>
              <w:pStyle w:val="TableContents"/>
              <w:bidi w:val="0"/>
              <w:spacing w:before="0" w:after="283"/>
              <w:jc w:val="left"/>
              <w:rPr/>
            </w:pPr>
            <w:r>
              <w:rPr/>
              <w:t xml:space="preserve">311 </w:t>
            </w:r>
          </w:p>
        </w:tc>
        <w:tc>
          <w:tcPr>
            <w:tcW w:w="2146" w:type="dxa"/>
            <w:tcBorders/>
            <w:vAlign w:val="center"/>
          </w:tcPr>
          <w:p>
            <w:pPr>
              <w:pStyle w:val="TableContents"/>
              <w:bidi w:val="0"/>
              <w:spacing w:before="0" w:after="283"/>
              <w:jc w:val="left"/>
              <w:rPr/>
            </w:pPr>
            <w:r>
              <w:rPr/>
              <w:t xml:space="preserve">Fort Towson </w:t>
            </w:r>
          </w:p>
        </w:tc>
        <w:tc>
          <w:tcPr>
            <w:tcW w:w="1531" w:type="dxa"/>
            <w:tcBorders/>
            <w:vAlign w:val="center"/>
          </w:tcPr>
          <w:p>
            <w:pPr>
              <w:pStyle w:val="TableContents"/>
              <w:bidi w:val="0"/>
              <w:spacing w:before="0" w:after="283"/>
              <w:jc w:val="left"/>
              <w:rPr/>
            </w:pPr>
            <w:r>
              <w:rPr/>
              <w:t xml:space="preserve">499 </w:t>
            </w:r>
          </w:p>
        </w:tc>
        <w:tc>
          <w:tcPr>
            <w:tcW w:w="1441" w:type="dxa"/>
            <w:tcBorders/>
            <w:vAlign w:val="center"/>
          </w:tcPr>
          <w:p>
            <w:pPr>
              <w:pStyle w:val="TableContents"/>
              <w:bidi w:val="0"/>
              <w:spacing w:before="0" w:after="283"/>
              <w:jc w:val="left"/>
              <w:rPr/>
            </w:pPr>
            <w:r>
              <w:rPr/>
              <w:t xml:space="preserve">519 </w:t>
            </w:r>
          </w:p>
        </w:tc>
        <w:tc>
          <w:tcPr>
            <w:tcW w:w="3676" w:type="dxa"/>
            <w:tcBorders/>
            <w:vAlign w:val="center"/>
          </w:tcPr>
          <w:p>
            <w:pPr>
              <w:pStyle w:val="TableContents"/>
              <w:bidi w:val="0"/>
              <w:spacing w:before="0" w:after="283"/>
              <w:jc w:val="left"/>
              <w:rPr/>
            </w:pPr>
            <w:r>
              <w:rPr/>
              <w:t xml:space="preserve">2999614643545279380 ♠ - 3.85% </w:t>
            </w:r>
          </w:p>
        </w:tc>
      </w:tr>
      <w:tr>
        <w:trPr/>
        <w:tc>
          <w:tcPr>
            <w:tcW w:w="1216" w:type="dxa"/>
            <w:tcBorders/>
            <w:vAlign w:val="center"/>
          </w:tcPr>
          <w:p>
            <w:pPr>
              <w:pStyle w:val="TableContents"/>
              <w:bidi w:val="0"/>
              <w:spacing w:before="0" w:after="283"/>
              <w:jc w:val="left"/>
              <w:rPr/>
            </w:pPr>
            <w:r>
              <w:rPr/>
              <w:t xml:space="preserve">312 </w:t>
            </w:r>
          </w:p>
        </w:tc>
        <w:tc>
          <w:tcPr>
            <w:tcW w:w="2146" w:type="dxa"/>
            <w:tcBorders/>
            <w:vAlign w:val="center"/>
          </w:tcPr>
          <w:p>
            <w:pPr>
              <w:pStyle w:val="TableContents"/>
              <w:bidi w:val="0"/>
              <w:spacing w:before="0" w:after="283"/>
              <w:jc w:val="left"/>
              <w:rPr/>
            </w:pPr>
            <w:r>
              <w:rPr/>
              <w:t xml:space="preserve">McCurtain </w:t>
            </w:r>
          </w:p>
        </w:tc>
        <w:tc>
          <w:tcPr>
            <w:tcW w:w="1531" w:type="dxa"/>
            <w:tcBorders/>
            <w:vAlign w:val="center"/>
          </w:tcPr>
          <w:p>
            <w:pPr>
              <w:pStyle w:val="TableContents"/>
              <w:bidi w:val="0"/>
              <w:spacing w:before="0" w:after="283"/>
              <w:jc w:val="left"/>
              <w:rPr/>
            </w:pPr>
            <w:r>
              <w:rPr/>
              <w:t xml:space="preserve">516 </w:t>
            </w:r>
          </w:p>
        </w:tc>
        <w:tc>
          <w:tcPr>
            <w:tcW w:w="1441" w:type="dxa"/>
            <w:tcBorders/>
            <w:vAlign w:val="center"/>
          </w:tcPr>
          <w:p>
            <w:pPr>
              <w:pStyle w:val="TableContents"/>
              <w:bidi w:val="0"/>
              <w:spacing w:before="0" w:after="283"/>
              <w:jc w:val="left"/>
              <w:rPr/>
            </w:pPr>
            <w:r>
              <w:rPr/>
              <w:t xml:space="preserve">516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313 </w:t>
            </w:r>
          </w:p>
        </w:tc>
        <w:tc>
          <w:tcPr>
            <w:tcW w:w="2146" w:type="dxa"/>
            <w:tcBorders/>
            <w:vAlign w:val="center"/>
          </w:tcPr>
          <w:p>
            <w:pPr>
              <w:pStyle w:val="TableContents"/>
              <w:bidi w:val="0"/>
              <w:spacing w:before="0" w:after="283"/>
              <w:jc w:val="left"/>
              <w:rPr/>
            </w:pPr>
            <w:r>
              <w:rPr/>
              <w:t xml:space="preserve">Winchester </w:t>
            </w:r>
          </w:p>
        </w:tc>
        <w:tc>
          <w:tcPr>
            <w:tcW w:w="1531" w:type="dxa"/>
            <w:tcBorders/>
            <w:vAlign w:val="center"/>
          </w:tcPr>
          <w:p>
            <w:pPr>
              <w:pStyle w:val="TableContents"/>
              <w:bidi w:val="0"/>
              <w:spacing w:before="0" w:after="283"/>
              <w:jc w:val="left"/>
              <w:rPr/>
            </w:pPr>
            <w:r>
              <w:rPr/>
              <w:t xml:space="preserve">506 </w:t>
            </w:r>
          </w:p>
        </w:tc>
        <w:tc>
          <w:tcPr>
            <w:tcW w:w="1441" w:type="dxa"/>
            <w:tcBorders/>
            <w:vAlign w:val="center"/>
          </w:tcPr>
          <w:p>
            <w:pPr>
              <w:pStyle w:val="TableContents"/>
              <w:bidi w:val="0"/>
              <w:spacing w:before="0" w:after="283"/>
              <w:jc w:val="left"/>
              <w:rPr/>
            </w:pPr>
            <w:r>
              <w:rPr/>
              <w:t xml:space="preserve">516 </w:t>
            </w:r>
          </w:p>
        </w:tc>
        <w:tc>
          <w:tcPr>
            <w:tcW w:w="3676" w:type="dxa"/>
            <w:tcBorders/>
            <w:vAlign w:val="center"/>
          </w:tcPr>
          <w:p>
            <w:pPr>
              <w:pStyle w:val="TableContents"/>
              <w:bidi w:val="0"/>
              <w:spacing w:before="0" w:after="283"/>
              <w:jc w:val="left"/>
              <w:rPr/>
            </w:pPr>
            <w:r>
              <w:rPr/>
              <w:t xml:space="preserve">2999806201550387599 ♠ - 1.94% </w:t>
            </w:r>
          </w:p>
        </w:tc>
      </w:tr>
      <w:tr>
        <w:trPr/>
        <w:tc>
          <w:tcPr>
            <w:tcW w:w="1216" w:type="dxa"/>
            <w:tcBorders/>
            <w:vAlign w:val="center"/>
          </w:tcPr>
          <w:p>
            <w:pPr>
              <w:pStyle w:val="TableContents"/>
              <w:bidi w:val="0"/>
              <w:spacing w:before="0" w:after="283"/>
              <w:jc w:val="left"/>
              <w:rPr/>
            </w:pPr>
            <w:r>
              <w:rPr/>
              <w:t xml:space="preserve">314 </w:t>
            </w:r>
          </w:p>
        </w:tc>
        <w:tc>
          <w:tcPr>
            <w:tcW w:w="2146" w:type="dxa"/>
            <w:tcBorders/>
            <w:vAlign w:val="center"/>
          </w:tcPr>
          <w:p>
            <w:pPr>
              <w:pStyle w:val="TableContents"/>
              <w:bidi w:val="0"/>
              <w:spacing w:before="0" w:after="283"/>
              <w:jc w:val="left"/>
              <w:rPr/>
            </w:pPr>
            <w:r>
              <w:rPr/>
              <w:t xml:space="preserve">Bokoshe </w:t>
            </w:r>
          </w:p>
        </w:tc>
        <w:tc>
          <w:tcPr>
            <w:tcW w:w="1531" w:type="dxa"/>
            <w:tcBorders/>
            <w:vAlign w:val="center"/>
          </w:tcPr>
          <w:p>
            <w:pPr>
              <w:pStyle w:val="TableContents"/>
              <w:bidi w:val="0"/>
              <w:spacing w:before="0" w:after="283"/>
              <w:jc w:val="left"/>
              <w:rPr/>
            </w:pPr>
            <w:r>
              <w:rPr/>
              <w:t xml:space="preserve">494 </w:t>
            </w:r>
          </w:p>
        </w:tc>
        <w:tc>
          <w:tcPr>
            <w:tcW w:w="1441" w:type="dxa"/>
            <w:tcBorders/>
            <w:vAlign w:val="center"/>
          </w:tcPr>
          <w:p>
            <w:pPr>
              <w:pStyle w:val="TableContents"/>
              <w:bidi w:val="0"/>
              <w:spacing w:before="0" w:after="283"/>
              <w:jc w:val="left"/>
              <w:rPr/>
            </w:pPr>
            <w:r>
              <w:rPr/>
              <w:t xml:space="preserve">512 </w:t>
            </w:r>
          </w:p>
        </w:tc>
        <w:tc>
          <w:tcPr>
            <w:tcW w:w="3676" w:type="dxa"/>
            <w:tcBorders/>
            <w:vAlign w:val="center"/>
          </w:tcPr>
          <w:p>
            <w:pPr>
              <w:pStyle w:val="TableContents"/>
              <w:bidi w:val="0"/>
              <w:spacing w:before="0" w:after="283"/>
              <w:jc w:val="left"/>
              <w:rPr/>
            </w:pPr>
            <w:r>
              <w:rPr/>
              <w:t xml:space="preserve">2999648437500000000 ♠ - 3.52% </w:t>
            </w:r>
          </w:p>
        </w:tc>
      </w:tr>
      <w:tr>
        <w:trPr/>
        <w:tc>
          <w:tcPr>
            <w:tcW w:w="1216" w:type="dxa"/>
            <w:tcBorders/>
            <w:vAlign w:val="center"/>
          </w:tcPr>
          <w:p>
            <w:pPr>
              <w:pStyle w:val="TableContents"/>
              <w:bidi w:val="0"/>
              <w:spacing w:before="0" w:after="283"/>
              <w:jc w:val="left"/>
              <w:rPr/>
            </w:pPr>
            <w:r>
              <w:rPr/>
              <w:t xml:space="preserve">315 </w:t>
            </w:r>
          </w:p>
        </w:tc>
        <w:tc>
          <w:tcPr>
            <w:tcW w:w="2146" w:type="dxa"/>
            <w:tcBorders/>
            <w:vAlign w:val="center"/>
          </w:tcPr>
          <w:p>
            <w:pPr>
              <w:pStyle w:val="TableContents"/>
              <w:bidi w:val="0"/>
              <w:spacing w:before="0" w:after="283"/>
              <w:jc w:val="left"/>
              <w:rPr/>
            </w:pPr>
            <w:r>
              <w:rPr/>
              <w:t xml:space="preserve">Billings </w:t>
            </w:r>
          </w:p>
        </w:tc>
        <w:tc>
          <w:tcPr>
            <w:tcW w:w="1531" w:type="dxa"/>
            <w:tcBorders/>
            <w:vAlign w:val="center"/>
          </w:tcPr>
          <w:p>
            <w:pPr>
              <w:pStyle w:val="TableContents"/>
              <w:bidi w:val="0"/>
              <w:spacing w:before="0" w:after="283"/>
              <w:jc w:val="left"/>
              <w:rPr/>
            </w:pPr>
            <w:r>
              <w:rPr/>
              <w:t xml:space="preserve">510 </w:t>
            </w:r>
          </w:p>
        </w:tc>
        <w:tc>
          <w:tcPr>
            <w:tcW w:w="1441" w:type="dxa"/>
            <w:tcBorders/>
            <w:vAlign w:val="center"/>
          </w:tcPr>
          <w:p>
            <w:pPr>
              <w:pStyle w:val="TableContents"/>
              <w:bidi w:val="0"/>
              <w:spacing w:before="0" w:after="283"/>
              <w:jc w:val="left"/>
              <w:rPr/>
            </w:pPr>
            <w:r>
              <w:rPr/>
              <w:t xml:space="preserve">509 </w:t>
            </w:r>
          </w:p>
        </w:tc>
        <w:tc>
          <w:tcPr>
            <w:tcW w:w="3676" w:type="dxa"/>
            <w:tcBorders/>
            <w:vAlign w:val="center"/>
          </w:tcPr>
          <w:p>
            <w:pPr>
              <w:pStyle w:val="TableContents"/>
              <w:bidi w:val="0"/>
              <w:spacing w:before="0" w:after="283"/>
              <w:jc w:val="left"/>
              <w:rPr/>
            </w:pPr>
            <w:r>
              <w:rPr/>
              <w:t xml:space="preserve">+ 0.20% </w:t>
            </w:r>
          </w:p>
        </w:tc>
      </w:tr>
      <w:tr>
        <w:trPr/>
        <w:tc>
          <w:tcPr>
            <w:tcW w:w="1216" w:type="dxa"/>
            <w:tcBorders/>
            <w:vAlign w:val="center"/>
          </w:tcPr>
          <w:p>
            <w:pPr>
              <w:pStyle w:val="TableContents"/>
              <w:bidi w:val="0"/>
              <w:spacing w:before="0" w:after="283"/>
              <w:jc w:val="left"/>
              <w:rPr/>
            </w:pPr>
            <w:r>
              <w:rPr/>
              <w:t xml:space="preserve">316 </w:t>
            </w:r>
          </w:p>
        </w:tc>
        <w:tc>
          <w:tcPr>
            <w:tcW w:w="2146" w:type="dxa"/>
            <w:tcBorders/>
            <w:vAlign w:val="center"/>
          </w:tcPr>
          <w:p>
            <w:pPr>
              <w:pStyle w:val="TableContents"/>
              <w:bidi w:val="0"/>
              <w:spacing w:before="0" w:after="283"/>
              <w:jc w:val="left"/>
              <w:rPr/>
            </w:pPr>
            <w:r>
              <w:rPr/>
              <w:t xml:space="preserve">Schulter </w:t>
            </w:r>
          </w:p>
        </w:tc>
        <w:tc>
          <w:tcPr>
            <w:tcW w:w="1531" w:type="dxa"/>
            <w:tcBorders/>
            <w:vAlign w:val="center"/>
          </w:tcPr>
          <w:p>
            <w:pPr>
              <w:pStyle w:val="TableContents"/>
              <w:bidi w:val="0"/>
              <w:spacing w:before="0" w:after="283"/>
              <w:jc w:val="left"/>
              <w:rPr/>
            </w:pPr>
            <w:r>
              <w:rPr/>
              <w:t xml:space="preserve">501 </w:t>
            </w:r>
          </w:p>
        </w:tc>
        <w:tc>
          <w:tcPr>
            <w:tcW w:w="1441" w:type="dxa"/>
            <w:tcBorders/>
            <w:vAlign w:val="center"/>
          </w:tcPr>
          <w:p>
            <w:pPr>
              <w:pStyle w:val="TableContents"/>
              <w:bidi w:val="0"/>
              <w:spacing w:before="0" w:after="283"/>
              <w:jc w:val="left"/>
              <w:rPr/>
            </w:pPr>
            <w:r>
              <w:rPr/>
              <w:t xml:space="preserve">509 </w:t>
            </w:r>
          </w:p>
        </w:tc>
        <w:tc>
          <w:tcPr>
            <w:tcW w:w="3676" w:type="dxa"/>
            <w:tcBorders/>
            <w:vAlign w:val="center"/>
          </w:tcPr>
          <w:p>
            <w:pPr>
              <w:pStyle w:val="TableContents"/>
              <w:bidi w:val="0"/>
              <w:spacing w:before="0" w:after="283"/>
              <w:jc w:val="left"/>
              <w:rPr/>
            </w:pPr>
            <w:r>
              <w:rPr/>
              <w:t xml:space="preserve">2999842829076620820 ♠ - 1.57% </w:t>
            </w:r>
          </w:p>
        </w:tc>
      </w:tr>
      <w:tr>
        <w:trPr/>
        <w:tc>
          <w:tcPr>
            <w:tcW w:w="1216" w:type="dxa"/>
            <w:tcBorders/>
            <w:vAlign w:val="center"/>
          </w:tcPr>
          <w:p>
            <w:pPr>
              <w:pStyle w:val="TableContents"/>
              <w:bidi w:val="0"/>
              <w:spacing w:before="0" w:after="283"/>
              <w:jc w:val="left"/>
              <w:rPr/>
            </w:pPr>
            <w:r>
              <w:rPr/>
              <w:t xml:space="preserve">317 </w:t>
            </w:r>
          </w:p>
        </w:tc>
        <w:tc>
          <w:tcPr>
            <w:tcW w:w="2146" w:type="dxa"/>
            <w:tcBorders/>
            <w:vAlign w:val="center"/>
          </w:tcPr>
          <w:p>
            <w:pPr>
              <w:pStyle w:val="TableContents"/>
              <w:bidi w:val="0"/>
              <w:spacing w:before="0" w:after="283"/>
              <w:jc w:val="left"/>
              <w:rPr/>
            </w:pPr>
            <w:r>
              <w:rPr/>
              <w:t xml:space="preserve">Calumet </w:t>
            </w:r>
          </w:p>
        </w:tc>
        <w:tc>
          <w:tcPr>
            <w:tcW w:w="1531" w:type="dxa"/>
            <w:tcBorders/>
            <w:vAlign w:val="center"/>
          </w:tcPr>
          <w:p>
            <w:pPr>
              <w:pStyle w:val="TableContents"/>
              <w:bidi w:val="0"/>
              <w:spacing w:before="0" w:after="283"/>
              <w:jc w:val="left"/>
              <w:rPr/>
            </w:pPr>
            <w:r>
              <w:rPr/>
              <w:t xml:space="preserve">564 </w:t>
            </w:r>
          </w:p>
        </w:tc>
        <w:tc>
          <w:tcPr>
            <w:tcW w:w="1441" w:type="dxa"/>
            <w:tcBorders/>
            <w:vAlign w:val="center"/>
          </w:tcPr>
          <w:p>
            <w:pPr>
              <w:pStyle w:val="TableContents"/>
              <w:bidi w:val="0"/>
              <w:spacing w:before="0" w:after="283"/>
              <w:jc w:val="left"/>
              <w:rPr/>
            </w:pPr>
            <w:r>
              <w:rPr/>
              <w:t xml:space="preserve">507 </w:t>
            </w:r>
          </w:p>
        </w:tc>
        <w:tc>
          <w:tcPr>
            <w:tcW w:w="3676" w:type="dxa"/>
            <w:tcBorders/>
            <w:vAlign w:val="center"/>
          </w:tcPr>
          <w:p>
            <w:pPr>
              <w:pStyle w:val="TableContents"/>
              <w:bidi w:val="0"/>
              <w:spacing w:before="0" w:after="283"/>
              <w:jc w:val="left"/>
              <w:rPr/>
            </w:pPr>
            <w:r>
              <w:rPr/>
              <w:t xml:space="preserve">+ 11.24% </w:t>
            </w:r>
          </w:p>
        </w:tc>
      </w:tr>
      <w:tr>
        <w:trPr/>
        <w:tc>
          <w:tcPr>
            <w:tcW w:w="1216" w:type="dxa"/>
            <w:tcBorders/>
            <w:vAlign w:val="center"/>
          </w:tcPr>
          <w:p>
            <w:pPr>
              <w:pStyle w:val="TableContents"/>
              <w:bidi w:val="0"/>
              <w:spacing w:before="0" w:after="283"/>
              <w:jc w:val="left"/>
              <w:rPr/>
            </w:pPr>
            <w:r>
              <w:rPr/>
              <w:t xml:space="preserve">318 </w:t>
            </w:r>
          </w:p>
        </w:tc>
        <w:tc>
          <w:tcPr>
            <w:tcW w:w="2146" w:type="dxa"/>
            <w:tcBorders/>
            <w:vAlign w:val="center"/>
          </w:tcPr>
          <w:p>
            <w:pPr>
              <w:pStyle w:val="TableContents"/>
              <w:bidi w:val="0"/>
              <w:spacing w:before="0" w:after="283"/>
              <w:jc w:val="left"/>
              <w:rPr/>
            </w:pPr>
            <w:r>
              <w:rPr/>
              <w:t xml:space="preserve">Maissi </w:t>
            </w:r>
          </w:p>
        </w:tc>
        <w:tc>
          <w:tcPr>
            <w:tcW w:w="1531" w:type="dxa"/>
            <w:tcBorders/>
            <w:vAlign w:val="center"/>
          </w:tcPr>
          <w:p>
            <w:pPr>
              <w:pStyle w:val="TableContents"/>
              <w:bidi w:val="0"/>
              <w:spacing w:before="0" w:after="283"/>
              <w:jc w:val="left"/>
              <w:rPr/>
            </w:pPr>
            <w:r>
              <w:rPr/>
              <w:t xml:space="preserve">506 </w:t>
            </w:r>
          </w:p>
        </w:tc>
        <w:tc>
          <w:tcPr>
            <w:tcW w:w="1441" w:type="dxa"/>
            <w:tcBorders/>
            <w:vAlign w:val="center"/>
          </w:tcPr>
          <w:p>
            <w:pPr>
              <w:pStyle w:val="TableContents"/>
              <w:bidi w:val="0"/>
              <w:spacing w:before="0" w:after="283"/>
              <w:jc w:val="left"/>
              <w:rPr/>
            </w:pPr>
            <w:r>
              <w:rPr/>
              <w:t xml:space="preserve">503 </w:t>
            </w:r>
          </w:p>
        </w:tc>
        <w:tc>
          <w:tcPr>
            <w:tcW w:w="3676" w:type="dxa"/>
            <w:tcBorders/>
            <w:vAlign w:val="center"/>
          </w:tcPr>
          <w:p>
            <w:pPr>
              <w:pStyle w:val="TableContents"/>
              <w:bidi w:val="0"/>
              <w:spacing w:before="0" w:after="283"/>
              <w:jc w:val="left"/>
              <w:rPr/>
            </w:pPr>
            <w:r>
              <w:rPr/>
              <w:t xml:space="preserve">+ 0.60% </w:t>
            </w:r>
          </w:p>
        </w:tc>
      </w:tr>
      <w:tr>
        <w:trPr/>
        <w:tc>
          <w:tcPr>
            <w:tcW w:w="1216" w:type="dxa"/>
            <w:tcBorders/>
            <w:vAlign w:val="center"/>
          </w:tcPr>
          <w:p>
            <w:pPr>
              <w:pStyle w:val="TableContents"/>
              <w:bidi w:val="0"/>
              <w:spacing w:before="0" w:after="283"/>
              <w:jc w:val="left"/>
              <w:rPr/>
            </w:pPr>
            <w:r>
              <w:rPr/>
              <w:t xml:space="preserve">319 </w:t>
            </w:r>
          </w:p>
        </w:tc>
        <w:tc>
          <w:tcPr>
            <w:tcW w:w="2146" w:type="dxa"/>
            <w:tcBorders/>
            <w:vAlign w:val="center"/>
          </w:tcPr>
          <w:p>
            <w:pPr>
              <w:pStyle w:val="TableContents"/>
              <w:bidi w:val="0"/>
              <w:spacing w:before="0" w:after="283"/>
              <w:jc w:val="left"/>
              <w:rPr/>
            </w:pPr>
            <w:r>
              <w:rPr/>
              <w:t xml:space="preserve">Sementti </w:t>
            </w:r>
          </w:p>
        </w:tc>
        <w:tc>
          <w:tcPr>
            <w:tcW w:w="1531" w:type="dxa"/>
            <w:tcBorders/>
            <w:vAlign w:val="center"/>
          </w:tcPr>
          <w:p>
            <w:pPr>
              <w:pStyle w:val="TableContents"/>
              <w:bidi w:val="0"/>
              <w:spacing w:before="0" w:after="283"/>
              <w:jc w:val="left"/>
              <w:rPr/>
            </w:pPr>
            <w:r>
              <w:rPr/>
              <w:t xml:space="preserve">495 </w:t>
            </w:r>
          </w:p>
        </w:tc>
        <w:tc>
          <w:tcPr>
            <w:tcW w:w="1441" w:type="dxa"/>
            <w:tcBorders/>
            <w:vAlign w:val="center"/>
          </w:tcPr>
          <w:p>
            <w:pPr>
              <w:pStyle w:val="TableContents"/>
              <w:bidi w:val="0"/>
              <w:spacing w:before="0" w:after="283"/>
              <w:jc w:val="left"/>
              <w:rPr/>
            </w:pPr>
            <w:r>
              <w:rPr/>
              <w:t xml:space="preserve">501 </w:t>
            </w:r>
          </w:p>
        </w:tc>
        <w:tc>
          <w:tcPr>
            <w:tcW w:w="3676" w:type="dxa"/>
            <w:tcBorders/>
            <w:vAlign w:val="center"/>
          </w:tcPr>
          <w:p>
            <w:pPr>
              <w:pStyle w:val="TableContents"/>
              <w:bidi w:val="0"/>
              <w:spacing w:before="0" w:after="283"/>
              <w:jc w:val="left"/>
              <w:rPr/>
            </w:pPr>
            <w:r>
              <w:rPr/>
              <w:t xml:space="preserve">2999880239520958080 ♠ - 1.20% </w:t>
            </w:r>
          </w:p>
        </w:tc>
      </w:tr>
      <w:tr>
        <w:trPr/>
        <w:tc>
          <w:tcPr>
            <w:tcW w:w="1216" w:type="dxa"/>
            <w:tcBorders/>
            <w:vAlign w:val="center"/>
          </w:tcPr>
          <w:p>
            <w:pPr>
              <w:pStyle w:val="TableContents"/>
              <w:bidi w:val="0"/>
              <w:spacing w:before="0" w:after="283"/>
              <w:jc w:val="left"/>
              <w:rPr/>
            </w:pPr>
            <w:r>
              <w:rPr/>
              <w:t xml:space="preserve">320 </w:t>
            </w:r>
          </w:p>
        </w:tc>
        <w:tc>
          <w:tcPr>
            <w:tcW w:w="2146" w:type="dxa"/>
            <w:tcBorders/>
            <w:vAlign w:val="center"/>
          </w:tcPr>
          <w:p>
            <w:pPr>
              <w:pStyle w:val="TableContents"/>
              <w:bidi w:val="0"/>
              <w:spacing w:before="0" w:after="283"/>
              <w:jc w:val="left"/>
              <w:rPr/>
            </w:pPr>
            <w:r>
              <w:rPr/>
              <w:t xml:space="preserve">Ringwood </w:t>
            </w:r>
          </w:p>
        </w:tc>
        <w:tc>
          <w:tcPr>
            <w:tcW w:w="1531" w:type="dxa"/>
            <w:tcBorders/>
            <w:vAlign w:val="center"/>
          </w:tcPr>
          <w:p>
            <w:pPr>
              <w:pStyle w:val="TableContents"/>
              <w:bidi w:val="0"/>
              <w:spacing w:before="0" w:after="283"/>
              <w:jc w:val="left"/>
              <w:rPr/>
            </w:pPr>
            <w:r>
              <w:rPr/>
              <w:t xml:space="preserve">514 </w:t>
            </w:r>
          </w:p>
        </w:tc>
        <w:tc>
          <w:tcPr>
            <w:tcW w:w="1441" w:type="dxa"/>
            <w:tcBorders/>
            <w:vAlign w:val="center"/>
          </w:tcPr>
          <w:p>
            <w:pPr>
              <w:pStyle w:val="TableContents"/>
              <w:bidi w:val="0"/>
              <w:spacing w:before="0" w:after="283"/>
              <w:jc w:val="left"/>
              <w:rPr/>
            </w:pPr>
            <w:r>
              <w:rPr/>
              <w:t xml:space="preserve">497 </w:t>
            </w:r>
          </w:p>
        </w:tc>
        <w:tc>
          <w:tcPr>
            <w:tcW w:w="3676" w:type="dxa"/>
            <w:tcBorders/>
            <w:vAlign w:val="center"/>
          </w:tcPr>
          <w:p>
            <w:pPr>
              <w:pStyle w:val="TableContents"/>
              <w:bidi w:val="0"/>
              <w:spacing w:before="0" w:after="283"/>
              <w:jc w:val="left"/>
              <w:rPr/>
            </w:pPr>
            <w:r>
              <w:rPr/>
              <w:t xml:space="preserve">+ 3.42% </w:t>
            </w:r>
          </w:p>
        </w:tc>
      </w:tr>
      <w:tr>
        <w:trPr/>
        <w:tc>
          <w:tcPr>
            <w:tcW w:w="1216" w:type="dxa"/>
            <w:tcBorders/>
            <w:vAlign w:val="center"/>
          </w:tcPr>
          <w:p>
            <w:pPr>
              <w:pStyle w:val="TableContents"/>
              <w:bidi w:val="0"/>
              <w:spacing w:before="0" w:after="283"/>
              <w:jc w:val="left"/>
              <w:rPr/>
            </w:pPr>
            <w:r>
              <w:rPr/>
              <w:t xml:space="preserve">321 </w:t>
            </w:r>
          </w:p>
        </w:tc>
        <w:tc>
          <w:tcPr>
            <w:tcW w:w="2146" w:type="dxa"/>
            <w:tcBorders/>
            <w:vAlign w:val="center"/>
          </w:tcPr>
          <w:p>
            <w:pPr>
              <w:pStyle w:val="TableContents"/>
              <w:bidi w:val="0"/>
              <w:spacing w:before="0" w:after="283"/>
              <w:jc w:val="left"/>
              <w:rPr/>
            </w:pPr>
            <w:r>
              <w:rPr/>
              <w:t xml:space="preserve">Achille </w:t>
            </w:r>
          </w:p>
        </w:tc>
        <w:tc>
          <w:tcPr>
            <w:tcW w:w="1531" w:type="dxa"/>
            <w:tcBorders/>
            <w:vAlign w:val="center"/>
          </w:tcPr>
          <w:p>
            <w:pPr>
              <w:pStyle w:val="TableContents"/>
              <w:bidi w:val="0"/>
              <w:spacing w:before="0" w:after="283"/>
              <w:jc w:val="left"/>
              <w:rPr/>
            </w:pPr>
            <w:r>
              <w:rPr/>
              <w:t xml:space="preserve">510 </w:t>
            </w:r>
          </w:p>
        </w:tc>
        <w:tc>
          <w:tcPr>
            <w:tcW w:w="1441" w:type="dxa"/>
            <w:tcBorders/>
            <w:vAlign w:val="center"/>
          </w:tcPr>
          <w:p>
            <w:pPr>
              <w:pStyle w:val="TableContents"/>
              <w:bidi w:val="0"/>
              <w:spacing w:before="0" w:after="283"/>
              <w:jc w:val="left"/>
              <w:rPr/>
            </w:pPr>
            <w:r>
              <w:rPr/>
              <w:t xml:space="preserve">492 </w:t>
            </w:r>
          </w:p>
        </w:tc>
        <w:tc>
          <w:tcPr>
            <w:tcW w:w="3676" w:type="dxa"/>
            <w:tcBorders/>
            <w:vAlign w:val="center"/>
          </w:tcPr>
          <w:p>
            <w:pPr>
              <w:pStyle w:val="TableContents"/>
              <w:bidi w:val="0"/>
              <w:spacing w:before="0" w:after="283"/>
              <w:jc w:val="left"/>
              <w:rPr/>
            </w:pPr>
            <w:r>
              <w:rPr/>
              <w:t xml:space="preserve">+ 3.66% </w:t>
            </w:r>
          </w:p>
        </w:tc>
      </w:tr>
      <w:tr>
        <w:trPr/>
        <w:tc>
          <w:tcPr>
            <w:tcW w:w="1216" w:type="dxa"/>
            <w:tcBorders/>
            <w:vAlign w:val="center"/>
          </w:tcPr>
          <w:p>
            <w:pPr>
              <w:pStyle w:val="TableContents"/>
              <w:bidi w:val="0"/>
              <w:spacing w:before="0" w:after="283"/>
              <w:jc w:val="left"/>
              <w:rPr/>
            </w:pPr>
            <w:r>
              <w:rPr/>
              <w:t xml:space="preserve">322 </w:t>
            </w:r>
          </w:p>
        </w:tc>
        <w:tc>
          <w:tcPr>
            <w:tcW w:w="2146" w:type="dxa"/>
            <w:tcBorders/>
            <w:vAlign w:val="center"/>
          </w:tcPr>
          <w:p>
            <w:pPr>
              <w:pStyle w:val="TableContents"/>
              <w:bidi w:val="0"/>
              <w:spacing w:before="0" w:after="283"/>
              <w:jc w:val="left"/>
              <w:rPr/>
            </w:pPr>
            <w:r>
              <w:rPr/>
              <w:t xml:space="preserve">Tryon </w:t>
            </w:r>
          </w:p>
        </w:tc>
        <w:tc>
          <w:tcPr>
            <w:tcW w:w="1531" w:type="dxa"/>
            <w:tcBorders/>
            <w:vAlign w:val="center"/>
          </w:tcPr>
          <w:p>
            <w:pPr>
              <w:pStyle w:val="TableContents"/>
              <w:bidi w:val="0"/>
              <w:spacing w:before="0" w:after="283"/>
              <w:jc w:val="left"/>
              <w:rPr/>
            </w:pPr>
            <w:r>
              <w:rPr/>
              <w:t xml:space="preserve">502 </w:t>
            </w:r>
          </w:p>
        </w:tc>
        <w:tc>
          <w:tcPr>
            <w:tcW w:w="1441" w:type="dxa"/>
            <w:tcBorders/>
            <w:vAlign w:val="center"/>
          </w:tcPr>
          <w:p>
            <w:pPr>
              <w:pStyle w:val="TableContents"/>
              <w:bidi w:val="0"/>
              <w:spacing w:before="0" w:after="283"/>
              <w:jc w:val="left"/>
              <w:rPr/>
            </w:pPr>
            <w:r>
              <w:rPr/>
              <w:t xml:space="preserve">491 </w:t>
            </w:r>
          </w:p>
        </w:tc>
        <w:tc>
          <w:tcPr>
            <w:tcW w:w="3676" w:type="dxa"/>
            <w:tcBorders/>
            <w:vAlign w:val="center"/>
          </w:tcPr>
          <w:p>
            <w:pPr>
              <w:pStyle w:val="TableContents"/>
              <w:bidi w:val="0"/>
              <w:spacing w:before="0" w:after="283"/>
              <w:jc w:val="left"/>
              <w:rPr/>
            </w:pPr>
            <w:r>
              <w:rPr/>
              <w:t xml:space="preserve">+ 2.24% </w:t>
            </w:r>
          </w:p>
        </w:tc>
      </w:tr>
      <w:tr>
        <w:trPr/>
        <w:tc>
          <w:tcPr>
            <w:tcW w:w="1216" w:type="dxa"/>
            <w:tcBorders/>
            <w:vAlign w:val="center"/>
          </w:tcPr>
          <w:p>
            <w:pPr>
              <w:pStyle w:val="TableContents"/>
              <w:bidi w:val="0"/>
              <w:spacing w:before="0" w:after="283"/>
              <w:jc w:val="left"/>
              <w:rPr/>
            </w:pPr>
            <w:r>
              <w:rPr/>
              <w:t xml:space="preserve">323 </w:t>
            </w:r>
          </w:p>
        </w:tc>
        <w:tc>
          <w:tcPr>
            <w:tcW w:w="2146" w:type="dxa"/>
            <w:tcBorders/>
            <w:vAlign w:val="center"/>
          </w:tcPr>
          <w:p>
            <w:pPr>
              <w:pStyle w:val="TableContents"/>
              <w:bidi w:val="0"/>
              <w:spacing w:before="0" w:after="283"/>
              <w:jc w:val="left"/>
              <w:rPr/>
            </w:pPr>
            <w:r>
              <w:rPr/>
              <w:t xml:space="preserve">Depew </w:t>
            </w:r>
          </w:p>
        </w:tc>
        <w:tc>
          <w:tcPr>
            <w:tcW w:w="1531" w:type="dxa"/>
            <w:tcBorders/>
            <w:vAlign w:val="center"/>
          </w:tcPr>
          <w:p>
            <w:pPr>
              <w:pStyle w:val="TableContents"/>
              <w:bidi w:val="0"/>
              <w:spacing w:before="0" w:after="283"/>
              <w:jc w:val="left"/>
              <w:rPr/>
            </w:pPr>
            <w:r>
              <w:rPr/>
              <w:t xml:space="preserve">482 </w:t>
            </w:r>
          </w:p>
        </w:tc>
        <w:tc>
          <w:tcPr>
            <w:tcW w:w="1441" w:type="dxa"/>
            <w:tcBorders/>
            <w:vAlign w:val="center"/>
          </w:tcPr>
          <w:p>
            <w:pPr>
              <w:pStyle w:val="TableContents"/>
              <w:bidi w:val="0"/>
              <w:spacing w:before="0" w:after="283"/>
              <w:jc w:val="left"/>
              <w:rPr/>
            </w:pPr>
            <w:r>
              <w:rPr/>
              <w:t xml:space="preserve">476 </w:t>
            </w:r>
          </w:p>
        </w:tc>
        <w:tc>
          <w:tcPr>
            <w:tcW w:w="3676" w:type="dxa"/>
            <w:tcBorders/>
            <w:vAlign w:val="center"/>
          </w:tcPr>
          <w:p>
            <w:pPr>
              <w:pStyle w:val="TableContents"/>
              <w:bidi w:val="0"/>
              <w:spacing w:before="0" w:after="283"/>
              <w:jc w:val="left"/>
              <w:rPr/>
            </w:pPr>
            <w:r>
              <w:rPr/>
              <w:t xml:space="preserve">+ 1.26% </w:t>
            </w:r>
          </w:p>
        </w:tc>
      </w:tr>
      <w:tr>
        <w:trPr/>
        <w:tc>
          <w:tcPr>
            <w:tcW w:w="1216" w:type="dxa"/>
            <w:tcBorders/>
            <w:vAlign w:val="center"/>
          </w:tcPr>
          <w:p>
            <w:pPr>
              <w:pStyle w:val="TableContents"/>
              <w:bidi w:val="0"/>
              <w:spacing w:before="0" w:after="283"/>
              <w:jc w:val="left"/>
              <w:rPr/>
            </w:pPr>
            <w:r>
              <w:rPr/>
              <w:t xml:space="preserve">324 </w:t>
            </w:r>
          </w:p>
        </w:tc>
        <w:tc>
          <w:tcPr>
            <w:tcW w:w="2146" w:type="dxa"/>
            <w:tcBorders/>
            <w:vAlign w:val="center"/>
          </w:tcPr>
          <w:p>
            <w:pPr>
              <w:pStyle w:val="TableContents"/>
              <w:bidi w:val="0"/>
              <w:spacing w:before="0" w:after="283"/>
              <w:jc w:val="left"/>
              <w:rPr/>
            </w:pPr>
            <w:r>
              <w:rPr/>
              <w:t xml:space="preserve">Stonewall </w:t>
            </w:r>
          </w:p>
        </w:tc>
        <w:tc>
          <w:tcPr>
            <w:tcW w:w="1531" w:type="dxa"/>
            <w:tcBorders/>
            <w:vAlign w:val="center"/>
          </w:tcPr>
          <w:p>
            <w:pPr>
              <w:pStyle w:val="TableContents"/>
              <w:bidi w:val="0"/>
              <w:spacing w:before="0" w:after="283"/>
              <w:jc w:val="left"/>
              <w:rPr/>
            </w:pPr>
            <w:r>
              <w:rPr/>
              <w:t xml:space="preserve">474 </w:t>
            </w:r>
          </w:p>
        </w:tc>
        <w:tc>
          <w:tcPr>
            <w:tcW w:w="1441" w:type="dxa"/>
            <w:tcBorders/>
            <w:vAlign w:val="center"/>
          </w:tcPr>
          <w:p>
            <w:pPr>
              <w:pStyle w:val="TableContents"/>
              <w:bidi w:val="0"/>
              <w:spacing w:before="0" w:after="283"/>
              <w:jc w:val="left"/>
              <w:rPr/>
            </w:pPr>
            <w:r>
              <w:rPr/>
              <w:t xml:space="preserve">470 </w:t>
            </w:r>
          </w:p>
        </w:tc>
        <w:tc>
          <w:tcPr>
            <w:tcW w:w="3676" w:type="dxa"/>
            <w:tcBorders/>
            <w:vAlign w:val="center"/>
          </w:tcPr>
          <w:p>
            <w:pPr>
              <w:pStyle w:val="TableContents"/>
              <w:bidi w:val="0"/>
              <w:spacing w:before="0" w:after="283"/>
              <w:jc w:val="left"/>
              <w:rPr/>
            </w:pPr>
            <w:r>
              <w:rPr/>
              <w:t xml:space="preserve">+ 0.85% </w:t>
            </w:r>
          </w:p>
        </w:tc>
      </w:tr>
      <w:tr>
        <w:trPr/>
        <w:tc>
          <w:tcPr>
            <w:tcW w:w="1216" w:type="dxa"/>
            <w:tcBorders/>
            <w:vAlign w:val="center"/>
          </w:tcPr>
          <w:p>
            <w:pPr>
              <w:pStyle w:val="TableContents"/>
              <w:bidi w:val="0"/>
              <w:spacing w:before="0" w:after="283"/>
              <w:jc w:val="left"/>
              <w:rPr/>
            </w:pPr>
            <w:r>
              <w:rPr/>
              <w:t xml:space="preserve">325 </w:t>
            </w:r>
          </w:p>
        </w:tc>
        <w:tc>
          <w:tcPr>
            <w:tcW w:w="2146" w:type="dxa"/>
            <w:tcBorders/>
            <w:vAlign w:val="center"/>
          </w:tcPr>
          <w:p>
            <w:pPr>
              <w:pStyle w:val="TableContents"/>
              <w:bidi w:val="0"/>
              <w:spacing w:before="0" w:after="283"/>
              <w:jc w:val="left"/>
              <w:rPr/>
            </w:pPr>
            <w:r>
              <w:rPr/>
              <w:t xml:space="preserve">Prue </w:t>
            </w:r>
          </w:p>
        </w:tc>
        <w:tc>
          <w:tcPr>
            <w:tcW w:w="1531" w:type="dxa"/>
            <w:tcBorders/>
            <w:vAlign w:val="center"/>
          </w:tcPr>
          <w:p>
            <w:pPr>
              <w:pStyle w:val="TableContents"/>
              <w:bidi w:val="0"/>
              <w:spacing w:before="0" w:after="283"/>
              <w:jc w:val="left"/>
              <w:rPr/>
            </w:pPr>
            <w:r>
              <w:rPr/>
              <w:t xml:space="preserve">461 </w:t>
            </w:r>
          </w:p>
        </w:tc>
        <w:tc>
          <w:tcPr>
            <w:tcW w:w="1441" w:type="dxa"/>
            <w:tcBorders/>
            <w:vAlign w:val="center"/>
          </w:tcPr>
          <w:p>
            <w:pPr>
              <w:pStyle w:val="TableContents"/>
              <w:bidi w:val="0"/>
              <w:spacing w:before="0" w:after="283"/>
              <w:jc w:val="left"/>
              <w:rPr/>
            </w:pPr>
            <w:r>
              <w:rPr/>
              <w:t xml:space="preserve">465 </w:t>
            </w:r>
          </w:p>
        </w:tc>
        <w:tc>
          <w:tcPr>
            <w:tcW w:w="3676" w:type="dxa"/>
            <w:tcBorders/>
            <w:vAlign w:val="center"/>
          </w:tcPr>
          <w:p>
            <w:pPr>
              <w:pStyle w:val="TableContents"/>
              <w:bidi w:val="0"/>
              <w:spacing w:before="0" w:after="283"/>
              <w:jc w:val="left"/>
              <w:rPr/>
            </w:pPr>
            <w:r>
              <w:rPr/>
              <w:t xml:space="preserve">3000139784946236560 ♠ - 0.86% </w:t>
            </w:r>
          </w:p>
        </w:tc>
      </w:tr>
      <w:tr>
        <w:trPr/>
        <w:tc>
          <w:tcPr>
            <w:tcW w:w="1216" w:type="dxa"/>
            <w:tcBorders/>
            <w:vAlign w:val="center"/>
          </w:tcPr>
          <w:p>
            <w:pPr>
              <w:pStyle w:val="TableContents"/>
              <w:bidi w:val="0"/>
              <w:spacing w:before="0" w:after="283"/>
              <w:jc w:val="left"/>
              <w:rPr/>
            </w:pPr>
            <w:r>
              <w:rPr/>
              <w:t xml:space="preserve">326 </w:t>
            </w:r>
          </w:p>
        </w:tc>
        <w:tc>
          <w:tcPr>
            <w:tcW w:w="2146" w:type="dxa"/>
            <w:tcBorders/>
            <w:vAlign w:val="center"/>
          </w:tcPr>
          <w:p>
            <w:pPr>
              <w:pStyle w:val="TableContents"/>
              <w:bidi w:val="0"/>
              <w:spacing w:before="0" w:after="283"/>
              <w:jc w:val="left"/>
              <w:rPr/>
            </w:pPr>
            <w:r>
              <w:rPr/>
              <w:t xml:space="preserve">Dover </w:t>
            </w:r>
          </w:p>
        </w:tc>
        <w:tc>
          <w:tcPr>
            <w:tcW w:w="1531" w:type="dxa"/>
            <w:tcBorders/>
            <w:vAlign w:val="center"/>
          </w:tcPr>
          <w:p>
            <w:pPr>
              <w:pStyle w:val="TableContents"/>
              <w:bidi w:val="0"/>
              <w:spacing w:before="0" w:after="283"/>
              <w:jc w:val="left"/>
              <w:rPr/>
            </w:pPr>
            <w:r>
              <w:rPr/>
              <w:t xml:space="preserve">473 </w:t>
            </w:r>
          </w:p>
        </w:tc>
        <w:tc>
          <w:tcPr>
            <w:tcW w:w="1441" w:type="dxa"/>
            <w:tcBorders/>
            <w:vAlign w:val="center"/>
          </w:tcPr>
          <w:p>
            <w:pPr>
              <w:pStyle w:val="TableContents"/>
              <w:bidi w:val="0"/>
              <w:spacing w:before="0" w:after="283"/>
              <w:jc w:val="left"/>
              <w:rPr/>
            </w:pPr>
            <w:r>
              <w:rPr/>
              <w:t xml:space="preserve">464 </w:t>
            </w:r>
          </w:p>
        </w:tc>
        <w:tc>
          <w:tcPr>
            <w:tcW w:w="3676" w:type="dxa"/>
            <w:tcBorders/>
            <w:vAlign w:val="center"/>
          </w:tcPr>
          <w:p>
            <w:pPr>
              <w:pStyle w:val="TableContents"/>
              <w:bidi w:val="0"/>
              <w:spacing w:before="0" w:after="283"/>
              <w:jc w:val="left"/>
              <w:rPr/>
            </w:pPr>
            <w:r>
              <w:rPr/>
              <w:t xml:space="preserve">+ 1.94% </w:t>
            </w:r>
          </w:p>
        </w:tc>
      </w:tr>
      <w:tr>
        <w:trPr/>
        <w:tc>
          <w:tcPr>
            <w:tcW w:w="1216" w:type="dxa"/>
            <w:tcBorders/>
            <w:vAlign w:val="center"/>
          </w:tcPr>
          <w:p>
            <w:pPr>
              <w:pStyle w:val="TableContents"/>
              <w:bidi w:val="0"/>
              <w:spacing w:before="0" w:after="283"/>
              <w:jc w:val="left"/>
              <w:rPr/>
            </w:pPr>
            <w:r>
              <w:rPr/>
              <w:t xml:space="preserve">327 </w:t>
            </w:r>
          </w:p>
        </w:tc>
        <w:tc>
          <w:tcPr>
            <w:tcW w:w="2146" w:type="dxa"/>
            <w:tcBorders/>
            <w:vAlign w:val="center"/>
          </w:tcPr>
          <w:p>
            <w:pPr>
              <w:pStyle w:val="TableContents"/>
              <w:bidi w:val="0"/>
              <w:spacing w:before="0" w:after="283"/>
              <w:jc w:val="left"/>
              <w:rPr/>
            </w:pPr>
            <w:r>
              <w:rPr/>
              <w:t xml:space="preserve">Chattanooga </w:t>
            </w:r>
          </w:p>
        </w:tc>
        <w:tc>
          <w:tcPr>
            <w:tcW w:w="1531" w:type="dxa"/>
            <w:tcBorders/>
            <w:vAlign w:val="center"/>
          </w:tcPr>
          <w:p>
            <w:pPr>
              <w:pStyle w:val="TableContents"/>
              <w:bidi w:val="0"/>
              <w:spacing w:before="0" w:after="283"/>
              <w:jc w:val="left"/>
              <w:rPr/>
            </w:pPr>
            <w:r>
              <w:rPr/>
              <w:t xml:space="preserve">455 </w:t>
            </w:r>
          </w:p>
        </w:tc>
        <w:tc>
          <w:tcPr>
            <w:tcW w:w="1441" w:type="dxa"/>
            <w:tcBorders/>
            <w:vAlign w:val="center"/>
          </w:tcPr>
          <w:p>
            <w:pPr>
              <w:pStyle w:val="TableContents"/>
              <w:bidi w:val="0"/>
              <w:spacing w:before="0" w:after="283"/>
              <w:jc w:val="left"/>
              <w:rPr/>
            </w:pPr>
            <w:r>
              <w:rPr/>
              <w:t xml:space="preserve">461 </w:t>
            </w:r>
          </w:p>
        </w:tc>
        <w:tc>
          <w:tcPr>
            <w:tcW w:w="3676" w:type="dxa"/>
            <w:tcBorders/>
            <w:vAlign w:val="center"/>
          </w:tcPr>
          <w:p>
            <w:pPr>
              <w:pStyle w:val="TableContents"/>
              <w:bidi w:val="0"/>
              <w:spacing w:before="0" w:after="283"/>
              <w:jc w:val="left"/>
              <w:rPr/>
            </w:pPr>
            <w:r>
              <w:rPr/>
              <w:t xml:space="preserve">2999869848156182209 ♠ - 1.30% </w:t>
            </w:r>
          </w:p>
        </w:tc>
      </w:tr>
      <w:tr>
        <w:trPr/>
        <w:tc>
          <w:tcPr>
            <w:tcW w:w="1216" w:type="dxa"/>
            <w:tcBorders/>
            <w:vAlign w:val="center"/>
          </w:tcPr>
          <w:p>
            <w:pPr>
              <w:pStyle w:val="TableContents"/>
              <w:bidi w:val="0"/>
              <w:spacing w:before="0" w:after="283"/>
              <w:jc w:val="left"/>
              <w:rPr/>
            </w:pPr>
            <w:r>
              <w:rPr/>
              <w:t xml:space="preserve">328 </w:t>
            </w:r>
          </w:p>
        </w:tc>
        <w:tc>
          <w:tcPr>
            <w:tcW w:w="2146" w:type="dxa"/>
            <w:tcBorders/>
            <w:vAlign w:val="center"/>
          </w:tcPr>
          <w:p>
            <w:pPr>
              <w:pStyle w:val="TableContents"/>
              <w:bidi w:val="0"/>
              <w:spacing w:before="0" w:after="283"/>
              <w:jc w:val="left"/>
              <w:rPr/>
            </w:pPr>
            <w:r>
              <w:rPr/>
              <w:t xml:space="preserve">Paden </w:t>
            </w:r>
          </w:p>
        </w:tc>
        <w:tc>
          <w:tcPr>
            <w:tcW w:w="1531" w:type="dxa"/>
            <w:tcBorders/>
            <w:vAlign w:val="center"/>
          </w:tcPr>
          <w:p>
            <w:pPr>
              <w:pStyle w:val="TableContents"/>
              <w:bidi w:val="0"/>
              <w:spacing w:before="0" w:after="283"/>
              <w:jc w:val="left"/>
              <w:rPr/>
            </w:pPr>
            <w:r>
              <w:rPr/>
              <w:t xml:space="preserve">459 </w:t>
            </w:r>
          </w:p>
        </w:tc>
        <w:tc>
          <w:tcPr>
            <w:tcW w:w="1441" w:type="dxa"/>
            <w:tcBorders/>
            <w:vAlign w:val="center"/>
          </w:tcPr>
          <w:p>
            <w:pPr>
              <w:pStyle w:val="TableContents"/>
              <w:bidi w:val="0"/>
              <w:spacing w:before="0" w:after="283"/>
              <w:jc w:val="left"/>
              <w:rPr/>
            </w:pPr>
            <w:r>
              <w:rPr/>
              <w:t xml:space="preserve">461 </w:t>
            </w:r>
          </w:p>
        </w:tc>
        <w:tc>
          <w:tcPr>
            <w:tcW w:w="3676" w:type="dxa"/>
            <w:tcBorders/>
            <w:vAlign w:val="center"/>
          </w:tcPr>
          <w:p>
            <w:pPr>
              <w:pStyle w:val="TableContents"/>
              <w:bidi w:val="0"/>
              <w:spacing w:before="0" w:after="283"/>
              <w:jc w:val="left"/>
              <w:rPr/>
            </w:pPr>
            <w:r>
              <w:rPr/>
              <w:t xml:space="preserve">3000566160520607370 ♠ - 0.43% </w:t>
            </w:r>
          </w:p>
        </w:tc>
      </w:tr>
      <w:tr>
        <w:trPr/>
        <w:tc>
          <w:tcPr>
            <w:tcW w:w="1216" w:type="dxa"/>
            <w:tcBorders/>
            <w:vAlign w:val="center"/>
          </w:tcPr>
          <w:p>
            <w:pPr>
              <w:pStyle w:val="TableContents"/>
              <w:bidi w:val="0"/>
              <w:spacing w:before="0" w:after="283"/>
              <w:jc w:val="left"/>
              <w:rPr/>
            </w:pPr>
            <w:r>
              <w:rPr/>
              <w:t xml:space="preserve">329 </w:t>
            </w:r>
          </w:p>
        </w:tc>
        <w:tc>
          <w:tcPr>
            <w:tcW w:w="2146" w:type="dxa"/>
            <w:tcBorders/>
            <w:vAlign w:val="center"/>
          </w:tcPr>
          <w:p>
            <w:pPr>
              <w:pStyle w:val="TableContents"/>
              <w:bidi w:val="0"/>
              <w:spacing w:before="0" w:after="283"/>
              <w:jc w:val="left"/>
              <w:rPr/>
            </w:pPr>
            <w:r>
              <w:rPr/>
              <w:t xml:space="preserve">Drummond </w:t>
            </w:r>
          </w:p>
        </w:tc>
        <w:tc>
          <w:tcPr>
            <w:tcW w:w="1531" w:type="dxa"/>
            <w:tcBorders/>
            <w:vAlign w:val="center"/>
          </w:tcPr>
          <w:p>
            <w:pPr>
              <w:pStyle w:val="TableContents"/>
              <w:bidi w:val="0"/>
              <w:spacing w:before="0" w:after="283"/>
              <w:jc w:val="left"/>
              <w:rPr/>
            </w:pPr>
            <w:r>
              <w:rPr/>
              <w:t xml:space="preserve">473 </w:t>
            </w:r>
          </w:p>
        </w:tc>
        <w:tc>
          <w:tcPr>
            <w:tcW w:w="1441" w:type="dxa"/>
            <w:tcBorders/>
            <w:vAlign w:val="center"/>
          </w:tcPr>
          <w:p>
            <w:pPr>
              <w:pStyle w:val="TableContents"/>
              <w:bidi w:val="0"/>
              <w:spacing w:before="0" w:after="283"/>
              <w:jc w:val="left"/>
              <w:rPr/>
            </w:pPr>
            <w:r>
              <w:rPr/>
              <w:t xml:space="preserve">455 </w:t>
            </w:r>
          </w:p>
        </w:tc>
        <w:tc>
          <w:tcPr>
            <w:tcW w:w="3676" w:type="dxa"/>
            <w:tcBorders/>
            <w:vAlign w:val="center"/>
          </w:tcPr>
          <w:p>
            <w:pPr>
              <w:pStyle w:val="TableContents"/>
              <w:bidi w:val="0"/>
              <w:spacing w:before="0" w:after="283"/>
              <w:jc w:val="left"/>
              <w:rPr/>
            </w:pPr>
            <w:r>
              <w:rPr/>
              <w:t xml:space="preserve">+ 3.96% </w:t>
            </w:r>
          </w:p>
        </w:tc>
      </w:tr>
      <w:tr>
        <w:trPr/>
        <w:tc>
          <w:tcPr>
            <w:tcW w:w="1216" w:type="dxa"/>
            <w:tcBorders/>
            <w:vAlign w:val="center"/>
          </w:tcPr>
          <w:p>
            <w:pPr>
              <w:pStyle w:val="TableContents"/>
              <w:bidi w:val="0"/>
              <w:spacing w:before="0" w:after="283"/>
              <w:jc w:val="left"/>
              <w:rPr/>
            </w:pPr>
            <w:r>
              <w:rPr/>
              <w:t xml:space="preserve">330 </w:t>
            </w:r>
          </w:p>
        </w:tc>
        <w:tc>
          <w:tcPr>
            <w:tcW w:w="2146" w:type="dxa"/>
            <w:tcBorders/>
            <w:vAlign w:val="center"/>
          </w:tcPr>
          <w:p>
            <w:pPr>
              <w:pStyle w:val="TableContents"/>
              <w:bidi w:val="0"/>
              <w:spacing w:before="0" w:after="283"/>
              <w:jc w:val="left"/>
              <w:rPr/>
            </w:pPr>
            <w:r>
              <w:rPr/>
              <w:t xml:space="preserve">Eldorado </w:t>
            </w:r>
          </w:p>
        </w:tc>
        <w:tc>
          <w:tcPr>
            <w:tcW w:w="1531" w:type="dxa"/>
            <w:tcBorders/>
            <w:vAlign w:val="center"/>
          </w:tcPr>
          <w:p>
            <w:pPr>
              <w:pStyle w:val="TableContents"/>
              <w:bidi w:val="0"/>
              <w:spacing w:before="0" w:after="283"/>
              <w:jc w:val="left"/>
              <w:rPr/>
            </w:pPr>
            <w:r>
              <w:rPr/>
              <w:t xml:space="preserve">428 </w:t>
            </w:r>
          </w:p>
        </w:tc>
        <w:tc>
          <w:tcPr>
            <w:tcW w:w="1441" w:type="dxa"/>
            <w:tcBorders/>
            <w:vAlign w:val="center"/>
          </w:tcPr>
          <w:p>
            <w:pPr>
              <w:pStyle w:val="TableContents"/>
              <w:bidi w:val="0"/>
              <w:spacing w:before="0" w:after="283"/>
              <w:jc w:val="left"/>
              <w:rPr/>
            </w:pPr>
            <w:r>
              <w:rPr/>
              <w:t xml:space="preserve">446 </w:t>
            </w:r>
          </w:p>
        </w:tc>
        <w:tc>
          <w:tcPr>
            <w:tcW w:w="3676" w:type="dxa"/>
            <w:tcBorders/>
            <w:vAlign w:val="center"/>
          </w:tcPr>
          <w:p>
            <w:pPr>
              <w:pStyle w:val="TableContents"/>
              <w:bidi w:val="0"/>
              <w:spacing w:before="0" w:after="283"/>
              <w:jc w:val="left"/>
              <w:rPr/>
            </w:pPr>
            <w:r>
              <w:rPr/>
              <w:t xml:space="preserve">2999596412556053810 ♠ - 4.04% </w:t>
            </w:r>
          </w:p>
        </w:tc>
      </w:tr>
      <w:tr>
        <w:trPr/>
        <w:tc>
          <w:tcPr>
            <w:tcW w:w="1216" w:type="dxa"/>
            <w:tcBorders/>
            <w:vAlign w:val="center"/>
          </w:tcPr>
          <w:p>
            <w:pPr>
              <w:pStyle w:val="TableContents"/>
              <w:bidi w:val="0"/>
              <w:spacing w:before="0" w:after="283"/>
              <w:jc w:val="left"/>
              <w:rPr/>
            </w:pPr>
            <w:r>
              <w:rPr/>
              <w:t xml:space="preserve">331 </w:t>
            </w:r>
          </w:p>
        </w:tc>
        <w:tc>
          <w:tcPr>
            <w:tcW w:w="2146" w:type="dxa"/>
            <w:tcBorders/>
            <w:vAlign w:val="center"/>
          </w:tcPr>
          <w:p>
            <w:pPr>
              <w:pStyle w:val="TableContents"/>
              <w:bidi w:val="0"/>
              <w:spacing w:before="0" w:after="283"/>
              <w:jc w:val="left"/>
              <w:rPr/>
            </w:pPr>
            <w:r>
              <w:rPr/>
              <w:t xml:space="preserve">Thackerville </w:t>
            </w:r>
          </w:p>
        </w:tc>
        <w:tc>
          <w:tcPr>
            <w:tcW w:w="1531" w:type="dxa"/>
            <w:tcBorders/>
            <w:vAlign w:val="center"/>
          </w:tcPr>
          <w:p>
            <w:pPr>
              <w:pStyle w:val="TableContents"/>
              <w:bidi w:val="0"/>
              <w:spacing w:before="0" w:after="283"/>
              <w:jc w:val="left"/>
              <w:rPr/>
            </w:pPr>
            <w:r>
              <w:rPr/>
              <w:t xml:space="preserve">467 </w:t>
            </w:r>
          </w:p>
        </w:tc>
        <w:tc>
          <w:tcPr>
            <w:tcW w:w="1441" w:type="dxa"/>
            <w:tcBorders/>
            <w:vAlign w:val="center"/>
          </w:tcPr>
          <w:p>
            <w:pPr>
              <w:pStyle w:val="TableContents"/>
              <w:bidi w:val="0"/>
              <w:spacing w:before="0" w:after="283"/>
              <w:jc w:val="left"/>
              <w:rPr/>
            </w:pPr>
            <w:r>
              <w:rPr/>
              <w:t xml:space="preserve">445 </w:t>
            </w:r>
          </w:p>
        </w:tc>
        <w:tc>
          <w:tcPr>
            <w:tcW w:w="3676" w:type="dxa"/>
            <w:tcBorders/>
            <w:vAlign w:val="center"/>
          </w:tcPr>
          <w:p>
            <w:pPr>
              <w:pStyle w:val="TableContents"/>
              <w:bidi w:val="0"/>
              <w:spacing w:before="0" w:after="283"/>
              <w:jc w:val="left"/>
              <w:rPr/>
            </w:pPr>
            <w:r>
              <w:rPr/>
              <w:t xml:space="preserve">+ 4.94% </w:t>
            </w:r>
          </w:p>
        </w:tc>
      </w:tr>
      <w:tr>
        <w:trPr/>
        <w:tc>
          <w:tcPr>
            <w:tcW w:w="1216" w:type="dxa"/>
            <w:tcBorders/>
            <w:vAlign w:val="center"/>
          </w:tcPr>
          <w:p>
            <w:pPr>
              <w:pStyle w:val="TableContents"/>
              <w:bidi w:val="0"/>
              <w:spacing w:before="0" w:after="283"/>
              <w:jc w:val="left"/>
              <w:rPr/>
            </w:pPr>
            <w:r>
              <w:rPr/>
              <w:t xml:space="preserve">332 </w:t>
            </w:r>
          </w:p>
        </w:tc>
        <w:tc>
          <w:tcPr>
            <w:tcW w:w="2146" w:type="dxa"/>
            <w:tcBorders/>
            <w:vAlign w:val="center"/>
          </w:tcPr>
          <w:p>
            <w:pPr>
              <w:pStyle w:val="TableContents"/>
              <w:bidi w:val="0"/>
              <w:spacing w:before="0" w:after="283"/>
              <w:jc w:val="left"/>
              <w:rPr/>
            </w:pPr>
            <w:r>
              <w:rPr/>
              <w:t xml:space="preserve">Gage </w:t>
            </w:r>
          </w:p>
        </w:tc>
        <w:tc>
          <w:tcPr>
            <w:tcW w:w="1531" w:type="dxa"/>
            <w:tcBorders/>
            <w:vAlign w:val="center"/>
          </w:tcPr>
          <w:p>
            <w:pPr>
              <w:pStyle w:val="TableContents"/>
              <w:bidi w:val="0"/>
              <w:spacing w:before="0" w:after="283"/>
              <w:jc w:val="left"/>
              <w:rPr/>
            </w:pPr>
            <w:r>
              <w:rPr/>
              <w:t xml:space="preserve">443 </w:t>
            </w:r>
          </w:p>
        </w:tc>
        <w:tc>
          <w:tcPr>
            <w:tcW w:w="1441" w:type="dxa"/>
            <w:tcBorders/>
            <w:vAlign w:val="center"/>
          </w:tcPr>
          <w:p>
            <w:pPr>
              <w:pStyle w:val="TableContents"/>
              <w:bidi w:val="0"/>
              <w:spacing w:before="0" w:after="283"/>
              <w:jc w:val="left"/>
              <w:rPr/>
            </w:pPr>
            <w:r>
              <w:rPr/>
              <w:t xml:space="preserve">442 </w:t>
            </w:r>
          </w:p>
        </w:tc>
        <w:tc>
          <w:tcPr>
            <w:tcW w:w="3676" w:type="dxa"/>
            <w:tcBorders/>
            <w:vAlign w:val="center"/>
          </w:tcPr>
          <w:p>
            <w:pPr>
              <w:pStyle w:val="TableContents"/>
              <w:bidi w:val="0"/>
              <w:spacing w:before="0" w:after="283"/>
              <w:jc w:val="left"/>
              <w:rPr/>
            </w:pPr>
            <w:r>
              <w:rPr/>
              <w:t xml:space="preserve">+ 0.23% </w:t>
            </w:r>
          </w:p>
        </w:tc>
      </w:tr>
      <w:tr>
        <w:trPr/>
        <w:tc>
          <w:tcPr>
            <w:tcW w:w="1216" w:type="dxa"/>
            <w:tcBorders/>
            <w:vAlign w:val="center"/>
          </w:tcPr>
          <w:p>
            <w:pPr>
              <w:pStyle w:val="TableContents"/>
              <w:bidi w:val="0"/>
              <w:spacing w:before="0" w:after="283"/>
              <w:jc w:val="left"/>
              <w:rPr/>
            </w:pPr>
            <w:r>
              <w:rPr/>
              <w:t xml:space="preserve">333 </w:t>
            </w:r>
          </w:p>
        </w:tc>
        <w:tc>
          <w:tcPr>
            <w:tcW w:w="2146" w:type="dxa"/>
            <w:tcBorders/>
            <w:vAlign w:val="center"/>
          </w:tcPr>
          <w:p>
            <w:pPr>
              <w:pStyle w:val="TableContents"/>
              <w:bidi w:val="0"/>
              <w:spacing w:before="0" w:after="283"/>
              <w:jc w:val="left"/>
              <w:rPr/>
            </w:pPr>
            <w:r>
              <w:rPr/>
              <w:t xml:space="preserve">Ketchum </w:t>
            </w:r>
          </w:p>
        </w:tc>
        <w:tc>
          <w:tcPr>
            <w:tcW w:w="1531" w:type="dxa"/>
            <w:tcBorders/>
            <w:vAlign w:val="center"/>
          </w:tcPr>
          <w:p>
            <w:pPr>
              <w:pStyle w:val="TableContents"/>
              <w:bidi w:val="0"/>
              <w:spacing w:before="0" w:after="283"/>
              <w:jc w:val="left"/>
              <w:rPr/>
            </w:pPr>
            <w:r>
              <w:rPr/>
              <w:t xml:space="preserve">438 </w:t>
            </w:r>
          </w:p>
        </w:tc>
        <w:tc>
          <w:tcPr>
            <w:tcW w:w="1441" w:type="dxa"/>
            <w:tcBorders/>
            <w:vAlign w:val="center"/>
          </w:tcPr>
          <w:p>
            <w:pPr>
              <w:pStyle w:val="TableContents"/>
              <w:bidi w:val="0"/>
              <w:spacing w:before="0" w:after="283"/>
              <w:jc w:val="left"/>
              <w:rPr/>
            </w:pPr>
            <w:r>
              <w:rPr/>
              <w:t xml:space="preserve">442 </w:t>
            </w:r>
          </w:p>
        </w:tc>
        <w:tc>
          <w:tcPr>
            <w:tcW w:w="3676" w:type="dxa"/>
            <w:tcBorders/>
            <w:vAlign w:val="center"/>
          </w:tcPr>
          <w:p>
            <w:pPr>
              <w:pStyle w:val="TableContents"/>
              <w:bidi w:val="0"/>
              <w:spacing w:before="0" w:after="283"/>
              <w:jc w:val="left"/>
              <w:rPr/>
            </w:pPr>
            <w:r>
              <w:rPr/>
              <w:t xml:space="preserve">3000095022624434390 ♠ - 0.90% </w:t>
            </w:r>
          </w:p>
        </w:tc>
      </w:tr>
      <w:tr>
        <w:trPr/>
        <w:tc>
          <w:tcPr>
            <w:tcW w:w="1216" w:type="dxa"/>
            <w:tcBorders/>
            <w:vAlign w:val="center"/>
          </w:tcPr>
          <w:p>
            <w:pPr>
              <w:pStyle w:val="TableContents"/>
              <w:bidi w:val="0"/>
              <w:spacing w:before="0" w:after="283"/>
              <w:jc w:val="left"/>
              <w:rPr/>
            </w:pPr>
            <w:r>
              <w:rPr/>
              <w:t xml:space="preserve">334 </w:t>
            </w:r>
          </w:p>
        </w:tc>
        <w:tc>
          <w:tcPr>
            <w:tcW w:w="2146" w:type="dxa"/>
            <w:tcBorders/>
            <w:vAlign w:val="center"/>
          </w:tcPr>
          <w:p>
            <w:pPr>
              <w:pStyle w:val="TableContents"/>
              <w:bidi w:val="0"/>
              <w:spacing w:before="0" w:after="283"/>
              <w:jc w:val="left"/>
              <w:rPr/>
            </w:pPr>
            <w:r>
              <w:rPr/>
              <w:t xml:space="preserve">Shidler </w:t>
            </w:r>
          </w:p>
        </w:tc>
        <w:tc>
          <w:tcPr>
            <w:tcW w:w="1531" w:type="dxa"/>
            <w:tcBorders/>
            <w:vAlign w:val="center"/>
          </w:tcPr>
          <w:p>
            <w:pPr>
              <w:pStyle w:val="TableContents"/>
              <w:bidi w:val="0"/>
              <w:spacing w:before="0" w:after="283"/>
              <w:jc w:val="left"/>
              <w:rPr/>
            </w:pPr>
            <w:r>
              <w:rPr/>
              <w:t xml:space="preserve">436 </w:t>
            </w:r>
          </w:p>
        </w:tc>
        <w:tc>
          <w:tcPr>
            <w:tcW w:w="1441" w:type="dxa"/>
            <w:tcBorders/>
            <w:vAlign w:val="center"/>
          </w:tcPr>
          <w:p>
            <w:pPr>
              <w:pStyle w:val="TableContents"/>
              <w:bidi w:val="0"/>
              <w:spacing w:before="0" w:after="283"/>
              <w:jc w:val="left"/>
              <w:rPr/>
            </w:pPr>
            <w:r>
              <w:rPr/>
              <w:t xml:space="preserve">441 </w:t>
            </w:r>
          </w:p>
        </w:tc>
        <w:tc>
          <w:tcPr>
            <w:tcW w:w="3676" w:type="dxa"/>
            <w:tcBorders/>
            <w:vAlign w:val="center"/>
          </w:tcPr>
          <w:p>
            <w:pPr>
              <w:pStyle w:val="TableContents"/>
              <w:bidi w:val="0"/>
              <w:spacing w:before="0" w:after="283"/>
              <w:jc w:val="left"/>
              <w:rPr/>
            </w:pPr>
            <w:r>
              <w:rPr/>
              <w:t xml:space="preserve">2999886621315192740 ♠ - 1.13% </w:t>
            </w:r>
          </w:p>
        </w:tc>
      </w:tr>
      <w:tr>
        <w:trPr/>
        <w:tc>
          <w:tcPr>
            <w:tcW w:w="1216" w:type="dxa"/>
            <w:tcBorders/>
            <w:vAlign w:val="center"/>
          </w:tcPr>
          <w:p>
            <w:pPr>
              <w:pStyle w:val="TableContents"/>
              <w:bidi w:val="0"/>
              <w:spacing w:before="0" w:after="283"/>
              <w:jc w:val="left"/>
              <w:rPr/>
            </w:pPr>
            <w:r>
              <w:rPr/>
              <w:t xml:space="preserve">335 </w:t>
            </w:r>
          </w:p>
        </w:tc>
        <w:tc>
          <w:tcPr>
            <w:tcW w:w="2146" w:type="dxa"/>
            <w:tcBorders/>
            <w:vAlign w:val="center"/>
          </w:tcPr>
          <w:p>
            <w:pPr>
              <w:pStyle w:val="TableContents"/>
              <w:bidi w:val="0"/>
              <w:spacing w:before="0" w:after="283"/>
              <w:jc w:val="left"/>
              <w:rPr/>
            </w:pPr>
            <w:r>
              <w:rPr/>
              <w:t xml:space="preserve">Yksinäinen susi </w:t>
            </w:r>
          </w:p>
        </w:tc>
        <w:tc>
          <w:tcPr>
            <w:tcW w:w="1531" w:type="dxa"/>
            <w:tcBorders/>
            <w:vAlign w:val="center"/>
          </w:tcPr>
          <w:p>
            <w:pPr>
              <w:pStyle w:val="TableContents"/>
              <w:bidi w:val="0"/>
              <w:spacing w:before="0" w:after="283"/>
              <w:jc w:val="left"/>
              <w:rPr/>
            </w:pPr>
            <w:r>
              <w:rPr/>
              <w:t xml:space="preserve">419 </w:t>
            </w:r>
          </w:p>
        </w:tc>
        <w:tc>
          <w:tcPr>
            <w:tcW w:w="1441" w:type="dxa"/>
            <w:tcBorders/>
            <w:vAlign w:val="center"/>
          </w:tcPr>
          <w:p>
            <w:pPr>
              <w:pStyle w:val="TableContents"/>
              <w:bidi w:val="0"/>
              <w:spacing w:before="0" w:after="283"/>
              <w:jc w:val="left"/>
              <w:rPr/>
            </w:pPr>
            <w:r>
              <w:rPr/>
              <w:t xml:space="preserve">438 </w:t>
            </w:r>
          </w:p>
        </w:tc>
        <w:tc>
          <w:tcPr>
            <w:tcW w:w="3676" w:type="dxa"/>
            <w:tcBorders/>
            <w:vAlign w:val="center"/>
          </w:tcPr>
          <w:p>
            <w:pPr>
              <w:pStyle w:val="TableContents"/>
              <w:bidi w:val="0"/>
              <w:spacing w:before="0" w:after="283"/>
              <w:jc w:val="left"/>
              <w:rPr/>
            </w:pPr>
            <w:r>
              <w:rPr/>
              <w:t xml:space="preserve">2999566210045662100 ♠ - 4.34% </w:t>
            </w:r>
          </w:p>
        </w:tc>
      </w:tr>
      <w:tr>
        <w:trPr/>
        <w:tc>
          <w:tcPr>
            <w:tcW w:w="1216" w:type="dxa"/>
            <w:tcBorders/>
            <w:vAlign w:val="center"/>
          </w:tcPr>
          <w:p>
            <w:pPr>
              <w:pStyle w:val="TableContents"/>
              <w:bidi w:val="0"/>
              <w:spacing w:before="0" w:after="283"/>
              <w:jc w:val="left"/>
              <w:rPr/>
            </w:pPr>
            <w:r>
              <w:rPr/>
              <w:t xml:space="preserve">336 </w:t>
            </w:r>
          </w:p>
        </w:tc>
        <w:tc>
          <w:tcPr>
            <w:tcW w:w="2146" w:type="dxa"/>
            <w:tcBorders/>
            <w:vAlign w:val="center"/>
          </w:tcPr>
          <w:p>
            <w:pPr>
              <w:pStyle w:val="TableContents"/>
              <w:bidi w:val="0"/>
              <w:spacing w:before="0" w:after="283"/>
              <w:jc w:val="left"/>
              <w:rPr/>
            </w:pPr>
            <w:r>
              <w:rPr/>
              <w:t xml:space="preserve">Randlett </w:t>
            </w:r>
          </w:p>
        </w:tc>
        <w:tc>
          <w:tcPr>
            <w:tcW w:w="1531" w:type="dxa"/>
            <w:tcBorders/>
            <w:vAlign w:val="center"/>
          </w:tcPr>
          <w:p>
            <w:pPr>
              <w:pStyle w:val="TableContents"/>
              <w:bidi w:val="0"/>
              <w:spacing w:before="0" w:after="283"/>
              <w:jc w:val="left"/>
              <w:rPr/>
            </w:pPr>
            <w:r>
              <w:rPr/>
              <w:t xml:space="preserve">425 </w:t>
            </w:r>
          </w:p>
        </w:tc>
        <w:tc>
          <w:tcPr>
            <w:tcW w:w="1441" w:type="dxa"/>
            <w:tcBorders/>
            <w:vAlign w:val="center"/>
          </w:tcPr>
          <w:p>
            <w:pPr>
              <w:pStyle w:val="TableContents"/>
              <w:bidi w:val="0"/>
              <w:spacing w:before="0" w:after="283"/>
              <w:jc w:val="left"/>
              <w:rPr/>
            </w:pPr>
            <w:r>
              <w:rPr/>
              <w:t xml:space="preserve">438 </w:t>
            </w:r>
          </w:p>
        </w:tc>
        <w:tc>
          <w:tcPr>
            <w:tcW w:w="3676" w:type="dxa"/>
            <w:tcBorders/>
            <w:vAlign w:val="center"/>
          </w:tcPr>
          <w:p>
            <w:pPr>
              <w:pStyle w:val="TableContents"/>
              <w:bidi w:val="0"/>
              <w:spacing w:before="0" w:after="283"/>
              <w:jc w:val="left"/>
              <w:rPr/>
            </w:pPr>
            <w:r>
              <w:rPr/>
              <w:t xml:space="preserve">2999703196347031960 ♠ - 2.97% </w:t>
            </w:r>
          </w:p>
        </w:tc>
      </w:tr>
      <w:tr>
        <w:trPr/>
        <w:tc>
          <w:tcPr>
            <w:tcW w:w="1216" w:type="dxa"/>
            <w:tcBorders/>
            <w:vAlign w:val="center"/>
          </w:tcPr>
          <w:p>
            <w:pPr>
              <w:pStyle w:val="TableContents"/>
              <w:bidi w:val="0"/>
              <w:spacing w:before="0" w:after="283"/>
              <w:jc w:val="left"/>
              <w:rPr/>
            </w:pPr>
            <w:r>
              <w:rPr/>
              <w:t xml:space="preserve">337 </w:t>
            </w:r>
          </w:p>
        </w:tc>
        <w:tc>
          <w:tcPr>
            <w:tcW w:w="2146" w:type="dxa"/>
            <w:tcBorders/>
            <w:vAlign w:val="center"/>
          </w:tcPr>
          <w:p>
            <w:pPr>
              <w:pStyle w:val="TableContents"/>
              <w:bidi w:val="0"/>
              <w:spacing w:before="0" w:after="283"/>
              <w:jc w:val="left"/>
              <w:rPr/>
            </w:pPr>
            <w:r>
              <w:rPr/>
              <w:t xml:space="preserve">Wapanucka </w:t>
            </w:r>
          </w:p>
        </w:tc>
        <w:tc>
          <w:tcPr>
            <w:tcW w:w="1531" w:type="dxa"/>
            <w:tcBorders/>
            <w:vAlign w:val="center"/>
          </w:tcPr>
          <w:p>
            <w:pPr>
              <w:pStyle w:val="TableContents"/>
              <w:bidi w:val="0"/>
              <w:spacing w:before="0" w:after="283"/>
              <w:jc w:val="left"/>
              <w:rPr/>
            </w:pPr>
            <w:r>
              <w:rPr/>
              <w:t xml:space="preserve">437 </w:t>
            </w:r>
          </w:p>
        </w:tc>
        <w:tc>
          <w:tcPr>
            <w:tcW w:w="1441" w:type="dxa"/>
            <w:tcBorders/>
            <w:vAlign w:val="center"/>
          </w:tcPr>
          <w:p>
            <w:pPr>
              <w:pStyle w:val="TableContents"/>
              <w:bidi w:val="0"/>
              <w:spacing w:before="0" w:after="283"/>
              <w:jc w:val="left"/>
              <w:rPr/>
            </w:pPr>
            <w:r>
              <w:rPr/>
              <w:t xml:space="preserve">438 </w:t>
            </w:r>
          </w:p>
        </w:tc>
        <w:tc>
          <w:tcPr>
            <w:tcW w:w="3676" w:type="dxa"/>
            <w:tcBorders/>
            <w:vAlign w:val="center"/>
          </w:tcPr>
          <w:p>
            <w:pPr>
              <w:pStyle w:val="TableContents"/>
              <w:bidi w:val="0"/>
              <w:spacing w:before="0" w:after="283"/>
              <w:jc w:val="left"/>
              <w:rPr/>
            </w:pPr>
            <w:r>
              <w:rPr/>
              <w:t xml:space="preserve">3000771689497716900 ♠ - 0.23% </w:t>
            </w:r>
          </w:p>
        </w:tc>
      </w:tr>
      <w:tr>
        <w:trPr/>
        <w:tc>
          <w:tcPr>
            <w:tcW w:w="1216" w:type="dxa"/>
            <w:tcBorders/>
            <w:vAlign w:val="center"/>
          </w:tcPr>
          <w:p>
            <w:pPr>
              <w:pStyle w:val="TableContents"/>
              <w:bidi w:val="0"/>
              <w:spacing w:before="0" w:after="283"/>
              <w:jc w:val="left"/>
              <w:rPr/>
            </w:pPr>
            <w:r>
              <w:rPr/>
              <w:t xml:space="preserve">338 </w:t>
            </w:r>
          </w:p>
        </w:tc>
        <w:tc>
          <w:tcPr>
            <w:tcW w:w="2146" w:type="dxa"/>
            <w:tcBorders/>
            <w:vAlign w:val="center"/>
          </w:tcPr>
          <w:p>
            <w:pPr>
              <w:pStyle w:val="TableContents"/>
              <w:bidi w:val="0"/>
              <w:spacing w:before="0" w:after="283"/>
              <w:jc w:val="left"/>
              <w:rPr/>
            </w:pPr>
            <w:r>
              <w:rPr/>
              <w:t xml:space="preserve">Spavinaw </w:t>
            </w:r>
          </w:p>
        </w:tc>
        <w:tc>
          <w:tcPr>
            <w:tcW w:w="1531" w:type="dxa"/>
            <w:tcBorders/>
            <w:vAlign w:val="center"/>
          </w:tcPr>
          <w:p>
            <w:pPr>
              <w:pStyle w:val="TableContents"/>
              <w:bidi w:val="0"/>
              <w:spacing w:before="0" w:after="283"/>
              <w:jc w:val="left"/>
              <w:rPr/>
            </w:pPr>
            <w:r>
              <w:rPr/>
              <w:t xml:space="preserve">433 </w:t>
            </w:r>
          </w:p>
        </w:tc>
        <w:tc>
          <w:tcPr>
            <w:tcW w:w="1441" w:type="dxa"/>
            <w:tcBorders/>
            <w:vAlign w:val="center"/>
          </w:tcPr>
          <w:p>
            <w:pPr>
              <w:pStyle w:val="TableContents"/>
              <w:bidi w:val="0"/>
              <w:spacing w:before="0" w:after="283"/>
              <w:jc w:val="left"/>
              <w:rPr/>
            </w:pPr>
            <w:r>
              <w:rPr/>
              <w:t xml:space="preserve">437 </w:t>
            </w:r>
          </w:p>
        </w:tc>
        <w:tc>
          <w:tcPr>
            <w:tcW w:w="3676" w:type="dxa"/>
            <w:tcBorders/>
            <w:vAlign w:val="center"/>
          </w:tcPr>
          <w:p>
            <w:pPr>
              <w:pStyle w:val="TableContents"/>
              <w:bidi w:val="0"/>
              <w:spacing w:before="0" w:after="283"/>
              <w:jc w:val="left"/>
              <w:rPr/>
            </w:pPr>
            <w:r>
              <w:rPr/>
              <w:t xml:space="preserve">3000084668192219680 ♠ - 0.92% </w:t>
            </w:r>
          </w:p>
        </w:tc>
      </w:tr>
      <w:tr>
        <w:trPr/>
        <w:tc>
          <w:tcPr>
            <w:tcW w:w="1216" w:type="dxa"/>
            <w:tcBorders/>
            <w:vAlign w:val="center"/>
          </w:tcPr>
          <w:p>
            <w:pPr>
              <w:pStyle w:val="TableContents"/>
              <w:bidi w:val="0"/>
              <w:spacing w:before="0" w:after="283"/>
              <w:jc w:val="left"/>
              <w:rPr/>
            </w:pPr>
            <w:r>
              <w:rPr/>
              <w:t xml:space="preserve">339 </w:t>
            </w:r>
          </w:p>
        </w:tc>
        <w:tc>
          <w:tcPr>
            <w:tcW w:w="2146" w:type="dxa"/>
            <w:tcBorders/>
            <w:vAlign w:val="center"/>
          </w:tcPr>
          <w:p>
            <w:pPr>
              <w:pStyle w:val="TableContents"/>
              <w:bidi w:val="0"/>
              <w:spacing w:before="0" w:after="283"/>
              <w:jc w:val="left"/>
              <w:rPr/>
            </w:pPr>
            <w:r>
              <w:rPr/>
              <w:t xml:space="preserve">Wynona </w:t>
            </w:r>
          </w:p>
        </w:tc>
        <w:tc>
          <w:tcPr>
            <w:tcW w:w="1531" w:type="dxa"/>
            <w:tcBorders/>
            <w:vAlign w:val="center"/>
          </w:tcPr>
          <w:p>
            <w:pPr>
              <w:pStyle w:val="TableContents"/>
              <w:bidi w:val="0"/>
              <w:spacing w:before="0" w:after="283"/>
              <w:jc w:val="left"/>
              <w:rPr/>
            </w:pPr>
            <w:r>
              <w:rPr/>
              <w:t xml:space="preserve">432 </w:t>
            </w:r>
          </w:p>
        </w:tc>
        <w:tc>
          <w:tcPr>
            <w:tcW w:w="1441" w:type="dxa"/>
            <w:tcBorders/>
            <w:vAlign w:val="center"/>
          </w:tcPr>
          <w:p>
            <w:pPr>
              <w:pStyle w:val="TableContents"/>
              <w:bidi w:val="0"/>
              <w:spacing w:before="0" w:after="283"/>
              <w:jc w:val="left"/>
              <w:rPr/>
            </w:pPr>
            <w:r>
              <w:rPr/>
              <w:t xml:space="preserve">437 </w:t>
            </w:r>
          </w:p>
        </w:tc>
        <w:tc>
          <w:tcPr>
            <w:tcW w:w="3676" w:type="dxa"/>
            <w:tcBorders/>
            <w:vAlign w:val="center"/>
          </w:tcPr>
          <w:p>
            <w:pPr>
              <w:pStyle w:val="TableContents"/>
              <w:bidi w:val="0"/>
              <w:spacing w:before="0" w:after="283"/>
              <w:jc w:val="left"/>
              <w:rPr/>
            </w:pPr>
            <w:r>
              <w:rPr/>
              <w:t xml:space="preserve">2999885583524027459 ♠ - 1.14% </w:t>
            </w:r>
          </w:p>
        </w:tc>
      </w:tr>
      <w:tr>
        <w:trPr/>
        <w:tc>
          <w:tcPr>
            <w:tcW w:w="1216" w:type="dxa"/>
            <w:tcBorders/>
            <w:vAlign w:val="center"/>
          </w:tcPr>
          <w:p>
            <w:pPr>
              <w:pStyle w:val="TableContents"/>
              <w:bidi w:val="0"/>
              <w:spacing w:before="0" w:after="283"/>
              <w:jc w:val="left"/>
              <w:rPr/>
            </w:pPr>
            <w:r>
              <w:rPr/>
              <w:t xml:space="preserve">340 </w:t>
            </w:r>
          </w:p>
        </w:tc>
        <w:tc>
          <w:tcPr>
            <w:tcW w:w="2146" w:type="dxa"/>
            <w:tcBorders/>
            <w:vAlign w:val="center"/>
          </w:tcPr>
          <w:p>
            <w:pPr>
              <w:pStyle w:val="TableContents"/>
              <w:bidi w:val="0"/>
              <w:spacing w:before="0" w:after="283"/>
              <w:jc w:val="left"/>
              <w:rPr/>
            </w:pPr>
            <w:r>
              <w:rPr/>
              <w:t xml:space="preserve">Leedey </w:t>
            </w:r>
          </w:p>
        </w:tc>
        <w:tc>
          <w:tcPr>
            <w:tcW w:w="1531" w:type="dxa"/>
            <w:tcBorders/>
            <w:vAlign w:val="center"/>
          </w:tcPr>
          <w:p>
            <w:pPr>
              <w:pStyle w:val="TableContents"/>
              <w:bidi w:val="0"/>
              <w:spacing w:before="0" w:after="283"/>
              <w:jc w:val="left"/>
              <w:rPr/>
            </w:pPr>
            <w:r>
              <w:rPr/>
              <w:t xml:space="preserve">453 </w:t>
            </w:r>
          </w:p>
        </w:tc>
        <w:tc>
          <w:tcPr>
            <w:tcW w:w="1441" w:type="dxa"/>
            <w:tcBorders/>
            <w:vAlign w:val="center"/>
          </w:tcPr>
          <w:p>
            <w:pPr>
              <w:pStyle w:val="TableContents"/>
              <w:bidi w:val="0"/>
              <w:spacing w:before="0" w:after="283"/>
              <w:jc w:val="left"/>
              <w:rPr/>
            </w:pPr>
            <w:r>
              <w:rPr/>
              <w:t xml:space="preserve">435 </w:t>
            </w:r>
          </w:p>
        </w:tc>
        <w:tc>
          <w:tcPr>
            <w:tcW w:w="3676" w:type="dxa"/>
            <w:tcBorders/>
            <w:vAlign w:val="center"/>
          </w:tcPr>
          <w:p>
            <w:pPr>
              <w:pStyle w:val="TableContents"/>
              <w:bidi w:val="0"/>
              <w:spacing w:before="0" w:after="283"/>
              <w:jc w:val="left"/>
              <w:rPr/>
            </w:pPr>
            <w:r>
              <w:rPr/>
              <w:t xml:space="preserve">+ 4.14% </w:t>
            </w:r>
          </w:p>
        </w:tc>
      </w:tr>
      <w:tr>
        <w:trPr/>
        <w:tc>
          <w:tcPr>
            <w:tcW w:w="1216" w:type="dxa"/>
            <w:tcBorders/>
            <w:vAlign w:val="center"/>
          </w:tcPr>
          <w:p>
            <w:pPr>
              <w:pStyle w:val="TableContents"/>
              <w:bidi w:val="0"/>
              <w:spacing w:before="0" w:after="283"/>
              <w:jc w:val="left"/>
              <w:rPr/>
            </w:pPr>
            <w:r>
              <w:rPr/>
              <w:t xml:space="preserve">341 </w:t>
            </w:r>
          </w:p>
        </w:tc>
        <w:tc>
          <w:tcPr>
            <w:tcW w:w="2146" w:type="dxa"/>
            <w:tcBorders/>
            <w:vAlign w:val="center"/>
          </w:tcPr>
          <w:p>
            <w:pPr>
              <w:pStyle w:val="TableContents"/>
              <w:bidi w:val="0"/>
              <w:spacing w:before="0" w:after="283"/>
              <w:jc w:val="left"/>
              <w:rPr/>
            </w:pPr>
            <w:r>
              <w:rPr/>
              <w:t xml:space="preserve">Crowder </w:t>
            </w:r>
          </w:p>
        </w:tc>
        <w:tc>
          <w:tcPr>
            <w:tcW w:w="1531" w:type="dxa"/>
            <w:tcBorders/>
            <w:vAlign w:val="center"/>
          </w:tcPr>
          <w:p>
            <w:pPr>
              <w:pStyle w:val="TableContents"/>
              <w:bidi w:val="0"/>
              <w:spacing w:before="0" w:after="283"/>
              <w:jc w:val="left"/>
              <w:rPr/>
            </w:pPr>
            <w:r>
              <w:rPr/>
              <w:t xml:space="preserve">412 </w:t>
            </w:r>
          </w:p>
        </w:tc>
        <w:tc>
          <w:tcPr>
            <w:tcW w:w="1441" w:type="dxa"/>
            <w:tcBorders/>
            <w:vAlign w:val="center"/>
          </w:tcPr>
          <w:p>
            <w:pPr>
              <w:pStyle w:val="TableContents"/>
              <w:bidi w:val="0"/>
              <w:spacing w:before="0" w:after="283"/>
              <w:jc w:val="left"/>
              <w:rPr/>
            </w:pPr>
            <w:r>
              <w:rPr/>
              <w:t xml:space="preserve">430 </w:t>
            </w:r>
          </w:p>
        </w:tc>
        <w:tc>
          <w:tcPr>
            <w:tcW w:w="3676" w:type="dxa"/>
            <w:tcBorders/>
            <w:vAlign w:val="center"/>
          </w:tcPr>
          <w:p>
            <w:pPr>
              <w:pStyle w:val="TableContents"/>
              <w:bidi w:val="0"/>
              <w:spacing w:before="0" w:after="283"/>
              <w:jc w:val="left"/>
              <w:rPr/>
            </w:pPr>
            <w:r>
              <w:rPr/>
              <w:t xml:space="preserve">2999581395348837210 ♠ - 4.19% </w:t>
            </w:r>
          </w:p>
        </w:tc>
      </w:tr>
      <w:tr>
        <w:trPr/>
        <w:tc>
          <w:tcPr>
            <w:tcW w:w="1216" w:type="dxa"/>
            <w:tcBorders/>
            <w:vAlign w:val="center"/>
          </w:tcPr>
          <w:p>
            <w:pPr>
              <w:pStyle w:val="TableContents"/>
              <w:bidi w:val="0"/>
              <w:spacing w:before="0" w:after="283"/>
              <w:jc w:val="left"/>
              <w:rPr/>
            </w:pPr>
            <w:r>
              <w:rPr/>
              <w:t xml:space="preserve">342 </w:t>
            </w:r>
          </w:p>
        </w:tc>
        <w:tc>
          <w:tcPr>
            <w:tcW w:w="2146" w:type="dxa"/>
            <w:tcBorders/>
            <w:vAlign w:val="center"/>
          </w:tcPr>
          <w:p>
            <w:pPr>
              <w:pStyle w:val="TableContents"/>
              <w:bidi w:val="0"/>
              <w:spacing w:before="0" w:after="283"/>
              <w:jc w:val="left"/>
              <w:rPr/>
            </w:pPr>
            <w:r>
              <w:rPr/>
              <w:t xml:space="preserve">East Duke </w:t>
            </w:r>
          </w:p>
        </w:tc>
        <w:tc>
          <w:tcPr>
            <w:tcW w:w="1531" w:type="dxa"/>
            <w:tcBorders/>
            <w:vAlign w:val="center"/>
          </w:tcPr>
          <w:p>
            <w:pPr>
              <w:pStyle w:val="TableContents"/>
              <w:bidi w:val="0"/>
              <w:spacing w:before="0" w:after="283"/>
              <w:jc w:val="left"/>
              <w:rPr/>
            </w:pPr>
            <w:r>
              <w:rPr/>
              <w:t xml:space="preserve">407 </w:t>
            </w:r>
          </w:p>
        </w:tc>
        <w:tc>
          <w:tcPr>
            <w:tcW w:w="1441" w:type="dxa"/>
            <w:tcBorders/>
            <w:vAlign w:val="center"/>
          </w:tcPr>
          <w:p>
            <w:pPr>
              <w:pStyle w:val="TableContents"/>
              <w:bidi w:val="0"/>
              <w:spacing w:before="0" w:after="283"/>
              <w:jc w:val="left"/>
              <w:rPr/>
            </w:pPr>
            <w:r>
              <w:rPr/>
              <w:t xml:space="preserve">424 </w:t>
            </w:r>
          </w:p>
        </w:tc>
        <w:tc>
          <w:tcPr>
            <w:tcW w:w="3676" w:type="dxa"/>
            <w:tcBorders/>
            <w:vAlign w:val="center"/>
          </w:tcPr>
          <w:p>
            <w:pPr>
              <w:pStyle w:val="TableContents"/>
              <w:bidi w:val="0"/>
              <w:spacing w:before="0" w:after="283"/>
              <w:jc w:val="left"/>
              <w:rPr/>
            </w:pPr>
            <w:r>
              <w:rPr/>
              <w:t xml:space="preserve">2999599056603773580 ♠ - 4.01% </w:t>
            </w:r>
          </w:p>
        </w:tc>
      </w:tr>
      <w:tr>
        <w:trPr/>
        <w:tc>
          <w:tcPr>
            <w:tcW w:w="1216" w:type="dxa"/>
            <w:tcBorders/>
            <w:vAlign w:val="center"/>
          </w:tcPr>
          <w:p>
            <w:pPr>
              <w:pStyle w:val="TableContents"/>
              <w:bidi w:val="0"/>
              <w:spacing w:before="0" w:after="283"/>
              <w:jc w:val="left"/>
              <w:rPr/>
            </w:pPr>
            <w:r>
              <w:rPr/>
              <w:t xml:space="preserve">343 </w:t>
            </w:r>
          </w:p>
        </w:tc>
        <w:tc>
          <w:tcPr>
            <w:tcW w:w="2146" w:type="dxa"/>
            <w:tcBorders/>
            <w:vAlign w:val="center"/>
          </w:tcPr>
          <w:p>
            <w:pPr>
              <w:pStyle w:val="TableContents"/>
              <w:bidi w:val="0"/>
              <w:spacing w:before="0" w:after="283"/>
              <w:jc w:val="left"/>
              <w:rPr/>
            </w:pPr>
            <w:r>
              <w:rPr/>
              <w:t xml:space="preserve">Fort Coffee </w:t>
            </w:r>
          </w:p>
        </w:tc>
        <w:tc>
          <w:tcPr>
            <w:tcW w:w="1531" w:type="dxa"/>
            <w:tcBorders/>
            <w:vAlign w:val="center"/>
          </w:tcPr>
          <w:p>
            <w:pPr>
              <w:pStyle w:val="TableContents"/>
              <w:bidi w:val="0"/>
              <w:spacing w:before="0" w:after="283"/>
              <w:jc w:val="left"/>
              <w:rPr/>
            </w:pPr>
            <w:r>
              <w:rPr/>
              <w:t xml:space="preserve">413 </w:t>
            </w:r>
          </w:p>
        </w:tc>
        <w:tc>
          <w:tcPr>
            <w:tcW w:w="1441" w:type="dxa"/>
            <w:tcBorders/>
            <w:vAlign w:val="center"/>
          </w:tcPr>
          <w:p>
            <w:pPr>
              <w:pStyle w:val="TableContents"/>
              <w:bidi w:val="0"/>
              <w:spacing w:before="0" w:after="283"/>
              <w:jc w:val="left"/>
              <w:rPr/>
            </w:pPr>
            <w:r>
              <w:rPr/>
              <w:t xml:space="preserve">424 </w:t>
            </w:r>
          </w:p>
        </w:tc>
        <w:tc>
          <w:tcPr>
            <w:tcW w:w="3676" w:type="dxa"/>
            <w:tcBorders/>
            <w:vAlign w:val="center"/>
          </w:tcPr>
          <w:p>
            <w:pPr>
              <w:pStyle w:val="TableContents"/>
              <w:bidi w:val="0"/>
              <w:spacing w:before="0" w:after="283"/>
              <w:jc w:val="left"/>
              <w:rPr/>
            </w:pPr>
            <w:r>
              <w:rPr/>
              <w:t xml:space="preserve">2999740566037735850 ♠ - 2.59% </w:t>
            </w:r>
          </w:p>
        </w:tc>
      </w:tr>
      <w:tr>
        <w:trPr/>
        <w:tc>
          <w:tcPr>
            <w:tcW w:w="1216" w:type="dxa"/>
            <w:tcBorders/>
            <w:vAlign w:val="center"/>
          </w:tcPr>
          <w:p>
            <w:pPr>
              <w:pStyle w:val="TableContents"/>
              <w:bidi w:val="0"/>
              <w:spacing w:before="0" w:after="283"/>
              <w:jc w:val="left"/>
              <w:rPr/>
            </w:pPr>
            <w:r>
              <w:rPr/>
              <w:t xml:space="preserve">344 </w:t>
            </w:r>
          </w:p>
        </w:tc>
        <w:tc>
          <w:tcPr>
            <w:tcW w:w="2146" w:type="dxa"/>
            <w:tcBorders/>
            <w:vAlign w:val="center"/>
          </w:tcPr>
          <w:p>
            <w:pPr>
              <w:pStyle w:val="TableContents"/>
              <w:bidi w:val="0"/>
              <w:spacing w:before="0" w:after="283"/>
              <w:jc w:val="left"/>
              <w:rPr/>
            </w:pPr>
            <w:r>
              <w:rPr/>
              <w:t xml:space="preserve">Ochelata </w:t>
            </w:r>
          </w:p>
        </w:tc>
        <w:tc>
          <w:tcPr>
            <w:tcW w:w="1531" w:type="dxa"/>
            <w:tcBorders/>
            <w:vAlign w:val="center"/>
          </w:tcPr>
          <w:p>
            <w:pPr>
              <w:pStyle w:val="TableContents"/>
              <w:bidi w:val="0"/>
              <w:spacing w:before="0" w:after="283"/>
              <w:jc w:val="left"/>
              <w:rPr/>
            </w:pPr>
            <w:r>
              <w:rPr/>
              <w:t xml:space="preserve">428 </w:t>
            </w:r>
          </w:p>
        </w:tc>
        <w:tc>
          <w:tcPr>
            <w:tcW w:w="1441" w:type="dxa"/>
            <w:tcBorders/>
            <w:vAlign w:val="center"/>
          </w:tcPr>
          <w:p>
            <w:pPr>
              <w:pStyle w:val="TableContents"/>
              <w:bidi w:val="0"/>
              <w:spacing w:before="0" w:after="283"/>
              <w:jc w:val="left"/>
              <w:rPr/>
            </w:pPr>
            <w:r>
              <w:rPr/>
              <w:t xml:space="preserve">424 </w:t>
            </w:r>
          </w:p>
        </w:tc>
        <w:tc>
          <w:tcPr>
            <w:tcW w:w="3676" w:type="dxa"/>
            <w:tcBorders/>
            <w:vAlign w:val="center"/>
          </w:tcPr>
          <w:p>
            <w:pPr>
              <w:pStyle w:val="TableContents"/>
              <w:bidi w:val="0"/>
              <w:spacing w:before="0" w:after="283"/>
              <w:jc w:val="left"/>
              <w:rPr/>
            </w:pPr>
            <w:r>
              <w:rPr/>
              <w:t xml:space="preserve">+ 0.94% </w:t>
            </w:r>
          </w:p>
        </w:tc>
      </w:tr>
      <w:tr>
        <w:trPr/>
        <w:tc>
          <w:tcPr>
            <w:tcW w:w="1216" w:type="dxa"/>
            <w:tcBorders/>
            <w:vAlign w:val="center"/>
          </w:tcPr>
          <w:p>
            <w:pPr>
              <w:pStyle w:val="TableContents"/>
              <w:bidi w:val="0"/>
              <w:spacing w:before="0" w:after="283"/>
              <w:jc w:val="left"/>
              <w:rPr/>
            </w:pPr>
            <w:r>
              <w:rPr/>
              <w:t xml:space="preserve">345 </w:t>
            </w:r>
          </w:p>
        </w:tc>
        <w:tc>
          <w:tcPr>
            <w:tcW w:w="2146" w:type="dxa"/>
            <w:tcBorders/>
            <w:vAlign w:val="center"/>
          </w:tcPr>
          <w:p>
            <w:pPr>
              <w:pStyle w:val="TableContents"/>
              <w:bidi w:val="0"/>
              <w:spacing w:before="0" w:after="283"/>
              <w:jc w:val="left"/>
              <w:rPr/>
            </w:pPr>
            <w:r>
              <w:rPr/>
              <w:t xml:space="preserve">Amber </w:t>
            </w:r>
          </w:p>
        </w:tc>
        <w:tc>
          <w:tcPr>
            <w:tcW w:w="1531" w:type="dxa"/>
            <w:tcBorders/>
            <w:vAlign w:val="center"/>
          </w:tcPr>
          <w:p>
            <w:pPr>
              <w:pStyle w:val="TableContents"/>
              <w:bidi w:val="0"/>
              <w:spacing w:before="0" w:after="283"/>
              <w:jc w:val="left"/>
              <w:rPr/>
            </w:pPr>
            <w:r>
              <w:rPr/>
              <w:t xml:space="preserve">454 </w:t>
            </w:r>
          </w:p>
        </w:tc>
        <w:tc>
          <w:tcPr>
            <w:tcW w:w="1441" w:type="dxa"/>
            <w:tcBorders/>
            <w:vAlign w:val="center"/>
          </w:tcPr>
          <w:p>
            <w:pPr>
              <w:pStyle w:val="TableContents"/>
              <w:bidi w:val="0"/>
              <w:spacing w:before="0" w:after="283"/>
              <w:jc w:val="left"/>
              <w:rPr/>
            </w:pPr>
            <w:r>
              <w:rPr/>
              <w:t xml:space="preserve">419 </w:t>
            </w:r>
          </w:p>
        </w:tc>
        <w:tc>
          <w:tcPr>
            <w:tcW w:w="3676" w:type="dxa"/>
            <w:tcBorders/>
            <w:vAlign w:val="center"/>
          </w:tcPr>
          <w:p>
            <w:pPr>
              <w:pStyle w:val="TableContents"/>
              <w:bidi w:val="0"/>
              <w:spacing w:before="0" w:after="283"/>
              <w:jc w:val="left"/>
              <w:rPr/>
            </w:pPr>
            <w:r>
              <w:rPr/>
              <w:t xml:space="preserve">+ 8.35% </w:t>
            </w:r>
          </w:p>
        </w:tc>
      </w:tr>
      <w:tr>
        <w:trPr/>
        <w:tc>
          <w:tcPr>
            <w:tcW w:w="1216" w:type="dxa"/>
            <w:tcBorders/>
            <w:vAlign w:val="center"/>
          </w:tcPr>
          <w:p>
            <w:pPr>
              <w:pStyle w:val="TableContents"/>
              <w:bidi w:val="0"/>
              <w:spacing w:before="0" w:after="283"/>
              <w:jc w:val="left"/>
              <w:rPr/>
            </w:pPr>
            <w:r>
              <w:rPr/>
              <w:t xml:space="preserve">346 </w:t>
            </w:r>
          </w:p>
        </w:tc>
        <w:tc>
          <w:tcPr>
            <w:tcW w:w="2146" w:type="dxa"/>
            <w:tcBorders/>
            <w:vAlign w:val="center"/>
          </w:tcPr>
          <w:p>
            <w:pPr>
              <w:pStyle w:val="TableContents"/>
              <w:bidi w:val="0"/>
              <w:spacing w:before="0" w:after="283"/>
              <w:jc w:val="left"/>
              <w:rPr/>
            </w:pPr>
            <w:r>
              <w:rPr/>
              <w:t xml:space="preserve">Fanshawe </w:t>
            </w:r>
          </w:p>
        </w:tc>
        <w:tc>
          <w:tcPr>
            <w:tcW w:w="1531" w:type="dxa"/>
            <w:tcBorders/>
            <w:vAlign w:val="center"/>
          </w:tcPr>
          <w:p>
            <w:pPr>
              <w:pStyle w:val="TableContents"/>
              <w:bidi w:val="0"/>
              <w:spacing w:before="0" w:after="283"/>
              <w:jc w:val="left"/>
              <w:rPr/>
            </w:pPr>
            <w:r>
              <w:rPr/>
              <w:t xml:space="preserve">407 </w:t>
            </w:r>
          </w:p>
        </w:tc>
        <w:tc>
          <w:tcPr>
            <w:tcW w:w="1441" w:type="dxa"/>
            <w:tcBorders/>
            <w:vAlign w:val="center"/>
          </w:tcPr>
          <w:p>
            <w:pPr>
              <w:pStyle w:val="TableContents"/>
              <w:bidi w:val="0"/>
              <w:spacing w:before="0" w:after="283"/>
              <w:jc w:val="left"/>
              <w:rPr/>
            </w:pPr>
            <w:r>
              <w:rPr/>
              <w:t xml:space="preserve">419 </w:t>
            </w:r>
          </w:p>
        </w:tc>
        <w:tc>
          <w:tcPr>
            <w:tcW w:w="3676" w:type="dxa"/>
            <w:tcBorders/>
            <w:vAlign w:val="center"/>
          </w:tcPr>
          <w:p>
            <w:pPr>
              <w:pStyle w:val="TableContents"/>
              <w:bidi w:val="0"/>
              <w:spacing w:before="0" w:after="283"/>
              <w:jc w:val="left"/>
              <w:rPr/>
            </w:pPr>
            <w:r>
              <w:rPr/>
              <w:t xml:space="preserve">2999713603818615750 ♠ - 2.86% </w:t>
            </w:r>
          </w:p>
        </w:tc>
      </w:tr>
      <w:tr>
        <w:trPr/>
        <w:tc>
          <w:tcPr>
            <w:tcW w:w="1216" w:type="dxa"/>
            <w:tcBorders/>
            <w:vAlign w:val="center"/>
          </w:tcPr>
          <w:p>
            <w:pPr>
              <w:pStyle w:val="TableContents"/>
              <w:bidi w:val="0"/>
              <w:spacing w:before="0" w:after="283"/>
              <w:jc w:val="left"/>
              <w:rPr/>
            </w:pPr>
            <w:r>
              <w:rPr/>
              <w:t xml:space="preserve">347 </w:t>
            </w:r>
          </w:p>
        </w:tc>
        <w:tc>
          <w:tcPr>
            <w:tcW w:w="2146" w:type="dxa"/>
            <w:tcBorders/>
            <w:vAlign w:val="center"/>
          </w:tcPr>
          <w:p>
            <w:pPr>
              <w:pStyle w:val="TableContents"/>
              <w:bidi w:val="0"/>
              <w:spacing w:before="0" w:after="283"/>
              <w:jc w:val="left"/>
              <w:rPr/>
            </w:pPr>
            <w:r>
              <w:rPr/>
              <w:t xml:space="preserve">Delaware </w:t>
            </w:r>
          </w:p>
        </w:tc>
        <w:tc>
          <w:tcPr>
            <w:tcW w:w="1531" w:type="dxa"/>
            <w:tcBorders/>
            <w:vAlign w:val="center"/>
          </w:tcPr>
          <w:p>
            <w:pPr>
              <w:pStyle w:val="TableContents"/>
              <w:bidi w:val="0"/>
              <w:spacing w:before="0" w:after="283"/>
              <w:jc w:val="left"/>
              <w:rPr/>
            </w:pPr>
            <w:r>
              <w:rPr/>
              <w:t xml:space="preserve">417 </w:t>
            </w:r>
          </w:p>
        </w:tc>
        <w:tc>
          <w:tcPr>
            <w:tcW w:w="1441" w:type="dxa"/>
            <w:tcBorders/>
            <w:vAlign w:val="center"/>
          </w:tcPr>
          <w:p>
            <w:pPr>
              <w:pStyle w:val="TableContents"/>
              <w:bidi w:val="0"/>
              <w:spacing w:before="0" w:after="283"/>
              <w:jc w:val="left"/>
              <w:rPr/>
            </w:pPr>
            <w:r>
              <w:rPr/>
              <w:t xml:space="preserve">417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348 </w:t>
            </w:r>
          </w:p>
        </w:tc>
        <w:tc>
          <w:tcPr>
            <w:tcW w:w="2146" w:type="dxa"/>
            <w:tcBorders/>
            <w:vAlign w:val="center"/>
          </w:tcPr>
          <w:p>
            <w:pPr>
              <w:pStyle w:val="TableContents"/>
              <w:bidi w:val="0"/>
              <w:spacing w:before="0" w:after="283"/>
              <w:jc w:val="left"/>
              <w:rPr/>
            </w:pPr>
            <w:r>
              <w:rPr/>
              <w:t xml:space="preserve">Lamont </w:t>
            </w:r>
          </w:p>
        </w:tc>
        <w:tc>
          <w:tcPr>
            <w:tcW w:w="1531" w:type="dxa"/>
            <w:tcBorders/>
            <w:vAlign w:val="center"/>
          </w:tcPr>
          <w:p>
            <w:pPr>
              <w:pStyle w:val="TableContents"/>
              <w:bidi w:val="0"/>
              <w:spacing w:before="0" w:after="283"/>
              <w:jc w:val="left"/>
              <w:rPr/>
            </w:pPr>
            <w:r>
              <w:rPr/>
              <w:t xml:space="preserve">411 </w:t>
            </w:r>
          </w:p>
        </w:tc>
        <w:tc>
          <w:tcPr>
            <w:tcW w:w="1441" w:type="dxa"/>
            <w:tcBorders/>
            <w:vAlign w:val="center"/>
          </w:tcPr>
          <w:p>
            <w:pPr>
              <w:pStyle w:val="TableContents"/>
              <w:bidi w:val="0"/>
              <w:spacing w:before="0" w:after="283"/>
              <w:jc w:val="left"/>
              <w:rPr/>
            </w:pPr>
            <w:r>
              <w:rPr/>
              <w:t xml:space="preserve">417 </w:t>
            </w:r>
          </w:p>
        </w:tc>
        <w:tc>
          <w:tcPr>
            <w:tcW w:w="3676" w:type="dxa"/>
            <w:tcBorders/>
            <w:vAlign w:val="center"/>
          </w:tcPr>
          <w:p>
            <w:pPr>
              <w:pStyle w:val="TableContents"/>
              <w:bidi w:val="0"/>
              <w:spacing w:before="0" w:after="283"/>
              <w:jc w:val="left"/>
              <w:rPr/>
            </w:pPr>
            <w:r>
              <w:rPr/>
              <w:t xml:space="preserve">2999856115107913670 ♠ - 1.44% </w:t>
            </w:r>
          </w:p>
        </w:tc>
      </w:tr>
      <w:tr>
        <w:trPr/>
        <w:tc>
          <w:tcPr>
            <w:tcW w:w="1216" w:type="dxa"/>
            <w:tcBorders/>
            <w:vAlign w:val="center"/>
          </w:tcPr>
          <w:p>
            <w:pPr>
              <w:pStyle w:val="TableContents"/>
              <w:bidi w:val="0"/>
              <w:spacing w:before="0" w:after="283"/>
              <w:jc w:val="left"/>
              <w:rPr/>
            </w:pPr>
            <w:r>
              <w:rPr/>
              <w:t xml:space="preserve">349 </w:t>
            </w:r>
          </w:p>
        </w:tc>
        <w:tc>
          <w:tcPr>
            <w:tcW w:w="2146" w:type="dxa"/>
            <w:tcBorders/>
            <w:vAlign w:val="center"/>
          </w:tcPr>
          <w:p>
            <w:pPr>
              <w:pStyle w:val="TableContents"/>
              <w:bidi w:val="0"/>
              <w:spacing w:before="0" w:after="283"/>
              <w:jc w:val="left"/>
              <w:rPr/>
            </w:pPr>
            <w:r>
              <w:rPr/>
              <w:t xml:space="preserve">Stringtown </w:t>
            </w:r>
          </w:p>
        </w:tc>
        <w:tc>
          <w:tcPr>
            <w:tcW w:w="1531" w:type="dxa"/>
            <w:tcBorders/>
            <w:vAlign w:val="center"/>
          </w:tcPr>
          <w:p>
            <w:pPr>
              <w:pStyle w:val="TableContents"/>
              <w:bidi w:val="0"/>
              <w:spacing w:before="0" w:after="283"/>
              <w:jc w:val="left"/>
              <w:rPr/>
            </w:pPr>
            <w:r>
              <w:rPr/>
              <w:t xml:space="preserve">403 </w:t>
            </w:r>
          </w:p>
        </w:tc>
        <w:tc>
          <w:tcPr>
            <w:tcW w:w="1441" w:type="dxa"/>
            <w:tcBorders/>
            <w:vAlign w:val="center"/>
          </w:tcPr>
          <w:p>
            <w:pPr>
              <w:pStyle w:val="TableContents"/>
              <w:bidi w:val="0"/>
              <w:spacing w:before="0" w:after="283"/>
              <w:jc w:val="left"/>
              <w:rPr/>
            </w:pPr>
            <w:r>
              <w:rPr/>
              <w:t xml:space="preserve">410 </w:t>
            </w:r>
          </w:p>
        </w:tc>
        <w:tc>
          <w:tcPr>
            <w:tcW w:w="3676" w:type="dxa"/>
            <w:tcBorders/>
            <w:vAlign w:val="center"/>
          </w:tcPr>
          <w:p>
            <w:pPr>
              <w:pStyle w:val="TableContents"/>
              <w:bidi w:val="0"/>
              <w:spacing w:before="0" w:after="283"/>
              <w:jc w:val="left"/>
              <w:rPr/>
            </w:pPr>
            <w:r>
              <w:rPr/>
              <w:t xml:space="preserve">2999829268292682930 ♠ - 1.71% </w:t>
            </w:r>
          </w:p>
        </w:tc>
      </w:tr>
      <w:tr>
        <w:trPr/>
        <w:tc>
          <w:tcPr>
            <w:tcW w:w="1216" w:type="dxa"/>
            <w:tcBorders/>
            <w:vAlign w:val="center"/>
          </w:tcPr>
          <w:p>
            <w:pPr>
              <w:pStyle w:val="TableContents"/>
              <w:bidi w:val="0"/>
              <w:spacing w:before="0" w:after="283"/>
              <w:jc w:val="left"/>
              <w:rPr/>
            </w:pPr>
            <w:r>
              <w:rPr/>
              <w:t xml:space="preserve">350 </w:t>
            </w:r>
          </w:p>
        </w:tc>
        <w:tc>
          <w:tcPr>
            <w:tcW w:w="2146" w:type="dxa"/>
            <w:tcBorders/>
            <w:vAlign w:val="center"/>
          </w:tcPr>
          <w:p>
            <w:pPr>
              <w:pStyle w:val="TableContents"/>
              <w:bidi w:val="0"/>
              <w:spacing w:before="0" w:after="283"/>
              <w:jc w:val="left"/>
              <w:rPr/>
            </w:pPr>
            <w:r>
              <w:rPr/>
              <w:t xml:space="preserve">Mountain Park </w:t>
            </w:r>
          </w:p>
        </w:tc>
        <w:tc>
          <w:tcPr>
            <w:tcW w:w="1531" w:type="dxa"/>
            <w:tcBorders/>
            <w:vAlign w:val="center"/>
          </w:tcPr>
          <w:p>
            <w:pPr>
              <w:pStyle w:val="TableContents"/>
              <w:bidi w:val="0"/>
              <w:spacing w:before="0" w:after="283"/>
              <w:jc w:val="left"/>
              <w:rPr/>
            </w:pPr>
            <w:r>
              <w:rPr/>
              <w:t xml:space="preserve">399 </w:t>
            </w:r>
          </w:p>
        </w:tc>
        <w:tc>
          <w:tcPr>
            <w:tcW w:w="1441" w:type="dxa"/>
            <w:tcBorders/>
            <w:vAlign w:val="center"/>
          </w:tcPr>
          <w:p>
            <w:pPr>
              <w:pStyle w:val="TableContents"/>
              <w:bidi w:val="0"/>
              <w:spacing w:before="0" w:after="283"/>
              <w:jc w:val="left"/>
              <w:rPr/>
            </w:pPr>
            <w:r>
              <w:rPr/>
              <w:t xml:space="preserve">409 </w:t>
            </w:r>
          </w:p>
        </w:tc>
        <w:tc>
          <w:tcPr>
            <w:tcW w:w="3676" w:type="dxa"/>
            <w:tcBorders/>
            <w:vAlign w:val="center"/>
          </w:tcPr>
          <w:p>
            <w:pPr>
              <w:pStyle w:val="TableContents"/>
              <w:bidi w:val="0"/>
              <w:spacing w:before="0" w:after="283"/>
              <w:jc w:val="left"/>
              <w:rPr/>
            </w:pPr>
            <w:r>
              <w:rPr/>
              <w:t xml:space="preserve">2999755501222493890 ♠ - 2.44% </w:t>
            </w:r>
          </w:p>
        </w:tc>
      </w:tr>
      <w:tr>
        <w:trPr/>
        <w:tc>
          <w:tcPr>
            <w:tcW w:w="1216" w:type="dxa"/>
            <w:tcBorders/>
            <w:vAlign w:val="center"/>
          </w:tcPr>
          <w:p>
            <w:pPr>
              <w:pStyle w:val="TableContents"/>
              <w:bidi w:val="0"/>
              <w:spacing w:before="0" w:after="283"/>
              <w:jc w:val="left"/>
              <w:rPr/>
            </w:pPr>
            <w:r>
              <w:rPr/>
              <w:t xml:space="preserve">351 </w:t>
            </w:r>
          </w:p>
        </w:tc>
        <w:tc>
          <w:tcPr>
            <w:tcW w:w="2146" w:type="dxa"/>
            <w:tcBorders/>
            <w:vAlign w:val="center"/>
          </w:tcPr>
          <w:p>
            <w:pPr>
              <w:pStyle w:val="TableContents"/>
              <w:bidi w:val="0"/>
              <w:spacing w:before="0" w:after="283"/>
              <w:jc w:val="left"/>
              <w:rPr/>
            </w:pPr>
            <w:r>
              <w:rPr/>
              <w:t xml:space="preserve">Bowlegs </w:t>
            </w:r>
          </w:p>
        </w:tc>
        <w:tc>
          <w:tcPr>
            <w:tcW w:w="1531" w:type="dxa"/>
            <w:tcBorders/>
            <w:vAlign w:val="center"/>
          </w:tcPr>
          <w:p>
            <w:pPr>
              <w:pStyle w:val="TableContents"/>
              <w:bidi w:val="0"/>
              <w:spacing w:before="0" w:after="283"/>
              <w:jc w:val="left"/>
              <w:rPr/>
            </w:pPr>
            <w:r>
              <w:rPr/>
              <w:t xml:space="preserve">406 </w:t>
            </w:r>
          </w:p>
        </w:tc>
        <w:tc>
          <w:tcPr>
            <w:tcW w:w="1441" w:type="dxa"/>
            <w:tcBorders/>
            <w:vAlign w:val="center"/>
          </w:tcPr>
          <w:p>
            <w:pPr>
              <w:pStyle w:val="TableContents"/>
              <w:bidi w:val="0"/>
              <w:spacing w:before="0" w:after="283"/>
              <w:jc w:val="left"/>
              <w:rPr/>
            </w:pPr>
            <w:r>
              <w:rPr/>
              <w:t xml:space="preserve">405 </w:t>
            </w:r>
          </w:p>
        </w:tc>
        <w:tc>
          <w:tcPr>
            <w:tcW w:w="3676" w:type="dxa"/>
            <w:tcBorders/>
            <w:vAlign w:val="center"/>
          </w:tcPr>
          <w:p>
            <w:pPr>
              <w:pStyle w:val="TableContents"/>
              <w:bidi w:val="0"/>
              <w:spacing w:before="0" w:after="283"/>
              <w:jc w:val="left"/>
              <w:rPr/>
            </w:pPr>
            <w:r>
              <w:rPr/>
              <w:t xml:space="preserve">+ 0.25% </w:t>
            </w:r>
          </w:p>
        </w:tc>
      </w:tr>
      <w:tr>
        <w:trPr/>
        <w:tc>
          <w:tcPr>
            <w:tcW w:w="1216" w:type="dxa"/>
            <w:tcBorders/>
            <w:vAlign w:val="center"/>
          </w:tcPr>
          <w:p>
            <w:pPr>
              <w:pStyle w:val="TableContents"/>
              <w:bidi w:val="0"/>
              <w:spacing w:before="0" w:after="283"/>
              <w:jc w:val="left"/>
              <w:rPr/>
            </w:pPr>
            <w:r>
              <w:rPr/>
              <w:t xml:space="preserve">352 </w:t>
            </w:r>
          </w:p>
        </w:tc>
        <w:tc>
          <w:tcPr>
            <w:tcW w:w="2146" w:type="dxa"/>
            <w:tcBorders/>
            <w:vAlign w:val="center"/>
          </w:tcPr>
          <w:p>
            <w:pPr>
              <w:pStyle w:val="TableContents"/>
              <w:bidi w:val="0"/>
              <w:spacing w:before="0" w:after="283"/>
              <w:jc w:val="left"/>
              <w:rPr/>
            </w:pPr>
            <w:r>
              <w:rPr/>
              <w:t xml:space="preserve">Ripley </w:t>
            </w:r>
          </w:p>
        </w:tc>
        <w:tc>
          <w:tcPr>
            <w:tcW w:w="1531" w:type="dxa"/>
            <w:tcBorders/>
            <w:vAlign w:val="center"/>
          </w:tcPr>
          <w:p>
            <w:pPr>
              <w:pStyle w:val="TableContents"/>
              <w:bidi w:val="0"/>
              <w:spacing w:before="0" w:after="283"/>
              <w:jc w:val="left"/>
              <w:rPr/>
            </w:pPr>
            <w:r>
              <w:rPr/>
              <w:t xml:space="preserve">406 </w:t>
            </w:r>
          </w:p>
        </w:tc>
        <w:tc>
          <w:tcPr>
            <w:tcW w:w="1441" w:type="dxa"/>
            <w:tcBorders/>
            <w:vAlign w:val="center"/>
          </w:tcPr>
          <w:p>
            <w:pPr>
              <w:pStyle w:val="TableContents"/>
              <w:bidi w:val="0"/>
              <w:spacing w:before="0" w:after="283"/>
              <w:jc w:val="left"/>
              <w:rPr/>
            </w:pPr>
            <w:r>
              <w:rPr/>
              <w:t xml:space="preserve">403 </w:t>
            </w:r>
          </w:p>
        </w:tc>
        <w:tc>
          <w:tcPr>
            <w:tcW w:w="3676" w:type="dxa"/>
            <w:tcBorders/>
            <w:vAlign w:val="center"/>
          </w:tcPr>
          <w:p>
            <w:pPr>
              <w:pStyle w:val="TableContents"/>
              <w:bidi w:val="0"/>
              <w:spacing w:before="0" w:after="283"/>
              <w:jc w:val="left"/>
              <w:rPr/>
            </w:pPr>
            <w:r>
              <w:rPr/>
              <w:t xml:space="preserve">+ 0.74% </w:t>
            </w:r>
          </w:p>
        </w:tc>
      </w:tr>
      <w:tr>
        <w:trPr/>
        <w:tc>
          <w:tcPr>
            <w:tcW w:w="1216" w:type="dxa"/>
            <w:tcBorders/>
            <w:vAlign w:val="center"/>
          </w:tcPr>
          <w:p>
            <w:pPr>
              <w:pStyle w:val="TableContents"/>
              <w:bidi w:val="0"/>
              <w:spacing w:before="0" w:after="283"/>
              <w:jc w:val="left"/>
              <w:rPr/>
            </w:pPr>
            <w:r>
              <w:rPr/>
              <w:t xml:space="preserve">353 </w:t>
            </w:r>
          </w:p>
        </w:tc>
        <w:tc>
          <w:tcPr>
            <w:tcW w:w="2146" w:type="dxa"/>
            <w:tcBorders/>
            <w:vAlign w:val="center"/>
          </w:tcPr>
          <w:p>
            <w:pPr>
              <w:pStyle w:val="TableContents"/>
              <w:bidi w:val="0"/>
              <w:spacing w:before="0" w:after="283"/>
              <w:jc w:val="left"/>
              <w:rPr/>
            </w:pPr>
            <w:r>
              <w:rPr/>
              <w:t xml:space="preserve">Dustin </w:t>
            </w:r>
          </w:p>
        </w:tc>
        <w:tc>
          <w:tcPr>
            <w:tcW w:w="1531" w:type="dxa"/>
            <w:tcBorders/>
            <w:vAlign w:val="center"/>
          </w:tcPr>
          <w:p>
            <w:pPr>
              <w:pStyle w:val="TableContents"/>
              <w:bidi w:val="0"/>
              <w:spacing w:before="0" w:after="283"/>
              <w:jc w:val="left"/>
              <w:rPr/>
            </w:pPr>
            <w:r>
              <w:rPr/>
              <w:t xml:space="preserve">379 </w:t>
            </w:r>
          </w:p>
        </w:tc>
        <w:tc>
          <w:tcPr>
            <w:tcW w:w="1441" w:type="dxa"/>
            <w:tcBorders/>
            <w:vAlign w:val="center"/>
          </w:tcPr>
          <w:p>
            <w:pPr>
              <w:pStyle w:val="TableContents"/>
              <w:bidi w:val="0"/>
              <w:spacing w:before="0" w:after="283"/>
              <w:jc w:val="left"/>
              <w:rPr/>
            </w:pPr>
            <w:r>
              <w:rPr/>
              <w:t xml:space="preserve">395 </w:t>
            </w:r>
          </w:p>
        </w:tc>
        <w:tc>
          <w:tcPr>
            <w:tcW w:w="3676" w:type="dxa"/>
            <w:tcBorders/>
            <w:vAlign w:val="center"/>
          </w:tcPr>
          <w:p>
            <w:pPr>
              <w:pStyle w:val="TableContents"/>
              <w:bidi w:val="0"/>
              <w:spacing w:before="0" w:after="283"/>
              <w:jc w:val="left"/>
              <w:rPr/>
            </w:pPr>
            <w:r>
              <w:rPr/>
              <w:t xml:space="preserve">2999594936708860760 ♠ - 4.05% </w:t>
            </w:r>
          </w:p>
        </w:tc>
      </w:tr>
      <w:tr>
        <w:trPr/>
        <w:tc>
          <w:tcPr>
            <w:tcW w:w="1216" w:type="dxa"/>
            <w:tcBorders/>
            <w:vAlign w:val="center"/>
          </w:tcPr>
          <w:p>
            <w:pPr>
              <w:pStyle w:val="TableContents"/>
              <w:bidi w:val="0"/>
              <w:spacing w:before="0" w:after="283"/>
              <w:jc w:val="left"/>
              <w:rPr/>
            </w:pPr>
            <w:r>
              <w:rPr/>
              <w:t xml:space="preserve">354 </w:t>
            </w:r>
          </w:p>
        </w:tc>
        <w:tc>
          <w:tcPr>
            <w:tcW w:w="2146" w:type="dxa"/>
            <w:tcBorders/>
            <w:vAlign w:val="center"/>
          </w:tcPr>
          <w:p>
            <w:pPr>
              <w:pStyle w:val="TableContents"/>
              <w:bidi w:val="0"/>
              <w:spacing w:before="0" w:after="283"/>
              <w:jc w:val="left"/>
              <w:rPr/>
            </w:pPr>
            <w:r>
              <w:rPr/>
              <w:t xml:space="preserve">Asher </w:t>
            </w:r>
          </w:p>
        </w:tc>
        <w:tc>
          <w:tcPr>
            <w:tcW w:w="1531" w:type="dxa"/>
            <w:tcBorders/>
            <w:vAlign w:val="center"/>
          </w:tcPr>
          <w:p>
            <w:pPr>
              <w:pStyle w:val="TableContents"/>
              <w:bidi w:val="0"/>
              <w:spacing w:before="0" w:after="283"/>
              <w:jc w:val="left"/>
              <w:rPr/>
            </w:pPr>
            <w:r>
              <w:rPr/>
              <w:t xml:space="preserve">415 </w:t>
            </w:r>
          </w:p>
        </w:tc>
        <w:tc>
          <w:tcPr>
            <w:tcW w:w="1441" w:type="dxa"/>
            <w:tcBorders/>
            <w:vAlign w:val="center"/>
          </w:tcPr>
          <w:p>
            <w:pPr>
              <w:pStyle w:val="TableContents"/>
              <w:bidi w:val="0"/>
              <w:spacing w:before="0" w:after="283"/>
              <w:jc w:val="left"/>
              <w:rPr/>
            </w:pPr>
            <w:r>
              <w:rPr/>
              <w:t xml:space="preserve">393 </w:t>
            </w:r>
          </w:p>
        </w:tc>
        <w:tc>
          <w:tcPr>
            <w:tcW w:w="3676" w:type="dxa"/>
            <w:tcBorders/>
            <w:vAlign w:val="center"/>
          </w:tcPr>
          <w:p>
            <w:pPr>
              <w:pStyle w:val="TableContents"/>
              <w:bidi w:val="0"/>
              <w:spacing w:before="0" w:after="283"/>
              <w:jc w:val="left"/>
              <w:rPr/>
            </w:pPr>
            <w:r>
              <w:rPr/>
              <w:t xml:space="preserve">+ 5.60% </w:t>
            </w:r>
          </w:p>
        </w:tc>
      </w:tr>
      <w:tr>
        <w:trPr/>
        <w:tc>
          <w:tcPr>
            <w:tcW w:w="1216" w:type="dxa"/>
            <w:tcBorders/>
            <w:vAlign w:val="center"/>
          </w:tcPr>
          <w:p>
            <w:pPr>
              <w:pStyle w:val="TableContents"/>
              <w:bidi w:val="0"/>
              <w:spacing w:before="0" w:after="283"/>
              <w:jc w:val="left"/>
              <w:rPr/>
            </w:pPr>
            <w:r>
              <w:rPr/>
              <w:t xml:space="preserve">355 </w:t>
            </w:r>
          </w:p>
        </w:tc>
        <w:tc>
          <w:tcPr>
            <w:tcW w:w="2146" w:type="dxa"/>
            <w:tcBorders/>
            <w:vAlign w:val="center"/>
          </w:tcPr>
          <w:p>
            <w:pPr>
              <w:pStyle w:val="TableContents"/>
              <w:bidi w:val="0"/>
              <w:spacing w:before="0" w:after="283"/>
              <w:jc w:val="left"/>
              <w:rPr/>
            </w:pPr>
            <w:r>
              <w:rPr/>
              <w:t xml:space="preserve">Tribbey </w:t>
            </w:r>
          </w:p>
        </w:tc>
        <w:tc>
          <w:tcPr>
            <w:tcW w:w="1531" w:type="dxa"/>
            <w:tcBorders/>
            <w:vAlign w:val="center"/>
          </w:tcPr>
          <w:p>
            <w:pPr>
              <w:pStyle w:val="TableContents"/>
              <w:bidi w:val="0"/>
              <w:spacing w:before="0" w:after="283"/>
              <w:jc w:val="left"/>
              <w:rPr/>
            </w:pPr>
            <w:r>
              <w:rPr/>
              <w:t xml:space="preserve">400 </w:t>
            </w:r>
          </w:p>
        </w:tc>
        <w:tc>
          <w:tcPr>
            <w:tcW w:w="1441" w:type="dxa"/>
            <w:tcBorders/>
            <w:vAlign w:val="center"/>
          </w:tcPr>
          <w:p>
            <w:pPr>
              <w:pStyle w:val="TableContents"/>
              <w:bidi w:val="0"/>
              <w:spacing w:before="0" w:after="283"/>
              <w:jc w:val="left"/>
              <w:rPr/>
            </w:pPr>
            <w:r>
              <w:rPr/>
              <w:t xml:space="preserve">391 </w:t>
            </w:r>
          </w:p>
        </w:tc>
        <w:tc>
          <w:tcPr>
            <w:tcW w:w="3676" w:type="dxa"/>
            <w:tcBorders/>
            <w:vAlign w:val="center"/>
          </w:tcPr>
          <w:p>
            <w:pPr>
              <w:pStyle w:val="TableContents"/>
              <w:bidi w:val="0"/>
              <w:spacing w:before="0" w:after="283"/>
              <w:jc w:val="left"/>
              <w:rPr/>
            </w:pPr>
            <w:r>
              <w:rPr/>
              <w:t xml:space="preserve">+ 2.30% </w:t>
            </w:r>
          </w:p>
        </w:tc>
      </w:tr>
      <w:tr>
        <w:trPr/>
        <w:tc>
          <w:tcPr>
            <w:tcW w:w="1216" w:type="dxa"/>
            <w:tcBorders/>
            <w:vAlign w:val="center"/>
          </w:tcPr>
          <w:p>
            <w:pPr>
              <w:pStyle w:val="TableContents"/>
              <w:bidi w:val="0"/>
              <w:spacing w:before="0" w:after="283"/>
              <w:jc w:val="left"/>
              <w:rPr/>
            </w:pPr>
            <w:r>
              <w:rPr/>
              <w:t xml:space="preserve">356 </w:t>
            </w:r>
          </w:p>
        </w:tc>
        <w:tc>
          <w:tcPr>
            <w:tcW w:w="2146" w:type="dxa"/>
            <w:tcBorders/>
            <w:vAlign w:val="center"/>
          </w:tcPr>
          <w:p>
            <w:pPr>
              <w:pStyle w:val="TableContents"/>
              <w:bidi w:val="0"/>
              <w:spacing w:before="0" w:after="283"/>
              <w:jc w:val="left"/>
              <w:rPr/>
            </w:pPr>
            <w:r>
              <w:rPr/>
              <w:t xml:space="preserve">Whitefield </w:t>
            </w:r>
          </w:p>
        </w:tc>
        <w:tc>
          <w:tcPr>
            <w:tcW w:w="1531" w:type="dxa"/>
            <w:tcBorders/>
            <w:vAlign w:val="center"/>
          </w:tcPr>
          <w:p>
            <w:pPr>
              <w:pStyle w:val="TableContents"/>
              <w:bidi w:val="0"/>
              <w:spacing w:before="0" w:after="283"/>
              <w:jc w:val="left"/>
              <w:rPr/>
            </w:pPr>
            <w:r>
              <w:rPr/>
              <w:t xml:space="preserve">391 </w:t>
            </w:r>
          </w:p>
        </w:tc>
        <w:tc>
          <w:tcPr>
            <w:tcW w:w="1441" w:type="dxa"/>
            <w:tcBorders/>
            <w:vAlign w:val="center"/>
          </w:tcPr>
          <w:p>
            <w:pPr>
              <w:pStyle w:val="TableContents"/>
              <w:bidi w:val="0"/>
              <w:spacing w:before="0" w:after="283"/>
              <w:jc w:val="left"/>
              <w:rPr/>
            </w:pPr>
            <w:r>
              <w:rPr/>
              <w:t xml:space="preserve">391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357 </w:t>
            </w:r>
          </w:p>
        </w:tc>
        <w:tc>
          <w:tcPr>
            <w:tcW w:w="2146" w:type="dxa"/>
            <w:tcBorders/>
            <w:vAlign w:val="center"/>
          </w:tcPr>
          <w:p>
            <w:pPr>
              <w:pStyle w:val="TableContents"/>
              <w:bidi w:val="0"/>
              <w:spacing w:before="0" w:after="283"/>
              <w:jc w:val="left"/>
              <w:rPr/>
            </w:pPr>
            <w:r>
              <w:rPr/>
              <w:t xml:space="preserve">Oktaha </w:t>
            </w:r>
          </w:p>
        </w:tc>
        <w:tc>
          <w:tcPr>
            <w:tcW w:w="1531" w:type="dxa"/>
            <w:tcBorders/>
            <w:vAlign w:val="center"/>
          </w:tcPr>
          <w:p>
            <w:pPr>
              <w:pStyle w:val="TableContents"/>
              <w:bidi w:val="0"/>
              <w:spacing w:before="0" w:after="283"/>
              <w:jc w:val="left"/>
              <w:rPr/>
            </w:pPr>
            <w:r>
              <w:rPr/>
              <w:t xml:space="preserve">383 </w:t>
            </w:r>
          </w:p>
        </w:tc>
        <w:tc>
          <w:tcPr>
            <w:tcW w:w="1441" w:type="dxa"/>
            <w:tcBorders/>
            <w:vAlign w:val="center"/>
          </w:tcPr>
          <w:p>
            <w:pPr>
              <w:pStyle w:val="TableContents"/>
              <w:bidi w:val="0"/>
              <w:spacing w:before="0" w:after="283"/>
              <w:jc w:val="left"/>
              <w:rPr/>
            </w:pPr>
            <w:r>
              <w:rPr/>
              <w:t xml:space="preserve">390 </w:t>
            </w:r>
          </w:p>
        </w:tc>
        <w:tc>
          <w:tcPr>
            <w:tcW w:w="3676" w:type="dxa"/>
            <w:tcBorders/>
            <w:vAlign w:val="center"/>
          </w:tcPr>
          <w:p>
            <w:pPr>
              <w:pStyle w:val="TableContents"/>
              <w:bidi w:val="0"/>
              <w:spacing w:before="0" w:after="283"/>
              <w:jc w:val="left"/>
              <w:rPr/>
            </w:pPr>
            <w:r>
              <w:rPr/>
              <w:t xml:space="preserve">2999820512820512820 ♠ - 1.79% </w:t>
            </w:r>
          </w:p>
        </w:tc>
      </w:tr>
      <w:tr>
        <w:trPr/>
        <w:tc>
          <w:tcPr>
            <w:tcW w:w="1216" w:type="dxa"/>
            <w:tcBorders/>
            <w:vAlign w:val="center"/>
          </w:tcPr>
          <w:p>
            <w:pPr>
              <w:pStyle w:val="TableContents"/>
              <w:bidi w:val="0"/>
              <w:spacing w:before="0" w:after="283"/>
              <w:jc w:val="left"/>
              <w:rPr/>
            </w:pPr>
            <w:r>
              <w:rPr/>
              <w:t xml:space="preserve">358 </w:t>
            </w:r>
          </w:p>
        </w:tc>
        <w:tc>
          <w:tcPr>
            <w:tcW w:w="2146" w:type="dxa"/>
            <w:tcBorders/>
            <w:vAlign w:val="center"/>
          </w:tcPr>
          <w:p>
            <w:pPr>
              <w:pStyle w:val="TableContents"/>
              <w:bidi w:val="0"/>
              <w:spacing w:before="0" w:after="283"/>
              <w:jc w:val="left"/>
              <w:rPr/>
            </w:pPr>
            <w:r>
              <w:rPr/>
              <w:t xml:space="preserve">Medicine Park </w:t>
            </w:r>
          </w:p>
        </w:tc>
        <w:tc>
          <w:tcPr>
            <w:tcW w:w="1531" w:type="dxa"/>
            <w:tcBorders/>
            <w:vAlign w:val="center"/>
          </w:tcPr>
          <w:p>
            <w:pPr>
              <w:pStyle w:val="TableContents"/>
              <w:bidi w:val="0"/>
              <w:spacing w:before="0" w:after="283"/>
              <w:jc w:val="left"/>
              <w:rPr/>
            </w:pPr>
            <w:r>
              <w:rPr/>
              <w:t xml:space="preserve">444 </w:t>
            </w:r>
          </w:p>
        </w:tc>
        <w:tc>
          <w:tcPr>
            <w:tcW w:w="1441" w:type="dxa"/>
            <w:tcBorders/>
            <w:vAlign w:val="center"/>
          </w:tcPr>
          <w:p>
            <w:pPr>
              <w:pStyle w:val="TableContents"/>
              <w:bidi w:val="0"/>
              <w:spacing w:before="0" w:after="283"/>
              <w:jc w:val="left"/>
              <w:rPr/>
            </w:pPr>
            <w:r>
              <w:rPr/>
              <w:t xml:space="preserve">382 </w:t>
            </w:r>
          </w:p>
        </w:tc>
        <w:tc>
          <w:tcPr>
            <w:tcW w:w="3676" w:type="dxa"/>
            <w:tcBorders/>
            <w:vAlign w:val="center"/>
          </w:tcPr>
          <w:p>
            <w:pPr>
              <w:pStyle w:val="TableContents"/>
              <w:bidi w:val="0"/>
              <w:spacing w:before="0" w:after="283"/>
              <w:jc w:val="left"/>
              <w:rPr/>
            </w:pPr>
            <w:r>
              <w:rPr/>
              <w:t xml:space="preserve">+ 16.23% </w:t>
            </w:r>
          </w:p>
        </w:tc>
      </w:tr>
      <w:tr>
        <w:trPr/>
        <w:tc>
          <w:tcPr>
            <w:tcW w:w="1216" w:type="dxa"/>
            <w:tcBorders/>
            <w:vAlign w:val="center"/>
          </w:tcPr>
          <w:p>
            <w:pPr>
              <w:pStyle w:val="TableContents"/>
              <w:bidi w:val="0"/>
              <w:spacing w:before="0" w:after="283"/>
              <w:jc w:val="left"/>
              <w:rPr/>
            </w:pPr>
            <w:r>
              <w:rPr/>
              <w:t xml:space="preserve">359 </w:t>
            </w:r>
          </w:p>
        </w:tc>
        <w:tc>
          <w:tcPr>
            <w:tcW w:w="2146" w:type="dxa"/>
            <w:tcBorders/>
            <w:vAlign w:val="center"/>
          </w:tcPr>
          <w:p>
            <w:pPr>
              <w:pStyle w:val="TableContents"/>
              <w:bidi w:val="0"/>
              <w:spacing w:before="0" w:after="283"/>
              <w:jc w:val="left"/>
              <w:rPr/>
            </w:pPr>
            <w:r>
              <w:rPr/>
              <w:t xml:space="preserve">Terral </w:t>
            </w:r>
          </w:p>
        </w:tc>
        <w:tc>
          <w:tcPr>
            <w:tcW w:w="1531" w:type="dxa"/>
            <w:tcBorders/>
            <w:vAlign w:val="center"/>
          </w:tcPr>
          <w:p>
            <w:pPr>
              <w:pStyle w:val="TableContents"/>
              <w:bidi w:val="0"/>
              <w:spacing w:before="0" w:after="283"/>
              <w:jc w:val="left"/>
              <w:rPr/>
            </w:pPr>
            <w:r>
              <w:rPr/>
              <w:t xml:space="preserve">403 </w:t>
            </w:r>
          </w:p>
        </w:tc>
        <w:tc>
          <w:tcPr>
            <w:tcW w:w="1441" w:type="dxa"/>
            <w:tcBorders/>
            <w:vAlign w:val="center"/>
          </w:tcPr>
          <w:p>
            <w:pPr>
              <w:pStyle w:val="TableContents"/>
              <w:bidi w:val="0"/>
              <w:spacing w:before="0" w:after="283"/>
              <w:jc w:val="left"/>
              <w:rPr/>
            </w:pPr>
            <w:r>
              <w:rPr/>
              <w:t xml:space="preserve">382 </w:t>
            </w:r>
          </w:p>
        </w:tc>
        <w:tc>
          <w:tcPr>
            <w:tcW w:w="3676" w:type="dxa"/>
            <w:tcBorders/>
            <w:vAlign w:val="center"/>
          </w:tcPr>
          <w:p>
            <w:pPr>
              <w:pStyle w:val="TableContents"/>
              <w:bidi w:val="0"/>
              <w:spacing w:before="0" w:after="283"/>
              <w:jc w:val="left"/>
              <w:rPr/>
            </w:pPr>
            <w:r>
              <w:rPr/>
              <w:t xml:space="preserve">+ 5.50% </w:t>
            </w:r>
          </w:p>
        </w:tc>
      </w:tr>
      <w:tr>
        <w:trPr/>
        <w:tc>
          <w:tcPr>
            <w:tcW w:w="1216" w:type="dxa"/>
            <w:tcBorders/>
            <w:vAlign w:val="center"/>
          </w:tcPr>
          <w:p>
            <w:pPr>
              <w:pStyle w:val="TableContents"/>
              <w:bidi w:val="0"/>
              <w:spacing w:before="0" w:after="283"/>
              <w:jc w:val="left"/>
              <w:rPr/>
            </w:pPr>
            <w:r>
              <w:rPr/>
              <w:t xml:space="preserve">360 </w:t>
            </w:r>
          </w:p>
        </w:tc>
        <w:tc>
          <w:tcPr>
            <w:tcW w:w="2146" w:type="dxa"/>
            <w:tcBorders/>
            <w:vAlign w:val="center"/>
          </w:tcPr>
          <w:p>
            <w:pPr>
              <w:pStyle w:val="TableContents"/>
              <w:bidi w:val="0"/>
              <w:spacing w:before="0" w:after="283"/>
              <w:jc w:val="left"/>
              <w:rPr/>
            </w:pPr>
            <w:r>
              <w:rPr/>
              <w:t xml:space="preserve">Custerin kaupunki </w:t>
            </w:r>
          </w:p>
        </w:tc>
        <w:tc>
          <w:tcPr>
            <w:tcW w:w="1531" w:type="dxa"/>
            <w:tcBorders/>
            <w:vAlign w:val="center"/>
          </w:tcPr>
          <w:p>
            <w:pPr>
              <w:pStyle w:val="TableContents"/>
              <w:bidi w:val="0"/>
              <w:spacing w:before="0" w:after="283"/>
              <w:jc w:val="left"/>
              <w:rPr/>
            </w:pPr>
            <w:r>
              <w:rPr/>
              <w:t xml:space="preserve">399 </w:t>
            </w:r>
          </w:p>
        </w:tc>
        <w:tc>
          <w:tcPr>
            <w:tcW w:w="1441" w:type="dxa"/>
            <w:tcBorders/>
            <w:vAlign w:val="center"/>
          </w:tcPr>
          <w:p>
            <w:pPr>
              <w:pStyle w:val="TableContents"/>
              <w:bidi w:val="0"/>
              <w:spacing w:before="0" w:after="283"/>
              <w:jc w:val="left"/>
              <w:rPr/>
            </w:pPr>
            <w:r>
              <w:rPr/>
              <w:t xml:space="preserve">375 </w:t>
            </w:r>
          </w:p>
        </w:tc>
        <w:tc>
          <w:tcPr>
            <w:tcW w:w="3676" w:type="dxa"/>
            <w:tcBorders/>
            <w:vAlign w:val="center"/>
          </w:tcPr>
          <w:p>
            <w:pPr>
              <w:pStyle w:val="TableContents"/>
              <w:bidi w:val="0"/>
              <w:spacing w:before="0" w:after="283"/>
              <w:jc w:val="left"/>
              <w:rPr/>
            </w:pPr>
            <w:r>
              <w:rPr/>
              <w:t xml:space="preserve">+ 6.40% </w:t>
            </w:r>
          </w:p>
        </w:tc>
      </w:tr>
      <w:tr>
        <w:trPr/>
        <w:tc>
          <w:tcPr>
            <w:tcW w:w="1216" w:type="dxa"/>
            <w:tcBorders/>
            <w:vAlign w:val="center"/>
          </w:tcPr>
          <w:p>
            <w:pPr>
              <w:pStyle w:val="TableContents"/>
              <w:bidi w:val="0"/>
              <w:spacing w:before="0" w:after="283"/>
              <w:jc w:val="left"/>
              <w:rPr/>
            </w:pPr>
            <w:r>
              <w:rPr/>
              <w:t xml:space="preserve">361 </w:t>
            </w:r>
          </w:p>
        </w:tc>
        <w:tc>
          <w:tcPr>
            <w:tcW w:w="2146" w:type="dxa"/>
            <w:tcBorders/>
            <w:vAlign w:val="center"/>
          </w:tcPr>
          <w:p>
            <w:pPr>
              <w:pStyle w:val="TableContents"/>
              <w:bidi w:val="0"/>
              <w:spacing w:before="0" w:after="283"/>
              <w:jc w:val="left"/>
              <w:rPr/>
            </w:pPr>
            <w:r>
              <w:rPr/>
              <w:t xml:space="preserve">Kaw City </w:t>
            </w:r>
          </w:p>
        </w:tc>
        <w:tc>
          <w:tcPr>
            <w:tcW w:w="1531" w:type="dxa"/>
            <w:tcBorders/>
            <w:vAlign w:val="center"/>
          </w:tcPr>
          <w:p>
            <w:pPr>
              <w:pStyle w:val="TableContents"/>
              <w:bidi w:val="0"/>
              <w:spacing w:before="0" w:after="283"/>
              <w:jc w:val="left"/>
              <w:rPr/>
            </w:pPr>
            <w:r>
              <w:rPr/>
              <w:t xml:space="preserve">378 </w:t>
            </w:r>
          </w:p>
        </w:tc>
        <w:tc>
          <w:tcPr>
            <w:tcW w:w="1441" w:type="dxa"/>
            <w:tcBorders/>
            <w:vAlign w:val="center"/>
          </w:tcPr>
          <w:p>
            <w:pPr>
              <w:pStyle w:val="TableContents"/>
              <w:bidi w:val="0"/>
              <w:spacing w:before="0" w:after="283"/>
              <w:jc w:val="left"/>
              <w:rPr/>
            </w:pPr>
            <w:r>
              <w:rPr/>
              <w:t xml:space="preserve">375 </w:t>
            </w:r>
          </w:p>
        </w:tc>
        <w:tc>
          <w:tcPr>
            <w:tcW w:w="3676" w:type="dxa"/>
            <w:tcBorders/>
            <w:vAlign w:val="center"/>
          </w:tcPr>
          <w:p>
            <w:pPr>
              <w:pStyle w:val="TableContents"/>
              <w:bidi w:val="0"/>
              <w:spacing w:before="0" w:after="283"/>
              <w:jc w:val="left"/>
              <w:rPr/>
            </w:pPr>
            <w:r>
              <w:rPr/>
              <w:t xml:space="preserve">+ 0.80% </w:t>
            </w:r>
          </w:p>
        </w:tc>
      </w:tr>
      <w:tr>
        <w:trPr/>
        <w:tc>
          <w:tcPr>
            <w:tcW w:w="1216" w:type="dxa"/>
            <w:tcBorders/>
            <w:vAlign w:val="center"/>
          </w:tcPr>
          <w:p>
            <w:pPr>
              <w:pStyle w:val="TableContents"/>
              <w:bidi w:val="0"/>
              <w:spacing w:before="0" w:after="283"/>
              <w:jc w:val="left"/>
              <w:rPr/>
            </w:pPr>
            <w:r>
              <w:rPr/>
              <w:t xml:space="preserve">362 </w:t>
            </w:r>
          </w:p>
        </w:tc>
        <w:tc>
          <w:tcPr>
            <w:tcW w:w="2146" w:type="dxa"/>
            <w:tcBorders/>
            <w:vAlign w:val="center"/>
          </w:tcPr>
          <w:p>
            <w:pPr>
              <w:pStyle w:val="TableContents"/>
              <w:bidi w:val="0"/>
              <w:spacing w:before="0" w:after="283"/>
              <w:jc w:val="left"/>
              <w:rPr/>
            </w:pPr>
            <w:r>
              <w:rPr/>
              <w:t xml:space="preserve">Pohjois-Miami </w:t>
            </w:r>
          </w:p>
        </w:tc>
        <w:tc>
          <w:tcPr>
            <w:tcW w:w="1531" w:type="dxa"/>
            <w:tcBorders/>
            <w:vAlign w:val="center"/>
          </w:tcPr>
          <w:p>
            <w:pPr>
              <w:pStyle w:val="TableContents"/>
              <w:bidi w:val="0"/>
              <w:spacing w:before="0" w:after="283"/>
              <w:jc w:val="left"/>
              <w:rPr/>
            </w:pPr>
            <w:r>
              <w:rPr/>
              <w:t xml:space="preserve">382 </w:t>
            </w:r>
          </w:p>
        </w:tc>
        <w:tc>
          <w:tcPr>
            <w:tcW w:w="1441" w:type="dxa"/>
            <w:tcBorders/>
            <w:vAlign w:val="center"/>
          </w:tcPr>
          <w:p>
            <w:pPr>
              <w:pStyle w:val="TableContents"/>
              <w:bidi w:val="0"/>
              <w:spacing w:before="0" w:after="283"/>
              <w:jc w:val="left"/>
              <w:rPr/>
            </w:pPr>
            <w:r>
              <w:rPr/>
              <w:t xml:space="preserve">374 </w:t>
            </w:r>
          </w:p>
        </w:tc>
        <w:tc>
          <w:tcPr>
            <w:tcW w:w="3676" w:type="dxa"/>
            <w:tcBorders/>
            <w:vAlign w:val="center"/>
          </w:tcPr>
          <w:p>
            <w:pPr>
              <w:pStyle w:val="TableContents"/>
              <w:bidi w:val="0"/>
              <w:spacing w:before="0" w:after="283"/>
              <w:jc w:val="left"/>
              <w:rPr/>
            </w:pPr>
            <w:r>
              <w:rPr/>
              <w:t xml:space="preserve">+ 2.14% </w:t>
            </w:r>
          </w:p>
        </w:tc>
      </w:tr>
      <w:tr>
        <w:trPr/>
        <w:tc>
          <w:tcPr>
            <w:tcW w:w="1216" w:type="dxa"/>
            <w:tcBorders/>
            <w:vAlign w:val="center"/>
          </w:tcPr>
          <w:p>
            <w:pPr>
              <w:pStyle w:val="TableContents"/>
              <w:bidi w:val="0"/>
              <w:spacing w:before="0" w:after="283"/>
              <w:jc w:val="left"/>
              <w:rPr/>
            </w:pPr>
            <w:r>
              <w:rPr/>
              <w:t xml:space="preserve">363 </w:t>
            </w:r>
          </w:p>
        </w:tc>
        <w:tc>
          <w:tcPr>
            <w:tcW w:w="2146" w:type="dxa"/>
            <w:tcBorders/>
            <w:vAlign w:val="center"/>
          </w:tcPr>
          <w:p>
            <w:pPr>
              <w:pStyle w:val="TableContents"/>
              <w:bidi w:val="0"/>
              <w:spacing w:before="0" w:after="283"/>
              <w:jc w:val="left"/>
              <w:rPr/>
            </w:pPr>
            <w:r>
              <w:rPr/>
              <w:t xml:space="preserve">Fargo </w:t>
            </w:r>
          </w:p>
        </w:tc>
        <w:tc>
          <w:tcPr>
            <w:tcW w:w="1531" w:type="dxa"/>
            <w:tcBorders/>
            <w:vAlign w:val="center"/>
          </w:tcPr>
          <w:p>
            <w:pPr>
              <w:pStyle w:val="TableContents"/>
              <w:bidi w:val="0"/>
              <w:spacing w:before="0" w:after="283"/>
              <w:jc w:val="left"/>
              <w:rPr/>
            </w:pPr>
            <w:r>
              <w:rPr/>
              <w:t xml:space="preserve">375 </w:t>
            </w:r>
          </w:p>
        </w:tc>
        <w:tc>
          <w:tcPr>
            <w:tcW w:w="1441" w:type="dxa"/>
            <w:tcBorders/>
            <w:vAlign w:val="center"/>
          </w:tcPr>
          <w:p>
            <w:pPr>
              <w:pStyle w:val="TableContents"/>
              <w:bidi w:val="0"/>
              <w:spacing w:before="0" w:after="283"/>
              <w:jc w:val="left"/>
              <w:rPr/>
            </w:pPr>
            <w:r>
              <w:rPr/>
              <w:t xml:space="preserve">364 </w:t>
            </w:r>
          </w:p>
        </w:tc>
        <w:tc>
          <w:tcPr>
            <w:tcW w:w="3676" w:type="dxa"/>
            <w:tcBorders/>
            <w:vAlign w:val="center"/>
          </w:tcPr>
          <w:p>
            <w:pPr>
              <w:pStyle w:val="TableContents"/>
              <w:bidi w:val="0"/>
              <w:spacing w:before="0" w:after="283"/>
              <w:jc w:val="left"/>
              <w:rPr/>
            </w:pPr>
            <w:r>
              <w:rPr/>
              <w:t xml:space="preserve">+ 3.02% </w:t>
            </w:r>
          </w:p>
        </w:tc>
      </w:tr>
      <w:tr>
        <w:trPr/>
        <w:tc>
          <w:tcPr>
            <w:tcW w:w="1216" w:type="dxa"/>
            <w:tcBorders/>
            <w:vAlign w:val="center"/>
          </w:tcPr>
          <w:p>
            <w:pPr>
              <w:pStyle w:val="TableContents"/>
              <w:bidi w:val="0"/>
              <w:spacing w:before="0" w:after="283"/>
              <w:jc w:val="left"/>
              <w:rPr/>
            </w:pPr>
            <w:r>
              <w:rPr/>
              <w:t xml:space="preserve">364 </w:t>
            </w:r>
          </w:p>
        </w:tc>
        <w:tc>
          <w:tcPr>
            <w:tcW w:w="2146" w:type="dxa"/>
            <w:tcBorders/>
            <w:vAlign w:val="center"/>
          </w:tcPr>
          <w:p>
            <w:pPr>
              <w:pStyle w:val="TableContents"/>
              <w:bidi w:val="0"/>
              <w:spacing w:before="0" w:after="283"/>
              <w:jc w:val="left"/>
              <w:rPr/>
            </w:pPr>
            <w:r>
              <w:rPr/>
              <w:t xml:space="preserve">Jennings </w:t>
            </w:r>
          </w:p>
        </w:tc>
        <w:tc>
          <w:tcPr>
            <w:tcW w:w="1531" w:type="dxa"/>
            <w:tcBorders/>
            <w:vAlign w:val="center"/>
          </w:tcPr>
          <w:p>
            <w:pPr>
              <w:pStyle w:val="TableContents"/>
              <w:bidi w:val="0"/>
              <w:spacing w:before="0" w:after="283"/>
              <w:jc w:val="left"/>
              <w:rPr/>
            </w:pPr>
            <w:r>
              <w:rPr/>
              <w:t xml:space="preserve">358 </w:t>
            </w:r>
          </w:p>
        </w:tc>
        <w:tc>
          <w:tcPr>
            <w:tcW w:w="1441" w:type="dxa"/>
            <w:tcBorders/>
            <w:vAlign w:val="center"/>
          </w:tcPr>
          <w:p>
            <w:pPr>
              <w:pStyle w:val="TableContents"/>
              <w:bidi w:val="0"/>
              <w:spacing w:before="0" w:after="283"/>
              <w:jc w:val="left"/>
              <w:rPr/>
            </w:pPr>
            <w:r>
              <w:rPr/>
              <w:t xml:space="preserve">363 </w:t>
            </w:r>
          </w:p>
        </w:tc>
        <w:tc>
          <w:tcPr>
            <w:tcW w:w="3676" w:type="dxa"/>
            <w:tcBorders/>
            <w:vAlign w:val="center"/>
          </w:tcPr>
          <w:p>
            <w:pPr>
              <w:pStyle w:val="TableContents"/>
              <w:bidi w:val="0"/>
              <w:spacing w:before="0" w:after="283"/>
              <w:jc w:val="left"/>
              <w:rPr/>
            </w:pPr>
            <w:r>
              <w:rPr/>
              <w:t xml:space="preserve">2999862258953168040 ♠ - 1.38% </w:t>
            </w:r>
          </w:p>
        </w:tc>
      </w:tr>
      <w:tr>
        <w:trPr/>
        <w:tc>
          <w:tcPr>
            <w:tcW w:w="1216" w:type="dxa"/>
            <w:tcBorders/>
            <w:vAlign w:val="center"/>
          </w:tcPr>
          <w:p>
            <w:pPr>
              <w:pStyle w:val="TableContents"/>
              <w:bidi w:val="0"/>
              <w:spacing w:before="0" w:after="283"/>
              <w:jc w:val="left"/>
              <w:rPr/>
            </w:pPr>
            <w:r>
              <w:rPr/>
              <w:t xml:space="preserve">365 </w:t>
            </w:r>
          </w:p>
        </w:tc>
        <w:tc>
          <w:tcPr>
            <w:tcW w:w="2146" w:type="dxa"/>
            <w:tcBorders/>
            <w:vAlign w:val="center"/>
          </w:tcPr>
          <w:p>
            <w:pPr>
              <w:pStyle w:val="TableContents"/>
              <w:bidi w:val="0"/>
              <w:spacing w:before="0" w:after="283"/>
              <w:jc w:val="left"/>
              <w:rPr/>
            </w:pPr>
            <w:r>
              <w:rPr/>
              <w:t xml:space="preserve">Lehigh </w:t>
            </w:r>
          </w:p>
        </w:tc>
        <w:tc>
          <w:tcPr>
            <w:tcW w:w="1531" w:type="dxa"/>
            <w:tcBorders/>
            <w:vAlign w:val="center"/>
          </w:tcPr>
          <w:p>
            <w:pPr>
              <w:pStyle w:val="TableContents"/>
              <w:bidi w:val="0"/>
              <w:spacing w:before="0" w:after="283"/>
              <w:jc w:val="left"/>
              <w:rPr/>
            </w:pPr>
            <w:r>
              <w:rPr/>
              <w:t xml:space="preserve">340 </w:t>
            </w:r>
          </w:p>
        </w:tc>
        <w:tc>
          <w:tcPr>
            <w:tcW w:w="1441" w:type="dxa"/>
            <w:tcBorders/>
            <w:vAlign w:val="center"/>
          </w:tcPr>
          <w:p>
            <w:pPr>
              <w:pStyle w:val="TableContents"/>
              <w:bidi w:val="0"/>
              <w:spacing w:before="0" w:after="283"/>
              <w:jc w:val="left"/>
              <w:rPr/>
            </w:pPr>
            <w:r>
              <w:rPr/>
              <w:t xml:space="preserve">356 </w:t>
            </w:r>
          </w:p>
        </w:tc>
        <w:tc>
          <w:tcPr>
            <w:tcW w:w="3676" w:type="dxa"/>
            <w:tcBorders/>
            <w:vAlign w:val="center"/>
          </w:tcPr>
          <w:p>
            <w:pPr>
              <w:pStyle w:val="TableContents"/>
              <w:bidi w:val="0"/>
              <w:spacing w:before="0" w:after="283"/>
              <w:jc w:val="left"/>
              <w:rPr/>
            </w:pPr>
            <w:r>
              <w:rPr/>
              <w:t xml:space="preserve">2999550561797752810 ♠ - 4.49% </w:t>
            </w:r>
          </w:p>
        </w:tc>
      </w:tr>
      <w:tr>
        <w:trPr/>
        <w:tc>
          <w:tcPr>
            <w:tcW w:w="1216" w:type="dxa"/>
            <w:tcBorders/>
            <w:vAlign w:val="center"/>
          </w:tcPr>
          <w:p>
            <w:pPr>
              <w:pStyle w:val="TableContents"/>
              <w:bidi w:val="0"/>
              <w:spacing w:before="0" w:after="283"/>
              <w:jc w:val="left"/>
              <w:rPr/>
            </w:pPr>
            <w:r>
              <w:rPr/>
              <w:t xml:space="preserve">366 </w:t>
            </w:r>
          </w:p>
        </w:tc>
        <w:tc>
          <w:tcPr>
            <w:tcW w:w="2146" w:type="dxa"/>
            <w:tcBorders/>
            <w:vAlign w:val="center"/>
          </w:tcPr>
          <w:p>
            <w:pPr>
              <w:pStyle w:val="TableContents"/>
              <w:bidi w:val="0"/>
              <w:spacing w:before="0" w:after="283"/>
              <w:jc w:val="left"/>
              <w:rPr/>
            </w:pPr>
            <w:r>
              <w:rPr/>
              <w:t xml:space="preserve">Optima </w:t>
            </w:r>
          </w:p>
        </w:tc>
        <w:tc>
          <w:tcPr>
            <w:tcW w:w="1531" w:type="dxa"/>
            <w:tcBorders/>
            <w:vAlign w:val="center"/>
          </w:tcPr>
          <w:p>
            <w:pPr>
              <w:pStyle w:val="TableContents"/>
              <w:bidi w:val="0"/>
              <w:spacing w:before="0" w:after="283"/>
              <w:jc w:val="left"/>
              <w:rPr/>
            </w:pPr>
            <w:r>
              <w:rPr/>
              <w:t xml:space="preserve">376 </w:t>
            </w:r>
          </w:p>
        </w:tc>
        <w:tc>
          <w:tcPr>
            <w:tcW w:w="1441" w:type="dxa"/>
            <w:tcBorders/>
            <w:vAlign w:val="center"/>
          </w:tcPr>
          <w:p>
            <w:pPr>
              <w:pStyle w:val="TableContents"/>
              <w:bidi w:val="0"/>
              <w:spacing w:before="0" w:after="283"/>
              <w:jc w:val="left"/>
              <w:rPr/>
            </w:pPr>
            <w:r>
              <w:rPr/>
              <w:t xml:space="preserve">356 </w:t>
            </w:r>
          </w:p>
        </w:tc>
        <w:tc>
          <w:tcPr>
            <w:tcW w:w="3676" w:type="dxa"/>
            <w:tcBorders/>
            <w:vAlign w:val="center"/>
          </w:tcPr>
          <w:p>
            <w:pPr>
              <w:pStyle w:val="TableContents"/>
              <w:bidi w:val="0"/>
              <w:spacing w:before="0" w:after="283"/>
              <w:jc w:val="left"/>
              <w:rPr/>
            </w:pPr>
            <w:r>
              <w:rPr/>
              <w:t xml:space="preserve">+ 5.62% </w:t>
            </w:r>
          </w:p>
        </w:tc>
      </w:tr>
      <w:tr>
        <w:trPr/>
        <w:tc>
          <w:tcPr>
            <w:tcW w:w="1216" w:type="dxa"/>
            <w:tcBorders/>
            <w:vAlign w:val="center"/>
          </w:tcPr>
          <w:p>
            <w:pPr>
              <w:pStyle w:val="TableContents"/>
              <w:bidi w:val="0"/>
              <w:spacing w:before="0" w:after="283"/>
              <w:jc w:val="left"/>
              <w:rPr/>
            </w:pPr>
            <w:r>
              <w:rPr/>
              <w:t xml:space="preserve">367 </w:t>
            </w:r>
          </w:p>
        </w:tc>
        <w:tc>
          <w:tcPr>
            <w:tcW w:w="2146" w:type="dxa"/>
            <w:tcBorders/>
            <w:vAlign w:val="center"/>
          </w:tcPr>
          <w:p>
            <w:pPr>
              <w:pStyle w:val="TableContents"/>
              <w:bidi w:val="0"/>
              <w:spacing w:before="0" w:after="283"/>
              <w:jc w:val="left"/>
              <w:rPr/>
            </w:pPr>
            <w:r>
              <w:rPr/>
              <w:t xml:space="preserve">Carmen </w:t>
            </w:r>
          </w:p>
        </w:tc>
        <w:tc>
          <w:tcPr>
            <w:tcW w:w="1531" w:type="dxa"/>
            <w:tcBorders/>
            <w:vAlign w:val="center"/>
          </w:tcPr>
          <w:p>
            <w:pPr>
              <w:pStyle w:val="TableContents"/>
              <w:bidi w:val="0"/>
              <w:spacing w:before="0" w:after="283"/>
              <w:jc w:val="left"/>
              <w:rPr/>
            </w:pPr>
            <w:r>
              <w:rPr/>
              <w:t xml:space="preserve">367 </w:t>
            </w:r>
          </w:p>
        </w:tc>
        <w:tc>
          <w:tcPr>
            <w:tcW w:w="1441" w:type="dxa"/>
            <w:tcBorders/>
            <w:vAlign w:val="center"/>
          </w:tcPr>
          <w:p>
            <w:pPr>
              <w:pStyle w:val="TableContents"/>
              <w:bidi w:val="0"/>
              <w:spacing w:before="0" w:after="283"/>
              <w:jc w:val="left"/>
              <w:rPr/>
            </w:pPr>
            <w:r>
              <w:rPr/>
              <w:t xml:space="preserve">355 </w:t>
            </w:r>
          </w:p>
        </w:tc>
        <w:tc>
          <w:tcPr>
            <w:tcW w:w="3676" w:type="dxa"/>
            <w:tcBorders/>
            <w:vAlign w:val="center"/>
          </w:tcPr>
          <w:p>
            <w:pPr>
              <w:pStyle w:val="TableContents"/>
              <w:bidi w:val="0"/>
              <w:spacing w:before="0" w:after="283"/>
              <w:jc w:val="left"/>
              <w:rPr/>
            </w:pPr>
            <w:r>
              <w:rPr/>
              <w:t xml:space="preserve">+ 3.38% </w:t>
            </w:r>
          </w:p>
        </w:tc>
      </w:tr>
      <w:tr>
        <w:trPr/>
        <w:tc>
          <w:tcPr>
            <w:tcW w:w="1216" w:type="dxa"/>
            <w:tcBorders/>
            <w:vAlign w:val="center"/>
          </w:tcPr>
          <w:p>
            <w:pPr>
              <w:pStyle w:val="TableContents"/>
              <w:bidi w:val="0"/>
              <w:spacing w:before="0" w:after="283"/>
              <w:jc w:val="left"/>
              <w:rPr/>
            </w:pPr>
            <w:r>
              <w:rPr/>
              <w:t xml:space="preserve">368 </w:t>
            </w:r>
          </w:p>
        </w:tc>
        <w:tc>
          <w:tcPr>
            <w:tcW w:w="2146" w:type="dxa"/>
            <w:tcBorders/>
            <w:vAlign w:val="center"/>
          </w:tcPr>
          <w:p>
            <w:pPr>
              <w:pStyle w:val="TableContents"/>
              <w:bidi w:val="0"/>
              <w:spacing w:before="0" w:after="283"/>
              <w:jc w:val="left"/>
              <w:rPr/>
            </w:pPr>
            <w:r>
              <w:rPr/>
              <w:t xml:space="preserve">Wanette </w:t>
            </w:r>
          </w:p>
        </w:tc>
        <w:tc>
          <w:tcPr>
            <w:tcW w:w="1531" w:type="dxa"/>
            <w:tcBorders/>
            <w:vAlign w:val="center"/>
          </w:tcPr>
          <w:p>
            <w:pPr>
              <w:pStyle w:val="TableContents"/>
              <w:bidi w:val="0"/>
              <w:spacing w:before="0" w:after="283"/>
              <w:jc w:val="left"/>
              <w:rPr/>
            </w:pPr>
            <w:r>
              <w:rPr/>
              <w:t xml:space="preserve">356 </w:t>
            </w:r>
          </w:p>
        </w:tc>
        <w:tc>
          <w:tcPr>
            <w:tcW w:w="1441" w:type="dxa"/>
            <w:tcBorders/>
            <w:vAlign w:val="center"/>
          </w:tcPr>
          <w:p>
            <w:pPr>
              <w:pStyle w:val="TableContents"/>
              <w:bidi w:val="0"/>
              <w:spacing w:before="0" w:after="283"/>
              <w:jc w:val="left"/>
              <w:rPr/>
            </w:pPr>
            <w:r>
              <w:rPr/>
              <w:t xml:space="preserve">350 </w:t>
            </w:r>
          </w:p>
        </w:tc>
        <w:tc>
          <w:tcPr>
            <w:tcW w:w="3676" w:type="dxa"/>
            <w:tcBorders/>
            <w:vAlign w:val="center"/>
          </w:tcPr>
          <w:p>
            <w:pPr>
              <w:pStyle w:val="TableContents"/>
              <w:bidi w:val="0"/>
              <w:spacing w:before="0" w:after="283"/>
              <w:jc w:val="left"/>
              <w:rPr/>
            </w:pPr>
            <w:r>
              <w:rPr/>
              <w:t xml:space="preserve">+ 1.71% </w:t>
            </w:r>
          </w:p>
        </w:tc>
      </w:tr>
      <w:tr>
        <w:trPr/>
        <w:tc>
          <w:tcPr>
            <w:tcW w:w="1216" w:type="dxa"/>
            <w:tcBorders/>
            <w:vAlign w:val="center"/>
          </w:tcPr>
          <w:p>
            <w:pPr>
              <w:pStyle w:val="TableContents"/>
              <w:bidi w:val="0"/>
              <w:spacing w:before="0" w:after="283"/>
              <w:jc w:val="left"/>
              <w:rPr/>
            </w:pPr>
            <w:r>
              <w:rPr/>
              <w:t xml:space="preserve">369 </w:t>
            </w:r>
          </w:p>
        </w:tc>
        <w:tc>
          <w:tcPr>
            <w:tcW w:w="2146" w:type="dxa"/>
            <w:tcBorders/>
            <w:vAlign w:val="center"/>
          </w:tcPr>
          <w:p>
            <w:pPr>
              <w:pStyle w:val="TableContents"/>
              <w:bidi w:val="0"/>
              <w:spacing w:before="0" w:after="283"/>
              <w:jc w:val="left"/>
              <w:rPr/>
            </w:pPr>
            <w:r>
              <w:rPr/>
              <w:t xml:space="preserve">Katie </w:t>
            </w:r>
          </w:p>
        </w:tc>
        <w:tc>
          <w:tcPr>
            <w:tcW w:w="1531" w:type="dxa"/>
            <w:tcBorders/>
            <w:vAlign w:val="center"/>
          </w:tcPr>
          <w:p>
            <w:pPr>
              <w:pStyle w:val="TableContents"/>
              <w:bidi w:val="0"/>
              <w:spacing w:before="0" w:after="283"/>
              <w:jc w:val="left"/>
              <w:rPr/>
            </w:pPr>
            <w:r>
              <w:rPr/>
              <w:t xml:space="preserve">351 </w:t>
            </w:r>
          </w:p>
        </w:tc>
        <w:tc>
          <w:tcPr>
            <w:tcW w:w="1441" w:type="dxa"/>
            <w:tcBorders/>
            <w:vAlign w:val="center"/>
          </w:tcPr>
          <w:p>
            <w:pPr>
              <w:pStyle w:val="TableContents"/>
              <w:bidi w:val="0"/>
              <w:spacing w:before="0" w:after="283"/>
              <w:jc w:val="left"/>
              <w:rPr/>
            </w:pPr>
            <w:r>
              <w:rPr/>
              <w:t xml:space="preserve">348 </w:t>
            </w:r>
          </w:p>
        </w:tc>
        <w:tc>
          <w:tcPr>
            <w:tcW w:w="3676" w:type="dxa"/>
            <w:tcBorders/>
            <w:vAlign w:val="center"/>
          </w:tcPr>
          <w:p>
            <w:pPr>
              <w:pStyle w:val="TableContents"/>
              <w:bidi w:val="0"/>
              <w:spacing w:before="0" w:after="283"/>
              <w:jc w:val="left"/>
              <w:rPr/>
            </w:pPr>
            <w:r>
              <w:rPr/>
              <w:t xml:space="preserve">+ 0.86% </w:t>
            </w:r>
          </w:p>
        </w:tc>
      </w:tr>
      <w:tr>
        <w:trPr/>
        <w:tc>
          <w:tcPr>
            <w:tcW w:w="1216" w:type="dxa"/>
            <w:tcBorders/>
            <w:vAlign w:val="center"/>
          </w:tcPr>
          <w:p>
            <w:pPr>
              <w:pStyle w:val="TableContents"/>
              <w:bidi w:val="0"/>
              <w:spacing w:before="0" w:after="283"/>
              <w:jc w:val="left"/>
              <w:rPr/>
            </w:pPr>
            <w:r>
              <w:rPr/>
              <w:t xml:space="preserve">370 </w:t>
            </w:r>
          </w:p>
        </w:tc>
        <w:tc>
          <w:tcPr>
            <w:tcW w:w="2146" w:type="dxa"/>
            <w:tcBorders/>
            <w:vAlign w:val="center"/>
          </w:tcPr>
          <w:p>
            <w:pPr>
              <w:pStyle w:val="TableContents"/>
              <w:bidi w:val="0"/>
              <w:spacing w:before="0" w:after="283"/>
              <w:jc w:val="left"/>
              <w:rPr/>
            </w:pPr>
            <w:r>
              <w:rPr/>
              <w:t xml:space="preserve">Foyil </w:t>
            </w:r>
          </w:p>
        </w:tc>
        <w:tc>
          <w:tcPr>
            <w:tcW w:w="1531" w:type="dxa"/>
            <w:tcBorders/>
            <w:vAlign w:val="center"/>
          </w:tcPr>
          <w:p>
            <w:pPr>
              <w:pStyle w:val="TableContents"/>
              <w:bidi w:val="0"/>
              <w:spacing w:before="0" w:after="283"/>
              <w:jc w:val="left"/>
              <w:rPr/>
            </w:pPr>
            <w:r>
              <w:rPr/>
              <w:t xml:space="preserve">343 </w:t>
            </w:r>
          </w:p>
        </w:tc>
        <w:tc>
          <w:tcPr>
            <w:tcW w:w="1441" w:type="dxa"/>
            <w:tcBorders/>
            <w:vAlign w:val="center"/>
          </w:tcPr>
          <w:p>
            <w:pPr>
              <w:pStyle w:val="TableContents"/>
              <w:bidi w:val="0"/>
              <w:spacing w:before="0" w:after="283"/>
              <w:jc w:val="left"/>
              <w:rPr/>
            </w:pPr>
            <w:r>
              <w:rPr/>
              <w:t xml:space="preserve">344 </w:t>
            </w:r>
          </w:p>
        </w:tc>
        <w:tc>
          <w:tcPr>
            <w:tcW w:w="3676" w:type="dxa"/>
            <w:tcBorders/>
            <w:vAlign w:val="center"/>
          </w:tcPr>
          <w:p>
            <w:pPr>
              <w:pStyle w:val="TableContents"/>
              <w:bidi w:val="0"/>
              <w:spacing w:before="0" w:after="283"/>
              <w:jc w:val="left"/>
              <w:rPr/>
            </w:pPr>
            <w:r>
              <w:rPr/>
              <w:t xml:space="preserve">3000709302325581390 ♠ - 0.29% </w:t>
            </w:r>
          </w:p>
        </w:tc>
      </w:tr>
      <w:tr>
        <w:trPr/>
        <w:tc>
          <w:tcPr>
            <w:tcW w:w="1216" w:type="dxa"/>
            <w:tcBorders/>
            <w:vAlign w:val="center"/>
          </w:tcPr>
          <w:p>
            <w:pPr>
              <w:pStyle w:val="TableContents"/>
              <w:bidi w:val="0"/>
              <w:spacing w:before="0" w:after="283"/>
              <w:jc w:val="left"/>
              <w:rPr/>
            </w:pPr>
            <w:r>
              <w:rPr/>
              <w:t xml:space="preserve">371 </w:t>
            </w:r>
          </w:p>
        </w:tc>
        <w:tc>
          <w:tcPr>
            <w:tcW w:w="2146" w:type="dxa"/>
            <w:tcBorders/>
            <w:vAlign w:val="center"/>
          </w:tcPr>
          <w:p>
            <w:pPr>
              <w:pStyle w:val="TableContents"/>
              <w:bidi w:val="0"/>
              <w:spacing w:before="0" w:after="283"/>
              <w:jc w:val="left"/>
              <w:rPr/>
            </w:pPr>
            <w:r>
              <w:rPr/>
              <w:t xml:space="preserve">Indiahoma </w:t>
            </w:r>
          </w:p>
        </w:tc>
        <w:tc>
          <w:tcPr>
            <w:tcW w:w="1531" w:type="dxa"/>
            <w:tcBorders/>
            <w:vAlign w:val="center"/>
          </w:tcPr>
          <w:p>
            <w:pPr>
              <w:pStyle w:val="TableContents"/>
              <w:bidi w:val="0"/>
              <w:spacing w:before="0" w:after="283"/>
              <w:jc w:val="left"/>
              <w:rPr/>
            </w:pPr>
            <w:r>
              <w:rPr/>
              <w:t xml:space="preserve">341 </w:t>
            </w:r>
          </w:p>
        </w:tc>
        <w:tc>
          <w:tcPr>
            <w:tcW w:w="1441" w:type="dxa"/>
            <w:tcBorders/>
            <w:vAlign w:val="center"/>
          </w:tcPr>
          <w:p>
            <w:pPr>
              <w:pStyle w:val="TableContents"/>
              <w:bidi w:val="0"/>
              <w:spacing w:before="0" w:after="283"/>
              <w:jc w:val="left"/>
              <w:rPr/>
            </w:pPr>
            <w:r>
              <w:rPr/>
              <w:t xml:space="preserve">344 </w:t>
            </w:r>
          </w:p>
        </w:tc>
        <w:tc>
          <w:tcPr>
            <w:tcW w:w="3676" w:type="dxa"/>
            <w:tcBorders/>
            <w:vAlign w:val="center"/>
          </w:tcPr>
          <w:p>
            <w:pPr>
              <w:pStyle w:val="TableContents"/>
              <w:bidi w:val="0"/>
              <w:spacing w:before="0" w:after="283"/>
              <w:jc w:val="left"/>
              <w:rPr/>
            </w:pPr>
            <w:r>
              <w:rPr/>
              <w:t xml:space="preserve">3000127906976744179 ♠ - 0.87% </w:t>
            </w:r>
          </w:p>
        </w:tc>
      </w:tr>
      <w:tr>
        <w:trPr/>
        <w:tc>
          <w:tcPr>
            <w:tcW w:w="1216" w:type="dxa"/>
            <w:tcBorders/>
            <w:vAlign w:val="center"/>
          </w:tcPr>
          <w:p>
            <w:pPr>
              <w:pStyle w:val="TableContents"/>
              <w:bidi w:val="0"/>
              <w:spacing w:before="0" w:after="283"/>
              <w:jc w:val="left"/>
              <w:rPr/>
            </w:pPr>
            <w:r>
              <w:rPr/>
              <w:t xml:space="preserve">372 </w:t>
            </w:r>
          </w:p>
        </w:tc>
        <w:tc>
          <w:tcPr>
            <w:tcW w:w="2146" w:type="dxa"/>
            <w:tcBorders/>
            <w:vAlign w:val="center"/>
          </w:tcPr>
          <w:p>
            <w:pPr>
              <w:pStyle w:val="TableContents"/>
              <w:bidi w:val="0"/>
              <w:spacing w:before="0" w:after="283"/>
              <w:jc w:val="left"/>
              <w:rPr/>
            </w:pPr>
            <w:r>
              <w:rPr/>
              <w:t xml:space="preserve">Wakita </w:t>
            </w:r>
          </w:p>
        </w:tc>
        <w:tc>
          <w:tcPr>
            <w:tcW w:w="1531" w:type="dxa"/>
            <w:tcBorders/>
            <w:vAlign w:val="center"/>
          </w:tcPr>
          <w:p>
            <w:pPr>
              <w:pStyle w:val="TableContents"/>
              <w:bidi w:val="0"/>
              <w:spacing w:before="0" w:after="283"/>
              <w:jc w:val="left"/>
              <w:rPr/>
            </w:pPr>
            <w:r>
              <w:rPr/>
              <w:t xml:space="preserve">344 </w:t>
            </w:r>
          </w:p>
        </w:tc>
        <w:tc>
          <w:tcPr>
            <w:tcW w:w="1441" w:type="dxa"/>
            <w:tcBorders/>
            <w:vAlign w:val="center"/>
          </w:tcPr>
          <w:p>
            <w:pPr>
              <w:pStyle w:val="TableContents"/>
              <w:bidi w:val="0"/>
              <w:spacing w:before="0" w:after="283"/>
              <w:jc w:val="left"/>
              <w:rPr/>
            </w:pPr>
            <w:r>
              <w:rPr/>
              <w:t xml:space="preserve">344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373 </w:t>
            </w:r>
          </w:p>
        </w:tc>
        <w:tc>
          <w:tcPr>
            <w:tcW w:w="2146" w:type="dxa"/>
            <w:tcBorders/>
            <w:vAlign w:val="center"/>
          </w:tcPr>
          <w:p>
            <w:pPr>
              <w:pStyle w:val="TableContents"/>
              <w:bidi w:val="0"/>
              <w:spacing w:before="0" w:after="283"/>
              <w:jc w:val="left"/>
              <w:rPr/>
            </w:pPr>
            <w:r>
              <w:rPr/>
              <w:t xml:space="preserve">Agra </w:t>
            </w:r>
          </w:p>
        </w:tc>
        <w:tc>
          <w:tcPr>
            <w:tcW w:w="1531" w:type="dxa"/>
            <w:tcBorders/>
            <w:vAlign w:val="center"/>
          </w:tcPr>
          <w:p>
            <w:pPr>
              <w:pStyle w:val="TableContents"/>
              <w:bidi w:val="0"/>
              <w:spacing w:before="0" w:after="283"/>
              <w:jc w:val="left"/>
              <w:rPr/>
            </w:pPr>
            <w:r>
              <w:rPr/>
              <w:t xml:space="preserve">346 </w:t>
            </w:r>
          </w:p>
        </w:tc>
        <w:tc>
          <w:tcPr>
            <w:tcW w:w="1441" w:type="dxa"/>
            <w:tcBorders/>
            <w:vAlign w:val="center"/>
          </w:tcPr>
          <w:p>
            <w:pPr>
              <w:pStyle w:val="TableContents"/>
              <w:bidi w:val="0"/>
              <w:spacing w:before="0" w:after="283"/>
              <w:jc w:val="left"/>
              <w:rPr/>
            </w:pPr>
            <w:r>
              <w:rPr/>
              <w:t xml:space="preserve">339 </w:t>
            </w:r>
          </w:p>
        </w:tc>
        <w:tc>
          <w:tcPr>
            <w:tcW w:w="3676" w:type="dxa"/>
            <w:tcBorders/>
            <w:vAlign w:val="center"/>
          </w:tcPr>
          <w:p>
            <w:pPr>
              <w:pStyle w:val="TableContents"/>
              <w:bidi w:val="0"/>
              <w:spacing w:before="0" w:after="283"/>
              <w:jc w:val="left"/>
              <w:rPr/>
            </w:pPr>
            <w:r>
              <w:rPr/>
              <w:t xml:space="preserve">+ 2.06% </w:t>
            </w:r>
          </w:p>
        </w:tc>
      </w:tr>
      <w:tr>
        <w:trPr/>
        <w:tc>
          <w:tcPr>
            <w:tcW w:w="1216" w:type="dxa"/>
            <w:tcBorders/>
            <w:vAlign w:val="center"/>
          </w:tcPr>
          <w:p>
            <w:pPr>
              <w:pStyle w:val="TableContents"/>
              <w:bidi w:val="0"/>
              <w:spacing w:before="0" w:after="283"/>
              <w:jc w:val="left"/>
              <w:rPr/>
            </w:pPr>
            <w:r>
              <w:rPr/>
              <w:t xml:space="preserve">374 </w:t>
            </w:r>
          </w:p>
        </w:tc>
        <w:tc>
          <w:tcPr>
            <w:tcW w:w="2146" w:type="dxa"/>
            <w:tcBorders/>
            <w:vAlign w:val="center"/>
          </w:tcPr>
          <w:p>
            <w:pPr>
              <w:pStyle w:val="TableContents"/>
              <w:bidi w:val="0"/>
              <w:spacing w:before="0" w:after="283"/>
              <w:jc w:val="left"/>
              <w:rPr/>
            </w:pPr>
            <w:r>
              <w:rPr/>
              <w:t xml:space="preserve">Sinitakki </w:t>
            </w:r>
          </w:p>
        </w:tc>
        <w:tc>
          <w:tcPr>
            <w:tcW w:w="1531" w:type="dxa"/>
            <w:tcBorders/>
            <w:vAlign w:val="center"/>
          </w:tcPr>
          <w:p>
            <w:pPr>
              <w:pStyle w:val="TableContents"/>
              <w:bidi w:val="0"/>
              <w:spacing w:before="0" w:after="283"/>
              <w:jc w:val="left"/>
              <w:rPr/>
            </w:pPr>
            <w:r>
              <w:rPr/>
              <w:t xml:space="preserve">335 </w:t>
            </w:r>
          </w:p>
        </w:tc>
        <w:tc>
          <w:tcPr>
            <w:tcW w:w="1441" w:type="dxa"/>
            <w:tcBorders/>
            <w:vAlign w:val="center"/>
          </w:tcPr>
          <w:p>
            <w:pPr>
              <w:pStyle w:val="TableContents"/>
              <w:bidi w:val="0"/>
              <w:spacing w:before="0" w:after="283"/>
              <w:jc w:val="left"/>
              <w:rPr/>
            </w:pPr>
            <w:r>
              <w:rPr/>
              <w:t xml:space="preserve">339 </w:t>
            </w:r>
          </w:p>
        </w:tc>
        <w:tc>
          <w:tcPr>
            <w:tcW w:w="3676" w:type="dxa"/>
            <w:tcBorders/>
            <w:vAlign w:val="center"/>
          </w:tcPr>
          <w:p>
            <w:pPr>
              <w:pStyle w:val="TableContents"/>
              <w:bidi w:val="0"/>
              <w:spacing w:before="0" w:after="283"/>
              <w:jc w:val="left"/>
              <w:rPr/>
            </w:pPr>
            <w:r>
              <w:rPr/>
              <w:t xml:space="preserve">2999882005899705010 ♠ - 1.18% </w:t>
            </w:r>
          </w:p>
        </w:tc>
      </w:tr>
      <w:tr>
        <w:trPr/>
        <w:tc>
          <w:tcPr>
            <w:tcW w:w="1216" w:type="dxa"/>
            <w:tcBorders/>
            <w:vAlign w:val="center"/>
          </w:tcPr>
          <w:p>
            <w:pPr>
              <w:pStyle w:val="TableContents"/>
              <w:bidi w:val="0"/>
              <w:spacing w:before="0" w:after="283"/>
              <w:jc w:val="left"/>
              <w:rPr/>
            </w:pPr>
            <w:r>
              <w:rPr/>
              <w:t xml:space="preserve">375 </w:t>
            </w:r>
          </w:p>
        </w:tc>
        <w:tc>
          <w:tcPr>
            <w:tcW w:w="2146" w:type="dxa"/>
            <w:tcBorders/>
            <w:vAlign w:val="center"/>
          </w:tcPr>
          <w:p>
            <w:pPr>
              <w:pStyle w:val="TableContents"/>
              <w:bidi w:val="0"/>
              <w:spacing w:before="0" w:after="283"/>
              <w:jc w:val="left"/>
              <w:rPr/>
            </w:pPr>
            <w:r>
              <w:rPr/>
              <w:t xml:space="preserve">Cleo Springs </w:t>
            </w:r>
          </w:p>
        </w:tc>
        <w:tc>
          <w:tcPr>
            <w:tcW w:w="1531" w:type="dxa"/>
            <w:tcBorders/>
            <w:vAlign w:val="center"/>
          </w:tcPr>
          <w:p>
            <w:pPr>
              <w:pStyle w:val="TableContents"/>
              <w:bidi w:val="0"/>
              <w:spacing w:before="0" w:after="283"/>
              <w:jc w:val="left"/>
              <w:rPr/>
            </w:pPr>
            <w:r>
              <w:rPr/>
              <w:t xml:space="preserve">350 </w:t>
            </w:r>
          </w:p>
        </w:tc>
        <w:tc>
          <w:tcPr>
            <w:tcW w:w="1441" w:type="dxa"/>
            <w:tcBorders/>
            <w:vAlign w:val="center"/>
          </w:tcPr>
          <w:p>
            <w:pPr>
              <w:pStyle w:val="TableContents"/>
              <w:bidi w:val="0"/>
              <w:spacing w:before="0" w:after="283"/>
              <w:jc w:val="left"/>
              <w:rPr/>
            </w:pPr>
            <w:r>
              <w:rPr/>
              <w:t xml:space="preserve">338 </w:t>
            </w:r>
          </w:p>
        </w:tc>
        <w:tc>
          <w:tcPr>
            <w:tcW w:w="3676" w:type="dxa"/>
            <w:tcBorders/>
            <w:vAlign w:val="center"/>
          </w:tcPr>
          <w:p>
            <w:pPr>
              <w:pStyle w:val="TableContents"/>
              <w:bidi w:val="0"/>
              <w:spacing w:before="0" w:after="283"/>
              <w:jc w:val="left"/>
              <w:rPr/>
            </w:pPr>
            <w:r>
              <w:rPr/>
              <w:t xml:space="preserve">+ 3.55% </w:t>
            </w:r>
          </w:p>
        </w:tc>
      </w:tr>
      <w:tr>
        <w:trPr/>
        <w:tc>
          <w:tcPr>
            <w:tcW w:w="1216" w:type="dxa"/>
            <w:tcBorders/>
            <w:vAlign w:val="center"/>
          </w:tcPr>
          <w:p>
            <w:pPr>
              <w:pStyle w:val="TableContents"/>
              <w:bidi w:val="0"/>
              <w:spacing w:before="0" w:after="283"/>
              <w:jc w:val="left"/>
              <w:rPr/>
            </w:pPr>
            <w:r>
              <w:rPr/>
              <w:t xml:space="preserve">376 </w:t>
            </w:r>
          </w:p>
        </w:tc>
        <w:tc>
          <w:tcPr>
            <w:tcW w:w="2146" w:type="dxa"/>
            <w:tcBorders/>
            <w:vAlign w:val="center"/>
          </w:tcPr>
          <w:p>
            <w:pPr>
              <w:pStyle w:val="TableContents"/>
              <w:bidi w:val="0"/>
              <w:spacing w:before="0" w:after="283"/>
              <w:jc w:val="left"/>
              <w:rPr/>
            </w:pPr>
            <w:r>
              <w:rPr/>
              <w:t xml:space="preserve">Eakly </w:t>
            </w:r>
          </w:p>
        </w:tc>
        <w:tc>
          <w:tcPr>
            <w:tcW w:w="1531" w:type="dxa"/>
            <w:tcBorders/>
            <w:vAlign w:val="center"/>
          </w:tcPr>
          <w:p>
            <w:pPr>
              <w:pStyle w:val="TableContents"/>
              <w:bidi w:val="0"/>
              <w:spacing w:before="0" w:after="283"/>
              <w:jc w:val="left"/>
              <w:rPr/>
            </w:pPr>
            <w:r>
              <w:rPr/>
              <w:t xml:space="preserve">334 </w:t>
            </w:r>
          </w:p>
        </w:tc>
        <w:tc>
          <w:tcPr>
            <w:tcW w:w="1441" w:type="dxa"/>
            <w:tcBorders/>
            <w:vAlign w:val="center"/>
          </w:tcPr>
          <w:p>
            <w:pPr>
              <w:pStyle w:val="TableContents"/>
              <w:bidi w:val="0"/>
              <w:spacing w:before="0" w:after="283"/>
              <w:jc w:val="left"/>
              <w:rPr/>
            </w:pPr>
            <w:r>
              <w:rPr/>
              <w:t xml:space="preserve">338 </w:t>
            </w:r>
          </w:p>
        </w:tc>
        <w:tc>
          <w:tcPr>
            <w:tcW w:w="3676" w:type="dxa"/>
            <w:tcBorders/>
            <w:vAlign w:val="center"/>
          </w:tcPr>
          <w:p>
            <w:pPr>
              <w:pStyle w:val="TableContents"/>
              <w:bidi w:val="0"/>
              <w:spacing w:before="0" w:after="283"/>
              <w:jc w:val="left"/>
              <w:rPr/>
            </w:pPr>
            <w:r>
              <w:rPr/>
              <w:t xml:space="preserve">2999881656804733730 ♠ - 1.18% </w:t>
            </w:r>
          </w:p>
        </w:tc>
      </w:tr>
      <w:tr>
        <w:trPr/>
        <w:tc>
          <w:tcPr>
            <w:tcW w:w="1216" w:type="dxa"/>
            <w:tcBorders/>
            <w:vAlign w:val="center"/>
          </w:tcPr>
          <w:p>
            <w:pPr>
              <w:pStyle w:val="TableContents"/>
              <w:bidi w:val="0"/>
              <w:spacing w:before="0" w:after="283"/>
              <w:jc w:val="left"/>
              <w:rPr/>
            </w:pPr>
            <w:r>
              <w:rPr/>
              <w:t xml:space="preserve">377 </w:t>
            </w:r>
          </w:p>
        </w:tc>
        <w:tc>
          <w:tcPr>
            <w:tcW w:w="2146" w:type="dxa"/>
            <w:tcBorders/>
            <w:vAlign w:val="center"/>
          </w:tcPr>
          <w:p>
            <w:pPr>
              <w:pStyle w:val="TableContents"/>
              <w:bidi w:val="0"/>
              <w:spacing w:before="0" w:after="283"/>
              <w:jc w:val="left"/>
              <w:rPr/>
            </w:pPr>
            <w:r>
              <w:rPr/>
              <w:t xml:space="preserve">Bridge Creek </w:t>
            </w:r>
          </w:p>
        </w:tc>
        <w:tc>
          <w:tcPr>
            <w:tcW w:w="1531" w:type="dxa"/>
            <w:tcBorders/>
            <w:vAlign w:val="center"/>
          </w:tcPr>
          <w:p>
            <w:pPr>
              <w:pStyle w:val="TableContents"/>
              <w:bidi w:val="0"/>
              <w:spacing w:before="0" w:after="283"/>
              <w:jc w:val="left"/>
              <w:rPr/>
            </w:pPr>
            <w:r>
              <w:rPr/>
              <w:t xml:space="preserve">335 </w:t>
            </w:r>
          </w:p>
        </w:tc>
        <w:tc>
          <w:tcPr>
            <w:tcW w:w="1441" w:type="dxa"/>
            <w:tcBorders/>
            <w:vAlign w:val="center"/>
          </w:tcPr>
          <w:p>
            <w:pPr>
              <w:pStyle w:val="TableContents"/>
              <w:bidi w:val="0"/>
              <w:spacing w:before="0" w:after="283"/>
              <w:jc w:val="left"/>
              <w:rPr/>
            </w:pPr>
            <w:r>
              <w:rPr/>
              <w:t xml:space="preserve">336 </w:t>
            </w:r>
          </w:p>
        </w:tc>
        <w:tc>
          <w:tcPr>
            <w:tcW w:w="3676" w:type="dxa"/>
            <w:tcBorders/>
            <w:vAlign w:val="center"/>
          </w:tcPr>
          <w:p>
            <w:pPr>
              <w:pStyle w:val="TableContents"/>
              <w:bidi w:val="0"/>
              <w:spacing w:before="0" w:after="283"/>
              <w:jc w:val="left"/>
              <w:rPr/>
            </w:pPr>
            <w:r>
              <w:rPr/>
              <w:t xml:space="preserve">3000702380952380950 ♠ - 0.30% </w:t>
            </w:r>
          </w:p>
        </w:tc>
      </w:tr>
      <w:tr>
        <w:trPr/>
        <w:tc>
          <w:tcPr>
            <w:tcW w:w="1216" w:type="dxa"/>
            <w:tcBorders/>
            <w:vAlign w:val="center"/>
          </w:tcPr>
          <w:p>
            <w:pPr>
              <w:pStyle w:val="TableContents"/>
              <w:bidi w:val="0"/>
              <w:spacing w:before="0" w:after="283"/>
              <w:jc w:val="left"/>
              <w:rPr/>
            </w:pPr>
            <w:r>
              <w:rPr/>
              <w:t xml:space="preserve">378 </w:t>
            </w:r>
          </w:p>
        </w:tc>
        <w:tc>
          <w:tcPr>
            <w:tcW w:w="2146" w:type="dxa"/>
            <w:tcBorders/>
            <w:vAlign w:val="center"/>
          </w:tcPr>
          <w:p>
            <w:pPr>
              <w:pStyle w:val="TableContents"/>
              <w:bidi w:val="0"/>
              <w:spacing w:before="0" w:after="283"/>
              <w:jc w:val="left"/>
              <w:rPr/>
            </w:pPr>
            <w:r>
              <w:rPr/>
              <w:t xml:space="preserve">Bennington </w:t>
            </w:r>
          </w:p>
        </w:tc>
        <w:tc>
          <w:tcPr>
            <w:tcW w:w="1531" w:type="dxa"/>
            <w:tcBorders/>
            <w:vAlign w:val="center"/>
          </w:tcPr>
          <w:p>
            <w:pPr>
              <w:pStyle w:val="TableContents"/>
              <w:bidi w:val="0"/>
              <w:spacing w:before="0" w:after="283"/>
              <w:jc w:val="left"/>
              <w:rPr/>
            </w:pPr>
            <w:r>
              <w:rPr/>
              <w:t xml:space="preserve">347 </w:t>
            </w:r>
          </w:p>
        </w:tc>
        <w:tc>
          <w:tcPr>
            <w:tcW w:w="1441" w:type="dxa"/>
            <w:tcBorders/>
            <w:vAlign w:val="center"/>
          </w:tcPr>
          <w:p>
            <w:pPr>
              <w:pStyle w:val="TableContents"/>
              <w:bidi w:val="0"/>
              <w:spacing w:before="0" w:after="283"/>
              <w:jc w:val="left"/>
              <w:rPr/>
            </w:pPr>
            <w:r>
              <w:rPr/>
              <w:t xml:space="preserve">334 </w:t>
            </w:r>
          </w:p>
        </w:tc>
        <w:tc>
          <w:tcPr>
            <w:tcW w:w="3676" w:type="dxa"/>
            <w:tcBorders/>
            <w:vAlign w:val="center"/>
          </w:tcPr>
          <w:p>
            <w:pPr>
              <w:pStyle w:val="TableContents"/>
              <w:bidi w:val="0"/>
              <w:spacing w:before="0" w:after="283"/>
              <w:jc w:val="left"/>
              <w:rPr/>
            </w:pPr>
            <w:r>
              <w:rPr/>
              <w:t xml:space="preserve">+ 3.89% </w:t>
            </w:r>
          </w:p>
        </w:tc>
      </w:tr>
      <w:tr>
        <w:trPr/>
        <w:tc>
          <w:tcPr>
            <w:tcW w:w="1216" w:type="dxa"/>
            <w:tcBorders/>
            <w:vAlign w:val="center"/>
          </w:tcPr>
          <w:p>
            <w:pPr>
              <w:pStyle w:val="TableContents"/>
              <w:bidi w:val="0"/>
              <w:spacing w:before="0" w:after="283"/>
              <w:jc w:val="left"/>
              <w:rPr/>
            </w:pPr>
            <w:r>
              <w:rPr/>
              <w:t xml:space="preserve">379 </w:t>
            </w:r>
          </w:p>
        </w:tc>
        <w:tc>
          <w:tcPr>
            <w:tcW w:w="2146" w:type="dxa"/>
            <w:tcBorders/>
            <w:vAlign w:val="center"/>
          </w:tcPr>
          <w:p>
            <w:pPr>
              <w:pStyle w:val="TableContents"/>
              <w:bidi w:val="0"/>
              <w:spacing w:before="0" w:after="283"/>
              <w:jc w:val="left"/>
              <w:rPr/>
            </w:pPr>
            <w:r>
              <w:rPr/>
              <w:t xml:space="preserve">Wyandotte </w:t>
            </w:r>
          </w:p>
        </w:tc>
        <w:tc>
          <w:tcPr>
            <w:tcW w:w="1531" w:type="dxa"/>
            <w:tcBorders/>
            <w:vAlign w:val="center"/>
          </w:tcPr>
          <w:p>
            <w:pPr>
              <w:pStyle w:val="TableContents"/>
              <w:bidi w:val="0"/>
              <w:spacing w:before="0" w:after="283"/>
              <w:jc w:val="left"/>
              <w:rPr/>
            </w:pPr>
            <w:r>
              <w:rPr/>
              <w:t xml:space="preserve">333 </w:t>
            </w:r>
          </w:p>
        </w:tc>
        <w:tc>
          <w:tcPr>
            <w:tcW w:w="1441" w:type="dxa"/>
            <w:tcBorders/>
            <w:vAlign w:val="center"/>
          </w:tcPr>
          <w:p>
            <w:pPr>
              <w:pStyle w:val="TableContents"/>
              <w:bidi w:val="0"/>
              <w:spacing w:before="0" w:after="283"/>
              <w:jc w:val="left"/>
              <w:rPr/>
            </w:pPr>
            <w:r>
              <w:rPr/>
              <w:t xml:space="preserve">333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380 </w:t>
            </w:r>
          </w:p>
        </w:tc>
        <w:tc>
          <w:tcPr>
            <w:tcW w:w="2146" w:type="dxa"/>
            <w:tcBorders/>
            <w:vAlign w:val="center"/>
          </w:tcPr>
          <w:p>
            <w:pPr>
              <w:pStyle w:val="TableContents"/>
              <w:bidi w:val="0"/>
              <w:spacing w:before="0" w:after="283"/>
              <w:jc w:val="left"/>
              <w:rPr/>
            </w:pPr>
            <w:r>
              <w:rPr/>
              <w:t xml:space="preserve">Siilo </w:t>
            </w:r>
          </w:p>
        </w:tc>
        <w:tc>
          <w:tcPr>
            <w:tcW w:w="1531" w:type="dxa"/>
            <w:tcBorders/>
            <w:vAlign w:val="center"/>
          </w:tcPr>
          <w:p>
            <w:pPr>
              <w:pStyle w:val="TableContents"/>
              <w:bidi w:val="0"/>
              <w:spacing w:before="0" w:after="283"/>
              <w:jc w:val="left"/>
              <w:rPr/>
            </w:pPr>
            <w:r>
              <w:rPr/>
              <w:t xml:space="preserve">348 </w:t>
            </w:r>
          </w:p>
        </w:tc>
        <w:tc>
          <w:tcPr>
            <w:tcW w:w="1441" w:type="dxa"/>
            <w:tcBorders/>
            <w:vAlign w:val="center"/>
          </w:tcPr>
          <w:p>
            <w:pPr>
              <w:pStyle w:val="TableContents"/>
              <w:bidi w:val="0"/>
              <w:spacing w:before="0" w:after="283"/>
              <w:jc w:val="left"/>
              <w:rPr/>
            </w:pPr>
            <w:r>
              <w:rPr/>
              <w:t xml:space="preserve">331 </w:t>
            </w:r>
          </w:p>
        </w:tc>
        <w:tc>
          <w:tcPr>
            <w:tcW w:w="3676" w:type="dxa"/>
            <w:tcBorders/>
            <w:vAlign w:val="center"/>
          </w:tcPr>
          <w:p>
            <w:pPr>
              <w:pStyle w:val="TableContents"/>
              <w:bidi w:val="0"/>
              <w:spacing w:before="0" w:after="283"/>
              <w:jc w:val="left"/>
              <w:rPr/>
            </w:pPr>
            <w:r>
              <w:rPr/>
              <w:t xml:space="preserve">+ 5.14% </w:t>
            </w:r>
          </w:p>
        </w:tc>
      </w:tr>
      <w:tr>
        <w:trPr/>
        <w:tc>
          <w:tcPr>
            <w:tcW w:w="1216" w:type="dxa"/>
            <w:tcBorders/>
            <w:vAlign w:val="center"/>
          </w:tcPr>
          <w:p>
            <w:pPr>
              <w:pStyle w:val="TableContents"/>
              <w:bidi w:val="0"/>
              <w:spacing w:before="0" w:after="283"/>
              <w:jc w:val="left"/>
              <w:rPr/>
            </w:pPr>
            <w:r>
              <w:rPr/>
              <w:t xml:space="preserve">381 </w:t>
            </w:r>
          </w:p>
        </w:tc>
        <w:tc>
          <w:tcPr>
            <w:tcW w:w="2146" w:type="dxa"/>
            <w:tcBorders/>
            <w:vAlign w:val="center"/>
          </w:tcPr>
          <w:p>
            <w:pPr>
              <w:pStyle w:val="TableContents"/>
              <w:bidi w:val="0"/>
              <w:spacing w:before="0" w:after="283"/>
              <w:jc w:val="left"/>
              <w:rPr/>
            </w:pPr>
            <w:r>
              <w:rPr/>
              <w:t xml:space="preserve">Fort Supply </w:t>
            </w:r>
          </w:p>
        </w:tc>
        <w:tc>
          <w:tcPr>
            <w:tcW w:w="1531" w:type="dxa"/>
            <w:tcBorders/>
            <w:vAlign w:val="center"/>
          </w:tcPr>
          <w:p>
            <w:pPr>
              <w:pStyle w:val="TableContents"/>
              <w:bidi w:val="0"/>
              <w:spacing w:before="0" w:after="283"/>
              <w:jc w:val="left"/>
              <w:rPr/>
            </w:pPr>
            <w:r>
              <w:rPr/>
              <w:t xml:space="preserve">352 </w:t>
            </w:r>
          </w:p>
        </w:tc>
        <w:tc>
          <w:tcPr>
            <w:tcW w:w="1441" w:type="dxa"/>
            <w:tcBorders/>
            <w:vAlign w:val="center"/>
          </w:tcPr>
          <w:p>
            <w:pPr>
              <w:pStyle w:val="TableContents"/>
              <w:bidi w:val="0"/>
              <w:spacing w:before="0" w:after="283"/>
              <w:jc w:val="left"/>
              <w:rPr/>
            </w:pPr>
            <w:r>
              <w:rPr/>
              <w:t xml:space="preserve">330 </w:t>
            </w:r>
          </w:p>
        </w:tc>
        <w:tc>
          <w:tcPr>
            <w:tcW w:w="3676" w:type="dxa"/>
            <w:tcBorders/>
            <w:vAlign w:val="center"/>
          </w:tcPr>
          <w:p>
            <w:pPr>
              <w:pStyle w:val="TableContents"/>
              <w:bidi w:val="0"/>
              <w:spacing w:before="0" w:after="283"/>
              <w:jc w:val="left"/>
              <w:rPr/>
            </w:pPr>
            <w:r>
              <w:rPr/>
              <w:t xml:space="preserve">+ 6.67% </w:t>
            </w:r>
          </w:p>
        </w:tc>
      </w:tr>
      <w:tr>
        <w:trPr/>
        <w:tc>
          <w:tcPr>
            <w:tcW w:w="1216" w:type="dxa"/>
            <w:tcBorders/>
            <w:vAlign w:val="center"/>
          </w:tcPr>
          <w:p>
            <w:pPr>
              <w:pStyle w:val="TableContents"/>
              <w:bidi w:val="0"/>
              <w:spacing w:before="0" w:after="283"/>
              <w:jc w:val="left"/>
              <w:rPr/>
            </w:pPr>
            <w:r>
              <w:rPr/>
              <w:t xml:space="preserve">382 </w:t>
            </w:r>
          </w:p>
        </w:tc>
        <w:tc>
          <w:tcPr>
            <w:tcW w:w="2146" w:type="dxa"/>
            <w:tcBorders/>
            <w:vAlign w:val="center"/>
          </w:tcPr>
          <w:p>
            <w:pPr>
              <w:pStyle w:val="TableContents"/>
              <w:bidi w:val="0"/>
              <w:spacing w:before="0" w:after="283"/>
              <w:jc w:val="left"/>
              <w:rPr/>
            </w:pPr>
            <w:r>
              <w:rPr/>
              <w:t xml:space="preserve">Ralston </w:t>
            </w:r>
          </w:p>
        </w:tc>
        <w:tc>
          <w:tcPr>
            <w:tcW w:w="1531" w:type="dxa"/>
            <w:tcBorders/>
            <w:vAlign w:val="center"/>
          </w:tcPr>
          <w:p>
            <w:pPr>
              <w:pStyle w:val="TableContents"/>
              <w:bidi w:val="0"/>
              <w:spacing w:before="0" w:after="283"/>
              <w:jc w:val="left"/>
              <w:rPr/>
            </w:pPr>
            <w:r>
              <w:rPr/>
              <w:t xml:space="preserve">328 </w:t>
            </w:r>
          </w:p>
        </w:tc>
        <w:tc>
          <w:tcPr>
            <w:tcW w:w="1441" w:type="dxa"/>
            <w:tcBorders/>
            <w:vAlign w:val="center"/>
          </w:tcPr>
          <w:p>
            <w:pPr>
              <w:pStyle w:val="TableContents"/>
              <w:bidi w:val="0"/>
              <w:spacing w:before="0" w:after="283"/>
              <w:jc w:val="left"/>
              <w:rPr/>
            </w:pPr>
            <w:r>
              <w:rPr/>
              <w:t xml:space="preserve">330 </w:t>
            </w:r>
          </w:p>
        </w:tc>
        <w:tc>
          <w:tcPr>
            <w:tcW w:w="3676" w:type="dxa"/>
            <w:tcBorders/>
            <w:vAlign w:val="center"/>
          </w:tcPr>
          <w:p>
            <w:pPr>
              <w:pStyle w:val="TableContents"/>
              <w:bidi w:val="0"/>
              <w:spacing w:before="0" w:after="283"/>
              <w:jc w:val="left"/>
              <w:rPr/>
            </w:pPr>
            <w:r>
              <w:rPr/>
              <w:t xml:space="preserve">3000393939393939390 ♠ - 0.61% </w:t>
            </w:r>
          </w:p>
        </w:tc>
      </w:tr>
      <w:tr>
        <w:trPr/>
        <w:tc>
          <w:tcPr>
            <w:tcW w:w="1216" w:type="dxa"/>
            <w:tcBorders/>
            <w:vAlign w:val="center"/>
          </w:tcPr>
          <w:p>
            <w:pPr>
              <w:pStyle w:val="TableContents"/>
              <w:bidi w:val="0"/>
              <w:spacing w:before="0" w:after="283"/>
              <w:jc w:val="left"/>
              <w:rPr/>
            </w:pPr>
            <w:r>
              <w:rPr/>
              <w:t xml:space="preserve">383 </w:t>
            </w:r>
          </w:p>
        </w:tc>
        <w:tc>
          <w:tcPr>
            <w:tcW w:w="2146" w:type="dxa"/>
            <w:tcBorders/>
            <w:vAlign w:val="center"/>
          </w:tcPr>
          <w:p>
            <w:pPr>
              <w:pStyle w:val="TableContents"/>
              <w:bidi w:val="0"/>
              <w:spacing w:before="0" w:after="283"/>
              <w:jc w:val="left"/>
              <w:rPr/>
            </w:pPr>
            <w:r>
              <w:rPr/>
              <w:t xml:space="preserve">Tupelo </w:t>
            </w:r>
          </w:p>
        </w:tc>
        <w:tc>
          <w:tcPr>
            <w:tcW w:w="1531" w:type="dxa"/>
            <w:tcBorders/>
            <w:vAlign w:val="center"/>
          </w:tcPr>
          <w:p>
            <w:pPr>
              <w:pStyle w:val="TableContents"/>
              <w:bidi w:val="0"/>
              <w:spacing w:before="0" w:after="283"/>
              <w:jc w:val="left"/>
              <w:rPr/>
            </w:pPr>
            <w:r>
              <w:rPr/>
              <w:t xml:space="preserve">315 </w:t>
            </w:r>
          </w:p>
        </w:tc>
        <w:tc>
          <w:tcPr>
            <w:tcW w:w="1441" w:type="dxa"/>
            <w:tcBorders/>
            <w:vAlign w:val="center"/>
          </w:tcPr>
          <w:p>
            <w:pPr>
              <w:pStyle w:val="TableContents"/>
              <w:bidi w:val="0"/>
              <w:spacing w:before="0" w:after="283"/>
              <w:jc w:val="left"/>
              <w:rPr/>
            </w:pPr>
            <w:r>
              <w:rPr/>
              <w:t xml:space="preserve">329 </w:t>
            </w:r>
          </w:p>
        </w:tc>
        <w:tc>
          <w:tcPr>
            <w:tcW w:w="3676" w:type="dxa"/>
            <w:tcBorders/>
            <w:vAlign w:val="center"/>
          </w:tcPr>
          <w:p>
            <w:pPr>
              <w:pStyle w:val="TableContents"/>
              <w:bidi w:val="0"/>
              <w:spacing w:before="0" w:after="283"/>
              <w:jc w:val="left"/>
              <w:rPr/>
            </w:pPr>
            <w:r>
              <w:rPr/>
              <w:t xml:space="preserve">2999574468085106380 ♠ - 4.26% </w:t>
            </w:r>
          </w:p>
        </w:tc>
      </w:tr>
      <w:tr>
        <w:trPr/>
        <w:tc>
          <w:tcPr>
            <w:tcW w:w="1216" w:type="dxa"/>
            <w:tcBorders/>
            <w:vAlign w:val="center"/>
          </w:tcPr>
          <w:p>
            <w:pPr>
              <w:pStyle w:val="TableContents"/>
              <w:bidi w:val="0"/>
              <w:spacing w:before="0" w:after="283"/>
              <w:jc w:val="left"/>
              <w:rPr/>
            </w:pPr>
            <w:r>
              <w:rPr/>
              <w:t xml:space="preserve">384 </w:t>
            </w:r>
          </w:p>
        </w:tc>
        <w:tc>
          <w:tcPr>
            <w:tcW w:w="2146" w:type="dxa"/>
            <w:tcBorders/>
            <w:vAlign w:val="center"/>
          </w:tcPr>
          <w:p>
            <w:pPr>
              <w:pStyle w:val="TableContents"/>
              <w:bidi w:val="0"/>
              <w:spacing w:before="0" w:after="283"/>
              <w:jc w:val="left"/>
              <w:rPr/>
            </w:pPr>
            <w:r>
              <w:rPr/>
              <w:t xml:space="preserve">Coyle </w:t>
            </w:r>
          </w:p>
        </w:tc>
        <w:tc>
          <w:tcPr>
            <w:tcW w:w="1531"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325 </w:t>
            </w:r>
          </w:p>
        </w:tc>
        <w:tc>
          <w:tcPr>
            <w:tcW w:w="3676" w:type="dxa"/>
            <w:tcBorders/>
            <w:vAlign w:val="center"/>
          </w:tcPr>
          <w:p>
            <w:pPr>
              <w:pStyle w:val="TableContents"/>
              <w:bidi w:val="0"/>
              <w:spacing w:before="0" w:after="283"/>
              <w:jc w:val="left"/>
              <w:rPr/>
            </w:pPr>
            <w:r>
              <w:rPr/>
              <w:t xml:space="preserve">+ 9.85% </w:t>
            </w:r>
          </w:p>
        </w:tc>
      </w:tr>
      <w:tr>
        <w:trPr/>
        <w:tc>
          <w:tcPr>
            <w:tcW w:w="1216" w:type="dxa"/>
            <w:tcBorders/>
            <w:vAlign w:val="center"/>
          </w:tcPr>
          <w:p>
            <w:pPr>
              <w:pStyle w:val="TableContents"/>
              <w:bidi w:val="0"/>
              <w:spacing w:before="0" w:after="283"/>
              <w:jc w:val="left"/>
              <w:rPr/>
            </w:pPr>
            <w:r>
              <w:rPr/>
              <w:t xml:space="preserve">385 </w:t>
            </w:r>
          </w:p>
        </w:tc>
        <w:tc>
          <w:tcPr>
            <w:tcW w:w="2146" w:type="dxa"/>
            <w:tcBorders/>
            <w:vAlign w:val="center"/>
          </w:tcPr>
          <w:p>
            <w:pPr>
              <w:pStyle w:val="TableContents"/>
              <w:bidi w:val="0"/>
              <w:spacing w:before="0" w:after="283"/>
              <w:jc w:val="left"/>
              <w:rPr/>
            </w:pPr>
            <w:r>
              <w:rPr/>
              <w:t xml:space="preserve">Keyes </w:t>
            </w:r>
          </w:p>
        </w:tc>
        <w:tc>
          <w:tcPr>
            <w:tcW w:w="1531" w:type="dxa"/>
            <w:tcBorders/>
            <w:vAlign w:val="center"/>
          </w:tcPr>
          <w:p>
            <w:pPr>
              <w:pStyle w:val="TableContents"/>
              <w:bidi w:val="0"/>
              <w:spacing w:before="0" w:after="283"/>
              <w:jc w:val="left"/>
              <w:rPr/>
            </w:pPr>
            <w:r>
              <w:rPr/>
              <w:t xml:space="preserve">288 </w:t>
            </w:r>
          </w:p>
        </w:tc>
        <w:tc>
          <w:tcPr>
            <w:tcW w:w="1441" w:type="dxa"/>
            <w:tcBorders/>
            <w:vAlign w:val="center"/>
          </w:tcPr>
          <w:p>
            <w:pPr>
              <w:pStyle w:val="TableContents"/>
              <w:bidi w:val="0"/>
              <w:spacing w:before="0" w:after="283"/>
              <w:jc w:val="left"/>
              <w:rPr/>
            </w:pPr>
            <w:r>
              <w:rPr/>
              <w:t xml:space="preserve">324 </w:t>
            </w:r>
          </w:p>
        </w:tc>
        <w:tc>
          <w:tcPr>
            <w:tcW w:w="3676" w:type="dxa"/>
            <w:tcBorders/>
            <w:vAlign w:val="center"/>
          </w:tcPr>
          <w:p>
            <w:pPr>
              <w:pStyle w:val="TableContents"/>
              <w:bidi w:val="0"/>
              <w:spacing w:before="0" w:after="283"/>
              <w:jc w:val="left"/>
              <w:rPr/>
            </w:pPr>
            <w:r>
              <w:rPr/>
              <w:t xml:space="preserve">2998888888888888890 ♠ - 11.11% </w:t>
            </w:r>
          </w:p>
        </w:tc>
      </w:tr>
      <w:tr>
        <w:trPr/>
        <w:tc>
          <w:tcPr>
            <w:tcW w:w="1216" w:type="dxa"/>
            <w:tcBorders/>
            <w:vAlign w:val="center"/>
          </w:tcPr>
          <w:p>
            <w:pPr>
              <w:pStyle w:val="TableContents"/>
              <w:bidi w:val="0"/>
              <w:spacing w:before="0" w:after="283"/>
              <w:jc w:val="left"/>
              <w:rPr/>
            </w:pPr>
            <w:r>
              <w:rPr/>
              <w:t xml:space="preserve">386 </w:t>
            </w:r>
          </w:p>
        </w:tc>
        <w:tc>
          <w:tcPr>
            <w:tcW w:w="2146" w:type="dxa"/>
            <w:tcBorders/>
            <w:vAlign w:val="center"/>
          </w:tcPr>
          <w:p>
            <w:pPr>
              <w:pStyle w:val="TableContents"/>
              <w:bidi w:val="0"/>
              <w:spacing w:before="0" w:after="283"/>
              <w:jc w:val="left"/>
              <w:rPr/>
            </w:pPr>
            <w:r>
              <w:rPr/>
              <w:t xml:space="preserve">Watts </w:t>
            </w:r>
          </w:p>
        </w:tc>
        <w:tc>
          <w:tcPr>
            <w:tcW w:w="1531" w:type="dxa"/>
            <w:tcBorders/>
            <w:vAlign w:val="center"/>
          </w:tcPr>
          <w:p>
            <w:pPr>
              <w:pStyle w:val="TableContents"/>
              <w:bidi w:val="0"/>
              <w:spacing w:before="0" w:after="283"/>
              <w:jc w:val="left"/>
              <w:rPr/>
            </w:pPr>
            <w:r>
              <w:rPr/>
              <w:t xml:space="preserve">311 </w:t>
            </w:r>
          </w:p>
        </w:tc>
        <w:tc>
          <w:tcPr>
            <w:tcW w:w="1441" w:type="dxa"/>
            <w:tcBorders/>
            <w:vAlign w:val="center"/>
          </w:tcPr>
          <w:p>
            <w:pPr>
              <w:pStyle w:val="TableContents"/>
              <w:bidi w:val="0"/>
              <w:spacing w:before="0" w:after="283"/>
              <w:jc w:val="left"/>
              <w:rPr/>
            </w:pPr>
            <w:r>
              <w:rPr/>
              <w:t xml:space="preserve">324 </w:t>
            </w:r>
          </w:p>
        </w:tc>
        <w:tc>
          <w:tcPr>
            <w:tcW w:w="3676" w:type="dxa"/>
            <w:tcBorders/>
            <w:vAlign w:val="center"/>
          </w:tcPr>
          <w:p>
            <w:pPr>
              <w:pStyle w:val="TableContents"/>
              <w:bidi w:val="0"/>
              <w:spacing w:before="0" w:after="283"/>
              <w:jc w:val="left"/>
              <w:rPr/>
            </w:pPr>
            <w:r>
              <w:rPr/>
              <w:t xml:space="preserve">2999598765432098770 ♠ - 4.01% </w:t>
            </w:r>
          </w:p>
        </w:tc>
      </w:tr>
      <w:tr>
        <w:trPr/>
        <w:tc>
          <w:tcPr>
            <w:tcW w:w="1216" w:type="dxa"/>
            <w:tcBorders/>
            <w:vAlign w:val="center"/>
          </w:tcPr>
          <w:p>
            <w:pPr>
              <w:pStyle w:val="TableContents"/>
              <w:bidi w:val="0"/>
              <w:spacing w:before="0" w:after="283"/>
              <w:jc w:val="left"/>
              <w:rPr/>
            </w:pPr>
            <w:r>
              <w:rPr/>
              <w:t xml:space="preserve">387 </w:t>
            </w:r>
          </w:p>
        </w:tc>
        <w:tc>
          <w:tcPr>
            <w:tcW w:w="2146" w:type="dxa"/>
            <w:tcBorders/>
            <w:vAlign w:val="center"/>
          </w:tcPr>
          <w:p>
            <w:pPr>
              <w:pStyle w:val="TableContents"/>
              <w:bidi w:val="0"/>
              <w:spacing w:before="0" w:after="283"/>
              <w:jc w:val="left"/>
              <w:rPr/>
            </w:pPr>
            <w:r>
              <w:rPr/>
              <w:t xml:space="preserve">Sportsmen Acres </w:t>
            </w:r>
          </w:p>
        </w:tc>
        <w:tc>
          <w:tcPr>
            <w:tcW w:w="1531" w:type="dxa"/>
            <w:tcBorders/>
            <w:vAlign w:val="center"/>
          </w:tcPr>
          <w:p>
            <w:pPr>
              <w:pStyle w:val="TableContents"/>
              <w:bidi w:val="0"/>
              <w:spacing w:before="0" w:after="283"/>
              <w:jc w:val="left"/>
              <w:rPr/>
            </w:pPr>
            <w:r>
              <w:rPr/>
              <w:t xml:space="preserve">314 </w:t>
            </w:r>
          </w:p>
        </w:tc>
        <w:tc>
          <w:tcPr>
            <w:tcW w:w="1441" w:type="dxa"/>
            <w:tcBorders/>
            <w:vAlign w:val="center"/>
          </w:tcPr>
          <w:p>
            <w:pPr>
              <w:pStyle w:val="TableContents"/>
              <w:bidi w:val="0"/>
              <w:spacing w:before="0" w:after="283"/>
              <w:jc w:val="left"/>
              <w:rPr/>
            </w:pPr>
            <w:r>
              <w:rPr/>
              <w:t xml:space="preserve">322 </w:t>
            </w:r>
          </w:p>
        </w:tc>
        <w:tc>
          <w:tcPr>
            <w:tcW w:w="3676" w:type="dxa"/>
            <w:tcBorders/>
            <w:vAlign w:val="center"/>
          </w:tcPr>
          <w:p>
            <w:pPr>
              <w:pStyle w:val="TableContents"/>
              <w:bidi w:val="0"/>
              <w:spacing w:before="0" w:after="283"/>
              <w:jc w:val="left"/>
              <w:rPr/>
            </w:pPr>
            <w:r>
              <w:rPr/>
              <w:t xml:space="preserve">2999751552795031060 ♠ - 2.48% </w:t>
            </w:r>
          </w:p>
        </w:tc>
      </w:tr>
      <w:tr>
        <w:trPr/>
        <w:tc>
          <w:tcPr>
            <w:tcW w:w="1216" w:type="dxa"/>
            <w:tcBorders/>
            <w:vAlign w:val="center"/>
          </w:tcPr>
          <w:p>
            <w:pPr>
              <w:pStyle w:val="TableContents"/>
              <w:bidi w:val="0"/>
              <w:spacing w:before="0" w:after="283"/>
              <w:jc w:val="left"/>
              <w:rPr/>
            </w:pPr>
            <w:r>
              <w:rPr/>
              <w:t xml:space="preserve">388 </w:t>
            </w:r>
          </w:p>
        </w:tc>
        <w:tc>
          <w:tcPr>
            <w:tcW w:w="2146" w:type="dxa"/>
            <w:tcBorders/>
            <w:vAlign w:val="center"/>
          </w:tcPr>
          <w:p>
            <w:pPr>
              <w:pStyle w:val="TableContents"/>
              <w:bidi w:val="0"/>
              <w:spacing w:before="0" w:after="283"/>
              <w:jc w:val="left"/>
              <w:rPr/>
            </w:pPr>
            <w:r>
              <w:rPr/>
              <w:t xml:space="preserve">Sawyer </w:t>
            </w:r>
          </w:p>
        </w:tc>
        <w:tc>
          <w:tcPr>
            <w:tcW w:w="1531"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321 </w:t>
            </w:r>
          </w:p>
        </w:tc>
        <w:tc>
          <w:tcPr>
            <w:tcW w:w="3676" w:type="dxa"/>
            <w:tcBorders/>
            <w:vAlign w:val="center"/>
          </w:tcPr>
          <w:p>
            <w:pPr>
              <w:pStyle w:val="TableContents"/>
              <w:bidi w:val="0"/>
              <w:spacing w:before="0" w:after="283"/>
              <w:jc w:val="left"/>
              <w:rPr/>
            </w:pPr>
            <w:r>
              <w:rPr/>
              <w:t xml:space="preserve">2999875389408099690 ♠ - 1.25% </w:t>
            </w:r>
          </w:p>
        </w:tc>
      </w:tr>
      <w:tr>
        <w:trPr/>
        <w:tc>
          <w:tcPr>
            <w:tcW w:w="1216" w:type="dxa"/>
            <w:tcBorders/>
            <w:vAlign w:val="center"/>
          </w:tcPr>
          <w:p>
            <w:pPr>
              <w:pStyle w:val="TableContents"/>
              <w:bidi w:val="0"/>
              <w:spacing w:before="0" w:after="283"/>
              <w:jc w:val="left"/>
              <w:rPr/>
            </w:pPr>
            <w:r>
              <w:rPr/>
              <w:t xml:space="preserve">389 </w:t>
            </w:r>
          </w:p>
        </w:tc>
        <w:tc>
          <w:tcPr>
            <w:tcW w:w="2146" w:type="dxa"/>
            <w:tcBorders/>
            <w:vAlign w:val="center"/>
          </w:tcPr>
          <w:p>
            <w:pPr>
              <w:pStyle w:val="TableContents"/>
              <w:bidi w:val="0"/>
              <w:spacing w:before="0" w:after="283"/>
              <w:jc w:val="left"/>
              <w:rPr/>
            </w:pPr>
            <w:r>
              <w:rPr/>
              <w:t xml:space="preserve">Avant </w:t>
            </w:r>
          </w:p>
        </w:tc>
        <w:tc>
          <w:tcPr>
            <w:tcW w:w="1531"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320 </w:t>
            </w:r>
          </w:p>
        </w:tc>
        <w:tc>
          <w:tcPr>
            <w:tcW w:w="3676" w:type="dxa"/>
            <w:tcBorders/>
            <w:vAlign w:val="center"/>
          </w:tcPr>
          <w:p>
            <w:pPr>
              <w:pStyle w:val="TableContents"/>
              <w:bidi w:val="0"/>
              <w:spacing w:before="0" w:after="283"/>
              <w:jc w:val="left"/>
              <w:rPr/>
            </w:pPr>
            <w:r>
              <w:rPr/>
              <w:t xml:space="preserve">3000062500000000000 ♠ - 0.94% </w:t>
            </w:r>
          </w:p>
        </w:tc>
      </w:tr>
      <w:tr>
        <w:trPr/>
        <w:tc>
          <w:tcPr>
            <w:tcW w:w="1216" w:type="dxa"/>
            <w:tcBorders/>
            <w:vAlign w:val="center"/>
          </w:tcPr>
          <w:p>
            <w:pPr>
              <w:pStyle w:val="TableContents"/>
              <w:bidi w:val="0"/>
              <w:spacing w:before="0" w:after="283"/>
              <w:jc w:val="left"/>
              <w:rPr/>
            </w:pPr>
            <w:r>
              <w:rPr/>
              <w:t xml:space="preserve">390 </w:t>
            </w:r>
          </w:p>
        </w:tc>
        <w:tc>
          <w:tcPr>
            <w:tcW w:w="2146" w:type="dxa"/>
            <w:tcBorders/>
            <w:vAlign w:val="center"/>
          </w:tcPr>
          <w:p>
            <w:pPr>
              <w:pStyle w:val="TableContents"/>
              <w:bidi w:val="0"/>
              <w:spacing w:before="0" w:after="283"/>
              <w:jc w:val="left"/>
              <w:rPr/>
            </w:pPr>
            <w:r>
              <w:rPr/>
              <w:t xml:space="preserve">Millerton </w:t>
            </w:r>
          </w:p>
        </w:tc>
        <w:tc>
          <w:tcPr>
            <w:tcW w:w="1531"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320 </w:t>
            </w:r>
          </w:p>
        </w:tc>
        <w:tc>
          <w:tcPr>
            <w:tcW w:w="3676" w:type="dxa"/>
            <w:tcBorders/>
            <w:vAlign w:val="center"/>
          </w:tcPr>
          <w:p>
            <w:pPr>
              <w:pStyle w:val="TableContents"/>
              <w:bidi w:val="0"/>
              <w:spacing w:before="0" w:after="283"/>
              <w:jc w:val="left"/>
              <w:rPr/>
            </w:pPr>
            <w:r>
              <w:rPr/>
              <w:t xml:space="preserve">3000062500000000000 ♠ - 0.94% </w:t>
            </w:r>
          </w:p>
        </w:tc>
      </w:tr>
      <w:tr>
        <w:trPr/>
        <w:tc>
          <w:tcPr>
            <w:tcW w:w="1216" w:type="dxa"/>
            <w:tcBorders/>
            <w:vAlign w:val="center"/>
          </w:tcPr>
          <w:p>
            <w:pPr>
              <w:pStyle w:val="TableContents"/>
              <w:bidi w:val="0"/>
              <w:spacing w:before="0" w:after="283"/>
              <w:jc w:val="left"/>
              <w:rPr/>
            </w:pPr>
            <w:r>
              <w:rPr/>
              <w:t xml:space="preserve">391 </w:t>
            </w:r>
          </w:p>
        </w:tc>
        <w:tc>
          <w:tcPr>
            <w:tcW w:w="2146" w:type="dxa"/>
            <w:tcBorders/>
            <w:vAlign w:val="center"/>
          </w:tcPr>
          <w:p>
            <w:pPr>
              <w:pStyle w:val="TableContents"/>
              <w:bidi w:val="0"/>
              <w:spacing w:before="0" w:after="283"/>
              <w:jc w:val="left"/>
              <w:rPr/>
            </w:pPr>
            <w:r>
              <w:rPr/>
              <w:t xml:space="preserve">Mill Creek </w:t>
            </w:r>
          </w:p>
        </w:tc>
        <w:tc>
          <w:tcPr>
            <w:tcW w:w="1531" w:type="dxa"/>
            <w:tcBorders/>
            <w:vAlign w:val="center"/>
          </w:tcPr>
          <w:p>
            <w:pPr>
              <w:pStyle w:val="TableContents"/>
              <w:bidi w:val="0"/>
              <w:spacing w:before="0" w:after="283"/>
              <w:jc w:val="left"/>
              <w:rPr/>
            </w:pPr>
            <w:r>
              <w:rPr/>
              <w:t xml:space="preserve">319 </w:t>
            </w:r>
          </w:p>
        </w:tc>
        <w:tc>
          <w:tcPr>
            <w:tcW w:w="1441" w:type="dxa"/>
            <w:tcBorders/>
            <w:vAlign w:val="center"/>
          </w:tcPr>
          <w:p>
            <w:pPr>
              <w:pStyle w:val="TableContents"/>
              <w:bidi w:val="0"/>
              <w:spacing w:before="0" w:after="283"/>
              <w:jc w:val="left"/>
              <w:rPr/>
            </w:pPr>
            <w:r>
              <w:rPr/>
              <w:t xml:space="preserve">319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392 </w:t>
            </w:r>
          </w:p>
        </w:tc>
        <w:tc>
          <w:tcPr>
            <w:tcW w:w="2146" w:type="dxa"/>
            <w:tcBorders/>
            <w:vAlign w:val="center"/>
          </w:tcPr>
          <w:p>
            <w:pPr>
              <w:pStyle w:val="TableContents"/>
              <w:bidi w:val="0"/>
              <w:spacing w:before="0" w:after="283"/>
              <w:jc w:val="left"/>
              <w:rPr/>
            </w:pPr>
            <w:r>
              <w:rPr/>
              <w:t xml:space="preserve">Gracemont </w:t>
            </w:r>
          </w:p>
        </w:tc>
        <w:tc>
          <w:tcPr>
            <w:tcW w:w="1531" w:type="dxa"/>
            <w:tcBorders/>
            <w:vAlign w:val="center"/>
          </w:tcPr>
          <w:p>
            <w:pPr>
              <w:pStyle w:val="TableContents"/>
              <w:bidi w:val="0"/>
              <w:spacing w:before="0" w:after="283"/>
              <w:jc w:val="left"/>
              <w:rPr/>
            </w:pPr>
            <w:r>
              <w:rPr/>
              <w:t xml:space="preserve">314 </w:t>
            </w:r>
          </w:p>
        </w:tc>
        <w:tc>
          <w:tcPr>
            <w:tcW w:w="1441" w:type="dxa"/>
            <w:tcBorders/>
            <w:vAlign w:val="center"/>
          </w:tcPr>
          <w:p>
            <w:pPr>
              <w:pStyle w:val="TableContents"/>
              <w:bidi w:val="0"/>
              <w:spacing w:before="0" w:after="283"/>
              <w:jc w:val="left"/>
              <w:rPr/>
            </w:pPr>
            <w:r>
              <w:rPr/>
              <w:t xml:space="preserve">318 </w:t>
            </w:r>
          </w:p>
        </w:tc>
        <w:tc>
          <w:tcPr>
            <w:tcW w:w="3676" w:type="dxa"/>
            <w:tcBorders/>
            <w:vAlign w:val="center"/>
          </w:tcPr>
          <w:p>
            <w:pPr>
              <w:pStyle w:val="TableContents"/>
              <w:bidi w:val="0"/>
              <w:spacing w:before="0" w:after="283"/>
              <w:jc w:val="left"/>
              <w:rPr/>
            </w:pPr>
            <w:r>
              <w:rPr/>
              <w:t xml:space="preserve">2999874213836477989 ♠ - 1.26% </w:t>
            </w:r>
          </w:p>
        </w:tc>
      </w:tr>
      <w:tr>
        <w:trPr/>
        <w:tc>
          <w:tcPr>
            <w:tcW w:w="1216" w:type="dxa"/>
            <w:tcBorders/>
            <w:vAlign w:val="center"/>
          </w:tcPr>
          <w:p>
            <w:pPr>
              <w:pStyle w:val="TableContents"/>
              <w:bidi w:val="0"/>
              <w:spacing w:before="0" w:after="283"/>
              <w:jc w:val="left"/>
              <w:rPr/>
            </w:pPr>
            <w:r>
              <w:rPr/>
              <w:t xml:space="preserve">393 </w:t>
            </w:r>
          </w:p>
        </w:tc>
        <w:tc>
          <w:tcPr>
            <w:tcW w:w="2146" w:type="dxa"/>
            <w:tcBorders/>
            <w:vAlign w:val="center"/>
          </w:tcPr>
          <w:p>
            <w:pPr>
              <w:pStyle w:val="TableContents"/>
              <w:bidi w:val="0"/>
              <w:spacing w:before="0" w:after="283"/>
              <w:jc w:val="left"/>
              <w:rPr/>
            </w:pPr>
            <w:r>
              <w:rPr/>
              <w:t xml:space="preserve">Milburn </w:t>
            </w:r>
          </w:p>
        </w:tc>
        <w:tc>
          <w:tcPr>
            <w:tcW w:w="1531"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317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394 </w:t>
            </w:r>
          </w:p>
        </w:tc>
        <w:tc>
          <w:tcPr>
            <w:tcW w:w="2146" w:type="dxa"/>
            <w:tcBorders/>
            <w:vAlign w:val="center"/>
          </w:tcPr>
          <w:p>
            <w:pPr>
              <w:pStyle w:val="TableContents"/>
              <w:bidi w:val="0"/>
              <w:spacing w:before="0" w:after="283"/>
              <w:jc w:val="left"/>
              <w:rPr/>
            </w:pPr>
            <w:r>
              <w:rPr/>
              <w:t xml:space="preserve">Davidson </w:t>
            </w:r>
          </w:p>
        </w:tc>
        <w:tc>
          <w:tcPr>
            <w:tcW w:w="1531" w:type="dxa"/>
            <w:tcBorders/>
            <w:vAlign w:val="center"/>
          </w:tcPr>
          <w:p>
            <w:pPr>
              <w:pStyle w:val="TableContents"/>
              <w:bidi w:val="0"/>
              <w:spacing w:before="0" w:after="283"/>
              <w:jc w:val="left"/>
              <w:rPr/>
            </w:pPr>
            <w:r>
              <w:rPr/>
              <w:t xml:space="preserve">298 </w:t>
            </w:r>
          </w:p>
        </w:tc>
        <w:tc>
          <w:tcPr>
            <w:tcW w:w="1441" w:type="dxa"/>
            <w:tcBorders/>
            <w:vAlign w:val="center"/>
          </w:tcPr>
          <w:p>
            <w:pPr>
              <w:pStyle w:val="TableContents"/>
              <w:bidi w:val="0"/>
              <w:spacing w:before="0" w:after="283"/>
              <w:jc w:val="left"/>
              <w:rPr/>
            </w:pPr>
            <w:r>
              <w:rPr/>
              <w:t xml:space="preserve">315 </w:t>
            </w:r>
          </w:p>
        </w:tc>
        <w:tc>
          <w:tcPr>
            <w:tcW w:w="3676" w:type="dxa"/>
            <w:tcBorders/>
            <w:vAlign w:val="center"/>
          </w:tcPr>
          <w:p>
            <w:pPr>
              <w:pStyle w:val="TableContents"/>
              <w:bidi w:val="0"/>
              <w:spacing w:before="0" w:after="283"/>
              <w:jc w:val="left"/>
              <w:rPr/>
            </w:pPr>
            <w:r>
              <w:rPr/>
              <w:t xml:space="preserve">2999460317460317460 ♠ - 5.40% </w:t>
            </w:r>
          </w:p>
        </w:tc>
      </w:tr>
      <w:tr>
        <w:trPr/>
        <w:tc>
          <w:tcPr>
            <w:tcW w:w="1216" w:type="dxa"/>
            <w:tcBorders/>
            <w:vAlign w:val="center"/>
          </w:tcPr>
          <w:p>
            <w:pPr>
              <w:pStyle w:val="TableContents"/>
              <w:bidi w:val="0"/>
              <w:spacing w:before="0" w:after="283"/>
              <w:jc w:val="left"/>
              <w:rPr/>
            </w:pPr>
            <w:r>
              <w:rPr/>
              <w:t xml:space="preserve">395 </w:t>
            </w:r>
          </w:p>
        </w:tc>
        <w:tc>
          <w:tcPr>
            <w:tcW w:w="2146" w:type="dxa"/>
            <w:tcBorders/>
            <w:vAlign w:val="center"/>
          </w:tcPr>
          <w:p>
            <w:pPr>
              <w:pStyle w:val="TableContents"/>
              <w:bidi w:val="0"/>
              <w:spacing w:before="0" w:after="283"/>
              <w:jc w:val="left"/>
              <w:rPr/>
            </w:pPr>
            <w:r>
              <w:rPr/>
              <w:t xml:space="preserve">Francis </w:t>
            </w:r>
          </w:p>
        </w:tc>
        <w:tc>
          <w:tcPr>
            <w:tcW w:w="1531" w:type="dxa"/>
            <w:tcBorders/>
            <w:vAlign w:val="center"/>
          </w:tcPr>
          <w:p>
            <w:pPr>
              <w:pStyle w:val="TableContents"/>
              <w:bidi w:val="0"/>
              <w:spacing w:before="0" w:after="283"/>
              <w:jc w:val="left"/>
              <w:rPr/>
            </w:pPr>
            <w:r>
              <w:rPr/>
              <w:t xml:space="preserve">318 </w:t>
            </w:r>
          </w:p>
        </w:tc>
        <w:tc>
          <w:tcPr>
            <w:tcW w:w="1441" w:type="dxa"/>
            <w:tcBorders/>
            <w:vAlign w:val="center"/>
          </w:tcPr>
          <w:p>
            <w:pPr>
              <w:pStyle w:val="TableContents"/>
              <w:bidi w:val="0"/>
              <w:spacing w:before="0" w:after="283"/>
              <w:jc w:val="left"/>
              <w:rPr/>
            </w:pPr>
            <w:r>
              <w:rPr/>
              <w:t xml:space="preserve">315 </w:t>
            </w:r>
          </w:p>
        </w:tc>
        <w:tc>
          <w:tcPr>
            <w:tcW w:w="3676" w:type="dxa"/>
            <w:tcBorders/>
            <w:vAlign w:val="center"/>
          </w:tcPr>
          <w:p>
            <w:pPr>
              <w:pStyle w:val="TableContents"/>
              <w:bidi w:val="0"/>
              <w:spacing w:before="0" w:after="283"/>
              <w:jc w:val="left"/>
              <w:rPr/>
            </w:pPr>
            <w:r>
              <w:rPr/>
              <w:t xml:space="preserve">+ 0.95% </w:t>
            </w:r>
          </w:p>
        </w:tc>
      </w:tr>
      <w:tr>
        <w:trPr/>
        <w:tc>
          <w:tcPr>
            <w:tcW w:w="1216" w:type="dxa"/>
            <w:tcBorders/>
            <w:vAlign w:val="center"/>
          </w:tcPr>
          <w:p>
            <w:pPr>
              <w:pStyle w:val="TableContents"/>
              <w:bidi w:val="0"/>
              <w:spacing w:before="0" w:after="283"/>
              <w:jc w:val="left"/>
              <w:rPr/>
            </w:pPr>
            <w:r>
              <w:rPr/>
              <w:t xml:space="preserve">396 </w:t>
            </w:r>
          </w:p>
        </w:tc>
        <w:tc>
          <w:tcPr>
            <w:tcW w:w="2146" w:type="dxa"/>
            <w:tcBorders/>
            <w:vAlign w:val="center"/>
          </w:tcPr>
          <w:p>
            <w:pPr>
              <w:pStyle w:val="TableContents"/>
              <w:bidi w:val="0"/>
              <w:spacing w:before="0" w:after="283"/>
              <w:jc w:val="left"/>
              <w:rPr/>
            </w:pPr>
            <w:r>
              <w:rPr/>
              <w:t xml:space="preserve">Gans </w:t>
            </w:r>
          </w:p>
        </w:tc>
        <w:tc>
          <w:tcPr>
            <w:tcW w:w="1531" w:type="dxa"/>
            <w:tcBorders/>
            <w:vAlign w:val="center"/>
          </w:tcPr>
          <w:p>
            <w:pPr>
              <w:pStyle w:val="TableContents"/>
              <w:bidi w:val="0"/>
              <w:spacing w:before="0" w:after="283"/>
              <w:jc w:val="left"/>
              <w:rPr/>
            </w:pPr>
            <w:r>
              <w:rPr/>
              <w:t xml:space="preserve">302 </w:t>
            </w:r>
          </w:p>
        </w:tc>
        <w:tc>
          <w:tcPr>
            <w:tcW w:w="1441" w:type="dxa"/>
            <w:tcBorders/>
            <w:vAlign w:val="center"/>
          </w:tcPr>
          <w:p>
            <w:pPr>
              <w:pStyle w:val="TableContents"/>
              <w:bidi w:val="0"/>
              <w:spacing w:before="0" w:after="283"/>
              <w:jc w:val="left"/>
              <w:rPr/>
            </w:pPr>
            <w:r>
              <w:rPr/>
              <w:t xml:space="preserve">312 </w:t>
            </w:r>
          </w:p>
        </w:tc>
        <w:tc>
          <w:tcPr>
            <w:tcW w:w="3676" w:type="dxa"/>
            <w:tcBorders/>
            <w:vAlign w:val="center"/>
          </w:tcPr>
          <w:p>
            <w:pPr>
              <w:pStyle w:val="TableContents"/>
              <w:bidi w:val="0"/>
              <w:spacing w:before="0" w:after="283"/>
              <w:jc w:val="left"/>
              <w:rPr/>
            </w:pPr>
            <w:r>
              <w:rPr/>
              <w:t xml:space="preserve">2999679487179487180 ♠ - 3.21% </w:t>
            </w:r>
          </w:p>
        </w:tc>
      </w:tr>
      <w:tr>
        <w:trPr/>
        <w:tc>
          <w:tcPr>
            <w:tcW w:w="1216" w:type="dxa"/>
            <w:tcBorders/>
            <w:vAlign w:val="center"/>
          </w:tcPr>
          <w:p>
            <w:pPr>
              <w:pStyle w:val="TableContents"/>
              <w:bidi w:val="0"/>
              <w:spacing w:before="0" w:after="283"/>
              <w:jc w:val="left"/>
              <w:rPr/>
            </w:pPr>
            <w:r>
              <w:rPr/>
              <w:t xml:space="preserve">397 </w:t>
            </w:r>
          </w:p>
        </w:tc>
        <w:tc>
          <w:tcPr>
            <w:tcW w:w="2146" w:type="dxa"/>
            <w:tcBorders/>
            <w:vAlign w:val="center"/>
          </w:tcPr>
          <w:p>
            <w:pPr>
              <w:pStyle w:val="TableContents"/>
              <w:bidi w:val="0"/>
              <w:spacing w:before="0" w:after="283"/>
              <w:jc w:val="left"/>
              <w:rPr/>
            </w:pPr>
            <w:r>
              <w:rPr/>
              <w:t xml:space="preserve">Tushka </w:t>
            </w:r>
          </w:p>
        </w:tc>
        <w:tc>
          <w:tcPr>
            <w:tcW w:w="1531" w:type="dxa"/>
            <w:tcBorders/>
            <w:vAlign w:val="center"/>
          </w:tcPr>
          <w:p>
            <w:pPr>
              <w:pStyle w:val="TableContents"/>
              <w:bidi w:val="0"/>
              <w:spacing w:before="0" w:after="283"/>
              <w:jc w:val="left"/>
              <w:rPr/>
            </w:pPr>
            <w:r>
              <w:rPr/>
              <w:t xml:space="preserve">302 </w:t>
            </w:r>
          </w:p>
        </w:tc>
        <w:tc>
          <w:tcPr>
            <w:tcW w:w="1441" w:type="dxa"/>
            <w:tcBorders/>
            <w:vAlign w:val="center"/>
          </w:tcPr>
          <w:p>
            <w:pPr>
              <w:pStyle w:val="TableContents"/>
              <w:bidi w:val="0"/>
              <w:spacing w:before="0" w:after="283"/>
              <w:jc w:val="left"/>
              <w:rPr/>
            </w:pPr>
            <w:r>
              <w:rPr/>
              <w:t xml:space="preserve">312 </w:t>
            </w:r>
          </w:p>
        </w:tc>
        <w:tc>
          <w:tcPr>
            <w:tcW w:w="3676" w:type="dxa"/>
            <w:tcBorders/>
            <w:vAlign w:val="center"/>
          </w:tcPr>
          <w:p>
            <w:pPr>
              <w:pStyle w:val="TableContents"/>
              <w:bidi w:val="0"/>
              <w:spacing w:before="0" w:after="283"/>
              <w:jc w:val="left"/>
              <w:rPr/>
            </w:pPr>
            <w:r>
              <w:rPr/>
              <w:t xml:space="preserve">2999679487179487180 ♠ - 3.21% </w:t>
            </w:r>
          </w:p>
        </w:tc>
      </w:tr>
      <w:tr>
        <w:trPr/>
        <w:tc>
          <w:tcPr>
            <w:tcW w:w="1216" w:type="dxa"/>
            <w:tcBorders/>
            <w:vAlign w:val="center"/>
          </w:tcPr>
          <w:p>
            <w:pPr>
              <w:pStyle w:val="TableContents"/>
              <w:bidi w:val="0"/>
              <w:spacing w:before="0" w:after="283"/>
              <w:jc w:val="left"/>
              <w:rPr/>
            </w:pPr>
            <w:r>
              <w:rPr/>
              <w:t xml:space="preserve">398 </w:t>
            </w:r>
          </w:p>
        </w:tc>
        <w:tc>
          <w:tcPr>
            <w:tcW w:w="2146" w:type="dxa"/>
            <w:tcBorders/>
            <w:vAlign w:val="center"/>
          </w:tcPr>
          <w:p>
            <w:pPr>
              <w:pStyle w:val="TableContents"/>
              <w:bidi w:val="0"/>
              <w:spacing w:before="0" w:after="283"/>
              <w:jc w:val="left"/>
              <w:rPr/>
            </w:pPr>
            <w:r>
              <w:rPr/>
              <w:t xml:space="preserve">Disney </w:t>
            </w:r>
          </w:p>
        </w:tc>
        <w:tc>
          <w:tcPr>
            <w:tcW w:w="1531" w:type="dxa"/>
            <w:tcBorders/>
            <w:vAlign w:val="center"/>
          </w:tcPr>
          <w:p>
            <w:pPr>
              <w:pStyle w:val="TableContents"/>
              <w:bidi w:val="0"/>
              <w:spacing w:before="0" w:after="283"/>
              <w:jc w:val="left"/>
              <w:rPr/>
            </w:pPr>
            <w:r>
              <w:rPr/>
              <w:t xml:space="preserve">303 </w:t>
            </w:r>
          </w:p>
        </w:tc>
        <w:tc>
          <w:tcPr>
            <w:tcW w:w="1441" w:type="dxa"/>
            <w:tcBorders/>
            <w:vAlign w:val="center"/>
          </w:tcPr>
          <w:p>
            <w:pPr>
              <w:pStyle w:val="TableContents"/>
              <w:bidi w:val="0"/>
              <w:spacing w:before="0" w:after="283"/>
              <w:jc w:val="left"/>
              <w:rPr/>
            </w:pPr>
            <w:r>
              <w:rPr/>
              <w:t xml:space="preserve">311 </w:t>
            </w:r>
          </w:p>
        </w:tc>
        <w:tc>
          <w:tcPr>
            <w:tcW w:w="3676" w:type="dxa"/>
            <w:tcBorders/>
            <w:vAlign w:val="center"/>
          </w:tcPr>
          <w:p>
            <w:pPr>
              <w:pStyle w:val="TableContents"/>
              <w:bidi w:val="0"/>
              <w:spacing w:before="0" w:after="283"/>
              <w:jc w:val="left"/>
              <w:rPr/>
            </w:pPr>
            <w:r>
              <w:rPr/>
              <w:t xml:space="preserve">2999742765273311900 ♠ - 2.57% </w:t>
            </w:r>
          </w:p>
        </w:tc>
      </w:tr>
      <w:tr>
        <w:trPr/>
        <w:tc>
          <w:tcPr>
            <w:tcW w:w="1216" w:type="dxa"/>
            <w:tcBorders/>
            <w:vAlign w:val="center"/>
          </w:tcPr>
          <w:p>
            <w:pPr>
              <w:pStyle w:val="TableContents"/>
              <w:bidi w:val="0"/>
              <w:spacing w:before="0" w:after="283"/>
              <w:jc w:val="left"/>
              <w:rPr/>
            </w:pPr>
            <w:r>
              <w:rPr/>
              <w:t xml:space="preserve">399 </w:t>
            </w:r>
          </w:p>
        </w:tc>
        <w:tc>
          <w:tcPr>
            <w:tcW w:w="2146" w:type="dxa"/>
            <w:tcBorders/>
            <w:vAlign w:val="center"/>
          </w:tcPr>
          <w:p>
            <w:pPr>
              <w:pStyle w:val="TableContents"/>
              <w:bidi w:val="0"/>
              <w:spacing w:before="0" w:after="283"/>
              <w:jc w:val="left"/>
              <w:rPr/>
            </w:pPr>
            <w:r>
              <w:rPr/>
              <w:t xml:space="preserve">Rottinki </w:t>
            </w:r>
          </w:p>
        </w:tc>
        <w:tc>
          <w:tcPr>
            <w:tcW w:w="1531" w:type="dxa"/>
            <w:tcBorders/>
            <w:vAlign w:val="center"/>
          </w:tcPr>
          <w:p>
            <w:pPr>
              <w:pStyle w:val="TableContents"/>
              <w:bidi w:val="0"/>
              <w:spacing w:before="0" w:after="283"/>
              <w:jc w:val="left"/>
              <w:rPr/>
            </w:pPr>
            <w:r>
              <w:rPr/>
              <w:t xml:space="preserve">298 </w:t>
            </w:r>
          </w:p>
        </w:tc>
        <w:tc>
          <w:tcPr>
            <w:tcW w:w="1441" w:type="dxa"/>
            <w:tcBorders/>
            <w:vAlign w:val="center"/>
          </w:tcPr>
          <w:p>
            <w:pPr>
              <w:pStyle w:val="TableContents"/>
              <w:bidi w:val="0"/>
              <w:spacing w:before="0" w:after="283"/>
              <w:jc w:val="left"/>
              <w:rPr/>
            </w:pPr>
            <w:r>
              <w:rPr/>
              <w:t xml:space="preserve">310 </w:t>
            </w:r>
          </w:p>
        </w:tc>
        <w:tc>
          <w:tcPr>
            <w:tcW w:w="3676" w:type="dxa"/>
            <w:tcBorders/>
            <w:vAlign w:val="center"/>
          </w:tcPr>
          <w:p>
            <w:pPr>
              <w:pStyle w:val="TableContents"/>
              <w:bidi w:val="0"/>
              <w:spacing w:before="0" w:after="283"/>
              <w:jc w:val="left"/>
              <w:rPr/>
            </w:pPr>
            <w:r>
              <w:rPr/>
              <w:t xml:space="preserve">2999612903225806450 ♠ - 3.87% </w:t>
            </w:r>
          </w:p>
        </w:tc>
      </w:tr>
      <w:tr>
        <w:trPr/>
        <w:tc>
          <w:tcPr>
            <w:tcW w:w="1216" w:type="dxa"/>
            <w:tcBorders/>
            <w:vAlign w:val="center"/>
          </w:tcPr>
          <w:p>
            <w:pPr>
              <w:pStyle w:val="TableContents"/>
              <w:bidi w:val="0"/>
              <w:spacing w:before="0" w:after="283"/>
              <w:jc w:val="left"/>
              <w:rPr/>
            </w:pPr>
            <w:r>
              <w:rPr/>
              <w:t xml:space="preserve">400 </w:t>
            </w:r>
          </w:p>
        </w:tc>
        <w:tc>
          <w:tcPr>
            <w:tcW w:w="2146" w:type="dxa"/>
            <w:tcBorders/>
            <w:vAlign w:val="center"/>
          </w:tcPr>
          <w:p>
            <w:pPr>
              <w:pStyle w:val="TableContents"/>
              <w:bidi w:val="0"/>
              <w:spacing w:before="0" w:after="283"/>
              <w:jc w:val="left"/>
              <w:rPr/>
            </w:pPr>
            <w:r>
              <w:rPr/>
              <w:t xml:space="preserve">Alderson </w:t>
            </w:r>
          </w:p>
        </w:tc>
        <w:tc>
          <w:tcPr>
            <w:tcW w:w="1531" w:type="dxa"/>
            <w:tcBorders/>
            <w:vAlign w:val="center"/>
          </w:tcPr>
          <w:p>
            <w:pPr>
              <w:pStyle w:val="TableContents"/>
              <w:bidi w:val="0"/>
              <w:spacing w:before="0" w:after="283"/>
              <w:jc w:val="left"/>
              <w:rPr/>
            </w:pPr>
            <w:r>
              <w:rPr/>
              <w:t xml:space="preserve">291 </w:t>
            </w:r>
          </w:p>
        </w:tc>
        <w:tc>
          <w:tcPr>
            <w:tcW w:w="1441" w:type="dxa"/>
            <w:tcBorders/>
            <w:vAlign w:val="center"/>
          </w:tcPr>
          <w:p>
            <w:pPr>
              <w:pStyle w:val="TableContents"/>
              <w:bidi w:val="0"/>
              <w:spacing w:before="0" w:after="283"/>
              <w:jc w:val="left"/>
              <w:rPr/>
            </w:pPr>
            <w:r>
              <w:rPr/>
              <w:t xml:space="preserve">304 </w:t>
            </w:r>
          </w:p>
        </w:tc>
        <w:tc>
          <w:tcPr>
            <w:tcW w:w="3676" w:type="dxa"/>
            <w:tcBorders/>
            <w:vAlign w:val="center"/>
          </w:tcPr>
          <w:p>
            <w:pPr>
              <w:pStyle w:val="TableContents"/>
              <w:bidi w:val="0"/>
              <w:spacing w:before="0" w:after="283"/>
              <w:jc w:val="left"/>
              <w:rPr/>
            </w:pPr>
            <w:r>
              <w:rPr/>
              <w:t xml:space="preserve">2999572368421052630 ♠ - 4.28% </w:t>
            </w:r>
          </w:p>
        </w:tc>
      </w:tr>
      <w:tr>
        <w:trPr/>
        <w:tc>
          <w:tcPr>
            <w:tcW w:w="1216" w:type="dxa"/>
            <w:tcBorders/>
            <w:vAlign w:val="center"/>
          </w:tcPr>
          <w:p>
            <w:pPr>
              <w:pStyle w:val="TableContents"/>
              <w:bidi w:val="0"/>
              <w:spacing w:before="0" w:after="283"/>
              <w:jc w:val="left"/>
              <w:rPr/>
            </w:pPr>
            <w:r>
              <w:rPr/>
              <w:t xml:space="preserve">401 </w:t>
            </w:r>
          </w:p>
        </w:tc>
        <w:tc>
          <w:tcPr>
            <w:tcW w:w="2146" w:type="dxa"/>
            <w:tcBorders/>
            <w:vAlign w:val="center"/>
          </w:tcPr>
          <w:p>
            <w:pPr>
              <w:pStyle w:val="TableContents"/>
              <w:bidi w:val="0"/>
              <w:spacing w:before="0" w:after="283"/>
              <w:jc w:val="left"/>
              <w:rPr/>
            </w:pPr>
            <w:r>
              <w:rPr/>
              <w:t xml:space="preserve">Cameron </w:t>
            </w:r>
          </w:p>
        </w:tc>
        <w:tc>
          <w:tcPr>
            <w:tcW w:w="1531"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302 </w:t>
            </w:r>
          </w:p>
        </w:tc>
        <w:tc>
          <w:tcPr>
            <w:tcW w:w="3676" w:type="dxa"/>
            <w:tcBorders/>
            <w:vAlign w:val="center"/>
          </w:tcPr>
          <w:p>
            <w:pPr>
              <w:pStyle w:val="TableContents"/>
              <w:bidi w:val="0"/>
              <w:spacing w:before="0" w:after="283"/>
              <w:jc w:val="left"/>
              <w:rPr/>
            </w:pPr>
            <w:r>
              <w:rPr/>
              <w:t xml:space="preserve">2999701986754966890 ♠ - 2.98% </w:t>
            </w:r>
          </w:p>
        </w:tc>
      </w:tr>
      <w:tr>
        <w:trPr/>
        <w:tc>
          <w:tcPr>
            <w:tcW w:w="1216" w:type="dxa"/>
            <w:tcBorders/>
            <w:vAlign w:val="center"/>
          </w:tcPr>
          <w:p>
            <w:pPr>
              <w:pStyle w:val="TableContents"/>
              <w:bidi w:val="0"/>
              <w:spacing w:before="0" w:after="283"/>
              <w:jc w:val="left"/>
              <w:rPr/>
            </w:pPr>
            <w:r>
              <w:rPr/>
              <w:t xml:space="preserve">402 </w:t>
            </w:r>
          </w:p>
        </w:tc>
        <w:tc>
          <w:tcPr>
            <w:tcW w:w="2146" w:type="dxa"/>
            <w:tcBorders/>
            <w:vAlign w:val="center"/>
          </w:tcPr>
          <w:p>
            <w:pPr>
              <w:pStyle w:val="TableContents"/>
              <w:bidi w:val="0"/>
              <w:spacing w:before="0" w:after="283"/>
              <w:jc w:val="left"/>
              <w:rPr/>
            </w:pPr>
            <w:r>
              <w:rPr/>
              <w:t xml:space="preserve">Taloga </w:t>
            </w:r>
          </w:p>
        </w:tc>
        <w:tc>
          <w:tcPr>
            <w:tcW w:w="1531" w:type="dxa"/>
            <w:tcBorders/>
            <w:vAlign w:val="center"/>
          </w:tcPr>
          <w:p>
            <w:pPr>
              <w:pStyle w:val="TableContents"/>
              <w:bidi w:val="0"/>
              <w:spacing w:before="0" w:after="283"/>
              <w:jc w:val="left"/>
              <w:rPr/>
            </w:pPr>
            <w:r>
              <w:rPr/>
              <w:t xml:space="preserve">314 </w:t>
            </w:r>
          </w:p>
        </w:tc>
        <w:tc>
          <w:tcPr>
            <w:tcW w:w="1441" w:type="dxa"/>
            <w:tcBorders/>
            <w:vAlign w:val="center"/>
          </w:tcPr>
          <w:p>
            <w:pPr>
              <w:pStyle w:val="TableContents"/>
              <w:bidi w:val="0"/>
              <w:spacing w:before="0" w:after="283"/>
              <w:jc w:val="left"/>
              <w:rPr/>
            </w:pPr>
            <w:r>
              <w:rPr/>
              <w:t xml:space="preserve">299 </w:t>
            </w:r>
          </w:p>
        </w:tc>
        <w:tc>
          <w:tcPr>
            <w:tcW w:w="3676" w:type="dxa"/>
            <w:tcBorders/>
            <w:vAlign w:val="center"/>
          </w:tcPr>
          <w:p>
            <w:pPr>
              <w:pStyle w:val="TableContents"/>
              <w:bidi w:val="0"/>
              <w:spacing w:before="0" w:after="283"/>
              <w:jc w:val="left"/>
              <w:rPr/>
            </w:pPr>
            <w:r>
              <w:rPr/>
              <w:t xml:space="preserve">+ 5.02% </w:t>
            </w:r>
          </w:p>
        </w:tc>
      </w:tr>
      <w:tr>
        <w:trPr/>
        <w:tc>
          <w:tcPr>
            <w:tcW w:w="1216" w:type="dxa"/>
            <w:tcBorders/>
            <w:vAlign w:val="center"/>
          </w:tcPr>
          <w:p>
            <w:pPr>
              <w:pStyle w:val="TableContents"/>
              <w:bidi w:val="0"/>
              <w:spacing w:before="0" w:after="283"/>
              <w:jc w:val="left"/>
              <w:rPr/>
            </w:pPr>
            <w:r>
              <w:rPr/>
              <w:t xml:space="preserve">403 </w:t>
            </w:r>
          </w:p>
        </w:tc>
        <w:tc>
          <w:tcPr>
            <w:tcW w:w="2146" w:type="dxa"/>
            <w:tcBorders/>
            <w:vAlign w:val="center"/>
          </w:tcPr>
          <w:p>
            <w:pPr>
              <w:pStyle w:val="TableContents"/>
              <w:bidi w:val="0"/>
              <w:spacing w:before="0" w:after="283"/>
              <w:jc w:val="left"/>
              <w:rPr/>
            </w:pPr>
            <w:r>
              <w:rPr/>
              <w:t xml:space="preserve">Westport </w:t>
            </w:r>
          </w:p>
        </w:tc>
        <w:tc>
          <w:tcPr>
            <w:tcW w:w="1531"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298 </w:t>
            </w:r>
          </w:p>
        </w:tc>
        <w:tc>
          <w:tcPr>
            <w:tcW w:w="3676" w:type="dxa"/>
            <w:tcBorders/>
            <w:vAlign w:val="center"/>
          </w:tcPr>
          <w:p>
            <w:pPr>
              <w:pStyle w:val="TableContents"/>
              <w:bidi w:val="0"/>
              <w:spacing w:before="0" w:after="283"/>
              <w:jc w:val="left"/>
              <w:rPr/>
            </w:pPr>
            <w:r>
              <w:rPr/>
              <w:t xml:space="preserve">2999832214765100670 ♠ - 1.68% </w:t>
            </w:r>
          </w:p>
        </w:tc>
      </w:tr>
      <w:tr>
        <w:trPr/>
        <w:tc>
          <w:tcPr>
            <w:tcW w:w="1216" w:type="dxa"/>
            <w:tcBorders/>
            <w:vAlign w:val="center"/>
          </w:tcPr>
          <w:p>
            <w:pPr>
              <w:pStyle w:val="TableContents"/>
              <w:bidi w:val="0"/>
              <w:spacing w:before="0" w:after="283"/>
              <w:jc w:val="left"/>
              <w:rPr/>
            </w:pPr>
            <w:r>
              <w:rPr/>
              <w:t xml:space="preserve">404 </w:t>
            </w:r>
          </w:p>
        </w:tc>
        <w:tc>
          <w:tcPr>
            <w:tcW w:w="2146" w:type="dxa"/>
            <w:tcBorders/>
            <w:vAlign w:val="center"/>
          </w:tcPr>
          <w:p>
            <w:pPr>
              <w:pStyle w:val="TableContents"/>
              <w:bidi w:val="0"/>
              <w:spacing w:before="0" w:after="283"/>
              <w:jc w:val="left"/>
              <w:rPr/>
            </w:pPr>
            <w:r>
              <w:rPr/>
              <w:t xml:space="preserve">Haworth </w:t>
            </w:r>
          </w:p>
        </w:tc>
        <w:tc>
          <w:tcPr>
            <w:tcW w:w="1531" w:type="dxa"/>
            <w:tcBorders/>
            <w:vAlign w:val="center"/>
          </w:tcPr>
          <w:p>
            <w:pPr>
              <w:pStyle w:val="TableContents"/>
              <w:bidi w:val="0"/>
              <w:spacing w:before="0" w:after="283"/>
              <w:jc w:val="left"/>
              <w:rPr/>
            </w:pPr>
            <w:r>
              <w:rPr/>
              <w:t xml:space="preserve">295 </w:t>
            </w:r>
          </w:p>
        </w:tc>
        <w:tc>
          <w:tcPr>
            <w:tcW w:w="1441" w:type="dxa"/>
            <w:tcBorders/>
            <w:vAlign w:val="center"/>
          </w:tcPr>
          <w:p>
            <w:pPr>
              <w:pStyle w:val="TableContents"/>
              <w:bidi w:val="0"/>
              <w:spacing w:before="0" w:after="283"/>
              <w:jc w:val="left"/>
              <w:rPr/>
            </w:pPr>
            <w:r>
              <w:rPr/>
              <w:t xml:space="preserve">297 </w:t>
            </w:r>
          </w:p>
        </w:tc>
        <w:tc>
          <w:tcPr>
            <w:tcW w:w="3676" w:type="dxa"/>
            <w:tcBorders/>
            <w:vAlign w:val="center"/>
          </w:tcPr>
          <w:p>
            <w:pPr>
              <w:pStyle w:val="TableContents"/>
              <w:bidi w:val="0"/>
              <w:spacing w:before="0" w:after="283"/>
              <w:jc w:val="left"/>
              <w:rPr/>
            </w:pPr>
            <w:r>
              <w:rPr/>
              <w:t xml:space="preserve">3000326599326599330 ♠ - 0.67% </w:t>
            </w:r>
          </w:p>
        </w:tc>
      </w:tr>
      <w:tr>
        <w:trPr/>
        <w:tc>
          <w:tcPr>
            <w:tcW w:w="1216" w:type="dxa"/>
            <w:tcBorders/>
            <w:vAlign w:val="center"/>
          </w:tcPr>
          <w:p>
            <w:pPr>
              <w:pStyle w:val="TableContents"/>
              <w:bidi w:val="0"/>
              <w:spacing w:before="0" w:after="283"/>
              <w:jc w:val="left"/>
              <w:rPr/>
            </w:pPr>
            <w:r>
              <w:rPr/>
              <w:t xml:space="preserve">405 </w:t>
            </w:r>
          </w:p>
        </w:tc>
        <w:tc>
          <w:tcPr>
            <w:tcW w:w="2146" w:type="dxa"/>
            <w:tcBorders/>
            <w:vAlign w:val="center"/>
          </w:tcPr>
          <w:p>
            <w:pPr>
              <w:pStyle w:val="TableContents"/>
              <w:bidi w:val="0"/>
              <w:spacing w:before="0" w:after="283"/>
              <w:jc w:val="left"/>
              <w:rPr/>
            </w:pPr>
            <w:r>
              <w:rPr/>
              <w:t xml:space="preserve">Kinta </w:t>
            </w:r>
          </w:p>
        </w:tc>
        <w:tc>
          <w:tcPr>
            <w:tcW w:w="1531" w:type="dxa"/>
            <w:tcBorders/>
            <w:vAlign w:val="center"/>
          </w:tcPr>
          <w:p>
            <w:pPr>
              <w:pStyle w:val="TableContents"/>
              <w:bidi w:val="0"/>
              <w:spacing w:before="0" w:after="283"/>
              <w:jc w:val="left"/>
              <w:rPr/>
            </w:pPr>
            <w:r>
              <w:rPr/>
              <w:t xml:space="preserve">297 </w:t>
            </w:r>
          </w:p>
        </w:tc>
        <w:tc>
          <w:tcPr>
            <w:tcW w:w="1441" w:type="dxa"/>
            <w:tcBorders/>
            <w:vAlign w:val="center"/>
          </w:tcPr>
          <w:p>
            <w:pPr>
              <w:pStyle w:val="TableContents"/>
              <w:bidi w:val="0"/>
              <w:spacing w:before="0" w:after="283"/>
              <w:jc w:val="left"/>
              <w:rPr/>
            </w:pPr>
            <w:r>
              <w:rPr/>
              <w:t xml:space="preserve">297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406 </w:t>
            </w:r>
          </w:p>
        </w:tc>
        <w:tc>
          <w:tcPr>
            <w:tcW w:w="2146" w:type="dxa"/>
            <w:tcBorders/>
            <w:vAlign w:val="center"/>
          </w:tcPr>
          <w:p>
            <w:pPr>
              <w:pStyle w:val="TableContents"/>
              <w:bidi w:val="0"/>
              <w:spacing w:before="0" w:after="283"/>
              <w:jc w:val="left"/>
              <w:rPr/>
            </w:pPr>
            <w:r>
              <w:rPr/>
              <w:t xml:space="preserve">Calvin </w:t>
            </w:r>
          </w:p>
        </w:tc>
        <w:tc>
          <w:tcPr>
            <w:tcW w:w="1531" w:type="dxa"/>
            <w:tcBorders/>
            <w:vAlign w:val="center"/>
          </w:tcPr>
          <w:p>
            <w:pPr>
              <w:pStyle w:val="TableContents"/>
              <w:bidi w:val="0"/>
              <w:spacing w:before="0" w:after="283"/>
              <w:jc w:val="left"/>
              <w:rPr/>
            </w:pPr>
            <w:r>
              <w:rPr/>
              <w:t xml:space="preserve">285 </w:t>
            </w:r>
          </w:p>
        </w:tc>
        <w:tc>
          <w:tcPr>
            <w:tcW w:w="1441" w:type="dxa"/>
            <w:tcBorders/>
            <w:vAlign w:val="center"/>
          </w:tcPr>
          <w:p>
            <w:pPr>
              <w:pStyle w:val="TableContents"/>
              <w:bidi w:val="0"/>
              <w:spacing w:before="0" w:after="283"/>
              <w:jc w:val="left"/>
              <w:rPr/>
            </w:pPr>
            <w:r>
              <w:rPr/>
              <w:t xml:space="preserve">294 </w:t>
            </w:r>
          </w:p>
        </w:tc>
        <w:tc>
          <w:tcPr>
            <w:tcW w:w="3676" w:type="dxa"/>
            <w:tcBorders/>
            <w:vAlign w:val="center"/>
          </w:tcPr>
          <w:p>
            <w:pPr>
              <w:pStyle w:val="TableContents"/>
              <w:bidi w:val="0"/>
              <w:spacing w:before="0" w:after="283"/>
              <w:jc w:val="left"/>
              <w:rPr/>
            </w:pPr>
            <w:r>
              <w:rPr/>
              <w:t xml:space="preserve">2999693877551020410 ♠ - 3.06% </w:t>
            </w:r>
          </w:p>
        </w:tc>
      </w:tr>
      <w:tr>
        <w:trPr/>
        <w:tc>
          <w:tcPr>
            <w:tcW w:w="1216" w:type="dxa"/>
            <w:tcBorders/>
            <w:vAlign w:val="center"/>
          </w:tcPr>
          <w:p>
            <w:pPr>
              <w:pStyle w:val="TableContents"/>
              <w:bidi w:val="0"/>
              <w:spacing w:before="0" w:after="283"/>
              <w:jc w:val="left"/>
              <w:rPr/>
            </w:pPr>
            <w:r>
              <w:rPr/>
              <w:t xml:space="preserve">407 </w:t>
            </w:r>
          </w:p>
        </w:tc>
        <w:tc>
          <w:tcPr>
            <w:tcW w:w="2146" w:type="dxa"/>
            <w:tcBorders/>
            <w:vAlign w:val="center"/>
          </w:tcPr>
          <w:p>
            <w:pPr>
              <w:pStyle w:val="TableContents"/>
              <w:bidi w:val="0"/>
              <w:spacing w:before="0" w:after="283"/>
              <w:jc w:val="left"/>
              <w:rPr/>
            </w:pPr>
            <w:r>
              <w:rPr/>
              <w:t xml:space="preserve">Lenapah </w:t>
            </w:r>
          </w:p>
        </w:tc>
        <w:tc>
          <w:tcPr>
            <w:tcW w:w="1531"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293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408 </w:t>
            </w:r>
          </w:p>
        </w:tc>
        <w:tc>
          <w:tcPr>
            <w:tcW w:w="2146" w:type="dxa"/>
            <w:tcBorders/>
            <w:vAlign w:val="center"/>
          </w:tcPr>
          <w:p>
            <w:pPr>
              <w:pStyle w:val="TableContents"/>
              <w:bidi w:val="0"/>
              <w:spacing w:before="0" w:after="283"/>
              <w:jc w:val="left"/>
              <w:rPr/>
            </w:pPr>
            <w:r>
              <w:rPr/>
              <w:t xml:space="preserve">Vapaus </w:t>
            </w:r>
          </w:p>
        </w:tc>
        <w:tc>
          <w:tcPr>
            <w:tcW w:w="1531" w:type="dxa"/>
            <w:tcBorders/>
            <w:vAlign w:val="center"/>
          </w:tcPr>
          <w:p>
            <w:pPr>
              <w:pStyle w:val="TableContents"/>
              <w:bidi w:val="0"/>
              <w:spacing w:before="0" w:after="283"/>
              <w:jc w:val="left"/>
              <w:rPr/>
            </w:pPr>
            <w:r>
              <w:rPr/>
              <w:t xml:space="preserve">307 </w:t>
            </w:r>
          </w:p>
        </w:tc>
        <w:tc>
          <w:tcPr>
            <w:tcW w:w="1441" w:type="dxa"/>
            <w:tcBorders/>
            <w:vAlign w:val="center"/>
          </w:tcPr>
          <w:p>
            <w:pPr>
              <w:pStyle w:val="TableContents"/>
              <w:bidi w:val="0"/>
              <w:spacing w:before="0" w:after="283"/>
              <w:jc w:val="left"/>
              <w:rPr/>
            </w:pPr>
            <w:r>
              <w:rPr/>
              <w:t xml:space="preserve">289 </w:t>
            </w:r>
          </w:p>
        </w:tc>
        <w:tc>
          <w:tcPr>
            <w:tcW w:w="3676" w:type="dxa"/>
            <w:tcBorders/>
            <w:vAlign w:val="center"/>
          </w:tcPr>
          <w:p>
            <w:pPr>
              <w:pStyle w:val="TableContents"/>
              <w:bidi w:val="0"/>
              <w:spacing w:before="0" w:after="283"/>
              <w:jc w:val="left"/>
              <w:rPr/>
            </w:pPr>
            <w:r>
              <w:rPr/>
              <w:t xml:space="preserve">+ 6.23% </w:t>
            </w:r>
          </w:p>
        </w:tc>
      </w:tr>
      <w:tr>
        <w:trPr/>
        <w:tc>
          <w:tcPr>
            <w:tcW w:w="1216" w:type="dxa"/>
            <w:tcBorders/>
            <w:vAlign w:val="center"/>
          </w:tcPr>
          <w:p>
            <w:pPr>
              <w:pStyle w:val="TableContents"/>
              <w:bidi w:val="0"/>
              <w:spacing w:before="0" w:after="283"/>
              <w:jc w:val="left"/>
              <w:rPr/>
            </w:pPr>
            <w:r>
              <w:rPr/>
              <w:t xml:space="preserve">409 </w:t>
            </w:r>
          </w:p>
        </w:tc>
        <w:tc>
          <w:tcPr>
            <w:tcW w:w="2146" w:type="dxa"/>
            <w:tcBorders/>
            <w:vAlign w:val="center"/>
          </w:tcPr>
          <w:p>
            <w:pPr>
              <w:pStyle w:val="TableContents"/>
              <w:bidi w:val="0"/>
              <w:spacing w:before="0" w:after="283"/>
              <w:jc w:val="left"/>
              <w:rPr/>
            </w:pPr>
            <w:r>
              <w:rPr/>
              <w:t xml:space="preserve">Cedar Valley </w:t>
            </w:r>
          </w:p>
        </w:tc>
        <w:tc>
          <w:tcPr>
            <w:tcW w:w="1531"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288 </w:t>
            </w:r>
          </w:p>
        </w:tc>
        <w:tc>
          <w:tcPr>
            <w:tcW w:w="3676" w:type="dxa"/>
            <w:tcBorders/>
            <w:vAlign w:val="center"/>
          </w:tcPr>
          <w:p>
            <w:pPr>
              <w:pStyle w:val="TableContents"/>
              <w:bidi w:val="0"/>
              <w:spacing w:before="0" w:after="283"/>
              <w:jc w:val="left"/>
              <w:rPr/>
            </w:pPr>
            <w:r>
              <w:rPr/>
              <w:t xml:space="preserve">+ 10.07% </w:t>
            </w:r>
          </w:p>
        </w:tc>
      </w:tr>
      <w:tr>
        <w:trPr/>
        <w:tc>
          <w:tcPr>
            <w:tcW w:w="1216" w:type="dxa"/>
            <w:tcBorders/>
            <w:vAlign w:val="center"/>
          </w:tcPr>
          <w:p>
            <w:pPr>
              <w:pStyle w:val="TableContents"/>
              <w:bidi w:val="0"/>
              <w:spacing w:before="0" w:after="283"/>
              <w:jc w:val="left"/>
              <w:rPr/>
            </w:pPr>
            <w:r>
              <w:rPr/>
              <w:t xml:space="preserve">410 </w:t>
            </w:r>
          </w:p>
        </w:tc>
        <w:tc>
          <w:tcPr>
            <w:tcW w:w="2146" w:type="dxa"/>
            <w:tcBorders/>
            <w:vAlign w:val="center"/>
          </w:tcPr>
          <w:p>
            <w:pPr>
              <w:pStyle w:val="TableContents"/>
              <w:bidi w:val="0"/>
              <w:spacing w:before="0" w:after="283"/>
              <w:jc w:val="left"/>
              <w:rPr/>
            </w:pPr>
            <w:r>
              <w:rPr/>
              <w:t xml:space="preserve">Tammet </w:t>
            </w:r>
          </w:p>
        </w:tc>
        <w:tc>
          <w:tcPr>
            <w:tcW w:w="1531" w:type="dxa"/>
            <w:tcBorders/>
            <w:vAlign w:val="center"/>
          </w:tcPr>
          <w:p>
            <w:pPr>
              <w:pStyle w:val="TableContents"/>
              <w:bidi w:val="0"/>
              <w:spacing w:before="0" w:after="283"/>
              <w:jc w:val="left"/>
              <w:rPr/>
            </w:pPr>
            <w:r>
              <w:rPr/>
              <w:t xml:space="preserve">285 </w:t>
            </w:r>
          </w:p>
        </w:tc>
        <w:tc>
          <w:tcPr>
            <w:tcW w:w="1441" w:type="dxa"/>
            <w:tcBorders/>
            <w:vAlign w:val="center"/>
          </w:tcPr>
          <w:p>
            <w:pPr>
              <w:pStyle w:val="TableContents"/>
              <w:bidi w:val="0"/>
              <w:spacing w:before="0" w:after="283"/>
              <w:jc w:val="left"/>
              <w:rPr/>
            </w:pPr>
            <w:r>
              <w:rPr/>
              <w:t xml:space="preserve">288 </w:t>
            </w:r>
          </w:p>
        </w:tc>
        <w:tc>
          <w:tcPr>
            <w:tcW w:w="3676" w:type="dxa"/>
            <w:tcBorders/>
            <w:vAlign w:val="center"/>
          </w:tcPr>
          <w:p>
            <w:pPr>
              <w:pStyle w:val="TableContents"/>
              <w:bidi w:val="0"/>
              <w:spacing w:before="0" w:after="283"/>
              <w:jc w:val="left"/>
              <w:rPr/>
            </w:pPr>
            <w:r>
              <w:rPr/>
              <w:t xml:space="preserve">2999895833333333330 ♠ - 1.04% </w:t>
            </w:r>
          </w:p>
        </w:tc>
      </w:tr>
      <w:tr>
        <w:trPr/>
        <w:tc>
          <w:tcPr>
            <w:tcW w:w="1216" w:type="dxa"/>
            <w:tcBorders/>
            <w:vAlign w:val="center"/>
          </w:tcPr>
          <w:p>
            <w:pPr>
              <w:pStyle w:val="TableContents"/>
              <w:bidi w:val="0"/>
              <w:spacing w:before="0" w:after="283"/>
              <w:jc w:val="left"/>
              <w:rPr/>
            </w:pPr>
            <w:r>
              <w:rPr/>
              <w:t xml:space="preserve">411 </w:t>
            </w:r>
          </w:p>
        </w:tc>
        <w:tc>
          <w:tcPr>
            <w:tcW w:w="2146" w:type="dxa"/>
            <w:tcBorders/>
            <w:vAlign w:val="center"/>
          </w:tcPr>
          <w:p>
            <w:pPr>
              <w:pStyle w:val="TableContents"/>
              <w:bidi w:val="0"/>
              <w:spacing w:before="0" w:after="283"/>
              <w:jc w:val="left"/>
              <w:rPr/>
            </w:pPr>
            <w:r>
              <w:rPr/>
              <w:t xml:space="preserve">Butler </w:t>
            </w:r>
          </w:p>
        </w:tc>
        <w:tc>
          <w:tcPr>
            <w:tcW w:w="1531" w:type="dxa"/>
            <w:tcBorders/>
            <w:vAlign w:val="center"/>
          </w:tcPr>
          <w:p>
            <w:pPr>
              <w:pStyle w:val="TableContents"/>
              <w:bidi w:val="0"/>
              <w:spacing w:before="0" w:after="283"/>
              <w:jc w:val="left"/>
              <w:rPr/>
            </w:pPr>
            <w:r>
              <w:rPr/>
              <w:t xml:space="preserve">305 </w:t>
            </w:r>
          </w:p>
        </w:tc>
        <w:tc>
          <w:tcPr>
            <w:tcW w:w="1441" w:type="dxa"/>
            <w:tcBorders/>
            <w:vAlign w:val="center"/>
          </w:tcPr>
          <w:p>
            <w:pPr>
              <w:pStyle w:val="TableContents"/>
              <w:bidi w:val="0"/>
              <w:spacing w:before="0" w:after="283"/>
              <w:jc w:val="left"/>
              <w:rPr/>
            </w:pPr>
            <w:r>
              <w:rPr/>
              <w:t xml:space="preserve">287 </w:t>
            </w:r>
          </w:p>
        </w:tc>
        <w:tc>
          <w:tcPr>
            <w:tcW w:w="3676" w:type="dxa"/>
            <w:tcBorders/>
            <w:vAlign w:val="center"/>
          </w:tcPr>
          <w:p>
            <w:pPr>
              <w:pStyle w:val="TableContents"/>
              <w:bidi w:val="0"/>
              <w:spacing w:before="0" w:after="283"/>
              <w:jc w:val="left"/>
              <w:rPr/>
            </w:pPr>
            <w:r>
              <w:rPr/>
              <w:t xml:space="preserve">+ 6.27% </w:t>
            </w:r>
          </w:p>
        </w:tc>
      </w:tr>
      <w:tr>
        <w:trPr/>
        <w:tc>
          <w:tcPr>
            <w:tcW w:w="1216" w:type="dxa"/>
            <w:tcBorders/>
            <w:vAlign w:val="center"/>
          </w:tcPr>
          <w:p>
            <w:pPr>
              <w:pStyle w:val="TableContents"/>
              <w:bidi w:val="0"/>
              <w:spacing w:before="0" w:after="283"/>
              <w:jc w:val="left"/>
              <w:rPr/>
            </w:pPr>
            <w:r>
              <w:rPr/>
              <w:t xml:space="preserve">412 </w:t>
            </w:r>
          </w:p>
        </w:tc>
        <w:tc>
          <w:tcPr>
            <w:tcW w:w="2146" w:type="dxa"/>
            <w:tcBorders/>
            <w:vAlign w:val="center"/>
          </w:tcPr>
          <w:p>
            <w:pPr>
              <w:pStyle w:val="TableContents"/>
              <w:bidi w:val="0"/>
              <w:spacing w:before="0" w:after="283"/>
              <w:jc w:val="left"/>
              <w:rPr/>
            </w:pPr>
            <w:r>
              <w:rPr/>
              <w:t xml:space="preserve">Cromwell </w:t>
            </w:r>
          </w:p>
        </w:tc>
        <w:tc>
          <w:tcPr>
            <w:tcW w:w="1531" w:type="dxa"/>
            <w:tcBorders/>
            <w:vAlign w:val="center"/>
          </w:tcPr>
          <w:p>
            <w:pPr>
              <w:pStyle w:val="TableContents"/>
              <w:bidi w:val="0"/>
              <w:spacing w:before="0" w:after="283"/>
              <w:jc w:val="left"/>
              <w:rPr/>
            </w:pPr>
            <w:r>
              <w:rPr/>
              <w:t xml:space="preserve">287 </w:t>
            </w:r>
          </w:p>
        </w:tc>
        <w:tc>
          <w:tcPr>
            <w:tcW w:w="1441" w:type="dxa"/>
            <w:tcBorders/>
            <w:vAlign w:val="center"/>
          </w:tcPr>
          <w:p>
            <w:pPr>
              <w:pStyle w:val="TableContents"/>
              <w:bidi w:val="0"/>
              <w:spacing w:before="0" w:after="283"/>
              <w:jc w:val="left"/>
              <w:rPr/>
            </w:pPr>
            <w:r>
              <w:rPr/>
              <w:t xml:space="preserve">286 </w:t>
            </w:r>
          </w:p>
        </w:tc>
        <w:tc>
          <w:tcPr>
            <w:tcW w:w="3676" w:type="dxa"/>
            <w:tcBorders/>
            <w:vAlign w:val="center"/>
          </w:tcPr>
          <w:p>
            <w:pPr>
              <w:pStyle w:val="TableContents"/>
              <w:bidi w:val="0"/>
              <w:spacing w:before="0" w:after="283"/>
              <w:jc w:val="left"/>
              <w:rPr/>
            </w:pPr>
            <w:r>
              <w:rPr/>
              <w:t xml:space="preserve">+ 0.35% </w:t>
            </w:r>
          </w:p>
        </w:tc>
      </w:tr>
      <w:tr>
        <w:trPr/>
        <w:tc>
          <w:tcPr>
            <w:tcW w:w="1216" w:type="dxa"/>
            <w:tcBorders/>
            <w:vAlign w:val="center"/>
          </w:tcPr>
          <w:p>
            <w:pPr>
              <w:pStyle w:val="TableContents"/>
              <w:bidi w:val="0"/>
              <w:spacing w:before="0" w:after="283"/>
              <w:jc w:val="left"/>
              <w:rPr/>
            </w:pPr>
            <w:r>
              <w:rPr/>
              <w:t xml:space="preserve">413 </w:t>
            </w:r>
          </w:p>
        </w:tc>
        <w:tc>
          <w:tcPr>
            <w:tcW w:w="2146" w:type="dxa"/>
            <w:tcBorders/>
            <w:vAlign w:val="center"/>
          </w:tcPr>
          <w:p>
            <w:pPr>
              <w:pStyle w:val="TableContents"/>
              <w:bidi w:val="0"/>
              <w:spacing w:before="0" w:after="283"/>
              <w:jc w:val="left"/>
              <w:rPr/>
            </w:pPr>
            <w:r>
              <w:rPr/>
              <w:t xml:space="preserve">Red Rock </w:t>
            </w:r>
          </w:p>
        </w:tc>
        <w:tc>
          <w:tcPr>
            <w:tcW w:w="1531" w:type="dxa"/>
            <w:tcBorders/>
            <w:vAlign w:val="center"/>
          </w:tcPr>
          <w:p>
            <w:pPr>
              <w:pStyle w:val="TableContents"/>
              <w:bidi w:val="0"/>
              <w:spacing w:before="0" w:after="283"/>
              <w:jc w:val="left"/>
              <w:rPr/>
            </w:pPr>
            <w:r>
              <w:rPr/>
              <w:t xml:space="preserve">284 </w:t>
            </w:r>
          </w:p>
        </w:tc>
        <w:tc>
          <w:tcPr>
            <w:tcW w:w="1441" w:type="dxa"/>
            <w:tcBorders/>
            <w:vAlign w:val="center"/>
          </w:tcPr>
          <w:p>
            <w:pPr>
              <w:pStyle w:val="TableContents"/>
              <w:bidi w:val="0"/>
              <w:spacing w:before="0" w:after="283"/>
              <w:jc w:val="left"/>
              <w:rPr/>
            </w:pPr>
            <w:r>
              <w:rPr/>
              <w:t xml:space="preserve">283 </w:t>
            </w:r>
          </w:p>
        </w:tc>
        <w:tc>
          <w:tcPr>
            <w:tcW w:w="3676" w:type="dxa"/>
            <w:tcBorders/>
            <w:vAlign w:val="center"/>
          </w:tcPr>
          <w:p>
            <w:pPr>
              <w:pStyle w:val="TableContents"/>
              <w:bidi w:val="0"/>
              <w:spacing w:before="0" w:after="283"/>
              <w:jc w:val="left"/>
              <w:rPr/>
            </w:pPr>
            <w:r>
              <w:rPr/>
              <w:t xml:space="preserve">+ 0.35% </w:t>
            </w:r>
          </w:p>
        </w:tc>
      </w:tr>
      <w:tr>
        <w:trPr/>
        <w:tc>
          <w:tcPr>
            <w:tcW w:w="1216" w:type="dxa"/>
            <w:tcBorders/>
            <w:vAlign w:val="center"/>
          </w:tcPr>
          <w:p>
            <w:pPr>
              <w:pStyle w:val="TableContents"/>
              <w:bidi w:val="0"/>
              <w:spacing w:before="0" w:after="283"/>
              <w:jc w:val="left"/>
              <w:rPr/>
            </w:pPr>
            <w:r>
              <w:rPr/>
              <w:t xml:space="preserve">414 </w:t>
            </w:r>
          </w:p>
        </w:tc>
        <w:tc>
          <w:tcPr>
            <w:tcW w:w="2146" w:type="dxa"/>
            <w:tcBorders/>
            <w:vAlign w:val="center"/>
          </w:tcPr>
          <w:p>
            <w:pPr>
              <w:pStyle w:val="TableContents"/>
              <w:bidi w:val="0"/>
              <w:spacing w:before="0" w:after="283"/>
              <w:jc w:val="left"/>
              <w:rPr/>
            </w:pPr>
            <w:r>
              <w:rPr/>
              <w:t xml:space="preserve">Talala </w:t>
            </w:r>
          </w:p>
        </w:tc>
        <w:tc>
          <w:tcPr>
            <w:tcW w:w="1531" w:type="dxa"/>
            <w:tcBorders/>
            <w:vAlign w:val="center"/>
          </w:tcPr>
          <w:p>
            <w:pPr>
              <w:pStyle w:val="TableContents"/>
              <w:bidi w:val="0"/>
              <w:spacing w:before="0" w:after="283"/>
              <w:jc w:val="left"/>
              <w:rPr/>
            </w:pPr>
            <w:r>
              <w:rPr/>
              <w:t xml:space="preserve">276 </w:t>
            </w:r>
          </w:p>
        </w:tc>
        <w:tc>
          <w:tcPr>
            <w:tcW w:w="1441" w:type="dxa"/>
            <w:tcBorders/>
            <w:vAlign w:val="center"/>
          </w:tcPr>
          <w:p>
            <w:pPr>
              <w:pStyle w:val="TableContents"/>
              <w:bidi w:val="0"/>
              <w:spacing w:before="0" w:after="283"/>
              <w:jc w:val="left"/>
              <w:rPr/>
            </w:pPr>
            <w:r>
              <w:rPr/>
              <w:t xml:space="preserve">273 </w:t>
            </w:r>
          </w:p>
        </w:tc>
        <w:tc>
          <w:tcPr>
            <w:tcW w:w="3676" w:type="dxa"/>
            <w:tcBorders/>
            <w:vAlign w:val="center"/>
          </w:tcPr>
          <w:p>
            <w:pPr>
              <w:pStyle w:val="TableContents"/>
              <w:bidi w:val="0"/>
              <w:spacing w:before="0" w:after="283"/>
              <w:jc w:val="left"/>
              <w:rPr/>
            </w:pPr>
            <w:r>
              <w:rPr/>
              <w:t xml:space="preserve">+ 1.10% </w:t>
            </w:r>
          </w:p>
        </w:tc>
      </w:tr>
      <w:tr>
        <w:trPr/>
        <w:tc>
          <w:tcPr>
            <w:tcW w:w="1216" w:type="dxa"/>
            <w:tcBorders/>
            <w:vAlign w:val="center"/>
          </w:tcPr>
          <w:p>
            <w:pPr>
              <w:pStyle w:val="TableContents"/>
              <w:bidi w:val="0"/>
              <w:spacing w:before="0" w:after="283"/>
              <w:jc w:val="left"/>
              <w:rPr/>
            </w:pPr>
            <w:r>
              <w:rPr/>
              <w:t xml:space="preserve">415 </w:t>
            </w:r>
          </w:p>
        </w:tc>
        <w:tc>
          <w:tcPr>
            <w:tcW w:w="2146" w:type="dxa"/>
            <w:tcBorders/>
            <w:vAlign w:val="center"/>
          </w:tcPr>
          <w:p>
            <w:pPr>
              <w:pStyle w:val="TableContents"/>
              <w:bidi w:val="0"/>
              <w:spacing w:before="0" w:after="283"/>
              <w:jc w:val="left"/>
              <w:rPr/>
            </w:pPr>
            <w:r>
              <w:rPr/>
              <w:t xml:space="preserve">Marshall </w:t>
            </w:r>
          </w:p>
        </w:tc>
        <w:tc>
          <w:tcPr>
            <w:tcW w:w="1531" w:type="dxa"/>
            <w:tcBorders/>
            <w:vAlign w:val="center"/>
          </w:tcPr>
          <w:p>
            <w:pPr>
              <w:pStyle w:val="TableContents"/>
              <w:bidi w:val="0"/>
              <w:spacing w:before="0" w:after="283"/>
              <w:jc w:val="left"/>
              <w:rPr/>
            </w:pPr>
            <w:r>
              <w:rPr/>
              <w:t xml:space="preserve">299 </w:t>
            </w:r>
          </w:p>
        </w:tc>
        <w:tc>
          <w:tcPr>
            <w:tcW w:w="1441" w:type="dxa"/>
            <w:tcBorders/>
            <w:vAlign w:val="center"/>
          </w:tcPr>
          <w:p>
            <w:pPr>
              <w:pStyle w:val="TableContents"/>
              <w:bidi w:val="0"/>
              <w:spacing w:before="0" w:after="283"/>
              <w:jc w:val="left"/>
              <w:rPr/>
            </w:pPr>
            <w:r>
              <w:rPr/>
              <w:t xml:space="preserve">272 </w:t>
            </w:r>
          </w:p>
        </w:tc>
        <w:tc>
          <w:tcPr>
            <w:tcW w:w="3676" w:type="dxa"/>
            <w:tcBorders/>
            <w:vAlign w:val="center"/>
          </w:tcPr>
          <w:p>
            <w:pPr>
              <w:pStyle w:val="TableContents"/>
              <w:bidi w:val="0"/>
              <w:spacing w:before="0" w:after="283"/>
              <w:jc w:val="left"/>
              <w:rPr/>
            </w:pPr>
            <w:r>
              <w:rPr/>
              <w:t xml:space="preserve">+ 9.93% </w:t>
            </w:r>
          </w:p>
        </w:tc>
      </w:tr>
      <w:tr>
        <w:trPr/>
        <w:tc>
          <w:tcPr>
            <w:tcW w:w="1216" w:type="dxa"/>
            <w:tcBorders/>
            <w:vAlign w:val="center"/>
          </w:tcPr>
          <w:p>
            <w:pPr>
              <w:pStyle w:val="TableContents"/>
              <w:bidi w:val="0"/>
              <w:spacing w:before="0" w:after="283"/>
              <w:jc w:val="left"/>
              <w:rPr/>
            </w:pPr>
            <w:r>
              <w:rPr/>
              <w:t xml:space="preserve">416 </w:t>
            </w:r>
          </w:p>
        </w:tc>
        <w:tc>
          <w:tcPr>
            <w:tcW w:w="2146" w:type="dxa"/>
            <w:tcBorders/>
            <w:vAlign w:val="center"/>
          </w:tcPr>
          <w:p>
            <w:pPr>
              <w:pStyle w:val="TableContents"/>
              <w:bidi w:val="0"/>
              <w:spacing w:before="0" w:after="283"/>
              <w:jc w:val="left"/>
              <w:rPr/>
            </w:pPr>
            <w:r>
              <w:rPr/>
              <w:t xml:space="preserve">Iso mökki </w:t>
            </w:r>
          </w:p>
        </w:tc>
        <w:tc>
          <w:tcPr>
            <w:tcW w:w="1531" w:type="dxa"/>
            <w:tcBorders/>
            <w:vAlign w:val="center"/>
          </w:tcPr>
          <w:p>
            <w:pPr>
              <w:pStyle w:val="TableContents"/>
              <w:bidi w:val="0"/>
              <w:spacing w:before="0" w:after="283"/>
              <w:jc w:val="left"/>
              <w:rPr/>
            </w:pPr>
            <w:r>
              <w:rPr/>
              <w:t xml:space="preserve">262 </w:t>
            </w:r>
          </w:p>
        </w:tc>
        <w:tc>
          <w:tcPr>
            <w:tcW w:w="1441" w:type="dxa"/>
            <w:tcBorders/>
            <w:vAlign w:val="center"/>
          </w:tcPr>
          <w:p>
            <w:pPr>
              <w:pStyle w:val="TableContents"/>
              <w:bidi w:val="0"/>
              <w:spacing w:before="0" w:after="283"/>
              <w:jc w:val="left"/>
              <w:rPr/>
            </w:pPr>
            <w:r>
              <w:rPr/>
              <w:t xml:space="preserve">265 </w:t>
            </w:r>
          </w:p>
        </w:tc>
        <w:tc>
          <w:tcPr>
            <w:tcW w:w="3676" w:type="dxa"/>
            <w:tcBorders/>
            <w:vAlign w:val="center"/>
          </w:tcPr>
          <w:p>
            <w:pPr>
              <w:pStyle w:val="TableContents"/>
              <w:bidi w:val="0"/>
              <w:spacing w:before="0" w:after="283"/>
              <w:jc w:val="left"/>
              <w:rPr/>
            </w:pPr>
            <w:r>
              <w:rPr/>
              <w:t xml:space="preserve">2999886792452830190 ♠ - 1.13% </w:t>
            </w:r>
          </w:p>
        </w:tc>
      </w:tr>
      <w:tr>
        <w:trPr/>
        <w:tc>
          <w:tcPr>
            <w:tcW w:w="1216" w:type="dxa"/>
            <w:tcBorders/>
            <w:vAlign w:val="center"/>
          </w:tcPr>
          <w:p>
            <w:pPr>
              <w:pStyle w:val="TableContents"/>
              <w:bidi w:val="0"/>
              <w:spacing w:before="0" w:after="283"/>
              <w:jc w:val="left"/>
              <w:rPr/>
            </w:pPr>
            <w:r>
              <w:rPr/>
              <w:t xml:space="preserve">417 </w:t>
            </w:r>
          </w:p>
        </w:tc>
        <w:tc>
          <w:tcPr>
            <w:tcW w:w="2146" w:type="dxa"/>
            <w:tcBorders/>
            <w:vAlign w:val="center"/>
          </w:tcPr>
          <w:p>
            <w:pPr>
              <w:pStyle w:val="TableContents"/>
              <w:bidi w:val="0"/>
              <w:spacing w:before="0" w:after="283"/>
              <w:jc w:val="left"/>
              <w:rPr/>
            </w:pPr>
            <w:r>
              <w:rPr/>
              <w:t xml:space="preserve">Marble City </w:t>
            </w:r>
          </w:p>
        </w:tc>
        <w:tc>
          <w:tcPr>
            <w:tcW w:w="1531" w:type="dxa"/>
            <w:tcBorders/>
            <w:vAlign w:val="center"/>
          </w:tcPr>
          <w:p>
            <w:pPr>
              <w:pStyle w:val="TableContents"/>
              <w:bidi w:val="0"/>
              <w:spacing w:before="0" w:after="283"/>
              <w:jc w:val="left"/>
              <w:rPr/>
            </w:pPr>
            <w:r>
              <w:rPr/>
              <w:t xml:space="preserve">252 </w:t>
            </w:r>
          </w:p>
        </w:tc>
        <w:tc>
          <w:tcPr>
            <w:tcW w:w="1441" w:type="dxa"/>
            <w:tcBorders/>
            <w:vAlign w:val="center"/>
          </w:tcPr>
          <w:p>
            <w:pPr>
              <w:pStyle w:val="TableContents"/>
              <w:bidi w:val="0"/>
              <w:spacing w:before="0" w:after="283"/>
              <w:jc w:val="left"/>
              <w:rPr/>
            </w:pPr>
            <w:r>
              <w:rPr/>
              <w:t xml:space="preserve">263 </w:t>
            </w:r>
          </w:p>
        </w:tc>
        <w:tc>
          <w:tcPr>
            <w:tcW w:w="3676" w:type="dxa"/>
            <w:tcBorders/>
            <w:vAlign w:val="center"/>
          </w:tcPr>
          <w:p>
            <w:pPr>
              <w:pStyle w:val="TableContents"/>
              <w:bidi w:val="0"/>
              <w:spacing w:before="0" w:after="283"/>
              <w:jc w:val="left"/>
              <w:rPr/>
            </w:pPr>
            <w:r>
              <w:rPr/>
              <w:t xml:space="preserve">2999581749049429660 ♠ - 4.18% </w:t>
            </w:r>
          </w:p>
        </w:tc>
      </w:tr>
      <w:tr>
        <w:trPr/>
        <w:tc>
          <w:tcPr>
            <w:tcW w:w="1216" w:type="dxa"/>
            <w:tcBorders/>
            <w:vAlign w:val="center"/>
          </w:tcPr>
          <w:p>
            <w:pPr>
              <w:pStyle w:val="TableContents"/>
              <w:bidi w:val="0"/>
              <w:spacing w:before="0" w:after="283"/>
              <w:jc w:val="left"/>
              <w:rPr/>
            </w:pPr>
            <w:r>
              <w:rPr/>
              <w:t xml:space="preserve">418 </w:t>
            </w:r>
          </w:p>
        </w:tc>
        <w:tc>
          <w:tcPr>
            <w:tcW w:w="2146" w:type="dxa"/>
            <w:tcBorders/>
            <w:vAlign w:val="center"/>
          </w:tcPr>
          <w:p>
            <w:pPr>
              <w:pStyle w:val="TableContents"/>
              <w:bidi w:val="0"/>
              <w:spacing w:before="0" w:after="283"/>
              <w:jc w:val="left"/>
              <w:rPr/>
            </w:pPr>
            <w:r>
              <w:rPr/>
              <w:t xml:space="preserve">Longdale </w:t>
            </w:r>
          </w:p>
        </w:tc>
        <w:tc>
          <w:tcPr>
            <w:tcW w:w="1531" w:type="dxa"/>
            <w:tcBorders/>
            <w:vAlign w:val="center"/>
          </w:tcPr>
          <w:p>
            <w:pPr>
              <w:pStyle w:val="TableContents"/>
              <w:bidi w:val="0"/>
              <w:spacing w:before="0" w:after="283"/>
              <w:jc w:val="left"/>
              <w:rPr/>
            </w:pPr>
            <w:r>
              <w:rPr/>
              <w:t xml:space="preserve">262 </w:t>
            </w:r>
          </w:p>
        </w:tc>
        <w:tc>
          <w:tcPr>
            <w:tcW w:w="1441" w:type="dxa"/>
            <w:tcBorders/>
            <w:vAlign w:val="center"/>
          </w:tcPr>
          <w:p>
            <w:pPr>
              <w:pStyle w:val="TableContents"/>
              <w:bidi w:val="0"/>
              <w:spacing w:before="0" w:after="283"/>
              <w:jc w:val="left"/>
              <w:rPr/>
            </w:pPr>
            <w:r>
              <w:rPr/>
              <w:t xml:space="preserve">262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419 </w:t>
            </w:r>
          </w:p>
        </w:tc>
        <w:tc>
          <w:tcPr>
            <w:tcW w:w="2146" w:type="dxa"/>
            <w:tcBorders/>
            <w:vAlign w:val="center"/>
          </w:tcPr>
          <w:p>
            <w:pPr>
              <w:pStyle w:val="TableContents"/>
              <w:bidi w:val="0"/>
              <w:spacing w:before="0" w:after="283"/>
              <w:jc w:val="left"/>
              <w:rPr/>
            </w:pPr>
            <w:r>
              <w:rPr/>
              <w:t xml:space="preserve">Soper </w:t>
            </w:r>
          </w:p>
        </w:tc>
        <w:tc>
          <w:tcPr>
            <w:tcW w:w="1531" w:type="dxa"/>
            <w:tcBorders/>
            <w:vAlign w:val="center"/>
          </w:tcPr>
          <w:p>
            <w:pPr>
              <w:pStyle w:val="TableContents"/>
              <w:bidi w:val="0"/>
              <w:spacing w:before="0" w:after="283"/>
              <w:jc w:val="left"/>
              <w:rPr/>
            </w:pPr>
            <w:r>
              <w:rPr/>
              <w:t xml:space="preserve">258 </w:t>
            </w:r>
          </w:p>
        </w:tc>
        <w:tc>
          <w:tcPr>
            <w:tcW w:w="1441" w:type="dxa"/>
            <w:tcBorders/>
            <w:vAlign w:val="center"/>
          </w:tcPr>
          <w:p>
            <w:pPr>
              <w:pStyle w:val="TableContents"/>
              <w:bidi w:val="0"/>
              <w:spacing w:before="0" w:after="283"/>
              <w:jc w:val="left"/>
              <w:rPr/>
            </w:pPr>
            <w:r>
              <w:rPr/>
              <w:t xml:space="preserve">261 </w:t>
            </w:r>
          </w:p>
        </w:tc>
        <w:tc>
          <w:tcPr>
            <w:tcW w:w="3676" w:type="dxa"/>
            <w:tcBorders/>
            <w:vAlign w:val="center"/>
          </w:tcPr>
          <w:p>
            <w:pPr>
              <w:pStyle w:val="TableContents"/>
              <w:bidi w:val="0"/>
              <w:spacing w:before="0" w:after="283"/>
              <w:jc w:val="left"/>
              <w:rPr/>
            </w:pPr>
            <w:r>
              <w:rPr/>
              <w:t xml:space="preserve">2999885057471264370 ♠ - 1.15% </w:t>
            </w:r>
          </w:p>
        </w:tc>
      </w:tr>
      <w:tr>
        <w:trPr/>
        <w:tc>
          <w:tcPr>
            <w:tcW w:w="1216" w:type="dxa"/>
            <w:tcBorders/>
            <w:vAlign w:val="center"/>
          </w:tcPr>
          <w:p>
            <w:pPr>
              <w:pStyle w:val="TableContents"/>
              <w:bidi w:val="0"/>
              <w:spacing w:before="0" w:after="283"/>
              <w:jc w:val="left"/>
              <w:rPr/>
            </w:pPr>
            <w:r>
              <w:rPr/>
              <w:t xml:space="preserve">420 </w:t>
            </w:r>
          </w:p>
        </w:tc>
        <w:tc>
          <w:tcPr>
            <w:tcW w:w="2146" w:type="dxa"/>
            <w:tcBorders/>
            <w:vAlign w:val="center"/>
          </w:tcPr>
          <w:p>
            <w:pPr>
              <w:pStyle w:val="TableContents"/>
              <w:bidi w:val="0"/>
              <w:spacing w:before="0" w:after="283"/>
              <w:jc w:val="left"/>
              <w:rPr/>
            </w:pPr>
            <w:r>
              <w:rPr/>
              <w:t xml:space="preserve">Braggs </w:t>
            </w:r>
          </w:p>
        </w:tc>
        <w:tc>
          <w:tcPr>
            <w:tcW w:w="1531" w:type="dxa"/>
            <w:tcBorders/>
            <w:vAlign w:val="center"/>
          </w:tcPr>
          <w:p>
            <w:pPr>
              <w:pStyle w:val="TableContents"/>
              <w:bidi w:val="0"/>
              <w:spacing w:before="0" w:after="283"/>
              <w:jc w:val="left"/>
              <w:rPr/>
            </w:pPr>
            <w:r>
              <w:rPr/>
              <w:t xml:space="preserve">254 </w:t>
            </w:r>
          </w:p>
        </w:tc>
        <w:tc>
          <w:tcPr>
            <w:tcW w:w="1441" w:type="dxa"/>
            <w:tcBorders/>
            <w:vAlign w:val="center"/>
          </w:tcPr>
          <w:p>
            <w:pPr>
              <w:pStyle w:val="TableContents"/>
              <w:bidi w:val="0"/>
              <w:spacing w:before="0" w:after="283"/>
              <w:jc w:val="left"/>
              <w:rPr/>
            </w:pPr>
            <w:r>
              <w:rPr/>
              <w:t xml:space="preserve">259 </w:t>
            </w:r>
          </w:p>
        </w:tc>
        <w:tc>
          <w:tcPr>
            <w:tcW w:w="3676" w:type="dxa"/>
            <w:tcBorders/>
            <w:vAlign w:val="center"/>
          </w:tcPr>
          <w:p>
            <w:pPr>
              <w:pStyle w:val="TableContents"/>
              <w:bidi w:val="0"/>
              <w:spacing w:before="0" w:after="283"/>
              <w:jc w:val="left"/>
              <w:rPr/>
            </w:pPr>
            <w:r>
              <w:rPr/>
              <w:t xml:space="preserve">2999806949806949809 ♠ - 1.93% </w:t>
            </w:r>
          </w:p>
        </w:tc>
      </w:tr>
      <w:tr>
        <w:trPr/>
        <w:tc>
          <w:tcPr>
            <w:tcW w:w="1216" w:type="dxa"/>
            <w:tcBorders/>
            <w:vAlign w:val="center"/>
          </w:tcPr>
          <w:p>
            <w:pPr>
              <w:pStyle w:val="TableContents"/>
              <w:bidi w:val="0"/>
              <w:spacing w:before="0" w:after="283"/>
              <w:jc w:val="left"/>
              <w:rPr/>
            </w:pPr>
            <w:r>
              <w:rPr/>
              <w:t xml:space="preserve">421 </w:t>
            </w:r>
          </w:p>
        </w:tc>
        <w:tc>
          <w:tcPr>
            <w:tcW w:w="2146" w:type="dxa"/>
            <w:tcBorders/>
            <w:vAlign w:val="center"/>
          </w:tcPr>
          <w:p>
            <w:pPr>
              <w:pStyle w:val="TableContents"/>
              <w:bidi w:val="0"/>
              <w:spacing w:before="0" w:after="283"/>
              <w:jc w:val="left"/>
              <w:rPr/>
            </w:pPr>
            <w:r>
              <w:rPr/>
              <w:t xml:space="preserve">Carter </w:t>
            </w:r>
          </w:p>
        </w:tc>
        <w:tc>
          <w:tcPr>
            <w:tcW w:w="1531" w:type="dxa"/>
            <w:tcBorders/>
            <w:vAlign w:val="center"/>
          </w:tcPr>
          <w:p>
            <w:pPr>
              <w:pStyle w:val="TableContents"/>
              <w:bidi w:val="0"/>
              <w:spacing w:before="0" w:after="283"/>
              <w:jc w:val="left"/>
              <w:rPr/>
            </w:pPr>
            <w:r>
              <w:rPr/>
              <w:t xml:space="preserve">266 </w:t>
            </w:r>
          </w:p>
        </w:tc>
        <w:tc>
          <w:tcPr>
            <w:tcW w:w="1441" w:type="dxa"/>
            <w:tcBorders/>
            <w:vAlign w:val="center"/>
          </w:tcPr>
          <w:p>
            <w:pPr>
              <w:pStyle w:val="TableContents"/>
              <w:bidi w:val="0"/>
              <w:spacing w:before="0" w:after="283"/>
              <w:jc w:val="left"/>
              <w:rPr/>
            </w:pPr>
            <w:r>
              <w:rPr/>
              <w:t xml:space="preserve">256 </w:t>
            </w:r>
          </w:p>
        </w:tc>
        <w:tc>
          <w:tcPr>
            <w:tcW w:w="3676" w:type="dxa"/>
            <w:tcBorders/>
            <w:vAlign w:val="center"/>
          </w:tcPr>
          <w:p>
            <w:pPr>
              <w:pStyle w:val="TableContents"/>
              <w:bidi w:val="0"/>
              <w:spacing w:before="0" w:after="283"/>
              <w:jc w:val="left"/>
              <w:rPr/>
            </w:pPr>
            <w:r>
              <w:rPr/>
              <w:t xml:space="preserve">+ 3.91% </w:t>
            </w:r>
          </w:p>
        </w:tc>
      </w:tr>
      <w:tr>
        <w:trPr/>
        <w:tc>
          <w:tcPr>
            <w:tcW w:w="1216" w:type="dxa"/>
            <w:tcBorders/>
            <w:vAlign w:val="center"/>
          </w:tcPr>
          <w:p>
            <w:pPr>
              <w:pStyle w:val="TableContents"/>
              <w:bidi w:val="0"/>
              <w:spacing w:before="0" w:after="283"/>
              <w:jc w:val="left"/>
              <w:rPr/>
            </w:pPr>
            <w:r>
              <w:rPr/>
              <w:t xml:space="preserve">422 </w:t>
            </w:r>
          </w:p>
        </w:tc>
        <w:tc>
          <w:tcPr>
            <w:tcW w:w="2146" w:type="dxa"/>
            <w:tcBorders/>
            <w:vAlign w:val="center"/>
          </w:tcPr>
          <w:p>
            <w:pPr>
              <w:pStyle w:val="TableContents"/>
              <w:bidi w:val="0"/>
              <w:spacing w:before="0" w:after="283"/>
              <w:jc w:val="left"/>
              <w:rPr/>
            </w:pPr>
            <w:r>
              <w:rPr/>
              <w:t xml:space="preserve">Garvin </w:t>
            </w:r>
          </w:p>
        </w:tc>
        <w:tc>
          <w:tcPr>
            <w:tcW w:w="1531" w:type="dxa"/>
            <w:tcBorders/>
            <w:vAlign w:val="center"/>
          </w:tcPr>
          <w:p>
            <w:pPr>
              <w:pStyle w:val="TableContents"/>
              <w:bidi w:val="0"/>
              <w:spacing w:before="0" w:after="283"/>
              <w:jc w:val="left"/>
              <w:rPr/>
            </w:pPr>
            <w:r>
              <w:rPr/>
              <w:t xml:space="preserve">251 </w:t>
            </w:r>
          </w:p>
        </w:tc>
        <w:tc>
          <w:tcPr>
            <w:tcW w:w="1441" w:type="dxa"/>
            <w:tcBorders/>
            <w:vAlign w:val="center"/>
          </w:tcPr>
          <w:p>
            <w:pPr>
              <w:pStyle w:val="TableContents"/>
              <w:bidi w:val="0"/>
              <w:spacing w:before="0" w:after="283"/>
              <w:jc w:val="left"/>
              <w:rPr/>
            </w:pPr>
            <w:r>
              <w:rPr/>
              <w:t xml:space="preserve">256 </w:t>
            </w:r>
          </w:p>
        </w:tc>
        <w:tc>
          <w:tcPr>
            <w:tcW w:w="3676" w:type="dxa"/>
            <w:tcBorders/>
            <w:vAlign w:val="center"/>
          </w:tcPr>
          <w:p>
            <w:pPr>
              <w:pStyle w:val="TableContents"/>
              <w:bidi w:val="0"/>
              <w:spacing w:before="0" w:after="283"/>
              <w:jc w:val="left"/>
              <w:rPr/>
            </w:pPr>
            <w:r>
              <w:rPr/>
              <w:t xml:space="preserve">2999804687500000000 ♠ - 1.95% </w:t>
            </w:r>
          </w:p>
        </w:tc>
      </w:tr>
      <w:tr>
        <w:trPr/>
        <w:tc>
          <w:tcPr>
            <w:tcW w:w="1216" w:type="dxa"/>
            <w:tcBorders/>
            <w:vAlign w:val="center"/>
          </w:tcPr>
          <w:p>
            <w:pPr>
              <w:pStyle w:val="TableContents"/>
              <w:bidi w:val="0"/>
              <w:spacing w:before="0" w:after="283"/>
              <w:jc w:val="left"/>
              <w:rPr/>
            </w:pPr>
            <w:r>
              <w:rPr/>
              <w:t xml:space="preserve">423 </w:t>
            </w:r>
          </w:p>
        </w:tc>
        <w:tc>
          <w:tcPr>
            <w:tcW w:w="2146" w:type="dxa"/>
            <w:tcBorders/>
            <w:vAlign w:val="center"/>
          </w:tcPr>
          <w:p>
            <w:pPr>
              <w:pStyle w:val="TableContents"/>
              <w:bidi w:val="0"/>
              <w:spacing w:before="0" w:after="283"/>
              <w:jc w:val="left"/>
              <w:rPr/>
            </w:pPr>
            <w:r>
              <w:rPr/>
              <w:t xml:space="preserve">Byars </w:t>
            </w:r>
          </w:p>
        </w:tc>
        <w:tc>
          <w:tcPr>
            <w:tcW w:w="1531" w:type="dxa"/>
            <w:tcBorders/>
            <w:vAlign w:val="center"/>
          </w:tcPr>
          <w:p>
            <w:pPr>
              <w:pStyle w:val="TableContents"/>
              <w:bidi w:val="0"/>
              <w:spacing w:before="0" w:after="283"/>
              <w:jc w:val="left"/>
              <w:rPr/>
            </w:pPr>
            <w:r>
              <w:rPr/>
              <w:t xml:space="preserve">262 </w:t>
            </w:r>
          </w:p>
        </w:tc>
        <w:tc>
          <w:tcPr>
            <w:tcW w:w="1441" w:type="dxa"/>
            <w:tcBorders/>
            <w:vAlign w:val="center"/>
          </w:tcPr>
          <w:p>
            <w:pPr>
              <w:pStyle w:val="TableContents"/>
              <w:bidi w:val="0"/>
              <w:spacing w:before="0" w:after="283"/>
              <w:jc w:val="left"/>
              <w:rPr/>
            </w:pPr>
            <w:r>
              <w:rPr/>
              <w:t xml:space="preserve">255 </w:t>
            </w:r>
          </w:p>
        </w:tc>
        <w:tc>
          <w:tcPr>
            <w:tcW w:w="3676" w:type="dxa"/>
            <w:tcBorders/>
            <w:vAlign w:val="center"/>
          </w:tcPr>
          <w:p>
            <w:pPr>
              <w:pStyle w:val="TableContents"/>
              <w:bidi w:val="0"/>
              <w:spacing w:before="0" w:after="283"/>
              <w:jc w:val="left"/>
              <w:rPr/>
            </w:pPr>
            <w:r>
              <w:rPr/>
              <w:t xml:space="preserve">+ 2.75% </w:t>
            </w:r>
          </w:p>
        </w:tc>
      </w:tr>
      <w:tr>
        <w:trPr/>
        <w:tc>
          <w:tcPr>
            <w:tcW w:w="1216" w:type="dxa"/>
            <w:tcBorders/>
            <w:vAlign w:val="center"/>
          </w:tcPr>
          <w:p>
            <w:pPr>
              <w:pStyle w:val="TableContents"/>
              <w:bidi w:val="0"/>
              <w:spacing w:before="0" w:after="283"/>
              <w:jc w:val="left"/>
              <w:rPr/>
            </w:pPr>
            <w:r>
              <w:rPr/>
              <w:t xml:space="preserve">424 </w:t>
            </w:r>
          </w:p>
        </w:tc>
        <w:tc>
          <w:tcPr>
            <w:tcW w:w="2146" w:type="dxa"/>
            <w:tcBorders/>
            <w:vAlign w:val="center"/>
          </w:tcPr>
          <w:p>
            <w:pPr>
              <w:pStyle w:val="TableContents"/>
              <w:bidi w:val="0"/>
              <w:spacing w:before="0" w:after="283"/>
              <w:jc w:val="left"/>
              <w:rPr/>
            </w:pPr>
            <w:r>
              <w:rPr/>
              <w:t xml:space="preserve">Kreml </w:t>
            </w:r>
          </w:p>
        </w:tc>
        <w:tc>
          <w:tcPr>
            <w:tcW w:w="1531" w:type="dxa"/>
            <w:tcBorders/>
            <w:vAlign w:val="center"/>
          </w:tcPr>
          <w:p>
            <w:pPr>
              <w:pStyle w:val="TableContents"/>
              <w:bidi w:val="0"/>
              <w:spacing w:before="0" w:after="283"/>
              <w:jc w:val="left"/>
              <w:rPr/>
            </w:pPr>
            <w:r>
              <w:rPr/>
              <w:t xml:space="preserve">268 </w:t>
            </w:r>
          </w:p>
        </w:tc>
        <w:tc>
          <w:tcPr>
            <w:tcW w:w="1441" w:type="dxa"/>
            <w:tcBorders/>
            <w:vAlign w:val="center"/>
          </w:tcPr>
          <w:p>
            <w:pPr>
              <w:pStyle w:val="TableContents"/>
              <w:bidi w:val="0"/>
              <w:spacing w:before="0" w:after="283"/>
              <w:jc w:val="left"/>
              <w:rPr/>
            </w:pPr>
            <w:r>
              <w:rPr/>
              <w:t xml:space="preserve">255 </w:t>
            </w:r>
          </w:p>
        </w:tc>
        <w:tc>
          <w:tcPr>
            <w:tcW w:w="3676" w:type="dxa"/>
            <w:tcBorders/>
            <w:vAlign w:val="center"/>
          </w:tcPr>
          <w:p>
            <w:pPr>
              <w:pStyle w:val="TableContents"/>
              <w:bidi w:val="0"/>
              <w:spacing w:before="0" w:after="283"/>
              <w:jc w:val="left"/>
              <w:rPr/>
            </w:pPr>
            <w:r>
              <w:rPr/>
              <w:t xml:space="preserve">+ 5.10% </w:t>
            </w:r>
          </w:p>
        </w:tc>
      </w:tr>
      <w:tr>
        <w:trPr/>
        <w:tc>
          <w:tcPr>
            <w:tcW w:w="1216" w:type="dxa"/>
            <w:tcBorders/>
            <w:vAlign w:val="center"/>
          </w:tcPr>
          <w:p>
            <w:pPr>
              <w:pStyle w:val="TableContents"/>
              <w:bidi w:val="0"/>
              <w:spacing w:before="0" w:after="283"/>
              <w:jc w:val="left"/>
              <w:rPr/>
            </w:pPr>
            <w:r>
              <w:rPr/>
              <w:t xml:space="preserve">425 </w:t>
            </w:r>
          </w:p>
        </w:tc>
        <w:tc>
          <w:tcPr>
            <w:tcW w:w="2146" w:type="dxa"/>
            <w:tcBorders/>
            <w:vAlign w:val="center"/>
          </w:tcPr>
          <w:p>
            <w:pPr>
              <w:pStyle w:val="TableContents"/>
              <w:bidi w:val="0"/>
              <w:spacing w:before="0" w:after="283"/>
              <w:jc w:val="left"/>
              <w:rPr/>
            </w:pPr>
            <w:r>
              <w:rPr/>
              <w:t xml:space="preserve">Taft </w:t>
            </w:r>
          </w:p>
        </w:tc>
        <w:tc>
          <w:tcPr>
            <w:tcW w:w="1531" w:type="dxa"/>
            <w:tcBorders/>
            <w:vAlign w:val="center"/>
          </w:tcPr>
          <w:p>
            <w:pPr>
              <w:pStyle w:val="TableContents"/>
              <w:bidi w:val="0"/>
              <w:spacing w:before="0" w:after="283"/>
              <w:jc w:val="left"/>
              <w:rPr/>
            </w:pPr>
            <w:r>
              <w:rPr/>
              <w:t xml:space="preserve">245 </w:t>
            </w:r>
          </w:p>
        </w:tc>
        <w:tc>
          <w:tcPr>
            <w:tcW w:w="1441" w:type="dxa"/>
            <w:tcBorders/>
            <w:vAlign w:val="center"/>
          </w:tcPr>
          <w:p>
            <w:pPr>
              <w:pStyle w:val="TableContents"/>
              <w:bidi w:val="0"/>
              <w:spacing w:before="0" w:after="283"/>
              <w:jc w:val="left"/>
              <w:rPr/>
            </w:pPr>
            <w:r>
              <w:rPr/>
              <w:t xml:space="preserve">250 </w:t>
            </w:r>
          </w:p>
        </w:tc>
        <w:tc>
          <w:tcPr>
            <w:tcW w:w="3676" w:type="dxa"/>
            <w:tcBorders/>
            <w:vAlign w:val="center"/>
          </w:tcPr>
          <w:p>
            <w:pPr>
              <w:pStyle w:val="TableContents"/>
              <w:bidi w:val="0"/>
              <w:spacing w:before="0" w:after="283"/>
              <w:jc w:val="left"/>
              <w:rPr/>
            </w:pPr>
            <w:r>
              <w:rPr/>
              <w:t xml:space="preserve">2999800000000000000 ♠ - 2.00% </w:t>
            </w:r>
          </w:p>
        </w:tc>
      </w:tr>
      <w:tr>
        <w:trPr/>
        <w:tc>
          <w:tcPr>
            <w:tcW w:w="1216" w:type="dxa"/>
            <w:tcBorders/>
            <w:vAlign w:val="center"/>
          </w:tcPr>
          <w:p>
            <w:pPr>
              <w:pStyle w:val="TableContents"/>
              <w:bidi w:val="0"/>
              <w:spacing w:before="0" w:after="283"/>
              <w:jc w:val="left"/>
              <w:rPr/>
            </w:pPr>
            <w:r>
              <w:rPr/>
              <w:t xml:space="preserve">426 </w:t>
            </w:r>
          </w:p>
        </w:tc>
        <w:tc>
          <w:tcPr>
            <w:tcW w:w="2146" w:type="dxa"/>
            <w:tcBorders/>
            <w:vAlign w:val="center"/>
          </w:tcPr>
          <w:p>
            <w:pPr>
              <w:pStyle w:val="TableContents"/>
              <w:bidi w:val="0"/>
              <w:spacing w:before="0" w:after="283"/>
              <w:jc w:val="left"/>
              <w:rPr/>
            </w:pPr>
            <w:r>
              <w:rPr/>
              <w:t xml:space="preserve">Goltry </w:t>
            </w:r>
          </w:p>
        </w:tc>
        <w:tc>
          <w:tcPr>
            <w:tcW w:w="1531" w:type="dxa"/>
            <w:tcBorders/>
            <w:vAlign w:val="center"/>
          </w:tcPr>
          <w:p>
            <w:pPr>
              <w:pStyle w:val="TableContents"/>
              <w:bidi w:val="0"/>
              <w:spacing w:before="0" w:after="283"/>
              <w:jc w:val="left"/>
              <w:rPr/>
            </w:pPr>
            <w:r>
              <w:rPr/>
              <w:t xml:space="preserve">263 </w:t>
            </w:r>
          </w:p>
        </w:tc>
        <w:tc>
          <w:tcPr>
            <w:tcW w:w="1441" w:type="dxa"/>
            <w:tcBorders/>
            <w:vAlign w:val="center"/>
          </w:tcPr>
          <w:p>
            <w:pPr>
              <w:pStyle w:val="TableContents"/>
              <w:bidi w:val="0"/>
              <w:spacing w:before="0" w:after="283"/>
              <w:jc w:val="left"/>
              <w:rPr/>
            </w:pPr>
            <w:r>
              <w:rPr/>
              <w:t xml:space="preserve">249 </w:t>
            </w:r>
          </w:p>
        </w:tc>
        <w:tc>
          <w:tcPr>
            <w:tcW w:w="3676" w:type="dxa"/>
            <w:tcBorders/>
            <w:vAlign w:val="center"/>
          </w:tcPr>
          <w:p>
            <w:pPr>
              <w:pStyle w:val="TableContents"/>
              <w:bidi w:val="0"/>
              <w:spacing w:before="0" w:after="283"/>
              <w:jc w:val="left"/>
              <w:rPr/>
            </w:pPr>
            <w:r>
              <w:rPr/>
              <w:t xml:space="preserve">+ 5.62% </w:t>
            </w:r>
          </w:p>
        </w:tc>
      </w:tr>
      <w:tr>
        <w:trPr/>
        <w:tc>
          <w:tcPr>
            <w:tcW w:w="1216" w:type="dxa"/>
            <w:tcBorders/>
            <w:vAlign w:val="center"/>
          </w:tcPr>
          <w:p>
            <w:pPr>
              <w:pStyle w:val="TableContents"/>
              <w:bidi w:val="0"/>
              <w:spacing w:before="0" w:after="283"/>
              <w:jc w:val="left"/>
              <w:rPr/>
            </w:pPr>
            <w:r>
              <w:rPr/>
              <w:t xml:space="preserve">427 </w:t>
            </w:r>
          </w:p>
        </w:tc>
        <w:tc>
          <w:tcPr>
            <w:tcW w:w="2146" w:type="dxa"/>
            <w:tcBorders/>
            <w:vAlign w:val="center"/>
          </w:tcPr>
          <w:p>
            <w:pPr>
              <w:pStyle w:val="TableContents"/>
              <w:bidi w:val="0"/>
              <w:spacing w:before="0" w:after="283"/>
              <w:jc w:val="left"/>
              <w:rPr/>
            </w:pPr>
            <w:r>
              <w:rPr/>
              <w:t xml:space="preserve">Boynton </w:t>
            </w:r>
          </w:p>
        </w:tc>
        <w:tc>
          <w:tcPr>
            <w:tcW w:w="1531" w:type="dxa"/>
            <w:tcBorders/>
            <w:vAlign w:val="center"/>
          </w:tcPr>
          <w:p>
            <w:pPr>
              <w:pStyle w:val="TableContents"/>
              <w:bidi w:val="0"/>
              <w:spacing w:before="0" w:after="283"/>
              <w:jc w:val="left"/>
              <w:rPr/>
            </w:pPr>
            <w:r>
              <w:rPr/>
              <w:t xml:space="preserve">243 </w:t>
            </w:r>
          </w:p>
        </w:tc>
        <w:tc>
          <w:tcPr>
            <w:tcW w:w="1441" w:type="dxa"/>
            <w:tcBorders/>
            <w:vAlign w:val="center"/>
          </w:tcPr>
          <w:p>
            <w:pPr>
              <w:pStyle w:val="TableContents"/>
              <w:bidi w:val="0"/>
              <w:spacing w:before="0" w:after="283"/>
              <w:jc w:val="left"/>
              <w:rPr/>
            </w:pPr>
            <w:r>
              <w:rPr/>
              <w:t xml:space="preserve">248 </w:t>
            </w:r>
          </w:p>
        </w:tc>
        <w:tc>
          <w:tcPr>
            <w:tcW w:w="3676" w:type="dxa"/>
            <w:tcBorders/>
            <w:vAlign w:val="center"/>
          </w:tcPr>
          <w:p>
            <w:pPr>
              <w:pStyle w:val="TableContents"/>
              <w:bidi w:val="0"/>
              <w:spacing w:before="0" w:after="283"/>
              <w:jc w:val="left"/>
              <w:rPr/>
            </w:pPr>
            <w:r>
              <w:rPr/>
              <w:t xml:space="preserve">2999798387096774190 ♠ - 2.02% </w:t>
            </w:r>
          </w:p>
        </w:tc>
      </w:tr>
      <w:tr>
        <w:trPr/>
        <w:tc>
          <w:tcPr>
            <w:tcW w:w="1216" w:type="dxa"/>
            <w:tcBorders/>
            <w:vAlign w:val="center"/>
          </w:tcPr>
          <w:p>
            <w:pPr>
              <w:pStyle w:val="TableContents"/>
              <w:bidi w:val="0"/>
              <w:spacing w:before="0" w:after="283"/>
              <w:jc w:val="left"/>
              <w:rPr/>
            </w:pPr>
            <w:r>
              <w:rPr/>
              <w:t xml:space="preserve">428 </w:t>
            </w:r>
          </w:p>
        </w:tc>
        <w:tc>
          <w:tcPr>
            <w:tcW w:w="2146" w:type="dxa"/>
            <w:tcBorders/>
            <w:vAlign w:val="center"/>
          </w:tcPr>
          <w:p>
            <w:pPr>
              <w:pStyle w:val="TableContents"/>
              <w:bidi w:val="0"/>
              <w:spacing w:before="0" w:after="283"/>
              <w:jc w:val="left"/>
              <w:rPr/>
            </w:pPr>
            <w:r>
              <w:rPr/>
              <w:t xml:space="preserve">Roosevelt </w:t>
            </w:r>
          </w:p>
        </w:tc>
        <w:tc>
          <w:tcPr>
            <w:tcW w:w="1531" w:type="dxa"/>
            <w:tcBorders/>
            <w:vAlign w:val="center"/>
          </w:tcPr>
          <w:p>
            <w:pPr>
              <w:pStyle w:val="TableContents"/>
              <w:bidi w:val="0"/>
              <w:spacing w:before="0" w:after="283"/>
              <w:jc w:val="left"/>
              <w:rPr/>
            </w:pPr>
            <w:r>
              <w:rPr/>
              <w:t xml:space="preserve">242 </w:t>
            </w:r>
          </w:p>
        </w:tc>
        <w:tc>
          <w:tcPr>
            <w:tcW w:w="1441" w:type="dxa"/>
            <w:tcBorders/>
            <w:vAlign w:val="center"/>
          </w:tcPr>
          <w:p>
            <w:pPr>
              <w:pStyle w:val="TableContents"/>
              <w:bidi w:val="0"/>
              <w:spacing w:before="0" w:after="283"/>
              <w:jc w:val="left"/>
              <w:rPr/>
            </w:pPr>
            <w:r>
              <w:rPr/>
              <w:t xml:space="preserve">248 </w:t>
            </w:r>
          </w:p>
        </w:tc>
        <w:tc>
          <w:tcPr>
            <w:tcW w:w="3676" w:type="dxa"/>
            <w:tcBorders/>
            <w:vAlign w:val="center"/>
          </w:tcPr>
          <w:p>
            <w:pPr>
              <w:pStyle w:val="TableContents"/>
              <w:bidi w:val="0"/>
              <w:spacing w:before="0" w:after="283"/>
              <w:jc w:val="left"/>
              <w:rPr/>
            </w:pPr>
            <w:r>
              <w:rPr/>
              <w:t xml:space="preserve">2999758064516129030 ♠ - 2.42% </w:t>
            </w:r>
          </w:p>
        </w:tc>
      </w:tr>
      <w:tr>
        <w:trPr/>
        <w:tc>
          <w:tcPr>
            <w:tcW w:w="1216" w:type="dxa"/>
            <w:tcBorders/>
            <w:vAlign w:val="center"/>
          </w:tcPr>
          <w:p>
            <w:pPr>
              <w:pStyle w:val="TableContents"/>
              <w:bidi w:val="0"/>
              <w:spacing w:before="0" w:after="283"/>
              <w:jc w:val="left"/>
              <w:rPr/>
            </w:pPr>
            <w:r>
              <w:rPr/>
              <w:t xml:space="preserve">429 </w:t>
            </w:r>
          </w:p>
        </w:tc>
        <w:tc>
          <w:tcPr>
            <w:tcW w:w="2146" w:type="dxa"/>
            <w:tcBorders/>
            <w:vAlign w:val="center"/>
          </w:tcPr>
          <w:p>
            <w:pPr>
              <w:pStyle w:val="TableContents"/>
              <w:bidi w:val="0"/>
              <w:spacing w:before="0" w:after="283"/>
              <w:jc w:val="left"/>
              <w:rPr/>
            </w:pPr>
            <w:r>
              <w:rPr/>
              <w:t xml:space="preserve">Arcadia </w:t>
            </w:r>
          </w:p>
        </w:tc>
        <w:tc>
          <w:tcPr>
            <w:tcW w:w="1531" w:type="dxa"/>
            <w:tcBorders/>
            <w:vAlign w:val="center"/>
          </w:tcPr>
          <w:p>
            <w:pPr>
              <w:pStyle w:val="TableContents"/>
              <w:bidi w:val="0"/>
              <w:spacing w:before="0" w:after="283"/>
              <w:jc w:val="left"/>
              <w:rPr/>
            </w:pPr>
            <w:r>
              <w:rPr/>
              <w:t xml:space="preserve">256 </w:t>
            </w:r>
          </w:p>
        </w:tc>
        <w:tc>
          <w:tcPr>
            <w:tcW w:w="1441" w:type="dxa"/>
            <w:tcBorders/>
            <w:vAlign w:val="center"/>
          </w:tcPr>
          <w:p>
            <w:pPr>
              <w:pStyle w:val="TableContents"/>
              <w:bidi w:val="0"/>
              <w:spacing w:before="0" w:after="283"/>
              <w:jc w:val="left"/>
              <w:rPr/>
            </w:pPr>
            <w:r>
              <w:rPr/>
              <w:t xml:space="preserve">247 </w:t>
            </w:r>
          </w:p>
        </w:tc>
        <w:tc>
          <w:tcPr>
            <w:tcW w:w="3676" w:type="dxa"/>
            <w:tcBorders/>
            <w:vAlign w:val="center"/>
          </w:tcPr>
          <w:p>
            <w:pPr>
              <w:pStyle w:val="TableContents"/>
              <w:bidi w:val="0"/>
              <w:spacing w:before="0" w:after="283"/>
              <w:jc w:val="left"/>
              <w:rPr/>
            </w:pPr>
            <w:r>
              <w:rPr/>
              <w:t xml:space="preserve">+ 3.64% </w:t>
            </w:r>
          </w:p>
        </w:tc>
      </w:tr>
      <w:tr>
        <w:trPr/>
        <w:tc>
          <w:tcPr>
            <w:tcW w:w="1216" w:type="dxa"/>
            <w:tcBorders/>
            <w:vAlign w:val="center"/>
          </w:tcPr>
          <w:p>
            <w:pPr>
              <w:pStyle w:val="TableContents"/>
              <w:bidi w:val="0"/>
              <w:spacing w:before="0" w:after="283"/>
              <w:jc w:val="left"/>
              <w:rPr/>
            </w:pPr>
            <w:r>
              <w:rPr/>
              <w:t xml:space="preserve">430 </w:t>
            </w:r>
          </w:p>
        </w:tc>
        <w:tc>
          <w:tcPr>
            <w:tcW w:w="2146" w:type="dxa"/>
            <w:tcBorders/>
            <w:vAlign w:val="center"/>
          </w:tcPr>
          <w:p>
            <w:pPr>
              <w:pStyle w:val="TableContents"/>
              <w:bidi w:val="0"/>
              <w:spacing w:before="0" w:after="283"/>
              <w:jc w:val="left"/>
              <w:rPr/>
            </w:pPr>
            <w:r>
              <w:rPr/>
              <w:t xml:space="preserve">Johnson </w:t>
            </w:r>
          </w:p>
        </w:tc>
        <w:tc>
          <w:tcPr>
            <w:tcW w:w="1531" w:type="dxa"/>
            <w:tcBorders/>
            <w:vAlign w:val="center"/>
          </w:tcPr>
          <w:p>
            <w:pPr>
              <w:pStyle w:val="TableContents"/>
              <w:bidi w:val="0"/>
              <w:spacing w:before="0" w:after="283"/>
              <w:jc w:val="left"/>
              <w:rPr/>
            </w:pPr>
            <w:r>
              <w:rPr/>
              <w:t xml:space="preserve">252 </w:t>
            </w:r>
          </w:p>
        </w:tc>
        <w:tc>
          <w:tcPr>
            <w:tcW w:w="1441" w:type="dxa"/>
            <w:tcBorders/>
            <w:vAlign w:val="center"/>
          </w:tcPr>
          <w:p>
            <w:pPr>
              <w:pStyle w:val="TableContents"/>
              <w:bidi w:val="0"/>
              <w:spacing w:before="0" w:after="283"/>
              <w:jc w:val="left"/>
              <w:rPr/>
            </w:pPr>
            <w:r>
              <w:rPr/>
              <w:t xml:space="preserve">247 </w:t>
            </w:r>
          </w:p>
        </w:tc>
        <w:tc>
          <w:tcPr>
            <w:tcW w:w="3676" w:type="dxa"/>
            <w:tcBorders/>
            <w:vAlign w:val="center"/>
          </w:tcPr>
          <w:p>
            <w:pPr>
              <w:pStyle w:val="TableContents"/>
              <w:bidi w:val="0"/>
              <w:spacing w:before="0" w:after="283"/>
              <w:jc w:val="left"/>
              <w:rPr/>
            </w:pPr>
            <w:r>
              <w:rPr/>
              <w:t xml:space="preserve">+ 2.02% </w:t>
            </w:r>
          </w:p>
        </w:tc>
      </w:tr>
      <w:tr>
        <w:trPr/>
        <w:tc>
          <w:tcPr>
            <w:tcW w:w="1216" w:type="dxa"/>
            <w:tcBorders/>
            <w:vAlign w:val="center"/>
          </w:tcPr>
          <w:p>
            <w:pPr>
              <w:pStyle w:val="TableContents"/>
              <w:bidi w:val="0"/>
              <w:spacing w:before="0" w:after="283"/>
              <w:jc w:val="left"/>
              <w:rPr/>
            </w:pPr>
            <w:r>
              <w:rPr/>
              <w:t xml:space="preserve">431 </w:t>
            </w:r>
          </w:p>
        </w:tc>
        <w:tc>
          <w:tcPr>
            <w:tcW w:w="2146" w:type="dxa"/>
            <w:tcBorders/>
            <w:vAlign w:val="center"/>
          </w:tcPr>
          <w:p>
            <w:pPr>
              <w:pStyle w:val="TableContents"/>
              <w:bidi w:val="0"/>
              <w:spacing w:before="0" w:after="283"/>
              <w:jc w:val="left"/>
              <w:rPr/>
            </w:pPr>
            <w:r>
              <w:rPr/>
              <w:t xml:space="preserve">Breckenridge </w:t>
            </w:r>
          </w:p>
        </w:tc>
        <w:tc>
          <w:tcPr>
            <w:tcW w:w="1531" w:type="dxa"/>
            <w:tcBorders/>
            <w:vAlign w:val="center"/>
          </w:tcPr>
          <w:p>
            <w:pPr>
              <w:pStyle w:val="TableContents"/>
              <w:bidi w:val="0"/>
              <w:spacing w:before="0" w:after="283"/>
              <w:jc w:val="left"/>
              <w:rPr/>
            </w:pPr>
            <w:r>
              <w:rPr/>
              <w:t xml:space="preserve">257 </w:t>
            </w:r>
          </w:p>
        </w:tc>
        <w:tc>
          <w:tcPr>
            <w:tcW w:w="1441" w:type="dxa"/>
            <w:tcBorders/>
            <w:vAlign w:val="center"/>
          </w:tcPr>
          <w:p>
            <w:pPr>
              <w:pStyle w:val="TableContents"/>
              <w:bidi w:val="0"/>
              <w:spacing w:before="0" w:after="283"/>
              <w:jc w:val="left"/>
              <w:rPr/>
            </w:pPr>
            <w:r>
              <w:rPr/>
              <w:t xml:space="preserve">245 </w:t>
            </w:r>
          </w:p>
        </w:tc>
        <w:tc>
          <w:tcPr>
            <w:tcW w:w="3676" w:type="dxa"/>
            <w:tcBorders/>
            <w:vAlign w:val="center"/>
          </w:tcPr>
          <w:p>
            <w:pPr>
              <w:pStyle w:val="TableContents"/>
              <w:bidi w:val="0"/>
              <w:spacing w:before="0" w:after="283"/>
              <w:jc w:val="left"/>
              <w:rPr/>
            </w:pPr>
            <w:r>
              <w:rPr/>
              <w:t xml:space="preserve">+ 4.90% </w:t>
            </w:r>
          </w:p>
        </w:tc>
      </w:tr>
      <w:tr>
        <w:trPr/>
        <w:tc>
          <w:tcPr>
            <w:tcW w:w="1216" w:type="dxa"/>
            <w:tcBorders/>
            <w:vAlign w:val="center"/>
          </w:tcPr>
          <w:p>
            <w:pPr>
              <w:pStyle w:val="TableContents"/>
              <w:bidi w:val="0"/>
              <w:spacing w:before="0" w:after="283"/>
              <w:jc w:val="left"/>
              <w:rPr/>
            </w:pPr>
            <w:r>
              <w:rPr/>
              <w:t xml:space="preserve">432 </w:t>
            </w:r>
          </w:p>
        </w:tc>
        <w:tc>
          <w:tcPr>
            <w:tcW w:w="2146" w:type="dxa"/>
            <w:tcBorders/>
            <w:vAlign w:val="center"/>
          </w:tcPr>
          <w:p>
            <w:pPr>
              <w:pStyle w:val="TableContents"/>
              <w:bidi w:val="0"/>
              <w:spacing w:before="0" w:after="283"/>
              <w:jc w:val="left"/>
              <w:rPr/>
            </w:pPr>
            <w:r>
              <w:rPr/>
              <w:t xml:space="preserve">Vera </w:t>
            </w:r>
          </w:p>
        </w:tc>
        <w:tc>
          <w:tcPr>
            <w:tcW w:w="1531" w:type="dxa"/>
            <w:tcBorders/>
            <w:vAlign w:val="center"/>
          </w:tcPr>
          <w:p>
            <w:pPr>
              <w:pStyle w:val="TableContents"/>
              <w:bidi w:val="0"/>
              <w:spacing w:before="0" w:after="283"/>
              <w:jc w:val="left"/>
              <w:rPr/>
            </w:pPr>
            <w:r>
              <w:rPr/>
              <w:t xml:space="preserve">247 </w:t>
            </w:r>
          </w:p>
        </w:tc>
        <w:tc>
          <w:tcPr>
            <w:tcW w:w="1441" w:type="dxa"/>
            <w:tcBorders/>
            <w:vAlign w:val="center"/>
          </w:tcPr>
          <w:p>
            <w:pPr>
              <w:pStyle w:val="TableContents"/>
              <w:bidi w:val="0"/>
              <w:spacing w:before="0" w:after="283"/>
              <w:jc w:val="left"/>
              <w:rPr/>
            </w:pPr>
            <w:r>
              <w:rPr/>
              <w:t xml:space="preserve">241 </w:t>
            </w:r>
          </w:p>
        </w:tc>
        <w:tc>
          <w:tcPr>
            <w:tcW w:w="3676" w:type="dxa"/>
            <w:tcBorders/>
            <w:vAlign w:val="center"/>
          </w:tcPr>
          <w:p>
            <w:pPr>
              <w:pStyle w:val="TableContents"/>
              <w:bidi w:val="0"/>
              <w:spacing w:before="0" w:after="283"/>
              <w:jc w:val="left"/>
              <w:rPr/>
            </w:pPr>
            <w:r>
              <w:rPr/>
              <w:t xml:space="preserve">+ 2.49% </w:t>
            </w:r>
          </w:p>
        </w:tc>
      </w:tr>
      <w:tr>
        <w:trPr/>
        <w:tc>
          <w:tcPr>
            <w:tcW w:w="1216" w:type="dxa"/>
            <w:tcBorders/>
            <w:vAlign w:val="center"/>
          </w:tcPr>
          <w:p>
            <w:pPr>
              <w:pStyle w:val="TableContents"/>
              <w:bidi w:val="0"/>
              <w:spacing w:before="0" w:after="283"/>
              <w:jc w:val="left"/>
              <w:rPr/>
            </w:pPr>
            <w:r>
              <w:rPr/>
              <w:t xml:space="preserve">433 </w:t>
            </w:r>
          </w:p>
        </w:tc>
        <w:tc>
          <w:tcPr>
            <w:tcW w:w="2146" w:type="dxa"/>
            <w:tcBorders/>
            <w:vAlign w:val="center"/>
          </w:tcPr>
          <w:p>
            <w:pPr>
              <w:pStyle w:val="TableContents"/>
              <w:bidi w:val="0"/>
              <w:spacing w:before="0" w:after="283"/>
              <w:jc w:val="left"/>
              <w:rPr/>
            </w:pPr>
            <w:r>
              <w:rPr/>
              <w:t xml:space="preserve">Ames </w:t>
            </w:r>
          </w:p>
        </w:tc>
        <w:tc>
          <w:tcPr>
            <w:tcW w:w="1531" w:type="dxa"/>
            <w:tcBorders/>
            <w:vAlign w:val="center"/>
          </w:tcPr>
          <w:p>
            <w:pPr>
              <w:pStyle w:val="TableContents"/>
              <w:bidi w:val="0"/>
              <w:spacing w:before="0" w:after="283"/>
              <w:jc w:val="left"/>
              <w:rPr/>
            </w:pPr>
            <w:r>
              <w:rPr/>
              <w:t xml:space="preserve">247 </w:t>
            </w:r>
          </w:p>
        </w:tc>
        <w:tc>
          <w:tcPr>
            <w:tcW w:w="1441" w:type="dxa"/>
            <w:tcBorders/>
            <w:vAlign w:val="center"/>
          </w:tcPr>
          <w:p>
            <w:pPr>
              <w:pStyle w:val="TableContents"/>
              <w:bidi w:val="0"/>
              <w:spacing w:before="0" w:after="283"/>
              <w:jc w:val="left"/>
              <w:rPr/>
            </w:pPr>
            <w:r>
              <w:rPr/>
              <w:t xml:space="preserve">239 </w:t>
            </w:r>
          </w:p>
        </w:tc>
        <w:tc>
          <w:tcPr>
            <w:tcW w:w="3676" w:type="dxa"/>
            <w:tcBorders/>
            <w:vAlign w:val="center"/>
          </w:tcPr>
          <w:p>
            <w:pPr>
              <w:pStyle w:val="TableContents"/>
              <w:bidi w:val="0"/>
              <w:spacing w:before="0" w:after="283"/>
              <w:jc w:val="left"/>
              <w:rPr/>
            </w:pPr>
            <w:r>
              <w:rPr/>
              <w:t xml:space="preserve">+ 3.35% </w:t>
            </w:r>
          </w:p>
        </w:tc>
      </w:tr>
      <w:tr>
        <w:trPr/>
        <w:tc>
          <w:tcPr>
            <w:tcW w:w="1216" w:type="dxa"/>
            <w:tcBorders/>
            <w:vAlign w:val="center"/>
          </w:tcPr>
          <w:p>
            <w:pPr>
              <w:pStyle w:val="TableContents"/>
              <w:bidi w:val="0"/>
              <w:spacing w:before="0" w:after="283"/>
              <w:jc w:val="left"/>
              <w:rPr/>
            </w:pPr>
            <w:r>
              <w:rPr/>
              <w:t xml:space="preserve">434 </w:t>
            </w:r>
          </w:p>
        </w:tc>
        <w:tc>
          <w:tcPr>
            <w:tcW w:w="2146" w:type="dxa"/>
            <w:tcBorders/>
            <w:vAlign w:val="center"/>
          </w:tcPr>
          <w:p>
            <w:pPr>
              <w:pStyle w:val="TableContents"/>
              <w:bidi w:val="0"/>
              <w:spacing w:before="0" w:after="283"/>
              <w:jc w:val="left"/>
              <w:rPr/>
            </w:pPr>
            <w:r>
              <w:rPr/>
              <w:t xml:space="preserve">Meno </w:t>
            </w:r>
          </w:p>
        </w:tc>
        <w:tc>
          <w:tcPr>
            <w:tcW w:w="1531" w:type="dxa"/>
            <w:tcBorders/>
            <w:vAlign w:val="center"/>
          </w:tcPr>
          <w:p>
            <w:pPr>
              <w:pStyle w:val="TableContents"/>
              <w:bidi w:val="0"/>
              <w:spacing w:before="0" w:after="283"/>
              <w:jc w:val="left"/>
              <w:rPr/>
            </w:pPr>
            <w:r>
              <w:rPr/>
              <w:t xml:space="preserve">243 </w:t>
            </w:r>
          </w:p>
        </w:tc>
        <w:tc>
          <w:tcPr>
            <w:tcW w:w="1441" w:type="dxa"/>
            <w:tcBorders/>
            <w:vAlign w:val="center"/>
          </w:tcPr>
          <w:p>
            <w:pPr>
              <w:pStyle w:val="TableContents"/>
              <w:bidi w:val="0"/>
              <w:spacing w:before="0" w:after="283"/>
              <w:jc w:val="left"/>
              <w:rPr/>
            </w:pPr>
            <w:r>
              <w:rPr/>
              <w:t xml:space="preserve">235 </w:t>
            </w:r>
          </w:p>
        </w:tc>
        <w:tc>
          <w:tcPr>
            <w:tcW w:w="3676" w:type="dxa"/>
            <w:tcBorders/>
            <w:vAlign w:val="center"/>
          </w:tcPr>
          <w:p>
            <w:pPr>
              <w:pStyle w:val="TableContents"/>
              <w:bidi w:val="0"/>
              <w:spacing w:before="0" w:after="283"/>
              <w:jc w:val="left"/>
              <w:rPr/>
            </w:pPr>
            <w:r>
              <w:rPr/>
              <w:t xml:space="preserve">+ 3.40% </w:t>
            </w:r>
          </w:p>
        </w:tc>
      </w:tr>
      <w:tr>
        <w:trPr/>
        <w:tc>
          <w:tcPr>
            <w:tcW w:w="1216" w:type="dxa"/>
            <w:tcBorders/>
            <w:vAlign w:val="center"/>
          </w:tcPr>
          <w:p>
            <w:pPr>
              <w:pStyle w:val="TableContents"/>
              <w:bidi w:val="0"/>
              <w:spacing w:before="0" w:after="283"/>
              <w:jc w:val="left"/>
              <w:rPr/>
            </w:pPr>
            <w:r>
              <w:rPr/>
              <w:t xml:space="preserve">435 </w:t>
            </w:r>
          </w:p>
        </w:tc>
        <w:tc>
          <w:tcPr>
            <w:tcW w:w="2146" w:type="dxa"/>
            <w:tcBorders/>
            <w:vAlign w:val="center"/>
          </w:tcPr>
          <w:p>
            <w:pPr>
              <w:pStyle w:val="TableContents"/>
              <w:bidi w:val="0"/>
              <w:spacing w:before="0" w:after="283"/>
              <w:jc w:val="left"/>
              <w:rPr/>
            </w:pPr>
            <w:r>
              <w:rPr/>
              <w:t xml:space="preserve">Fitzhugh </w:t>
            </w:r>
          </w:p>
        </w:tc>
        <w:tc>
          <w:tcPr>
            <w:tcW w:w="1531" w:type="dxa"/>
            <w:tcBorders/>
            <w:vAlign w:val="center"/>
          </w:tcPr>
          <w:p>
            <w:pPr>
              <w:pStyle w:val="TableContents"/>
              <w:bidi w:val="0"/>
              <w:spacing w:before="0" w:after="283"/>
              <w:jc w:val="left"/>
              <w:rPr/>
            </w:pPr>
            <w:r>
              <w:rPr/>
              <w:t xml:space="preserve">232 </w:t>
            </w:r>
          </w:p>
        </w:tc>
        <w:tc>
          <w:tcPr>
            <w:tcW w:w="1441" w:type="dxa"/>
            <w:tcBorders/>
            <w:vAlign w:val="center"/>
          </w:tcPr>
          <w:p>
            <w:pPr>
              <w:pStyle w:val="TableContents"/>
              <w:bidi w:val="0"/>
              <w:spacing w:before="0" w:after="283"/>
              <w:jc w:val="left"/>
              <w:rPr/>
            </w:pPr>
            <w:r>
              <w:rPr/>
              <w:t xml:space="preserve">230 </w:t>
            </w:r>
          </w:p>
        </w:tc>
        <w:tc>
          <w:tcPr>
            <w:tcW w:w="3676" w:type="dxa"/>
            <w:tcBorders/>
            <w:vAlign w:val="center"/>
          </w:tcPr>
          <w:p>
            <w:pPr>
              <w:pStyle w:val="TableContents"/>
              <w:bidi w:val="0"/>
              <w:spacing w:before="0" w:after="283"/>
              <w:jc w:val="left"/>
              <w:rPr/>
            </w:pPr>
            <w:r>
              <w:rPr/>
              <w:t xml:space="preserve">+ 0.87% </w:t>
            </w:r>
          </w:p>
        </w:tc>
      </w:tr>
      <w:tr>
        <w:trPr/>
        <w:tc>
          <w:tcPr>
            <w:tcW w:w="1216" w:type="dxa"/>
            <w:tcBorders/>
            <w:vAlign w:val="center"/>
          </w:tcPr>
          <w:p>
            <w:pPr>
              <w:pStyle w:val="TableContents"/>
              <w:bidi w:val="0"/>
              <w:spacing w:before="0" w:after="283"/>
              <w:jc w:val="left"/>
              <w:rPr/>
            </w:pPr>
            <w:r>
              <w:rPr/>
              <w:t xml:space="preserve">436 </w:t>
            </w:r>
          </w:p>
        </w:tc>
        <w:tc>
          <w:tcPr>
            <w:tcW w:w="2146" w:type="dxa"/>
            <w:tcBorders/>
            <w:vAlign w:val="center"/>
          </w:tcPr>
          <w:p>
            <w:pPr>
              <w:pStyle w:val="TableContents"/>
              <w:bidi w:val="0"/>
              <w:spacing w:before="0" w:after="283"/>
              <w:jc w:val="left"/>
              <w:rPr/>
            </w:pPr>
            <w:r>
              <w:rPr/>
              <w:t xml:space="preserve">Gotebo </w:t>
            </w:r>
          </w:p>
        </w:tc>
        <w:tc>
          <w:tcPr>
            <w:tcW w:w="1531"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226 </w:t>
            </w:r>
          </w:p>
        </w:tc>
        <w:tc>
          <w:tcPr>
            <w:tcW w:w="3676" w:type="dxa"/>
            <w:tcBorders/>
            <w:vAlign w:val="center"/>
          </w:tcPr>
          <w:p>
            <w:pPr>
              <w:pStyle w:val="TableContents"/>
              <w:bidi w:val="0"/>
              <w:spacing w:before="0" w:after="283"/>
              <w:jc w:val="left"/>
              <w:rPr/>
            </w:pPr>
            <w:r>
              <w:rPr/>
              <w:t xml:space="preserve">2999778761061946900 ♠ - 2.21% </w:t>
            </w:r>
          </w:p>
        </w:tc>
      </w:tr>
      <w:tr>
        <w:trPr/>
        <w:tc>
          <w:tcPr>
            <w:tcW w:w="1216" w:type="dxa"/>
            <w:tcBorders/>
            <w:vAlign w:val="center"/>
          </w:tcPr>
          <w:p>
            <w:pPr>
              <w:pStyle w:val="TableContents"/>
              <w:bidi w:val="0"/>
              <w:spacing w:before="0" w:after="283"/>
              <w:jc w:val="left"/>
              <w:rPr/>
            </w:pPr>
            <w:r>
              <w:rPr/>
              <w:t xml:space="preserve">437 </w:t>
            </w:r>
          </w:p>
        </w:tc>
        <w:tc>
          <w:tcPr>
            <w:tcW w:w="2146" w:type="dxa"/>
            <w:tcBorders/>
            <w:vAlign w:val="center"/>
          </w:tcPr>
          <w:p>
            <w:pPr>
              <w:pStyle w:val="TableContents"/>
              <w:bidi w:val="0"/>
              <w:spacing w:before="0" w:after="283"/>
              <w:jc w:val="left"/>
              <w:rPr/>
            </w:pPr>
            <w:r>
              <w:rPr/>
              <w:t xml:space="preserve">Marland </w:t>
            </w:r>
          </w:p>
        </w:tc>
        <w:tc>
          <w:tcPr>
            <w:tcW w:w="1531" w:type="dxa"/>
            <w:tcBorders/>
            <w:vAlign w:val="center"/>
          </w:tcPr>
          <w:p>
            <w:pPr>
              <w:pStyle w:val="TableContents"/>
              <w:bidi w:val="0"/>
              <w:spacing w:before="0" w:after="283"/>
              <w:jc w:val="left"/>
              <w:rPr/>
            </w:pPr>
            <w:r>
              <w:rPr/>
              <w:t xml:space="preserve">226 </w:t>
            </w:r>
          </w:p>
        </w:tc>
        <w:tc>
          <w:tcPr>
            <w:tcW w:w="1441" w:type="dxa"/>
            <w:tcBorders/>
            <w:vAlign w:val="center"/>
          </w:tcPr>
          <w:p>
            <w:pPr>
              <w:pStyle w:val="TableContents"/>
              <w:bidi w:val="0"/>
              <w:spacing w:before="0" w:after="283"/>
              <w:jc w:val="left"/>
              <w:rPr/>
            </w:pPr>
            <w:r>
              <w:rPr/>
              <w:t xml:space="preserve">225 </w:t>
            </w:r>
          </w:p>
        </w:tc>
        <w:tc>
          <w:tcPr>
            <w:tcW w:w="3676" w:type="dxa"/>
            <w:tcBorders/>
            <w:vAlign w:val="center"/>
          </w:tcPr>
          <w:p>
            <w:pPr>
              <w:pStyle w:val="TableContents"/>
              <w:bidi w:val="0"/>
              <w:spacing w:before="0" w:after="283"/>
              <w:jc w:val="left"/>
              <w:rPr/>
            </w:pPr>
            <w:r>
              <w:rPr/>
              <w:t xml:space="preserve">+ 0.44% </w:t>
            </w:r>
          </w:p>
        </w:tc>
      </w:tr>
      <w:tr>
        <w:trPr/>
        <w:tc>
          <w:tcPr>
            <w:tcW w:w="1216" w:type="dxa"/>
            <w:tcBorders/>
            <w:vAlign w:val="center"/>
          </w:tcPr>
          <w:p>
            <w:pPr>
              <w:pStyle w:val="TableContents"/>
              <w:bidi w:val="0"/>
              <w:spacing w:before="0" w:after="283"/>
              <w:jc w:val="left"/>
              <w:rPr/>
            </w:pPr>
            <w:r>
              <w:rPr/>
              <w:t xml:space="preserve">438 </w:t>
            </w:r>
          </w:p>
        </w:tc>
        <w:tc>
          <w:tcPr>
            <w:tcW w:w="2146" w:type="dxa"/>
            <w:tcBorders/>
            <w:vAlign w:val="center"/>
          </w:tcPr>
          <w:p>
            <w:pPr>
              <w:pStyle w:val="TableContents"/>
              <w:bidi w:val="0"/>
              <w:spacing w:before="0" w:after="283"/>
              <w:jc w:val="left"/>
              <w:rPr/>
            </w:pPr>
            <w:r>
              <w:rPr/>
              <w:t xml:space="preserve">Mulhall </w:t>
            </w:r>
          </w:p>
        </w:tc>
        <w:tc>
          <w:tcPr>
            <w:tcW w:w="1531" w:type="dxa"/>
            <w:tcBorders/>
            <w:vAlign w:val="center"/>
          </w:tcPr>
          <w:p>
            <w:pPr>
              <w:pStyle w:val="TableContents"/>
              <w:bidi w:val="0"/>
              <w:spacing w:before="0" w:after="283"/>
              <w:jc w:val="left"/>
              <w:rPr/>
            </w:pPr>
            <w:r>
              <w:rPr/>
              <w:t xml:space="preserve">248 </w:t>
            </w:r>
          </w:p>
        </w:tc>
        <w:tc>
          <w:tcPr>
            <w:tcW w:w="1441" w:type="dxa"/>
            <w:tcBorders/>
            <w:vAlign w:val="center"/>
          </w:tcPr>
          <w:p>
            <w:pPr>
              <w:pStyle w:val="TableContents"/>
              <w:bidi w:val="0"/>
              <w:spacing w:before="0" w:after="283"/>
              <w:jc w:val="left"/>
              <w:rPr/>
            </w:pPr>
            <w:r>
              <w:rPr/>
              <w:t xml:space="preserve">225 </w:t>
            </w:r>
          </w:p>
        </w:tc>
        <w:tc>
          <w:tcPr>
            <w:tcW w:w="3676" w:type="dxa"/>
            <w:tcBorders/>
            <w:vAlign w:val="center"/>
          </w:tcPr>
          <w:p>
            <w:pPr>
              <w:pStyle w:val="TableContents"/>
              <w:bidi w:val="0"/>
              <w:spacing w:before="0" w:after="283"/>
              <w:jc w:val="left"/>
              <w:rPr/>
            </w:pPr>
            <w:r>
              <w:rPr/>
              <w:t xml:space="preserve">+ 10.22% </w:t>
            </w:r>
          </w:p>
        </w:tc>
      </w:tr>
      <w:tr>
        <w:trPr/>
        <w:tc>
          <w:tcPr>
            <w:tcW w:w="1216" w:type="dxa"/>
            <w:tcBorders/>
            <w:vAlign w:val="center"/>
          </w:tcPr>
          <w:p>
            <w:pPr>
              <w:pStyle w:val="TableContents"/>
              <w:bidi w:val="0"/>
              <w:spacing w:before="0" w:after="283"/>
              <w:jc w:val="left"/>
              <w:rPr/>
            </w:pPr>
            <w:r>
              <w:rPr/>
              <w:t xml:space="preserve">439 </w:t>
            </w:r>
          </w:p>
        </w:tc>
        <w:tc>
          <w:tcPr>
            <w:tcW w:w="2146" w:type="dxa"/>
            <w:tcBorders/>
            <w:vAlign w:val="center"/>
          </w:tcPr>
          <w:p>
            <w:pPr>
              <w:pStyle w:val="TableContents"/>
              <w:bidi w:val="0"/>
              <w:spacing w:before="0" w:after="283"/>
              <w:jc w:val="left"/>
              <w:rPr/>
            </w:pPr>
            <w:r>
              <w:rPr/>
              <w:t xml:space="preserve">Kanadalainen </w:t>
            </w:r>
          </w:p>
        </w:tc>
        <w:tc>
          <w:tcPr>
            <w:tcW w:w="1531" w:type="dxa"/>
            <w:tcBorders/>
            <w:vAlign w:val="center"/>
          </w:tcPr>
          <w:p>
            <w:pPr>
              <w:pStyle w:val="TableContents"/>
              <w:bidi w:val="0"/>
              <w:spacing w:before="0" w:after="283"/>
              <w:jc w:val="left"/>
              <w:rPr/>
            </w:pPr>
            <w:r>
              <w:rPr/>
              <w:t xml:space="preserve">207 </w:t>
            </w:r>
          </w:p>
        </w:tc>
        <w:tc>
          <w:tcPr>
            <w:tcW w:w="1441" w:type="dxa"/>
            <w:tcBorders/>
            <w:vAlign w:val="center"/>
          </w:tcPr>
          <w:p>
            <w:pPr>
              <w:pStyle w:val="TableContents"/>
              <w:bidi w:val="0"/>
              <w:spacing w:before="0" w:after="283"/>
              <w:jc w:val="left"/>
              <w:rPr/>
            </w:pPr>
            <w:r>
              <w:rPr/>
              <w:t xml:space="preserve">220 </w:t>
            </w:r>
          </w:p>
        </w:tc>
        <w:tc>
          <w:tcPr>
            <w:tcW w:w="3676" w:type="dxa"/>
            <w:tcBorders/>
            <w:vAlign w:val="center"/>
          </w:tcPr>
          <w:p>
            <w:pPr>
              <w:pStyle w:val="TableContents"/>
              <w:bidi w:val="0"/>
              <w:spacing w:before="0" w:after="283"/>
              <w:jc w:val="left"/>
              <w:rPr/>
            </w:pPr>
            <w:r>
              <w:rPr/>
              <w:t xml:space="preserve">2999409090909090910 ♠ - 5.91% </w:t>
            </w:r>
          </w:p>
        </w:tc>
      </w:tr>
      <w:tr>
        <w:trPr/>
        <w:tc>
          <w:tcPr>
            <w:tcW w:w="1216" w:type="dxa"/>
            <w:tcBorders/>
            <w:vAlign w:val="center"/>
          </w:tcPr>
          <w:p>
            <w:pPr>
              <w:pStyle w:val="TableContents"/>
              <w:bidi w:val="0"/>
              <w:spacing w:before="0" w:after="283"/>
              <w:jc w:val="left"/>
              <w:rPr/>
            </w:pPr>
            <w:r>
              <w:rPr/>
              <w:t xml:space="preserve">440 </w:t>
            </w:r>
          </w:p>
        </w:tc>
        <w:tc>
          <w:tcPr>
            <w:tcW w:w="2146" w:type="dxa"/>
            <w:tcBorders/>
            <w:vAlign w:val="center"/>
          </w:tcPr>
          <w:p>
            <w:pPr>
              <w:pStyle w:val="TableContents"/>
              <w:bidi w:val="0"/>
              <w:spacing w:before="0" w:after="283"/>
              <w:jc w:val="left"/>
              <w:rPr/>
            </w:pPr>
            <w:r>
              <w:rPr/>
              <w:t xml:space="preserve">Liberty </w:t>
            </w:r>
          </w:p>
        </w:tc>
        <w:tc>
          <w:tcPr>
            <w:tcW w:w="1531" w:type="dxa"/>
            <w:tcBorders/>
            <w:vAlign w:val="center"/>
          </w:tcPr>
          <w:p>
            <w:pPr>
              <w:pStyle w:val="TableContents"/>
              <w:bidi w:val="0"/>
              <w:spacing w:before="0" w:after="283"/>
              <w:jc w:val="left"/>
              <w:rPr/>
            </w:pPr>
            <w:r>
              <w:rPr/>
              <w:t xml:space="preserve">218 </w:t>
            </w:r>
          </w:p>
        </w:tc>
        <w:tc>
          <w:tcPr>
            <w:tcW w:w="1441" w:type="dxa"/>
            <w:tcBorders/>
            <w:vAlign w:val="center"/>
          </w:tcPr>
          <w:p>
            <w:pPr>
              <w:pStyle w:val="TableContents"/>
              <w:bidi w:val="0"/>
              <w:spacing w:before="0" w:after="283"/>
              <w:jc w:val="left"/>
              <w:rPr/>
            </w:pPr>
            <w:r>
              <w:rPr/>
              <w:t xml:space="preserve">220 </w:t>
            </w:r>
          </w:p>
        </w:tc>
        <w:tc>
          <w:tcPr>
            <w:tcW w:w="3676" w:type="dxa"/>
            <w:tcBorders/>
            <w:vAlign w:val="center"/>
          </w:tcPr>
          <w:p>
            <w:pPr>
              <w:pStyle w:val="TableContents"/>
              <w:bidi w:val="0"/>
              <w:spacing w:before="0" w:after="283"/>
              <w:jc w:val="left"/>
              <w:rPr/>
            </w:pPr>
            <w:r>
              <w:rPr/>
              <w:t xml:space="preserve">3000090909090909100 ♠ - 0.91% </w:t>
            </w:r>
          </w:p>
        </w:tc>
      </w:tr>
      <w:tr>
        <w:trPr/>
        <w:tc>
          <w:tcPr>
            <w:tcW w:w="1216" w:type="dxa"/>
            <w:tcBorders/>
            <w:vAlign w:val="center"/>
          </w:tcPr>
          <w:p>
            <w:pPr>
              <w:pStyle w:val="TableContents"/>
              <w:bidi w:val="0"/>
              <w:spacing w:before="0" w:after="283"/>
              <w:jc w:val="left"/>
              <w:rPr/>
            </w:pPr>
            <w:r>
              <w:rPr/>
              <w:t xml:space="preserve">441 </w:t>
            </w:r>
          </w:p>
        </w:tc>
        <w:tc>
          <w:tcPr>
            <w:tcW w:w="2146" w:type="dxa"/>
            <w:tcBorders/>
            <w:vAlign w:val="center"/>
          </w:tcPr>
          <w:p>
            <w:pPr>
              <w:pStyle w:val="TableContents"/>
              <w:bidi w:val="0"/>
              <w:spacing w:before="0" w:after="283"/>
              <w:jc w:val="left"/>
              <w:rPr/>
            </w:pPr>
            <w:r>
              <w:rPr/>
              <w:t xml:space="preserve">Braman </w:t>
            </w:r>
          </w:p>
        </w:tc>
        <w:tc>
          <w:tcPr>
            <w:tcW w:w="1531" w:type="dxa"/>
            <w:tcBorders/>
            <w:vAlign w:val="center"/>
          </w:tcPr>
          <w:p>
            <w:pPr>
              <w:pStyle w:val="TableContents"/>
              <w:bidi w:val="0"/>
              <w:spacing w:before="0" w:after="283"/>
              <w:jc w:val="left"/>
              <w:rPr/>
            </w:pPr>
            <w:r>
              <w:rPr/>
              <w:t xml:space="preserve">212 </w:t>
            </w:r>
          </w:p>
        </w:tc>
        <w:tc>
          <w:tcPr>
            <w:tcW w:w="1441" w:type="dxa"/>
            <w:tcBorders/>
            <w:vAlign w:val="center"/>
          </w:tcPr>
          <w:p>
            <w:pPr>
              <w:pStyle w:val="TableContents"/>
              <w:bidi w:val="0"/>
              <w:spacing w:before="0" w:after="283"/>
              <w:jc w:val="left"/>
              <w:rPr/>
            </w:pPr>
            <w:r>
              <w:rPr/>
              <w:t xml:space="preserve">217 </w:t>
            </w:r>
          </w:p>
        </w:tc>
        <w:tc>
          <w:tcPr>
            <w:tcW w:w="3676" w:type="dxa"/>
            <w:tcBorders/>
            <w:vAlign w:val="center"/>
          </w:tcPr>
          <w:p>
            <w:pPr>
              <w:pStyle w:val="TableContents"/>
              <w:bidi w:val="0"/>
              <w:spacing w:before="0" w:after="283"/>
              <w:jc w:val="left"/>
              <w:rPr/>
            </w:pPr>
            <w:r>
              <w:rPr/>
              <w:t xml:space="preserve">2999769585253456220 ♠ - 2.30% </w:t>
            </w:r>
          </w:p>
        </w:tc>
      </w:tr>
      <w:tr>
        <w:trPr/>
        <w:tc>
          <w:tcPr>
            <w:tcW w:w="1216" w:type="dxa"/>
            <w:tcBorders/>
            <w:vAlign w:val="center"/>
          </w:tcPr>
          <w:p>
            <w:pPr>
              <w:pStyle w:val="TableContents"/>
              <w:bidi w:val="0"/>
              <w:spacing w:before="0" w:after="283"/>
              <w:jc w:val="left"/>
              <w:rPr/>
            </w:pPr>
            <w:r>
              <w:rPr/>
              <w:t xml:space="preserve">442 </w:t>
            </w:r>
          </w:p>
        </w:tc>
        <w:tc>
          <w:tcPr>
            <w:tcW w:w="2146" w:type="dxa"/>
            <w:tcBorders/>
            <w:vAlign w:val="center"/>
          </w:tcPr>
          <w:p>
            <w:pPr>
              <w:pStyle w:val="TableContents"/>
              <w:bidi w:val="0"/>
              <w:spacing w:before="0" w:after="283"/>
              <w:jc w:val="left"/>
              <w:rPr/>
            </w:pPr>
            <w:r>
              <w:rPr/>
              <w:t xml:space="preserve">Dougherty </w:t>
            </w:r>
          </w:p>
        </w:tc>
        <w:tc>
          <w:tcPr>
            <w:tcW w:w="1531"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215 </w:t>
            </w:r>
          </w:p>
        </w:tc>
        <w:tc>
          <w:tcPr>
            <w:tcW w:w="3676" w:type="dxa"/>
            <w:tcBorders/>
            <w:vAlign w:val="center"/>
          </w:tcPr>
          <w:p>
            <w:pPr>
              <w:pStyle w:val="TableContents"/>
              <w:bidi w:val="0"/>
              <w:spacing w:before="0" w:after="283"/>
              <w:jc w:val="left"/>
              <w:rPr/>
            </w:pPr>
            <w:r>
              <w:rPr/>
              <w:t xml:space="preserve">+ 2.79% </w:t>
            </w:r>
          </w:p>
        </w:tc>
      </w:tr>
      <w:tr>
        <w:trPr/>
        <w:tc>
          <w:tcPr>
            <w:tcW w:w="1216" w:type="dxa"/>
            <w:tcBorders/>
            <w:vAlign w:val="center"/>
          </w:tcPr>
          <w:p>
            <w:pPr>
              <w:pStyle w:val="TableContents"/>
              <w:bidi w:val="0"/>
              <w:spacing w:before="0" w:after="283"/>
              <w:jc w:val="left"/>
              <w:rPr/>
            </w:pPr>
            <w:r>
              <w:rPr/>
              <w:t xml:space="preserve">443 </w:t>
            </w:r>
          </w:p>
        </w:tc>
        <w:tc>
          <w:tcPr>
            <w:tcW w:w="2146" w:type="dxa"/>
            <w:tcBorders/>
            <w:vAlign w:val="center"/>
          </w:tcPr>
          <w:p>
            <w:pPr>
              <w:pStyle w:val="TableContents"/>
              <w:bidi w:val="0"/>
              <w:spacing w:before="0" w:after="283"/>
              <w:jc w:val="left"/>
              <w:rPr/>
            </w:pPr>
            <w:r>
              <w:rPr/>
              <w:t xml:space="preserve">Jet </w:t>
            </w:r>
          </w:p>
        </w:tc>
        <w:tc>
          <w:tcPr>
            <w:tcW w:w="1531" w:type="dxa"/>
            <w:tcBorders/>
            <w:vAlign w:val="center"/>
          </w:tcPr>
          <w:p>
            <w:pPr>
              <w:pStyle w:val="TableContents"/>
              <w:bidi w:val="0"/>
              <w:spacing w:before="0" w:after="283"/>
              <w:jc w:val="left"/>
              <w:rPr/>
            </w:pPr>
            <w:r>
              <w:rPr/>
              <w:t xml:space="preserve">225 </w:t>
            </w:r>
          </w:p>
        </w:tc>
        <w:tc>
          <w:tcPr>
            <w:tcW w:w="1441" w:type="dxa"/>
            <w:tcBorders/>
            <w:vAlign w:val="center"/>
          </w:tcPr>
          <w:p>
            <w:pPr>
              <w:pStyle w:val="TableContents"/>
              <w:bidi w:val="0"/>
              <w:spacing w:before="0" w:after="283"/>
              <w:jc w:val="left"/>
              <w:rPr/>
            </w:pPr>
            <w:r>
              <w:rPr/>
              <w:t xml:space="preserve">213 </w:t>
            </w:r>
          </w:p>
        </w:tc>
        <w:tc>
          <w:tcPr>
            <w:tcW w:w="3676" w:type="dxa"/>
            <w:tcBorders/>
            <w:vAlign w:val="center"/>
          </w:tcPr>
          <w:p>
            <w:pPr>
              <w:pStyle w:val="TableContents"/>
              <w:bidi w:val="0"/>
              <w:spacing w:before="0" w:after="283"/>
              <w:jc w:val="left"/>
              <w:rPr/>
            </w:pPr>
            <w:r>
              <w:rPr/>
              <w:t xml:space="preserve">+ 5.63% </w:t>
            </w:r>
          </w:p>
        </w:tc>
      </w:tr>
      <w:tr>
        <w:trPr/>
        <w:tc>
          <w:tcPr>
            <w:tcW w:w="1216" w:type="dxa"/>
            <w:tcBorders/>
            <w:vAlign w:val="center"/>
          </w:tcPr>
          <w:p>
            <w:pPr>
              <w:pStyle w:val="TableContents"/>
              <w:bidi w:val="0"/>
              <w:spacing w:before="0" w:after="283"/>
              <w:jc w:val="left"/>
              <w:rPr/>
            </w:pPr>
            <w:r>
              <w:rPr/>
              <w:t xml:space="preserve">444 </w:t>
            </w:r>
          </w:p>
        </w:tc>
        <w:tc>
          <w:tcPr>
            <w:tcW w:w="2146" w:type="dxa"/>
            <w:tcBorders/>
            <w:vAlign w:val="center"/>
          </w:tcPr>
          <w:p>
            <w:pPr>
              <w:pStyle w:val="TableContents"/>
              <w:bidi w:val="0"/>
              <w:spacing w:before="0" w:after="283"/>
              <w:jc w:val="left"/>
              <w:rPr/>
            </w:pPr>
            <w:r>
              <w:rPr/>
              <w:t xml:space="preserve">Hardesty </w:t>
            </w:r>
          </w:p>
        </w:tc>
        <w:tc>
          <w:tcPr>
            <w:tcW w:w="1531" w:type="dxa"/>
            <w:tcBorders/>
            <w:vAlign w:val="center"/>
          </w:tcPr>
          <w:p>
            <w:pPr>
              <w:pStyle w:val="TableContents"/>
              <w:bidi w:val="0"/>
              <w:spacing w:before="0" w:after="283"/>
              <w:jc w:val="left"/>
              <w:rPr/>
            </w:pPr>
            <w:r>
              <w:rPr/>
              <w:t xml:space="preserve">222 </w:t>
            </w:r>
          </w:p>
        </w:tc>
        <w:tc>
          <w:tcPr>
            <w:tcW w:w="1441" w:type="dxa"/>
            <w:tcBorders/>
            <w:vAlign w:val="center"/>
          </w:tcPr>
          <w:p>
            <w:pPr>
              <w:pStyle w:val="TableContents"/>
              <w:bidi w:val="0"/>
              <w:spacing w:before="0" w:after="283"/>
              <w:jc w:val="left"/>
              <w:rPr/>
            </w:pPr>
            <w:r>
              <w:rPr/>
              <w:t xml:space="preserve">212 </w:t>
            </w:r>
          </w:p>
        </w:tc>
        <w:tc>
          <w:tcPr>
            <w:tcW w:w="3676" w:type="dxa"/>
            <w:tcBorders/>
            <w:vAlign w:val="center"/>
          </w:tcPr>
          <w:p>
            <w:pPr>
              <w:pStyle w:val="TableContents"/>
              <w:bidi w:val="0"/>
              <w:spacing w:before="0" w:after="283"/>
              <w:jc w:val="left"/>
              <w:rPr/>
            </w:pPr>
            <w:r>
              <w:rPr/>
              <w:t xml:space="preserve">+ 4.72% </w:t>
            </w:r>
          </w:p>
        </w:tc>
      </w:tr>
      <w:tr>
        <w:trPr/>
        <w:tc>
          <w:tcPr>
            <w:tcW w:w="1216" w:type="dxa"/>
            <w:tcBorders/>
            <w:vAlign w:val="center"/>
          </w:tcPr>
          <w:p>
            <w:pPr>
              <w:pStyle w:val="TableContents"/>
              <w:bidi w:val="0"/>
              <w:spacing w:before="0" w:after="283"/>
              <w:jc w:val="left"/>
              <w:rPr/>
            </w:pPr>
            <w:r>
              <w:rPr/>
              <w:t xml:space="preserve">445 </w:t>
            </w:r>
          </w:p>
        </w:tc>
        <w:tc>
          <w:tcPr>
            <w:tcW w:w="2146" w:type="dxa"/>
            <w:tcBorders/>
            <w:vAlign w:val="center"/>
          </w:tcPr>
          <w:p>
            <w:pPr>
              <w:pStyle w:val="TableContents"/>
              <w:bidi w:val="0"/>
              <w:spacing w:before="0" w:after="283"/>
              <w:jc w:val="left"/>
              <w:rPr/>
            </w:pPr>
            <w:r>
              <w:rPr/>
              <w:t xml:space="preserve">Reydon </w:t>
            </w:r>
          </w:p>
        </w:tc>
        <w:tc>
          <w:tcPr>
            <w:tcW w:w="1531" w:type="dxa"/>
            <w:tcBorders/>
            <w:vAlign w:val="center"/>
          </w:tcPr>
          <w:p>
            <w:pPr>
              <w:pStyle w:val="TableContents"/>
              <w:bidi w:val="0"/>
              <w:spacing w:before="0" w:after="283"/>
              <w:jc w:val="left"/>
              <w:rPr/>
            </w:pPr>
            <w:r>
              <w:rPr/>
              <w:t xml:space="preserve">219 </w:t>
            </w:r>
          </w:p>
        </w:tc>
        <w:tc>
          <w:tcPr>
            <w:tcW w:w="1441" w:type="dxa"/>
            <w:tcBorders/>
            <w:vAlign w:val="center"/>
          </w:tcPr>
          <w:p>
            <w:pPr>
              <w:pStyle w:val="TableContents"/>
              <w:bidi w:val="0"/>
              <w:spacing w:before="0" w:after="283"/>
              <w:jc w:val="left"/>
              <w:rPr/>
            </w:pPr>
            <w:r>
              <w:rPr/>
              <w:t xml:space="preserve">210 </w:t>
            </w:r>
          </w:p>
        </w:tc>
        <w:tc>
          <w:tcPr>
            <w:tcW w:w="3676" w:type="dxa"/>
            <w:tcBorders/>
            <w:vAlign w:val="center"/>
          </w:tcPr>
          <w:p>
            <w:pPr>
              <w:pStyle w:val="TableContents"/>
              <w:bidi w:val="0"/>
              <w:spacing w:before="0" w:after="283"/>
              <w:jc w:val="left"/>
              <w:rPr/>
            </w:pPr>
            <w:r>
              <w:rPr/>
              <w:t xml:space="preserve">+ 4.29% </w:t>
            </w:r>
          </w:p>
        </w:tc>
      </w:tr>
      <w:tr>
        <w:trPr/>
        <w:tc>
          <w:tcPr>
            <w:tcW w:w="1216" w:type="dxa"/>
            <w:tcBorders/>
            <w:vAlign w:val="center"/>
          </w:tcPr>
          <w:p>
            <w:pPr>
              <w:pStyle w:val="TableContents"/>
              <w:bidi w:val="0"/>
              <w:spacing w:before="0" w:after="283"/>
              <w:jc w:val="left"/>
              <w:rPr/>
            </w:pPr>
            <w:r>
              <w:rPr/>
              <w:t xml:space="preserve">446 </w:t>
            </w:r>
          </w:p>
        </w:tc>
        <w:tc>
          <w:tcPr>
            <w:tcW w:w="2146" w:type="dxa"/>
            <w:tcBorders/>
            <w:vAlign w:val="center"/>
          </w:tcPr>
          <w:p>
            <w:pPr>
              <w:pStyle w:val="TableContents"/>
              <w:bidi w:val="0"/>
              <w:spacing w:before="0" w:after="283"/>
              <w:jc w:val="left"/>
              <w:rPr/>
            </w:pPr>
            <w:r>
              <w:rPr/>
              <w:t xml:space="preserve">Aline </w:t>
            </w:r>
          </w:p>
        </w:tc>
        <w:tc>
          <w:tcPr>
            <w:tcW w:w="1531" w:type="dxa"/>
            <w:tcBorders/>
            <w:vAlign w:val="center"/>
          </w:tcPr>
          <w:p>
            <w:pPr>
              <w:pStyle w:val="TableContents"/>
              <w:bidi w:val="0"/>
              <w:spacing w:before="0" w:after="283"/>
              <w:jc w:val="left"/>
              <w:rPr/>
            </w:pPr>
            <w:r>
              <w:rPr/>
              <w:t xml:space="preserve">219 </w:t>
            </w:r>
          </w:p>
        </w:tc>
        <w:tc>
          <w:tcPr>
            <w:tcW w:w="1441" w:type="dxa"/>
            <w:tcBorders/>
            <w:vAlign w:val="center"/>
          </w:tcPr>
          <w:p>
            <w:pPr>
              <w:pStyle w:val="TableContents"/>
              <w:bidi w:val="0"/>
              <w:spacing w:before="0" w:after="283"/>
              <w:jc w:val="left"/>
              <w:rPr/>
            </w:pPr>
            <w:r>
              <w:rPr/>
              <w:t xml:space="preserve">207 </w:t>
            </w:r>
          </w:p>
        </w:tc>
        <w:tc>
          <w:tcPr>
            <w:tcW w:w="3676" w:type="dxa"/>
            <w:tcBorders/>
            <w:vAlign w:val="center"/>
          </w:tcPr>
          <w:p>
            <w:pPr>
              <w:pStyle w:val="TableContents"/>
              <w:bidi w:val="0"/>
              <w:spacing w:before="0" w:after="283"/>
              <w:jc w:val="left"/>
              <w:rPr/>
            </w:pPr>
            <w:r>
              <w:rPr/>
              <w:t xml:space="preserve">+ 5.80% </w:t>
            </w:r>
          </w:p>
        </w:tc>
      </w:tr>
      <w:tr>
        <w:trPr/>
        <w:tc>
          <w:tcPr>
            <w:tcW w:w="1216" w:type="dxa"/>
            <w:tcBorders/>
            <w:vAlign w:val="center"/>
          </w:tcPr>
          <w:p>
            <w:pPr>
              <w:pStyle w:val="TableContents"/>
              <w:bidi w:val="0"/>
              <w:spacing w:before="0" w:after="283"/>
              <w:jc w:val="left"/>
              <w:rPr/>
            </w:pPr>
            <w:r>
              <w:rPr/>
              <w:t xml:space="preserve">447 </w:t>
            </w:r>
          </w:p>
        </w:tc>
        <w:tc>
          <w:tcPr>
            <w:tcW w:w="2146" w:type="dxa"/>
            <w:tcBorders/>
            <w:vAlign w:val="center"/>
          </w:tcPr>
          <w:p>
            <w:pPr>
              <w:pStyle w:val="TableContents"/>
              <w:bidi w:val="0"/>
              <w:spacing w:before="0" w:after="283"/>
              <w:jc w:val="left"/>
              <w:rPr/>
            </w:pPr>
            <w:r>
              <w:rPr/>
              <w:t xml:space="preserve">Pittsburg </w:t>
            </w:r>
          </w:p>
        </w:tc>
        <w:tc>
          <w:tcPr>
            <w:tcW w:w="1531" w:type="dxa"/>
            <w:tcBorders/>
            <w:vAlign w:val="center"/>
          </w:tcPr>
          <w:p>
            <w:pPr>
              <w:pStyle w:val="TableContents"/>
              <w:bidi w:val="0"/>
              <w:spacing w:before="0" w:after="283"/>
              <w:jc w:val="left"/>
              <w:rPr/>
            </w:pPr>
            <w:r>
              <w:rPr/>
              <w:t xml:space="preserve">199 </w:t>
            </w:r>
          </w:p>
        </w:tc>
        <w:tc>
          <w:tcPr>
            <w:tcW w:w="1441" w:type="dxa"/>
            <w:tcBorders/>
            <w:vAlign w:val="center"/>
          </w:tcPr>
          <w:p>
            <w:pPr>
              <w:pStyle w:val="TableContents"/>
              <w:bidi w:val="0"/>
              <w:spacing w:before="0" w:after="283"/>
              <w:jc w:val="left"/>
              <w:rPr/>
            </w:pPr>
            <w:r>
              <w:rPr/>
              <w:t xml:space="preserve">207 </w:t>
            </w:r>
          </w:p>
        </w:tc>
        <w:tc>
          <w:tcPr>
            <w:tcW w:w="3676" w:type="dxa"/>
            <w:tcBorders/>
            <w:vAlign w:val="center"/>
          </w:tcPr>
          <w:p>
            <w:pPr>
              <w:pStyle w:val="TableContents"/>
              <w:bidi w:val="0"/>
              <w:spacing w:before="0" w:after="283"/>
              <w:jc w:val="left"/>
              <w:rPr/>
            </w:pPr>
            <w:r>
              <w:rPr/>
              <w:t xml:space="preserve">2999613526570048310 ♠ - 3.86% </w:t>
            </w:r>
          </w:p>
        </w:tc>
      </w:tr>
      <w:tr>
        <w:trPr/>
        <w:tc>
          <w:tcPr>
            <w:tcW w:w="1216" w:type="dxa"/>
            <w:tcBorders/>
            <w:vAlign w:val="center"/>
          </w:tcPr>
          <w:p>
            <w:pPr>
              <w:pStyle w:val="TableContents"/>
              <w:bidi w:val="0"/>
              <w:spacing w:before="0" w:after="283"/>
              <w:jc w:val="left"/>
              <w:rPr/>
            </w:pPr>
            <w:r>
              <w:rPr/>
              <w:t xml:space="preserve">448 </w:t>
            </w:r>
          </w:p>
        </w:tc>
        <w:tc>
          <w:tcPr>
            <w:tcW w:w="2146" w:type="dxa"/>
            <w:tcBorders/>
            <w:vAlign w:val="center"/>
          </w:tcPr>
          <w:p>
            <w:pPr>
              <w:pStyle w:val="TableContents"/>
              <w:bidi w:val="0"/>
              <w:spacing w:before="0" w:after="283"/>
              <w:jc w:val="left"/>
              <w:rPr/>
            </w:pPr>
            <w:r>
              <w:rPr/>
              <w:t xml:space="preserve">Caney </w:t>
            </w:r>
          </w:p>
        </w:tc>
        <w:tc>
          <w:tcPr>
            <w:tcW w:w="1531" w:type="dxa"/>
            <w:tcBorders/>
            <w:vAlign w:val="center"/>
          </w:tcPr>
          <w:p>
            <w:pPr>
              <w:pStyle w:val="TableContents"/>
              <w:bidi w:val="0"/>
              <w:spacing w:before="0" w:after="283"/>
              <w:jc w:val="left"/>
              <w:rPr/>
            </w:pPr>
            <w:r>
              <w:rPr/>
              <w:t xml:space="preserve">198 </w:t>
            </w:r>
          </w:p>
        </w:tc>
        <w:tc>
          <w:tcPr>
            <w:tcW w:w="1441" w:type="dxa"/>
            <w:tcBorders/>
            <w:vAlign w:val="center"/>
          </w:tcPr>
          <w:p>
            <w:pPr>
              <w:pStyle w:val="TableContents"/>
              <w:bidi w:val="0"/>
              <w:spacing w:before="0" w:after="283"/>
              <w:jc w:val="left"/>
              <w:rPr/>
            </w:pPr>
            <w:r>
              <w:rPr/>
              <w:t xml:space="preserve">205 </w:t>
            </w:r>
          </w:p>
        </w:tc>
        <w:tc>
          <w:tcPr>
            <w:tcW w:w="3676" w:type="dxa"/>
            <w:tcBorders/>
            <w:vAlign w:val="center"/>
          </w:tcPr>
          <w:p>
            <w:pPr>
              <w:pStyle w:val="TableContents"/>
              <w:bidi w:val="0"/>
              <w:spacing w:before="0" w:after="283"/>
              <w:jc w:val="left"/>
              <w:rPr/>
            </w:pPr>
            <w:r>
              <w:rPr/>
              <w:t xml:space="preserve">2999658536585365850 ♠ - 3.41% </w:t>
            </w:r>
          </w:p>
        </w:tc>
      </w:tr>
      <w:tr>
        <w:trPr/>
        <w:tc>
          <w:tcPr>
            <w:tcW w:w="1216" w:type="dxa"/>
            <w:tcBorders/>
            <w:vAlign w:val="center"/>
          </w:tcPr>
          <w:p>
            <w:pPr>
              <w:pStyle w:val="TableContents"/>
              <w:bidi w:val="0"/>
              <w:spacing w:before="0" w:after="283"/>
              <w:jc w:val="left"/>
              <w:rPr/>
            </w:pPr>
            <w:r>
              <w:rPr/>
              <w:t xml:space="preserve">449 </w:t>
            </w:r>
          </w:p>
        </w:tc>
        <w:tc>
          <w:tcPr>
            <w:tcW w:w="2146" w:type="dxa"/>
            <w:tcBorders/>
            <w:vAlign w:val="center"/>
          </w:tcPr>
          <w:p>
            <w:pPr>
              <w:pStyle w:val="TableContents"/>
              <w:bidi w:val="0"/>
              <w:spacing w:before="0" w:after="283"/>
              <w:jc w:val="left"/>
              <w:rPr/>
            </w:pPr>
            <w:r>
              <w:rPr/>
              <w:t xml:space="preserve">Nash </w:t>
            </w:r>
          </w:p>
        </w:tc>
        <w:tc>
          <w:tcPr>
            <w:tcW w:w="1531" w:type="dxa"/>
            <w:tcBorders/>
            <w:vAlign w:val="center"/>
          </w:tcPr>
          <w:p>
            <w:pPr>
              <w:pStyle w:val="TableContents"/>
              <w:bidi w:val="0"/>
              <w:spacing w:before="0" w:after="283"/>
              <w:jc w:val="left"/>
              <w:rPr/>
            </w:pPr>
            <w:r>
              <w:rPr/>
              <w:t xml:space="preserve">204 </w:t>
            </w:r>
          </w:p>
        </w:tc>
        <w:tc>
          <w:tcPr>
            <w:tcW w:w="1441" w:type="dxa"/>
            <w:tcBorders/>
            <w:vAlign w:val="center"/>
          </w:tcPr>
          <w:p>
            <w:pPr>
              <w:pStyle w:val="TableContents"/>
              <w:bidi w:val="0"/>
              <w:spacing w:before="0" w:after="283"/>
              <w:jc w:val="left"/>
              <w:rPr/>
            </w:pPr>
            <w:r>
              <w:rPr/>
              <w:t xml:space="preserve">204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450 </w:t>
            </w:r>
          </w:p>
        </w:tc>
        <w:tc>
          <w:tcPr>
            <w:tcW w:w="2146" w:type="dxa"/>
            <w:tcBorders/>
            <w:vAlign w:val="center"/>
          </w:tcPr>
          <w:p>
            <w:pPr>
              <w:pStyle w:val="TableContents"/>
              <w:bidi w:val="0"/>
              <w:spacing w:before="0" w:after="283"/>
              <w:jc w:val="left"/>
              <w:rPr/>
            </w:pPr>
            <w:r>
              <w:rPr/>
              <w:t xml:space="preserve">Kenefic </w:t>
            </w:r>
          </w:p>
        </w:tc>
        <w:tc>
          <w:tcPr>
            <w:tcW w:w="1531" w:type="dxa"/>
            <w:tcBorders/>
            <w:vAlign w:val="center"/>
          </w:tcPr>
          <w:p>
            <w:pPr>
              <w:pStyle w:val="TableContents"/>
              <w:bidi w:val="0"/>
              <w:spacing w:before="0" w:after="283"/>
              <w:jc w:val="left"/>
              <w:rPr/>
            </w:pPr>
            <w:r>
              <w:rPr/>
              <w:t xml:space="preserve">204 </w:t>
            </w:r>
          </w:p>
        </w:tc>
        <w:tc>
          <w:tcPr>
            <w:tcW w:w="1441" w:type="dxa"/>
            <w:tcBorders/>
            <w:vAlign w:val="center"/>
          </w:tcPr>
          <w:p>
            <w:pPr>
              <w:pStyle w:val="TableContents"/>
              <w:bidi w:val="0"/>
              <w:spacing w:before="0" w:after="283"/>
              <w:jc w:val="left"/>
              <w:rPr/>
            </w:pPr>
            <w:r>
              <w:rPr/>
              <w:t xml:space="preserve">196 </w:t>
            </w:r>
          </w:p>
        </w:tc>
        <w:tc>
          <w:tcPr>
            <w:tcW w:w="3676" w:type="dxa"/>
            <w:tcBorders/>
            <w:vAlign w:val="center"/>
          </w:tcPr>
          <w:p>
            <w:pPr>
              <w:pStyle w:val="TableContents"/>
              <w:bidi w:val="0"/>
              <w:spacing w:before="0" w:after="283"/>
              <w:jc w:val="left"/>
              <w:rPr/>
            </w:pPr>
            <w:r>
              <w:rPr/>
              <w:t xml:space="preserve">+ 4.08% </w:t>
            </w:r>
          </w:p>
        </w:tc>
      </w:tr>
      <w:tr>
        <w:trPr/>
        <w:tc>
          <w:tcPr>
            <w:tcW w:w="1216" w:type="dxa"/>
            <w:tcBorders/>
            <w:vAlign w:val="center"/>
          </w:tcPr>
          <w:p>
            <w:pPr>
              <w:pStyle w:val="TableContents"/>
              <w:bidi w:val="0"/>
              <w:spacing w:before="0" w:after="283"/>
              <w:jc w:val="left"/>
              <w:rPr/>
            </w:pPr>
            <w:r>
              <w:rPr/>
              <w:t xml:space="preserve">451 </w:t>
            </w:r>
          </w:p>
        </w:tc>
        <w:tc>
          <w:tcPr>
            <w:tcW w:w="2146" w:type="dxa"/>
            <w:tcBorders/>
            <w:vAlign w:val="center"/>
          </w:tcPr>
          <w:p>
            <w:pPr>
              <w:pStyle w:val="TableContents"/>
              <w:bidi w:val="0"/>
              <w:spacing w:before="0" w:after="283"/>
              <w:jc w:val="left"/>
              <w:rPr/>
            </w:pPr>
            <w:r>
              <w:rPr/>
              <w:t xml:space="preserve">Le Flore </w:t>
            </w:r>
          </w:p>
        </w:tc>
        <w:tc>
          <w:tcPr>
            <w:tcW w:w="1531" w:type="dxa"/>
            <w:tcBorders/>
            <w:vAlign w:val="center"/>
          </w:tcPr>
          <w:p>
            <w:pPr>
              <w:pStyle w:val="TableContents"/>
              <w:bidi w:val="0"/>
              <w:spacing w:before="0" w:after="283"/>
              <w:jc w:val="left"/>
              <w:rPr/>
            </w:pPr>
            <w:r>
              <w:rPr/>
              <w:t xml:space="preserve">176 </w:t>
            </w:r>
          </w:p>
        </w:tc>
        <w:tc>
          <w:tcPr>
            <w:tcW w:w="1441" w:type="dxa"/>
            <w:tcBorders/>
            <w:vAlign w:val="center"/>
          </w:tcPr>
          <w:p>
            <w:pPr>
              <w:pStyle w:val="TableContents"/>
              <w:bidi w:val="0"/>
              <w:spacing w:before="0" w:after="283"/>
              <w:jc w:val="left"/>
              <w:rPr/>
            </w:pPr>
            <w:r>
              <w:rPr/>
              <w:t xml:space="preserve">190 </w:t>
            </w:r>
          </w:p>
        </w:tc>
        <w:tc>
          <w:tcPr>
            <w:tcW w:w="3676" w:type="dxa"/>
            <w:tcBorders/>
            <w:vAlign w:val="center"/>
          </w:tcPr>
          <w:p>
            <w:pPr>
              <w:pStyle w:val="TableContents"/>
              <w:bidi w:val="0"/>
              <w:spacing w:before="0" w:after="283"/>
              <w:jc w:val="left"/>
              <w:rPr/>
            </w:pPr>
            <w:r>
              <w:rPr/>
              <w:t xml:space="preserve">2999263157894736840 ♠ - 7.37% </w:t>
            </w:r>
          </w:p>
        </w:tc>
      </w:tr>
      <w:tr>
        <w:trPr/>
        <w:tc>
          <w:tcPr>
            <w:tcW w:w="1216" w:type="dxa"/>
            <w:tcBorders/>
            <w:vAlign w:val="center"/>
          </w:tcPr>
          <w:p>
            <w:pPr>
              <w:pStyle w:val="TableContents"/>
              <w:bidi w:val="0"/>
              <w:spacing w:before="0" w:after="283"/>
              <w:jc w:val="left"/>
              <w:rPr/>
            </w:pPr>
            <w:r>
              <w:rPr/>
              <w:t xml:space="preserve">452 </w:t>
            </w:r>
          </w:p>
        </w:tc>
        <w:tc>
          <w:tcPr>
            <w:tcW w:w="2146" w:type="dxa"/>
            <w:tcBorders/>
            <w:vAlign w:val="center"/>
          </w:tcPr>
          <w:p>
            <w:pPr>
              <w:pStyle w:val="TableContents"/>
              <w:bidi w:val="0"/>
              <w:spacing w:before="0" w:after="283"/>
              <w:jc w:val="left"/>
              <w:rPr/>
            </w:pPr>
            <w:r>
              <w:rPr/>
              <w:t xml:space="preserve">Bessie </w:t>
            </w:r>
          </w:p>
        </w:tc>
        <w:tc>
          <w:tcPr>
            <w:tcW w:w="1531" w:type="dxa"/>
            <w:tcBorders/>
            <w:vAlign w:val="center"/>
          </w:tcPr>
          <w:p>
            <w:pPr>
              <w:pStyle w:val="TableContents"/>
              <w:bidi w:val="0"/>
              <w:spacing w:before="0" w:after="283"/>
              <w:jc w:val="left"/>
              <w:rPr/>
            </w:pPr>
            <w:r>
              <w:rPr/>
              <w:t xml:space="preserve">182 </w:t>
            </w:r>
          </w:p>
        </w:tc>
        <w:tc>
          <w:tcPr>
            <w:tcW w:w="1441" w:type="dxa"/>
            <w:tcBorders/>
            <w:vAlign w:val="center"/>
          </w:tcPr>
          <w:p>
            <w:pPr>
              <w:pStyle w:val="TableContents"/>
              <w:bidi w:val="0"/>
              <w:spacing w:before="0" w:after="283"/>
              <w:jc w:val="left"/>
              <w:rPr/>
            </w:pPr>
            <w:r>
              <w:rPr/>
              <w:t xml:space="preserve">181 </w:t>
            </w:r>
          </w:p>
        </w:tc>
        <w:tc>
          <w:tcPr>
            <w:tcW w:w="3676" w:type="dxa"/>
            <w:tcBorders/>
            <w:vAlign w:val="center"/>
          </w:tcPr>
          <w:p>
            <w:pPr>
              <w:pStyle w:val="TableContents"/>
              <w:bidi w:val="0"/>
              <w:spacing w:before="0" w:after="283"/>
              <w:jc w:val="left"/>
              <w:rPr/>
            </w:pPr>
            <w:r>
              <w:rPr/>
              <w:t xml:space="preserve">+ 0.55% </w:t>
            </w:r>
          </w:p>
        </w:tc>
      </w:tr>
      <w:tr>
        <w:trPr/>
        <w:tc>
          <w:tcPr>
            <w:tcW w:w="1216" w:type="dxa"/>
            <w:tcBorders/>
            <w:vAlign w:val="center"/>
          </w:tcPr>
          <w:p>
            <w:pPr>
              <w:pStyle w:val="TableContents"/>
              <w:bidi w:val="0"/>
              <w:spacing w:before="0" w:after="283"/>
              <w:jc w:val="left"/>
              <w:rPr/>
            </w:pPr>
            <w:r>
              <w:rPr/>
              <w:t xml:space="preserve">453 </w:t>
            </w:r>
          </w:p>
        </w:tc>
        <w:tc>
          <w:tcPr>
            <w:tcW w:w="2146" w:type="dxa"/>
            <w:tcBorders/>
            <w:vAlign w:val="center"/>
          </w:tcPr>
          <w:p>
            <w:pPr>
              <w:pStyle w:val="TableContents"/>
              <w:bidi w:val="0"/>
              <w:spacing w:before="0" w:after="283"/>
              <w:jc w:val="left"/>
              <w:rPr/>
            </w:pPr>
            <w:r>
              <w:rPr/>
              <w:t xml:space="preserve">Manitou </w:t>
            </w:r>
          </w:p>
        </w:tc>
        <w:tc>
          <w:tcPr>
            <w:tcW w:w="1531" w:type="dxa"/>
            <w:tcBorders/>
            <w:vAlign w:val="center"/>
          </w:tcPr>
          <w:p>
            <w:pPr>
              <w:pStyle w:val="TableContents"/>
              <w:bidi w:val="0"/>
              <w:spacing w:before="0" w:after="283"/>
              <w:jc w:val="left"/>
              <w:rPr/>
            </w:pPr>
            <w:r>
              <w:rPr/>
              <w:t xml:space="preserve">171 </w:t>
            </w:r>
          </w:p>
        </w:tc>
        <w:tc>
          <w:tcPr>
            <w:tcW w:w="1441" w:type="dxa"/>
            <w:tcBorders/>
            <w:vAlign w:val="center"/>
          </w:tcPr>
          <w:p>
            <w:pPr>
              <w:pStyle w:val="TableContents"/>
              <w:bidi w:val="0"/>
              <w:spacing w:before="0" w:after="283"/>
              <w:jc w:val="left"/>
              <w:rPr/>
            </w:pPr>
            <w:r>
              <w:rPr/>
              <w:t xml:space="preserve">181 </w:t>
            </w:r>
          </w:p>
        </w:tc>
        <w:tc>
          <w:tcPr>
            <w:tcW w:w="3676" w:type="dxa"/>
            <w:tcBorders/>
            <w:vAlign w:val="center"/>
          </w:tcPr>
          <w:p>
            <w:pPr>
              <w:pStyle w:val="TableContents"/>
              <w:bidi w:val="0"/>
              <w:spacing w:before="0" w:after="283"/>
              <w:jc w:val="left"/>
              <w:rPr/>
            </w:pPr>
            <w:r>
              <w:rPr/>
              <w:t xml:space="preserve">2999447513812154700 ♠ - 5.52% </w:t>
            </w:r>
          </w:p>
        </w:tc>
      </w:tr>
      <w:tr>
        <w:trPr/>
        <w:tc>
          <w:tcPr>
            <w:tcW w:w="1216" w:type="dxa"/>
            <w:tcBorders/>
            <w:vAlign w:val="center"/>
          </w:tcPr>
          <w:p>
            <w:pPr>
              <w:pStyle w:val="TableContents"/>
              <w:bidi w:val="0"/>
              <w:spacing w:before="0" w:after="283"/>
              <w:jc w:val="left"/>
              <w:rPr/>
            </w:pPr>
            <w:r>
              <w:rPr/>
              <w:t xml:space="preserve">454 </w:t>
            </w:r>
          </w:p>
        </w:tc>
        <w:tc>
          <w:tcPr>
            <w:tcW w:w="2146" w:type="dxa"/>
            <w:tcBorders/>
            <w:vAlign w:val="center"/>
          </w:tcPr>
          <w:p>
            <w:pPr>
              <w:pStyle w:val="TableContents"/>
              <w:bidi w:val="0"/>
              <w:spacing w:before="0" w:after="283"/>
              <w:jc w:val="left"/>
              <w:rPr/>
            </w:pPr>
            <w:r>
              <w:rPr/>
              <w:t xml:space="preserve">Stuart </w:t>
            </w:r>
          </w:p>
        </w:tc>
        <w:tc>
          <w:tcPr>
            <w:tcW w:w="1531" w:type="dxa"/>
            <w:tcBorders/>
            <w:vAlign w:val="center"/>
          </w:tcPr>
          <w:p>
            <w:pPr>
              <w:pStyle w:val="TableContents"/>
              <w:bidi w:val="0"/>
              <w:spacing w:before="0" w:after="283"/>
              <w:jc w:val="left"/>
              <w:rPr/>
            </w:pPr>
            <w:r>
              <w:rPr/>
              <w:t xml:space="preserve">174 </w:t>
            </w:r>
          </w:p>
        </w:tc>
        <w:tc>
          <w:tcPr>
            <w:tcW w:w="1441" w:type="dxa"/>
            <w:tcBorders/>
            <w:vAlign w:val="center"/>
          </w:tcPr>
          <w:p>
            <w:pPr>
              <w:pStyle w:val="TableContents"/>
              <w:bidi w:val="0"/>
              <w:spacing w:before="0" w:after="283"/>
              <w:jc w:val="left"/>
              <w:rPr/>
            </w:pPr>
            <w:r>
              <w:rPr/>
              <w:t xml:space="preserve">180 </w:t>
            </w:r>
          </w:p>
        </w:tc>
        <w:tc>
          <w:tcPr>
            <w:tcW w:w="3676" w:type="dxa"/>
            <w:tcBorders/>
            <w:vAlign w:val="center"/>
          </w:tcPr>
          <w:p>
            <w:pPr>
              <w:pStyle w:val="TableContents"/>
              <w:bidi w:val="0"/>
              <w:spacing w:before="0" w:after="283"/>
              <w:jc w:val="left"/>
              <w:rPr/>
            </w:pPr>
            <w:r>
              <w:rPr/>
              <w:t xml:space="preserve">2999666666666666670 ♠ - 3.33% </w:t>
            </w:r>
          </w:p>
        </w:tc>
      </w:tr>
      <w:tr>
        <w:trPr/>
        <w:tc>
          <w:tcPr>
            <w:tcW w:w="1216" w:type="dxa"/>
            <w:tcBorders/>
            <w:vAlign w:val="center"/>
          </w:tcPr>
          <w:p>
            <w:pPr>
              <w:pStyle w:val="TableContents"/>
              <w:bidi w:val="0"/>
              <w:spacing w:before="0" w:after="283"/>
              <w:jc w:val="left"/>
              <w:rPr/>
            </w:pPr>
            <w:r>
              <w:rPr/>
              <w:t xml:space="preserve">455 </w:t>
            </w:r>
          </w:p>
        </w:tc>
        <w:tc>
          <w:tcPr>
            <w:tcW w:w="2146" w:type="dxa"/>
            <w:tcBorders/>
            <w:vAlign w:val="center"/>
          </w:tcPr>
          <w:p>
            <w:pPr>
              <w:pStyle w:val="TableContents"/>
              <w:bidi w:val="0"/>
              <w:spacing w:before="0" w:after="283"/>
              <w:jc w:val="left"/>
              <w:rPr/>
            </w:pPr>
            <w:r>
              <w:rPr/>
              <w:t xml:space="preserve">Camargo </w:t>
            </w:r>
          </w:p>
        </w:tc>
        <w:tc>
          <w:tcPr>
            <w:tcW w:w="1531"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178 </w:t>
            </w:r>
          </w:p>
        </w:tc>
        <w:tc>
          <w:tcPr>
            <w:tcW w:w="3676" w:type="dxa"/>
            <w:tcBorders/>
            <w:vAlign w:val="center"/>
          </w:tcPr>
          <w:p>
            <w:pPr>
              <w:pStyle w:val="TableContents"/>
              <w:bidi w:val="0"/>
              <w:spacing w:before="0" w:after="283"/>
              <w:jc w:val="left"/>
              <w:rPr/>
            </w:pPr>
            <w:r>
              <w:rPr/>
              <w:t xml:space="preserve">+ 4.49% </w:t>
            </w:r>
          </w:p>
        </w:tc>
      </w:tr>
      <w:tr>
        <w:trPr/>
        <w:tc>
          <w:tcPr>
            <w:tcW w:w="1216" w:type="dxa"/>
            <w:tcBorders/>
            <w:vAlign w:val="center"/>
          </w:tcPr>
          <w:p>
            <w:pPr>
              <w:pStyle w:val="TableContents"/>
              <w:bidi w:val="0"/>
              <w:spacing w:before="0" w:after="283"/>
              <w:jc w:val="left"/>
              <w:rPr/>
            </w:pPr>
            <w:r>
              <w:rPr/>
              <w:t xml:space="preserve">456 </w:t>
            </w:r>
          </w:p>
        </w:tc>
        <w:tc>
          <w:tcPr>
            <w:tcW w:w="2146" w:type="dxa"/>
            <w:tcBorders/>
            <w:vAlign w:val="center"/>
          </w:tcPr>
          <w:p>
            <w:pPr>
              <w:pStyle w:val="TableContents"/>
              <w:bidi w:val="0"/>
              <w:spacing w:before="0" w:after="283"/>
              <w:jc w:val="left"/>
              <w:rPr/>
            </w:pPr>
            <w:r>
              <w:rPr/>
              <w:t xml:space="preserve">Spaulding </w:t>
            </w:r>
          </w:p>
        </w:tc>
        <w:tc>
          <w:tcPr>
            <w:tcW w:w="1531" w:type="dxa"/>
            <w:tcBorders/>
            <w:vAlign w:val="center"/>
          </w:tcPr>
          <w:p>
            <w:pPr>
              <w:pStyle w:val="TableContents"/>
              <w:bidi w:val="0"/>
              <w:spacing w:before="0" w:after="283"/>
              <w:jc w:val="left"/>
              <w:rPr/>
            </w:pPr>
            <w:r>
              <w:rPr/>
              <w:t xml:space="preserve">173 </w:t>
            </w:r>
          </w:p>
        </w:tc>
        <w:tc>
          <w:tcPr>
            <w:tcW w:w="1441" w:type="dxa"/>
            <w:tcBorders/>
            <w:vAlign w:val="center"/>
          </w:tcPr>
          <w:p>
            <w:pPr>
              <w:pStyle w:val="TableContents"/>
              <w:bidi w:val="0"/>
              <w:spacing w:before="0" w:after="283"/>
              <w:jc w:val="left"/>
              <w:rPr/>
            </w:pPr>
            <w:r>
              <w:rPr/>
              <w:t xml:space="preserve">178 </w:t>
            </w:r>
          </w:p>
        </w:tc>
        <w:tc>
          <w:tcPr>
            <w:tcW w:w="3676" w:type="dxa"/>
            <w:tcBorders/>
            <w:vAlign w:val="center"/>
          </w:tcPr>
          <w:p>
            <w:pPr>
              <w:pStyle w:val="TableContents"/>
              <w:bidi w:val="0"/>
              <w:spacing w:before="0" w:after="283"/>
              <w:jc w:val="left"/>
              <w:rPr/>
            </w:pPr>
            <w:r>
              <w:rPr/>
              <w:t xml:space="preserve">2999719101123595510 ♠ - 2.81% </w:t>
            </w:r>
          </w:p>
        </w:tc>
      </w:tr>
      <w:tr>
        <w:trPr/>
        <w:tc>
          <w:tcPr>
            <w:tcW w:w="1216" w:type="dxa"/>
            <w:tcBorders/>
            <w:vAlign w:val="center"/>
          </w:tcPr>
          <w:p>
            <w:pPr>
              <w:pStyle w:val="TableContents"/>
              <w:bidi w:val="0"/>
              <w:spacing w:before="0" w:after="283"/>
              <w:jc w:val="left"/>
              <w:rPr/>
            </w:pPr>
            <w:r>
              <w:rPr/>
              <w:t xml:space="preserve">457 </w:t>
            </w:r>
          </w:p>
        </w:tc>
        <w:tc>
          <w:tcPr>
            <w:tcW w:w="2146" w:type="dxa"/>
            <w:tcBorders/>
            <w:vAlign w:val="center"/>
          </w:tcPr>
          <w:p>
            <w:pPr>
              <w:pStyle w:val="TableContents"/>
              <w:bidi w:val="0"/>
              <w:spacing w:before="0" w:after="283"/>
              <w:jc w:val="left"/>
              <w:rPr/>
            </w:pPr>
            <w:r>
              <w:rPr/>
              <w:t xml:space="preserve">Tamaha </w:t>
            </w:r>
          </w:p>
        </w:tc>
        <w:tc>
          <w:tcPr>
            <w:tcW w:w="1531" w:type="dxa"/>
            <w:tcBorders/>
            <w:vAlign w:val="center"/>
          </w:tcPr>
          <w:p>
            <w:pPr>
              <w:pStyle w:val="TableContents"/>
              <w:bidi w:val="0"/>
              <w:spacing w:before="0" w:after="283"/>
              <w:jc w:val="left"/>
              <w:rPr/>
            </w:pPr>
            <w:r>
              <w:rPr/>
              <w:t xml:space="preserve">176 </w:t>
            </w:r>
          </w:p>
        </w:tc>
        <w:tc>
          <w:tcPr>
            <w:tcW w:w="1441" w:type="dxa"/>
            <w:tcBorders/>
            <w:vAlign w:val="center"/>
          </w:tcPr>
          <w:p>
            <w:pPr>
              <w:pStyle w:val="TableContents"/>
              <w:bidi w:val="0"/>
              <w:spacing w:before="0" w:after="283"/>
              <w:jc w:val="left"/>
              <w:rPr/>
            </w:pPr>
            <w:r>
              <w:rPr/>
              <w:t xml:space="preserve">176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458 </w:t>
            </w:r>
          </w:p>
        </w:tc>
        <w:tc>
          <w:tcPr>
            <w:tcW w:w="2146" w:type="dxa"/>
            <w:tcBorders/>
            <w:vAlign w:val="center"/>
          </w:tcPr>
          <w:p>
            <w:pPr>
              <w:pStyle w:val="TableContents"/>
              <w:bidi w:val="0"/>
              <w:spacing w:before="0" w:after="283"/>
              <w:jc w:val="left"/>
              <w:rPr/>
            </w:pPr>
            <w:r>
              <w:rPr/>
              <w:t xml:space="preserve">Kipinät </w:t>
            </w:r>
          </w:p>
        </w:tc>
        <w:tc>
          <w:tcPr>
            <w:tcW w:w="1531" w:type="dxa"/>
            <w:tcBorders/>
            <w:vAlign w:val="center"/>
          </w:tcPr>
          <w:p>
            <w:pPr>
              <w:pStyle w:val="TableContents"/>
              <w:bidi w:val="0"/>
              <w:spacing w:before="0" w:after="283"/>
              <w:jc w:val="left"/>
              <w:rPr/>
            </w:pPr>
            <w:r>
              <w:rPr/>
              <w:t xml:space="preserve">173 </w:t>
            </w:r>
          </w:p>
        </w:tc>
        <w:tc>
          <w:tcPr>
            <w:tcW w:w="1441" w:type="dxa"/>
            <w:tcBorders/>
            <w:vAlign w:val="center"/>
          </w:tcPr>
          <w:p>
            <w:pPr>
              <w:pStyle w:val="TableContents"/>
              <w:bidi w:val="0"/>
              <w:spacing w:before="0" w:after="283"/>
              <w:jc w:val="left"/>
              <w:rPr/>
            </w:pPr>
            <w:r>
              <w:rPr/>
              <w:t xml:space="preserve">169 </w:t>
            </w:r>
          </w:p>
        </w:tc>
        <w:tc>
          <w:tcPr>
            <w:tcW w:w="3676" w:type="dxa"/>
            <w:tcBorders/>
            <w:vAlign w:val="center"/>
          </w:tcPr>
          <w:p>
            <w:pPr>
              <w:pStyle w:val="TableContents"/>
              <w:bidi w:val="0"/>
              <w:spacing w:before="0" w:after="283"/>
              <w:jc w:val="left"/>
              <w:rPr/>
            </w:pPr>
            <w:r>
              <w:rPr/>
              <w:t xml:space="preserve">+ 2.37% </w:t>
            </w:r>
          </w:p>
        </w:tc>
      </w:tr>
      <w:tr>
        <w:trPr/>
        <w:tc>
          <w:tcPr>
            <w:tcW w:w="1216" w:type="dxa"/>
            <w:tcBorders/>
            <w:vAlign w:val="center"/>
          </w:tcPr>
          <w:p>
            <w:pPr>
              <w:pStyle w:val="TableContents"/>
              <w:bidi w:val="0"/>
              <w:spacing w:before="0" w:after="283"/>
              <w:jc w:val="left"/>
              <w:rPr/>
            </w:pPr>
            <w:r>
              <w:rPr/>
              <w:t xml:space="preserve">459 </w:t>
            </w:r>
          </w:p>
        </w:tc>
        <w:tc>
          <w:tcPr>
            <w:tcW w:w="2146" w:type="dxa"/>
            <w:tcBorders/>
            <w:vAlign w:val="center"/>
          </w:tcPr>
          <w:p>
            <w:pPr>
              <w:pStyle w:val="TableContents"/>
              <w:bidi w:val="0"/>
              <w:spacing w:before="0" w:after="283"/>
              <w:jc w:val="left"/>
              <w:rPr/>
            </w:pPr>
            <w:r>
              <w:rPr/>
              <w:t xml:space="preserve">Lookeba </w:t>
            </w:r>
          </w:p>
        </w:tc>
        <w:tc>
          <w:tcPr>
            <w:tcW w:w="1531" w:type="dxa"/>
            <w:tcBorders/>
            <w:vAlign w:val="center"/>
          </w:tcPr>
          <w:p>
            <w:pPr>
              <w:pStyle w:val="TableContents"/>
              <w:bidi w:val="0"/>
              <w:spacing w:before="0" w:after="283"/>
              <w:jc w:val="left"/>
              <w:rPr/>
            </w:pPr>
            <w:r>
              <w:rPr/>
              <w:t xml:space="preserve">164 </w:t>
            </w:r>
          </w:p>
        </w:tc>
        <w:tc>
          <w:tcPr>
            <w:tcW w:w="1441" w:type="dxa"/>
            <w:tcBorders/>
            <w:vAlign w:val="center"/>
          </w:tcPr>
          <w:p>
            <w:pPr>
              <w:pStyle w:val="TableContents"/>
              <w:bidi w:val="0"/>
              <w:spacing w:before="0" w:after="283"/>
              <w:jc w:val="left"/>
              <w:rPr/>
            </w:pPr>
            <w:r>
              <w:rPr/>
              <w:t xml:space="preserve">166 </w:t>
            </w:r>
          </w:p>
        </w:tc>
        <w:tc>
          <w:tcPr>
            <w:tcW w:w="3676" w:type="dxa"/>
            <w:tcBorders/>
            <w:vAlign w:val="center"/>
          </w:tcPr>
          <w:p>
            <w:pPr>
              <w:pStyle w:val="TableContents"/>
              <w:bidi w:val="0"/>
              <w:spacing w:before="0" w:after="283"/>
              <w:jc w:val="left"/>
              <w:rPr/>
            </w:pPr>
            <w:r>
              <w:rPr/>
              <w:t xml:space="preserve">2999879518072289159 ♠ - 1.20% </w:t>
            </w:r>
          </w:p>
        </w:tc>
      </w:tr>
      <w:tr>
        <w:trPr/>
        <w:tc>
          <w:tcPr>
            <w:tcW w:w="1216" w:type="dxa"/>
            <w:tcBorders/>
            <w:vAlign w:val="center"/>
          </w:tcPr>
          <w:p>
            <w:pPr>
              <w:pStyle w:val="TableContents"/>
              <w:bidi w:val="0"/>
              <w:spacing w:before="0" w:after="283"/>
              <w:jc w:val="left"/>
              <w:rPr/>
            </w:pPr>
            <w:r>
              <w:rPr/>
              <w:t xml:space="preserve">460 </w:t>
            </w:r>
          </w:p>
        </w:tc>
        <w:tc>
          <w:tcPr>
            <w:tcW w:w="2146" w:type="dxa"/>
            <w:tcBorders/>
            <w:vAlign w:val="center"/>
          </w:tcPr>
          <w:p>
            <w:pPr>
              <w:pStyle w:val="TableContents"/>
              <w:bidi w:val="0"/>
              <w:spacing w:before="0" w:after="283"/>
              <w:jc w:val="left"/>
              <w:rPr/>
            </w:pPr>
            <w:r>
              <w:rPr/>
              <w:t xml:space="preserve">Bromidi </w:t>
            </w:r>
          </w:p>
        </w:tc>
        <w:tc>
          <w:tcPr>
            <w:tcW w:w="1531" w:type="dxa"/>
            <w:tcBorders/>
            <w:vAlign w:val="center"/>
          </w:tcPr>
          <w:p>
            <w:pPr>
              <w:pStyle w:val="TableContents"/>
              <w:bidi w:val="0"/>
              <w:spacing w:before="0" w:after="283"/>
              <w:jc w:val="left"/>
              <w:rPr/>
            </w:pPr>
            <w:r>
              <w:rPr/>
              <w:t xml:space="preserve">166 </w:t>
            </w:r>
          </w:p>
        </w:tc>
        <w:tc>
          <w:tcPr>
            <w:tcW w:w="1441" w:type="dxa"/>
            <w:tcBorders/>
            <w:vAlign w:val="center"/>
          </w:tcPr>
          <w:p>
            <w:pPr>
              <w:pStyle w:val="TableContents"/>
              <w:bidi w:val="0"/>
              <w:spacing w:before="0" w:after="283"/>
              <w:jc w:val="left"/>
              <w:rPr/>
            </w:pPr>
            <w:r>
              <w:rPr/>
              <w:t xml:space="preserve">165 </w:t>
            </w:r>
          </w:p>
        </w:tc>
        <w:tc>
          <w:tcPr>
            <w:tcW w:w="3676" w:type="dxa"/>
            <w:tcBorders/>
            <w:vAlign w:val="center"/>
          </w:tcPr>
          <w:p>
            <w:pPr>
              <w:pStyle w:val="TableContents"/>
              <w:bidi w:val="0"/>
              <w:spacing w:before="0" w:after="283"/>
              <w:jc w:val="left"/>
              <w:rPr/>
            </w:pPr>
            <w:r>
              <w:rPr/>
              <w:t xml:space="preserve">+ 0.61% </w:t>
            </w:r>
          </w:p>
        </w:tc>
      </w:tr>
      <w:tr>
        <w:trPr/>
        <w:tc>
          <w:tcPr>
            <w:tcW w:w="1216" w:type="dxa"/>
            <w:tcBorders/>
            <w:vAlign w:val="center"/>
          </w:tcPr>
          <w:p>
            <w:pPr>
              <w:pStyle w:val="TableContents"/>
              <w:bidi w:val="0"/>
              <w:spacing w:before="0" w:after="283"/>
              <w:jc w:val="left"/>
              <w:rPr/>
            </w:pPr>
            <w:r>
              <w:rPr/>
              <w:t xml:space="preserve">461 </w:t>
            </w:r>
          </w:p>
        </w:tc>
        <w:tc>
          <w:tcPr>
            <w:tcW w:w="2146" w:type="dxa"/>
            <w:tcBorders/>
            <w:vAlign w:val="center"/>
          </w:tcPr>
          <w:p>
            <w:pPr>
              <w:pStyle w:val="TableContents"/>
              <w:bidi w:val="0"/>
              <w:spacing w:before="0" w:after="283"/>
              <w:jc w:val="left"/>
              <w:rPr/>
            </w:pPr>
            <w:r>
              <w:rPr/>
              <w:t xml:space="preserve">Hunter </w:t>
            </w:r>
          </w:p>
        </w:tc>
        <w:tc>
          <w:tcPr>
            <w:tcW w:w="1531" w:type="dxa"/>
            <w:tcBorders/>
            <w:vAlign w:val="center"/>
          </w:tcPr>
          <w:p>
            <w:pPr>
              <w:pStyle w:val="TableContents"/>
              <w:bidi w:val="0"/>
              <w:spacing w:before="0" w:after="283"/>
              <w:jc w:val="left"/>
              <w:rPr/>
            </w:pPr>
            <w:r>
              <w:rPr/>
              <w:t xml:space="preserve">173 </w:t>
            </w:r>
          </w:p>
        </w:tc>
        <w:tc>
          <w:tcPr>
            <w:tcW w:w="1441" w:type="dxa"/>
            <w:tcBorders/>
            <w:vAlign w:val="center"/>
          </w:tcPr>
          <w:p>
            <w:pPr>
              <w:pStyle w:val="TableContents"/>
              <w:bidi w:val="0"/>
              <w:spacing w:before="0" w:after="283"/>
              <w:jc w:val="left"/>
              <w:rPr/>
            </w:pPr>
            <w:r>
              <w:rPr/>
              <w:t xml:space="preserve">165 </w:t>
            </w:r>
          </w:p>
        </w:tc>
        <w:tc>
          <w:tcPr>
            <w:tcW w:w="3676" w:type="dxa"/>
            <w:tcBorders/>
            <w:vAlign w:val="center"/>
          </w:tcPr>
          <w:p>
            <w:pPr>
              <w:pStyle w:val="TableContents"/>
              <w:bidi w:val="0"/>
              <w:spacing w:before="0" w:after="283"/>
              <w:jc w:val="left"/>
              <w:rPr/>
            </w:pPr>
            <w:r>
              <w:rPr/>
              <w:t xml:space="preserve">+ 4.85% </w:t>
            </w:r>
          </w:p>
        </w:tc>
      </w:tr>
      <w:tr>
        <w:trPr/>
        <w:tc>
          <w:tcPr>
            <w:tcW w:w="1216" w:type="dxa"/>
            <w:tcBorders/>
            <w:vAlign w:val="center"/>
          </w:tcPr>
          <w:p>
            <w:pPr>
              <w:pStyle w:val="TableContents"/>
              <w:bidi w:val="0"/>
              <w:spacing w:before="0" w:after="283"/>
              <w:jc w:val="left"/>
              <w:rPr/>
            </w:pPr>
            <w:r>
              <w:rPr/>
              <w:t xml:space="preserve">462 </w:t>
            </w:r>
          </w:p>
        </w:tc>
        <w:tc>
          <w:tcPr>
            <w:tcW w:w="2146" w:type="dxa"/>
            <w:tcBorders/>
            <w:vAlign w:val="center"/>
          </w:tcPr>
          <w:p>
            <w:pPr>
              <w:pStyle w:val="TableContents"/>
              <w:bidi w:val="0"/>
              <w:spacing w:before="0" w:after="283"/>
              <w:jc w:val="left"/>
              <w:rPr/>
            </w:pPr>
            <w:r>
              <w:rPr/>
              <w:t xml:space="preserve">Wainwright </w:t>
            </w:r>
          </w:p>
        </w:tc>
        <w:tc>
          <w:tcPr>
            <w:tcW w:w="1531" w:type="dxa"/>
            <w:tcBorders/>
            <w:vAlign w:val="center"/>
          </w:tcPr>
          <w:p>
            <w:pPr>
              <w:pStyle w:val="TableContents"/>
              <w:bidi w:val="0"/>
              <w:spacing w:before="0" w:after="283"/>
              <w:jc w:val="left"/>
              <w:rPr/>
            </w:pPr>
            <w:r>
              <w:rPr/>
              <w:t xml:space="preserve">162 </w:t>
            </w:r>
          </w:p>
        </w:tc>
        <w:tc>
          <w:tcPr>
            <w:tcW w:w="1441" w:type="dxa"/>
            <w:tcBorders/>
            <w:vAlign w:val="center"/>
          </w:tcPr>
          <w:p>
            <w:pPr>
              <w:pStyle w:val="TableContents"/>
              <w:bidi w:val="0"/>
              <w:spacing w:before="0" w:after="283"/>
              <w:jc w:val="left"/>
              <w:rPr/>
            </w:pPr>
            <w:r>
              <w:rPr/>
              <w:t xml:space="preserve">165 </w:t>
            </w:r>
          </w:p>
        </w:tc>
        <w:tc>
          <w:tcPr>
            <w:tcW w:w="3676" w:type="dxa"/>
            <w:tcBorders/>
            <w:vAlign w:val="center"/>
          </w:tcPr>
          <w:p>
            <w:pPr>
              <w:pStyle w:val="TableContents"/>
              <w:bidi w:val="0"/>
              <w:spacing w:before="0" w:after="283"/>
              <w:jc w:val="left"/>
              <w:rPr/>
            </w:pPr>
            <w:r>
              <w:rPr/>
              <w:t xml:space="preserve">2999818181818181820 ♠ - 1.82% </w:t>
            </w:r>
          </w:p>
        </w:tc>
      </w:tr>
      <w:tr>
        <w:trPr/>
        <w:tc>
          <w:tcPr>
            <w:tcW w:w="1216" w:type="dxa"/>
            <w:tcBorders/>
            <w:vAlign w:val="center"/>
          </w:tcPr>
          <w:p>
            <w:pPr>
              <w:pStyle w:val="TableContents"/>
              <w:bidi w:val="0"/>
              <w:spacing w:before="0" w:after="283"/>
              <w:jc w:val="left"/>
              <w:rPr/>
            </w:pPr>
            <w:r>
              <w:rPr/>
              <w:t xml:space="preserve">463 </w:t>
            </w:r>
          </w:p>
        </w:tc>
        <w:tc>
          <w:tcPr>
            <w:tcW w:w="2146" w:type="dxa"/>
            <w:tcBorders/>
            <w:vAlign w:val="center"/>
          </w:tcPr>
          <w:p>
            <w:pPr>
              <w:pStyle w:val="TableContents"/>
              <w:bidi w:val="0"/>
              <w:spacing w:before="0" w:after="283"/>
              <w:jc w:val="left"/>
              <w:rPr/>
            </w:pPr>
            <w:r>
              <w:rPr/>
              <w:t xml:space="preserve">Cornish </w:t>
            </w:r>
          </w:p>
        </w:tc>
        <w:tc>
          <w:tcPr>
            <w:tcW w:w="1531" w:type="dxa"/>
            <w:tcBorders/>
            <w:vAlign w:val="center"/>
          </w:tcPr>
          <w:p>
            <w:pPr>
              <w:pStyle w:val="TableContents"/>
              <w:bidi w:val="0"/>
              <w:spacing w:before="0" w:after="283"/>
              <w:jc w:val="left"/>
              <w:rPr/>
            </w:pPr>
            <w:r>
              <w:rPr/>
              <w:t xml:space="preserve">158 </w:t>
            </w:r>
          </w:p>
        </w:tc>
        <w:tc>
          <w:tcPr>
            <w:tcW w:w="1441" w:type="dxa"/>
            <w:tcBorders/>
            <w:vAlign w:val="center"/>
          </w:tcPr>
          <w:p>
            <w:pPr>
              <w:pStyle w:val="TableContents"/>
              <w:bidi w:val="0"/>
              <w:spacing w:before="0" w:after="283"/>
              <w:jc w:val="left"/>
              <w:rPr/>
            </w:pPr>
            <w:r>
              <w:rPr/>
              <w:t xml:space="preserve">163 </w:t>
            </w:r>
          </w:p>
        </w:tc>
        <w:tc>
          <w:tcPr>
            <w:tcW w:w="3676" w:type="dxa"/>
            <w:tcBorders/>
            <w:vAlign w:val="center"/>
          </w:tcPr>
          <w:p>
            <w:pPr>
              <w:pStyle w:val="TableContents"/>
              <w:bidi w:val="0"/>
              <w:spacing w:before="0" w:after="283"/>
              <w:jc w:val="left"/>
              <w:rPr/>
            </w:pPr>
            <w:r>
              <w:rPr/>
              <w:t xml:space="preserve">2999693251533742330 ♠ - 3.07% </w:t>
            </w:r>
          </w:p>
        </w:tc>
      </w:tr>
      <w:tr>
        <w:trPr/>
        <w:tc>
          <w:tcPr>
            <w:tcW w:w="1216" w:type="dxa"/>
            <w:tcBorders/>
            <w:vAlign w:val="center"/>
          </w:tcPr>
          <w:p>
            <w:pPr>
              <w:pStyle w:val="TableContents"/>
              <w:bidi w:val="0"/>
              <w:spacing w:before="0" w:after="283"/>
              <w:jc w:val="left"/>
              <w:rPr/>
            </w:pPr>
            <w:r>
              <w:rPr/>
              <w:t xml:space="preserve">464 </w:t>
            </w:r>
          </w:p>
        </w:tc>
        <w:tc>
          <w:tcPr>
            <w:tcW w:w="2146" w:type="dxa"/>
            <w:tcBorders/>
            <w:vAlign w:val="center"/>
          </w:tcPr>
          <w:p>
            <w:pPr>
              <w:pStyle w:val="TableContents"/>
              <w:bidi w:val="0"/>
              <w:spacing w:before="0" w:after="283"/>
              <w:jc w:val="left"/>
              <w:rPr/>
            </w:pPr>
            <w:r>
              <w:rPr/>
              <w:t xml:space="preserve">Indianola </w:t>
            </w:r>
          </w:p>
        </w:tc>
        <w:tc>
          <w:tcPr>
            <w:tcW w:w="1531" w:type="dxa"/>
            <w:tcBorders/>
            <w:vAlign w:val="center"/>
          </w:tcPr>
          <w:p>
            <w:pPr>
              <w:pStyle w:val="TableContents"/>
              <w:bidi w:val="0"/>
              <w:spacing w:before="0" w:after="283"/>
              <w:jc w:val="left"/>
              <w:rPr/>
            </w:pPr>
            <w:r>
              <w:rPr/>
              <w:t xml:space="preserve">155 </w:t>
            </w:r>
          </w:p>
        </w:tc>
        <w:tc>
          <w:tcPr>
            <w:tcW w:w="1441" w:type="dxa"/>
            <w:tcBorders/>
            <w:vAlign w:val="center"/>
          </w:tcPr>
          <w:p>
            <w:pPr>
              <w:pStyle w:val="TableContents"/>
              <w:bidi w:val="0"/>
              <w:spacing w:before="0" w:after="283"/>
              <w:jc w:val="left"/>
              <w:rPr/>
            </w:pPr>
            <w:r>
              <w:rPr/>
              <w:t xml:space="preserve">162 </w:t>
            </w:r>
          </w:p>
        </w:tc>
        <w:tc>
          <w:tcPr>
            <w:tcW w:w="3676" w:type="dxa"/>
            <w:tcBorders/>
            <w:vAlign w:val="center"/>
          </w:tcPr>
          <w:p>
            <w:pPr>
              <w:pStyle w:val="TableContents"/>
              <w:bidi w:val="0"/>
              <w:spacing w:before="0" w:after="283"/>
              <w:jc w:val="left"/>
              <w:rPr/>
            </w:pPr>
            <w:r>
              <w:rPr/>
              <w:t xml:space="preserve">2999567901234567900 ♠ - 4.32% </w:t>
            </w:r>
          </w:p>
        </w:tc>
      </w:tr>
      <w:tr>
        <w:trPr/>
        <w:tc>
          <w:tcPr>
            <w:tcW w:w="1216" w:type="dxa"/>
            <w:tcBorders/>
            <w:vAlign w:val="center"/>
          </w:tcPr>
          <w:p>
            <w:pPr>
              <w:pStyle w:val="TableContents"/>
              <w:bidi w:val="0"/>
              <w:spacing w:before="0" w:after="283"/>
              <w:jc w:val="left"/>
              <w:rPr/>
            </w:pPr>
            <w:r>
              <w:rPr/>
              <w:t xml:space="preserve">465 </w:t>
            </w:r>
          </w:p>
        </w:tc>
        <w:tc>
          <w:tcPr>
            <w:tcW w:w="2146" w:type="dxa"/>
            <w:tcBorders/>
            <w:vAlign w:val="center"/>
          </w:tcPr>
          <w:p>
            <w:pPr>
              <w:pStyle w:val="TableContents"/>
              <w:bidi w:val="0"/>
              <w:spacing w:before="0" w:after="283"/>
              <w:jc w:val="left"/>
              <w:rPr/>
            </w:pPr>
            <w:r>
              <w:rPr/>
              <w:t xml:space="preserve">Martha </w:t>
            </w:r>
          </w:p>
        </w:tc>
        <w:tc>
          <w:tcPr>
            <w:tcW w:w="1531" w:type="dxa"/>
            <w:tcBorders/>
            <w:vAlign w:val="center"/>
          </w:tcPr>
          <w:p>
            <w:pPr>
              <w:pStyle w:val="TableContents"/>
              <w:bidi w:val="0"/>
              <w:spacing w:before="0" w:after="283"/>
              <w:jc w:val="left"/>
              <w:rPr/>
            </w:pPr>
            <w:r>
              <w:rPr/>
              <w:t xml:space="preserve">157 </w:t>
            </w:r>
          </w:p>
        </w:tc>
        <w:tc>
          <w:tcPr>
            <w:tcW w:w="1441" w:type="dxa"/>
            <w:tcBorders/>
            <w:vAlign w:val="center"/>
          </w:tcPr>
          <w:p>
            <w:pPr>
              <w:pStyle w:val="TableContents"/>
              <w:bidi w:val="0"/>
              <w:spacing w:before="0" w:after="283"/>
              <w:jc w:val="left"/>
              <w:rPr/>
            </w:pPr>
            <w:r>
              <w:rPr/>
              <w:t xml:space="preserve">162 </w:t>
            </w:r>
          </w:p>
        </w:tc>
        <w:tc>
          <w:tcPr>
            <w:tcW w:w="3676" w:type="dxa"/>
            <w:tcBorders/>
            <w:vAlign w:val="center"/>
          </w:tcPr>
          <w:p>
            <w:pPr>
              <w:pStyle w:val="TableContents"/>
              <w:bidi w:val="0"/>
              <w:spacing w:before="0" w:after="283"/>
              <w:jc w:val="left"/>
              <w:rPr/>
            </w:pPr>
            <w:r>
              <w:rPr/>
              <w:t xml:space="preserve">2999691358024691360 ♠ - 3.09% </w:t>
            </w:r>
          </w:p>
        </w:tc>
      </w:tr>
      <w:tr>
        <w:trPr/>
        <w:tc>
          <w:tcPr>
            <w:tcW w:w="1216" w:type="dxa"/>
            <w:tcBorders/>
            <w:vAlign w:val="center"/>
          </w:tcPr>
          <w:p>
            <w:pPr>
              <w:pStyle w:val="TableContents"/>
              <w:bidi w:val="0"/>
              <w:spacing w:before="0" w:after="283"/>
              <w:jc w:val="left"/>
              <w:rPr/>
            </w:pPr>
            <w:r>
              <w:rPr/>
              <w:t xml:space="preserve">466 </w:t>
            </w:r>
          </w:p>
        </w:tc>
        <w:tc>
          <w:tcPr>
            <w:tcW w:w="2146" w:type="dxa"/>
            <w:tcBorders/>
            <w:vAlign w:val="center"/>
          </w:tcPr>
          <w:p>
            <w:pPr>
              <w:pStyle w:val="TableContents"/>
              <w:bidi w:val="0"/>
              <w:spacing w:before="0" w:after="283"/>
              <w:jc w:val="left"/>
              <w:rPr/>
            </w:pPr>
            <w:r>
              <w:rPr/>
              <w:t xml:space="preserve">Rocky </w:t>
            </w:r>
          </w:p>
        </w:tc>
        <w:tc>
          <w:tcPr>
            <w:tcW w:w="1531" w:type="dxa"/>
            <w:tcBorders/>
            <w:vAlign w:val="center"/>
          </w:tcPr>
          <w:p>
            <w:pPr>
              <w:pStyle w:val="TableContents"/>
              <w:bidi w:val="0"/>
              <w:spacing w:before="0" w:after="283"/>
              <w:jc w:val="left"/>
              <w:rPr/>
            </w:pPr>
            <w:r>
              <w:rPr/>
              <w:t xml:space="preserve">163 </w:t>
            </w:r>
          </w:p>
        </w:tc>
        <w:tc>
          <w:tcPr>
            <w:tcW w:w="1441" w:type="dxa"/>
            <w:tcBorders/>
            <w:vAlign w:val="center"/>
          </w:tcPr>
          <w:p>
            <w:pPr>
              <w:pStyle w:val="TableContents"/>
              <w:bidi w:val="0"/>
              <w:spacing w:before="0" w:after="283"/>
              <w:jc w:val="left"/>
              <w:rPr/>
            </w:pPr>
            <w:r>
              <w:rPr/>
              <w:t xml:space="preserve">162 </w:t>
            </w:r>
          </w:p>
        </w:tc>
        <w:tc>
          <w:tcPr>
            <w:tcW w:w="3676" w:type="dxa"/>
            <w:tcBorders/>
            <w:vAlign w:val="center"/>
          </w:tcPr>
          <w:p>
            <w:pPr>
              <w:pStyle w:val="TableContents"/>
              <w:bidi w:val="0"/>
              <w:spacing w:before="0" w:after="283"/>
              <w:jc w:val="left"/>
              <w:rPr/>
            </w:pPr>
            <w:r>
              <w:rPr/>
              <w:t xml:space="preserve">+ 0.62% </w:t>
            </w:r>
          </w:p>
        </w:tc>
      </w:tr>
      <w:tr>
        <w:trPr/>
        <w:tc>
          <w:tcPr>
            <w:tcW w:w="1216" w:type="dxa"/>
            <w:tcBorders/>
            <w:vAlign w:val="center"/>
          </w:tcPr>
          <w:p>
            <w:pPr>
              <w:pStyle w:val="TableContents"/>
              <w:bidi w:val="0"/>
              <w:spacing w:before="0" w:after="283"/>
              <w:jc w:val="left"/>
              <w:rPr/>
            </w:pPr>
            <w:r>
              <w:rPr/>
              <w:t xml:space="preserve">467 </w:t>
            </w:r>
          </w:p>
        </w:tc>
        <w:tc>
          <w:tcPr>
            <w:tcW w:w="2146" w:type="dxa"/>
            <w:tcBorders/>
            <w:vAlign w:val="center"/>
          </w:tcPr>
          <w:p>
            <w:pPr>
              <w:pStyle w:val="TableContents"/>
              <w:bidi w:val="0"/>
              <w:spacing w:before="0" w:after="283"/>
              <w:jc w:val="left"/>
              <w:rPr/>
            </w:pPr>
            <w:r>
              <w:rPr/>
              <w:t xml:space="preserve">Foster </w:t>
            </w:r>
          </w:p>
        </w:tc>
        <w:tc>
          <w:tcPr>
            <w:tcW w:w="1531" w:type="dxa"/>
            <w:tcBorders/>
            <w:vAlign w:val="center"/>
          </w:tcPr>
          <w:p>
            <w:pPr>
              <w:pStyle w:val="TableContents"/>
              <w:bidi w:val="0"/>
              <w:spacing w:before="0" w:after="283"/>
              <w:jc w:val="left"/>
              <w:rPr/>
            </w:pPr>
            <w:r>
              <w:rPr/>
              <w:t xml:space="preserve">162 </w:t>
            </w:r>
          </w:p>
        </w:tc>
        <w:tc>
          <w:tcPr>
            <w:tcW w:w="1441" w:type="dxa"/>
            <w:tcBorders/>
            <w:vAlign w:val="center"/>
          </w:tcPr>
          <w:p>
            <w:pPr>
              <w:pStyle w:val="TableContents"/>
              <w:bidi w:val="0"/>
              <w:spacing w:before="0" w:after="283"/>
              <w:jc w:val="left"/>
              <w:rPr/>
            </w:pPr>
            <w:r>
              <w:rPr/>
              <w:t xml:space="preserve">161 </w:t>
            </w:r>
          </w:p>
        </w:tc>
        <w:tc>
          <w:tcPr>
            <w:tcW w:w="3676" w:type="dxa"/>
            <w:tcBorders/>
            <w:vAlign w:val="center"/>
          </w:tcPr>
          <w:p>
            <w:pPr>
              <w:pStyle w:val="TableContents"/>
              <w:bidi w:val="0"/>
              <w:spacing w:before="0" w:after="283"/>
              <w:jc w:val="left"/>
              <w:rPr/>
            </w:pPr>
            <w:r>
              <w:rPr/>
              <w:t xml:space="preserve">+ 0.62% </w:t>
            </w:r>
          </w:p>
        </w:tc>
      </w:tr>
      <w:tr>
        <w:trPr/>
        <w:tc>
          <w:tcPr>
            <w:tcW w:w="1216" w:type="dxa"/>
            <w:tcBorders/>
            <w:vAlign w:val="center"/>
          </w:tcPr>
          <w:p>
            <w:pPr>
              <w:pStyle w:val="TableContents"/>
              <w:bidi w:val="0"/>
              <w:spacing w:before="0" w:after="283"/>
              <w:jc w:val="left"/>
              <w:rPr/>
            </w:pPr>
            <w:r>
              <w:rPr/>
              <w:t xml:space="preserve">468 </w:t>
            </w:r>
          </w:p>
        </w:tc>
        <w:tc>
          <w:tcPr>
            <w:tcW w:w="2146" w:type="dxa"/>
            <w:tcBorders/>
            <w:vAlign w:val="center"/>
          </w:tcPr>
          <w:p>
            <w:pPr>
              <w:pStyle w:val="TableContents"/>
              <w:bidi w:val="0"/>
              <w:spacing w:before="0" w:after="283"/>
              <w:jc w:val="left"/>
              <w:rPr/>
            </w:pPr>
            <w:r>
              <w:rPr/>
              <w:t xml:space="preserve">Grayson </w:t>
            </w:r>
          </w:p>
        </w:tc>
        <w:tc>
          <w:tcPr>
            <w:tcW w:w="1531" w:type="dxa"/>
            <w:tcBorders/>
            <w:vAlign w:val="center"/>
          </w:tcPr>
          <w:p>
            <w:pPr>
              <w:pStyle w:val="TableContents"/>
              <w:bidi w:val="0"/>
              <w:spacing w:before="0" w:after="283"/>
              <w:jc w:val="left"/>
              <w:rPr/>
            </w:pPr>
            <w:r>
              <w:rPr/>
              <w:t xml:space="preserve">156 </w:t>
            </w:r>
          </w:p>
        </w:tc>
        <w:tc>
          <w:tcPr>
            <w:tcW w:w="1441" w:type="dxa"/>
            <w:tcBorders/>
            <w:vAlign w:val="center"/>
          </w:tcPr>
          <w:p>
            <w:pPr>
              <w:pStyle w:val="TableContents"/>
              <w:bidi w:val="0"/>
              <w:spacing w:before="0" w:after="283"/>
              <w:jc w:val="left"/>
              <w:rPr/>
            </w:pPr>
            <w:r>
              <w:rPr/>
              <w:t xml:space="preserve">159 </w:t>
            </w:r>
          </w:p>
        </w:tc>
        <w:tc>
          <w:tcPr>
            <w:tcW w:w="3676" w:type="dxa"/>
            <w:tcBorders/>
            <w:vAlign w:val="center"/>
          </w:tcPr>
          <w:p>
            <w:pPr>
              <w:pStyle w:val="TableContents"/>
              <w:bidi w:val="0"/>
              <w:spacing w:before="0" w:after="283"/>
              <w:jc w:val="left"/>
              <w:rPr/>
            </w:pPr>
            <w:r>
              <w:rPr/>
              <w:t xml:space="preserve">2999811320754716980 ♠ - 1.89% </w:t>
            </w:r>
          </w:p>
        </w:tc>
      </w:tr>
      <w:tr>
        <w:trPr/>
        <w:tc>
          <w:tcPr>
            <w:tcW w:w="1216" w:type="dxa"/>
            <w:tcBorders/>
            <w:vAlign w:val="center"/>
          </w:tcPr>
          <w:p>
            <w:pPr>
              <w:pStyle w:val="TableContents"/>
              <w:bidi w:val="0"/>
              <w:spacing w:before="0" w:after="283"/>
              <w:jc w:val="left"/>
              <w:rPr/>
            </w:pPr>
            <w:r>
              <w:rPr/>
              <w:t xml:space="preserve">469 </w:t>
            </w:r>
          </w:p>
        </w:tc>
        <w:tc>
          <w:tcPr>
            <w:tcW w:w="2146" w:type="dxa"/>
            <w:tcBorders/>
            <w:vAlign w:val="center"/>
          </w:tcPr>
          <w:p>
            <w:pPr>
              <w:pStyle w:val="TableContents"/>
              <w:bidi w:val="0"/>
              <w:spacing w:before="0" w:after="283"/>
              <w:jc w:val="left"/>
              <w:rPr/>
            </w:pPr>
            <w:r>
              <w:rPr/>
              <w:t xml:space="preserve">Council Hill </w:t>
            </w:r>
          </w:p>
        </w:tc>
        <w:tc>
          <w:tcPr>
            <w:tcW w:w="1531" w:type="dxa"/>
            <w:tcBorders/>
            <w:vAlign w:val="center"/>
          </w:tcPr>
          <w:p>
            <w:pPr>
              <w:pStyle w:val="TableContents"/>
              <w:bidi w:val="0"/>
              <w:spacing w:before="0" w:after="283"/>
              <w:jc w:val="left"/>
              <w:rPr/>
            </w:pPr>
            <w:r>
              <w:rPr/>
              <w:t xml:space="preserve">151 </w:t>
            </w:r>
          </w:p>
        </w:tc>
        <w:tc>
          <w:tcPr>
            <w:tcW w:w="1441" w:type="dxa"/>
            <w:tcBorders/>
            <w:vAlign w:val="center"/>
          </w:tcPr>
          <w:p>
            <w:pPr>
              <w:pStyle w:val="TableContents"/>
              <w:bidi w:val="0"/>
              <w:spacing w:before="0" w:after="283"/>
              <w:jc w:val="left"/>
              <w:rPr/>
            </w:pPr>
            <w:r>
              <w:rPr/>
              <w:t xml:space="preserve">158 </w:t>
            </w:r>
          </w:p>
        </w:tc>
        <w:tc>
          <w:tcPr>
            <w:tcW w:w="3676" w:type="dxa"/>
            <w:tcBorders/>
            <w:vAlign w:val="center"/>
          </w:tcPr>
          <w:p>
            <w:pPr>
              <w:pStyle w:val="TableContents"/>
              <w:bidi w:val="0"/>
              <w:spacing w:before="0" w:after="283"/>
              <w:jc w:val="left"/>
              <w:rPr/>
            </w:pPr>
            <w:r>
              <w:rPr/>
              <w:t xml:space="preserve">2999556962025316460 ♠ - 4.43% </w:t>
            </w:r>
          </w:p>
        </w:tc>
      </w:tr>
      <w:tr>
        <w:trPr/>
        <w:tc>
          <w:tcPr>
            <w:tcW w:w="1216" w:type="dxa"/>
            <w:tcBorders/>
            <w:vAlign w:val="center"/>
          </w:tcPr>
          <w:p>
            <w:pPr>
              <w:pStyle w:val="TableContents"/>
              <w:bidi w:val="0"/>
              <w:spacing w:before="0" w:after="283"/>
              <w:jc w:val="left"/>
              <w:rPr/>
            </w:pPr>
            <w:r>
              <w:rPr/>
              <w:t xml:space="preserve">470 </w:t>
            </w:r>
          </w:p>
        </w:tc>
        <w:tc>
          <w:tcPr>
            <w:tcW w:w="2146" w:type="dxa"/>
            <w:tcBorders/>
            <w:vAlign w:val="center"/>
          </w:tcPr>
          <w:p>
            <w:pPr>
              <w:pStyle w:val="TableContents"/>
              <w:bidi w:val="0"/>
              <w:spacing w:before="0" w:after="283"/>
              <w:jc w:val="left"/>
              <w:rPr/>
            </w:pPr>
            <w:r>
              <w:rPr/>
              <w:t xml:space="preserve">Gene Autry </w:t>
            </w:r>
          </w:p>
        </w:tc>
        <w:tc>
          <w:tcPr>
            <w:tcW w:w="1531" w:type="dxa"/>
            <w:tcBorders/>
            <w:vAlign w:val="center"/>
          </w:tcPr>
          <w:p>
            <w:pPr>
              <w:pStyle w:val="TableContents"/>
              <w:bidi w:val="0"/>
              <w:spacing w:before="0" w:after="283"/>
              <w:jc w:val="left"/>
              <w:rPr/>
            </w:pPr>
            <w:r>
              <w:rPr/>
              <w:t xml:space="preserve">158 </w:t>
            </w:r>
          </w:p>
        </w:tc>
        <w:tc>
          <w:tcPr>
            <w:tcW w:w="1441" w:type="dxa"/>
            <w:tcBorders/>
            <w:vAlign w:val="center"/>
          </w:tcPr>
          <w:p>
            <w:pPr>
              <w:pStyle w:val="TableContents"/>
              <w:bidi w:val="0"/>
              <w:spacing w:before="0" w:after="283"/>
              <w:jc w:val="left"/>
              <w:rPr/>
            </w:pPr>
            <w:r>
              <w:rPr/>
              <w:t xml:space="preserve">158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471 </w:t>
            </w:r>
          </w:p>
        </w:tc>
        <w:tc>
          <w:tcPr>
            <w:tcW w:w="2146" w:type="dxa"/>
            <w:tcBorders/>
            <w:vAlign w:val="center"/>
          </w:tcPr>
          <w:p>
            <w:pPr>
              <w:pStyle w:val="TableContents"/>
              <w:bidi w:val="0"/>
              <w:spacing w:before="0" w:after="283"/>
              <w:jc w:val="left"/>
              <w:rPr/>
            </w:pPr>
            <w:r>
              <w:rPr/>
              <w:t xml:space="preserve">Lamar </w:t>
            </w:r>
          </w:p>
        </w:tc>
        <w:tc>
          <w:tcPr>
            <w:tcW w:w="1531" w:type="dxa"/>
            <w:tcBorders/>
            <w:vAlign w:val="center"/>
          </w:tcPr>
          <w:p>
            <w:pPr>
              <w:pStyle w:val="TableContents"/>
              <w:bidi w:val="0"/>
              <w:spacing w:before="0" w:after="283"/>
              <w:jc w:val="left"/>
              <w:rPr/>
            </w:pPr>
            <w:r>
              <w:rPr/>
              <w:t xml:space="preserve">153 </w:t>
            </w:r>
          </w:p>
        </w:tc>
        <w:tc>
          <w:tcPr>
            <w:tcW w:w="1441" w:type="dxa"/>
            <w:tcBorders/>
            <w:vAlign w:val="center"/>
          </w:tcPr>
          <w:p>
            <w:pPr>
              <w:pStyle w:val="TableContents"/>
              <w:bidi w:val="0"/>
              <w:spacing w:before="0" w:after="283"/>
              <w:jc w:val="left"/>
              <w:rPr/>
            </w:pPr>
            <w:r>
              <w:rPr/>
              <w:t xml:space="preserve">158 </w:t>
            </w:r>
          </w:p>
        </w:tc>
        <w:tc>
          <w:tcPr>
            <w:tcW w:w="3676" w:type="dxa"/>
            <w:tcBorders/>
            <w:vAlign w:val="center"/>
          </w:tcPr>
          <w:p>
            <w:pPr>
              <w:pStyle w:val="TableContents"/>
              <w:bidi w:val="0"/>
              <w:spacing w:before="0" w:after="283"/>
              <w:jc w:val="left"/>
              <w:rPr/>
            </w:pPr>
            <w:r>
              <w:rPr/>
              <w:t xml:space="preserve">2999683544303797470 ♠ - 3.16% </w:t>
            </w:r>
          </w:p>
        </w:tc>
      </w:tr>
      <w:tr>
        <w:trPr/>
        <w:tc>
          <w:tcPr>
            <w:tcW w:w="1216" w:type="dxa"/>
            <w:tcBorders/>
            <w:vAlign w:val="center"/>
          </w:tcPr>
          <w:p>
            <w:pPr>
              <w:pStyle w:val="TableContents"/>
              <w:bidi w:val="0"/>
              <w:spacing w:before="0" w:after="283"/>
              <w:jc w:val="left"/>
              <w:rPr/>
            </w:pPr>
            <w:r>
              <w:rPr/>
              <w:t xml:space="preserve">472 </w:t>
            </w:r>
          </w:p>
        </w:tc>
        <w:tc>
          <w:tcPr>
            <w:tcW w:w="2146" w:type="dxa"/>
            <w:tcBorders/>
            <w:vAlign w:val="center"/>
          </w:tcPr>
          <w:p>
            <w:pPr>
              <w:pStyle w:val="TableContents"/>
              <w:bidi w:val="0"/>
              <w:spacing w:before="0" w:after="283"/>
              <w:jc w:val="left"/>
              <w:rPr/>
            </w:pPr>
            <w:r>
              <w:rPr/>
              <w:t xml:space="preserve">St. Louis </w:t>
            </w:r>
          </w:p>
        </w:tc>
        <w:tc>
          <w:tcPr>
            <w:tcW w:w="1531" w:type="dxa"/>
            <w:tcBorders/>
            <w:vAlign w:val="center"/>
          </w:tcPr>
          <w:p>
            <w:pPr>
              <w:pStyle w:val="TableContents"/>
              <w:bidi w:val="0"/>
              <w:spacing w:before="0" w:after="283"/>
              <w:jc w:val="left"/>
              <w:rPr/>
            </w:pPr>
            <w:r>
              <w:rPr/>
              <w:t xml:space="preserve">161 </w:t>
            </w:r>
          </w:p>
        </w:tc>
        <w:tc>
          <w:tcPr>
            <w:tcW w:w="1441" w:type="dxa"/>
            <w:tcBorders/>
            <w:vAlign w:val="center"/>
          </w:tcPr>
          <w:p>
            <w:pPr>
              <w:pStyle w:val="TableContents"/>
              <w:bidi w:val="0"/>
              <w:spacing w:before="0" w:after="283"/>
              <w:jc w:val="left"/>
              <w:rPr/>
            </w:pPr>
            <w:r>
              <w:rPr/>
              <w:t xml:space="preserve">158 </w:t>
            </w:r>
          </w:p>
        </w:tc>
        <w:tc>
          <w:tcPr>
            <w:tcW w:w="3676" w:type="dxa"/>
            <w:tcBorders/>
            <w:vAlign w:val="center"/>
          </w:tcPr>
          <w:p>
            <w:pPr>
              <w:pStyle w:val="TableContents"/>
              <w:bidi w:val="0"/>
              <w:spacing w:before="0" w:after="283"/>
              <w:jc w:val="left"/>
              <w:rPr/>
            </w:pPr>
            <w:r>
              <w:rPr/>
              <w:t xml:space="preserve">+ 1.90% </w:t>
            </w:r>
          </w:p>
        </w:tc>
      </w:tr>
      <w:tr>
        <w:trPr/>
        <w:tc>
          <w:tcPr>
            <w:tcW w:w="1216" w:type="dxa"/>
            <w:tcBorders/>
            <w:vAlign w:val="center"/>
          </w:tcPr>
          <w:p>
            <w:pPr>
              <w:pStyle w:val="TableContents"/>
              <w:bidi w:val="0"/>
              <w:spacing w:before="0" w:after="283"/>
              <w:jc w:val="left"/>
              <w:rPr/>
            </w:pPr>
            <w:r>
              <w:rPr/>
              <w:t xml:space="preserve">473 </w:t>
            </w:r>
          </w:p>
        </w:tc>
        <w:tc>
          <w:tcPr>
            <w:tcW w:w="2146" w:type="dxa"/>
            <w:tcBorders/>
            <w:vAlign w:val="center"/>
          </w:tcPr>
          <w:p>
            <w:pPr>
              <w:pStyle w:val="TableContents"/>
              <w:bidi w:val="0"/>
              <w:spacing w:before="0" w:after="283"/>
              <w:jc w:val="left"/>
              <w:rPr/>
            </w:pPr>
            <w:r>
              <w:rPr/>
              <w:t xml:space="preserve">Osage </w:t>
            </w:r>
          </w:p>
        </w:tc>
        <w:tc>
          <w:tcPr>
            <w:tcW w:w="1531" w:type="dxa"/>
            <w:tcBorders/>
            <w:vAlign w:val="center"/>
          </w:tcPr>
          <w:p>
            <w:pPr>
              <w:pStyle w:val="TableContents"/>
              <w:bidi w:val="0"/>
              <w:spacing w:before="0" w:after="283"/>
              <w:jc w:val="left"/>
              <w:rPr/>
            </w:pPr>
            <w:r>
              <w:rPr/>
              <w:t xml:space="preserve">154 </w:t>
            </w:r>
          </w:p>
        </w:tc>
        <w:tc>
          <w:tcPr>
            <w:tcW w:w="1441" w:type="dxa"/>
            <w:tcBorders/>
            <w:vAlign w:val="center"/>
          </w:tcPr>
          <w:p>
            <w:pPr>
              <w:pStyle w:val="TableContents"/>
              <w:bidi w:val="0"/>
              <w:spacing w:before="0" w:after="283"/>
              <w:jc w:val="left"/>
              <w:rPr/>
            </w:pPr>
            <w:r>
              <w:rPr/>
              <w:t xml:space="preserve">156 </w:t>
            </w:r>
          </w:p>
        </w:tc>
        <w:tc>
          <w:tcPr>
            <w:tcW w:w="3676" w:type="dxa"/>
            <w:tcBorders/>
            <w:vAlign w:val="center"/>
          </w:tcPr>
          <w:p>
            <w:pPr>
              <w:pStyle w:val="TableContents"/>
              <w:bidi w:val="0"/>
              <w:spacing w:before="0" w:after="283"/>
              <w:jc w:val="left"/>
              <w:rPr/>
            </w:pPr>
            <w:r>
              <w:rPr/>
              <w:t xml:space="preserve">2999871794871794870 ♠ - 1.28% </w:t>
            </w:r>
          </w:p>
        </w:tc>
      </w:tr>
      <w:tr>
        <w:trPr/>
        <w:tc>
          <w:tcPr>
            <w:tcW w:w="1216" w:type="dxa"/>
            <w:tcBorders/>
            <w:vAlign w:val="center"/>
          </w:tcPr>
          <w:p>
            <w:pPr>
              <w:pStyle w:val="TableContents"/>
              <w:bidi w:val="0"/>
              <w:spacing w:before="0" w:after="283"/>
              <w:jc w:val="left"/>
              <w:rPr/>
            </w:pPr>
            <w:r>
              <w:rPr/>
              <w:t xml:space="preserve">474 </w:t>
            </w:r>
          </w:p>
        </w:tc>
        <w:tc>
          <w:tcPr>
            <w:tcW w:w="2146" w:type="dxa"/>
            <w:tcBorders/>
            <w:vAlign w:val="center"/>
          </w:tcPr>
          <w:p>
            <w:pPr>
              <w:pStyle w:val="TableContents"/>
              <w:bidi w:val="0"/>
              <w:spacing w:before="0" w:after="283"/>
              <w:jc w:val="left"/>
              <w:rPr/>
            </w:pPr>
            <w:r>
              <w:rPr/>
              <w:t xml:space="preserve">Pocasset </w:t>
            </w:r>
          </w:p>
        </w:tc>
        <w:tc>
          <w:tcPr>
            <w:tcW w:w="1531" w:type="dxa"/>
            <w:tcBorders/>
            <w:vAlign w:val="center"/>
          </w:tcPr>
          <w:p>
            <w:pPr>
              <w:pStyle w:val="TableContents"/>
              <w:bidi w:val="0"/>
              <w:spacing w:before="0" w:after="283"/>
              <w:jc w:val="left"/>
              <w:rPr/>
            </w:pPr>
            <w:r>
              <w:rPr/>
              <w:t xml:space="preserve">204 </w:t>
            </w:r>
          </w:p>
        </w:tc>
        <w:tc>
          <w:tcPr>
            <w:tcW w:w="1441" w:type="dxa"/>
            <w:tcBorders/>
            <w:vAlign w:val="center"/>
          </w:tcPr>
          <w:p>
            <w:pPr>
              <w:pStyle w:val="TableContents"/>
              <w:bidi w:val="0"/>
              <w:spacing w:before="0" w:after="283"/>
              <w:jc w:val="left"/>
              <w:rPr/>
            </w:pPr>
            <w:r>
              <w:rPr/>
              <w:t xml:space="preserve">156 </w:t>
            </w:r>
          </w:p>
        </w:tc>
        <w:tc>
          <w:tcPr>
            <w:tcW w:w="3676" w:type="dxa"/>
            <w:tcBorders/>
            <w:vAlign w:val="center"/>
          </w:tcPr>
          <w:p>
            <w:pPr>
              <w:pStyle w:val="TableContents"/>
              <w:bidi w:val="0"/>
              <w:spacing w:before="0" w:after="283"/>
              <w:jc w:val="left"/>
              <w:rPr/>
            </w:pPr>
            <w:r>
              <w:rPr/>
              <w:t xml:space="preserve">+ 30.77% </w:t>
            </w:r>
          </w:p>
        </w:tc>
      </w:tr>
      <w:tr>
        <w:trPr/>
        <w:tc>
          <w:tcPr>
            <w:tcW w:w="1216" w:type="dxa"/>
            <w:tcBorders/>
            <w:vAlign w:val="center"/>
          </w:tcPr>
          <w:p>
            <w:pPr>
              <w:pStyle w:val="TableContents"/>
              <w:bidi w:val="0"/>
              <w:spacing w:before="0" w:after="283"/>
              <w:jc w:val="left"/>
              <w:rPr/>
            </w:pPr>
            <w:r>
              <w:rPr/>
              <w:t xml:space="preserve">475 </w:t>
            </w:r>
          </w:p>
        </w:tc>
        <w:tc>
          <w:tcPr>
            <w:tcW w:w="2146" w:type="dxa"/>
            <w:tcBorders/>
            <w:vAlign w:val="center"/>
          </w:tcPr>
          <w:p>
            <w:pPr>
              <w:pStyle w:val="TableContents"/>
              <w:bidi w:val="0"/>
              <w:spacing w:before="0" w:after="283"/>
              <w:jc w:val="left"/>
              <w:rPr/>
            </w:pPr>
            <w:r>
              <w:rPr/>
              <w:t xml:space="preserve">Cowlington </w:t>
            </w:r>
          </w:p>
        </w:tc>
        <w:tc>
          <w:tcPr>
            <w:tcW w:w="1531" w:type="dxa"/>
            <w:tcBorders/>
            <w:vAlign w:val="center"/>
          </w:tcPr>
          <w:p>
            <w:pPr>
              <w:pStyle w:val="TableContents"/>
              <w:bidi w:val="0"/>
              <w:spacing w:before="0" w:after="283"/>
              <w:jc w:val="left"/>
              <w:rPr/>
            </w:pPr>
            <w:r>
              <w:rPr/>
              <w:t xml:space="preserve">150 </w:t>
            </w:r>
          </w:p>
        </w:tc>
        <w:tc>
          <w:tcPr>
            <w:tcW w:w="1441" w:type="dxa"/>
            <w:tcBorders/>
            <w:vAlign w:val="center"/>
          </w:tcPr>
          <w:p>
            <w:pPr>
              <w:pStyle w:val="TableContents"/>
              <w:bidi w:val="0"/>
              <w:spacing w:before="0" w:after="283"/>
              <w:jc w:val="left"/>
              <w:rPr/>
            </w:pPr>
            <w:r>
              <w:rPr/>
              <w:t xml:space="preserve">155 </w:t>
            </w:r>
          </w:p>
        </w:tc>
        <w:tc>
          <w:tcPr>
            <w:tcW w:w="3676" w:type="dxa"/>
            <w:tcBorders/>
            <w:vAlign w:val="center"/>
          </w:tcPr>
          <w:p>
            <w:pPr>
              <w:pStyle w:val="TableContents"/>
              <w:bidi w:val="0"/>
              <w:spacing w:before="0" w:after="283"/>
              <w:jc w:val="left"/>
              <w:rPr/>
            </w:pPr>
            <w:r>
              <w:rPr/>
              <w:t xml:space="preserve">2999677419354838710 ♠ - 3.23% </w:t>
            </w:r>
          </w:p>
        </w:tc>
      </w:tr>
      <w:tr>
        <w:trPr/>
        <w:tc>
          <w:tcPr>
            <w:tcW w:w="1216" w:type="dxa"/>
            <w:tcBorders/>
            <w:vAlign w:val="center"/>
          </w:tcPr>
          <w:p>
            <w:pPr>
              <w:pStyle w:val="TableContents"/>
              <w:bidi w:val="0"/>
              <w:spacing w:before="0" w:after="283"/>
              <w:jc w:val="left"/>
              <w:rPr/>
            </w:pPr>
            <w:r>
              <w:rPr/>
              <w:t xml:space="preserve">476 </w:t>
            </w:r>
          </w:p>
        </w:tc>
        <w:tc>
          <w:tcPr>
            <w:tcW w:w="2146" w:type="dxa"/>
            <w:tcBorders/>
            <w:vAlign w:val="center"/>
          </w:tcPr>
          <w:p>
            <w:pPr>
              <w:pStyle w:val="TableContents"/>
              <w:bidi w:val="0"/>
              <w:spacing w:before="0" w:after="283"/>
              <w:jc w:val="left"/>
              <w:rPr/>
            </w:pPr>
            <w:r>
              <w:rPr/>
              <w:t xml:space="preserve">Woodlawn Park </w:t>
            </w:r>
          </w:p>
        </w:tc>
        <w:tc>
          <w:tcPr>
            <w:tcW w:w="1531" w:type="dxa"/>
            <w:tcBorders/>
            <w:vAlign w:val="center"/>
          </w:tcPr>
          <w:p>
            <w:pPr>
              <w:pStyle w:val="TableContents"/>
              <w:bidi w:val="0"/>
              <w:spacing w:before="0" w:after="283"/>
              <w:jc w:val="left"/>
              <w:rPr/>
            </w:pPr>
            <w:r>
              <w:rPr/>
              <w:t xml:space="preserve">159 </w:t>
            </w:r>
          </w:p>
        </w:tc>
        <w:tc>
          <w:tcPr>
            <w:tcW w:w="1441" w:type="dxa"/>
            <w:tcBorders/>
            <w:vAlign w:val="center"/>
          </w:tcPr>
          <w:p>
            <w:pPr>
              <w:pStyle w:val="TableContents"/>
              <w:bidi w:val="0"/>
              <w:spacing w:before="0" w:after="283"/>
              <w:jc w:val="left"/>
              <w:rPr/>
            </w:pPr>
            <w:r>
              <w:rPr/>
              <w:t xml:space="preserve">153 </w:t>
            </w:r>
          </w:p>
        </w:tc>
        <w:tc>
          <w:tcPr>
            <w:tcW w:w="3676" w:type="dxa"/>
            <w:tcBorders/>
            <w:vAlign w:val="center"/>
          </w:tcPr>
          <w:p>
            <w:pPr>
              <w:pStyle w:val="TableContents"/>
              <w:bidi w:val="0"/>
              <w:spacing w:before="0" w:after="283"/>
              <w:jc w:val="left"/>
              <w:rPr/>
            </w:pPr>
            <w:r>
              <w:rPr/>
              <w:t xml:space="preserve">+ 3.92% </w:t>
            </w:r>
          </w:p>
        </w:tc>
      </w:tr>
      <w:tr>
        <w:trPr/>
        <w:tc>
          <w:tcPr>
            <w:tcW w:w="1216" w:type="dxa"/>
            <w:tcBorders/>
            <w:vAlign w:val="center"/>
          </w:tcPr>
          <w:p>
            <w:pPr>
              <w:pStyle w:val="TableContents"/>
              <w:bidi w:val="0"/>
              <w:spacing w:before="0" w:after="283"/>
              <w:jc w:val="left"/>
              <w:rPr/>
            </w:pPr>
            <w:r>
              <w:rPr/>
              <w:t xml:space="preserve">477 </w:t>
            </w:r>
          </w:p>
        </w:tc>
        <w:tc>
          <w:tcPr>
            <w:tcW w:w="2146" w:type="dxa"/>
            <w:tcBorders/>
            <w:vAlign w:val="center"/>
          </w:tcPr>
          <w:p>
            <w:pPr>
              <w:pStyle w:val="TableContents"/>
              <w:bidi w:val="0"/>
              <w:spacing w:before="0" w:after="283"/>
              <w:jc w:val="left"/>
              <w:rPr/>
            </w:pPr>
            <w:r>
              <w:rPr/>
              <w:t xml:space="preserve">Burlington </w:t>
            </w:r>
          </w:p>
        </w:tc>
        <w:tc>
          <w:tcPr>
            <w:tcW w:w="1531" w:type="dxa"/>
            <w:tcBorders/>
            <w:vAlign w:val="center"/>
          </w:tcPr>
          <w:p>
            <w:pPr>
              <w:pStyle w:val="TableContents"/>
              <w:bidi w:val="0"/>
              <w:spacing w:before="0" w:after="283"/>
              <w:jc w:val="left"/>
              <w:rPr/>
            </w:pPr>
            <w:r>
              <w:rPr/>
              <w:t xml:space="preserve">161 </w:t>
            </w:r>
          </w:p>
        </w:tc>
        <w:tc>
          <w:tcPr>
            <w:tcW w:w="1441" w:type="dxa"/>
            <w:tcBorders/>
            <w:vAlign w:val="center"/>
          </w:tcPr>
          <w:p>
            <w:pPr>
              <w:pStyle w:val="TableContents"/>
              <w:bidi w:val="0"/>
              <w:spacing w:before="0" w:after="283"/>
              <w:jc w:val="left"/>
              <w:rPr/>
            </w:pPr>
            <w:r>
              <w:rPr/>
              <w:t xml:space="preserve">152 </w:t>
            </w:r>
          </w:p>
        </w:tc>
        <w:tc>
          <w:tcPr>
            <w:tcW w:w="3676" w:type="dxa"/>
            <w:tcBorders/>
            <w:vAlign w:val="center"/>
          </w:tcPr>
          <w:p>
            <w:pPr>
              <w:pStyle w:val="TableContents"/>
              <w:bidi w:val="0"/>
              <w:spacing w:before="0" w:after="283"/>
              <w:jc w:val="left"/>
              <w:rPr/>
            </w:pPr>
            <w:r>
              <w:rPr/>
              <w:t xml:space="preserve">+ 5.92% </w:t>
            </w:r>
          </w:p>
        </w:tc>
      </w:tr>
      <w:tr>
        <w:trPr/>
        <w:tc>
          <w:tcPr>
            <w:tcW w:w="1216" w:type="dxa"/>
            <w:tcBorders/>
            <w:vAlign w:val="center"/>
          </w:tcPr>
          <w:p>
            <w:pPr>
              <w:pStyle w:val="TableContents"/>
              <w:bidi w:val="0"/>
              <w:spacing w:before="0" w:after="283"/>
              <w:jc w:val="left"/>
              <w:rPr/>
            </w:pPr>
            <w:r>
              <w:rPr/>
              <w:t xml:space="preserve">478 </w:t>
            </w:r>
          </w:p>
        </w:tc>
        <w:tc>
          <w:tcPr>
            <w:tcW w:w="2146" w:type="dxa"/>
            <w:tcBorders/>
            <w:vAlign w:val="center"/>
          </w:tcPr>
          <w:p>
            <w:pPr>
              <w:pStyle w:val="TableContents"/>
              <w:bidi w:val="0"/>
              <w:spacing w:before="0" w:after="283"/>
              <w:jc w:val="left"/>
              <w:rPr/>
            </w:pPr>
            <w:r>
              <w:rPr/>
              <w:t xml:space="preserve">Devol </w:t>
            </w:r>
          </w:p>
        </w:tc>
        <w:tc>
          <w:tcPr>
            <w:tcW w:w="1531" w:type="dxa"/>
            <w:tcBorders/>
            <w:vAlign w:val="center"/>
          </w:tcPr>
          <w:p>
            <w:pPr>
              <w:pStyle w:val="TableContents"/>
              <w:bidi w:val="0"/>
              <w:spacing w:before="0" w:after="283"/>
              <w:jc w:val="left"/>
              <w:rPr/>
            </w:pPr>
            <w:r>
              <w:rPr/>
              <w:t xml:space="preserve">147 </w:t>
            </w:r>
          </w:p>
        </w:tc>
        <w:tc>
          <w:tcPr>
            <w:tcW w:w="1441" w:type="dxa"/>
            <w:tcBorders/>
            <w:vAlign w:val="center"/>
          </w:tcPr>
          <w:p>
            <w:pPr>
              <w:pStyle w:val="TableContents"/>
              <w:bidi w:val="0"/>
              <w:spacing w:before="0" w:after="283"/>
              <w:jc w:val="left"/>
              <w:rPr/>
            </w:pPr>
            <w:r>
              <w:rPr/>
              <w:t xml:space="preserve">151 </w:t>
            </w:r>
          </w:p>
        </w:tc>
        <w:tc>
          <w:tcPr>
            <w:tcW w:w="3676" w:type="dxa"/>
            <w:tcBorders/>
            <w:vAlign w:val="center"/>
          </w:tcPr>
          <w:p>
            <w:pPr>
              <w:pStyle w:val="TableContents"/>
              <w:bidi w:val="0"/>
              <w:spacing w:before="0" w:after="283"/>
              <w:jc w:val="left"/>
              <w:rPr/>
            </w:pPr>
            <w:r>
              <w:rPr/>
              <w:t xml:space="preserve">2999735099337748340 ♠ - 2.65% </w:t>
            </w:r>
          </w:p>
        </w:tc>
      </w:tr>
      <w:tr>
        <w:trPr/>
        <w:tc>
          <w:tcPr>
            <w:tcW w:w="1216" w:type="dxa"/>
            <w:tcBorders/>
            <w:vAlign w:val="center"/>
          </w:tcPr>
          <w:p>
            <w:pPr>
              <w:pStyle w:val="TableContents"/>
              <w:bidi w:val="0"/>
              <w:spacing w:before="0" w:after="283"/>
              <w:jc w:val="left"/>
              <w:rPr/>
            </w:pPr>
            <w:r>
              <w:rPr/>
              <w:t xml:space="preserve">479 </w:t>
            </w:r>
          </w:p>
        </w:tc>
        <w:tc>
          <w:tcPr>
            <w:tcW w:w="2146" w:type="dxa"/>
            <w:tcBorders/>
            <w:vAlign w:val="center"/>
          </w:tcPr>
          <w:p>
            <w:pPr>
              <w:pStyle w:val="TableContents"/>
              <w:bidi w:val="0"/>
              <w:spacing w:before="0" w:after="283"/>
              <w:jc w:val="left"/>
              <w:rPr/>
            </w:pPr>
            <w:r>
              <w:rPr/>
              <w:t xml:space="preserve">Foss </w:t>
            </w:r>
          </w:p>
        </w:tc>
        <w:tc>
          <w:tcPr>
            <w:tcW w:w="1531" w:type="dxa"/>
            <w:tcBorders/>
            <w:vAlign w:val="center"/>
          </w:tcPr>
          <w:p>
            <w:pPr>
              <w:pStyle w:val="TableContents"/>
              <w:bidi w:val="0"/>
              <w:spacing w:before="0" w:after="283"/>
              <w:jc w:val="left"/>
              <w:rPr/>
            </w:pPr>
            <w:r>
              <w:rPr/>
              <w:t xml:space="preserve">152 </w:t>
            </w:r>
          </w:p>
        </w:tc>
        <w:tc>
          <w:tcPr>
            <w:tcW w:w="1441" w:type="dxa"/>
            <w:tcBorders/>
            <w:vAlign w:val="center"/>
          </w:tcPr>
          <w:p>
            <w:pPr>
              <w:pStyle w:val="TableContents"/>
              <w:bidi w:val="0"/>
              <w:spacing w:before="0" w:after="283"/>
              <w:jc w:val="left"/>
              <w:rPr/>
            </w:pPr>
            <w:r>
              <w:rPr/>
              <w:t xml:space="preserve">151 </w:t>
            </w:r>
          </w:p>
        </w:tc>
        <w:tc>
          <w:tcPr>
            <w:tcW w:w="3676" w:type="dxa"/>
            <w:tcBorders/>
            <w:vAlign w:val="center"/>
          </w:tcPr>
          <w:p>
            <w:pPr>
              <w:pStyle w:val="TableContents"/>
              <w:bidi w:val="0"/>
              <w:spacing w:before="0" w:after="283"/>
              <w:jc w:val="left"/>
              <w:rPr/>
            </w:pPr>
            <w:r>
              <w:rPr/>
              <w:t xml:space="preserve">+ 0.66% </w:t>
            </w:r>
          </w:p>
        </w:tc>
      </w:tr>
      <w:tr>
        <w:trPr/>
        <w:tc>
          <w:tcPr>
            <w:tcW w:w="1216" w:type="dxa"/>
            <w:tcBorders/>
            <w:vAlign w:val="center"/>
          </w:tcPr>
          <w:p>
            <w:pPr>
              <w:pStyle w:val="TableContents"/>
              <w:bidi w:val="0"/>
              <w:spacing w:before="0" w:after="283"/>
              <w:jc w:val="left"/>
              <w:rPr/>
            </w:pPr>
            <w:r>
              <w:rPr/>
              <w:t xml:space="preserve">480 </w:t>
            </w:r>
          </w:p>
        </w:tc>
        <w:tc>
          <w:tcPr>
            <w:tcW w:w="2146" w:type="dxa"/>
            <w:tcBorders/>
            <w:vAlign w:val="center"/>
          </w:tcPr>
          <w:p>
            <w:pPr>
              <w:pStyle w:val="TableContents"/>
              <w:bidi w:val="0"/>
              <w:spacing w:before="0" w:after="283"/>
              <w:jc w:val="left"/>
              <w:rPr/>
            </w:pPr>
            <w:r>
              <w:rPr/>
              <w:t xml:space="preserve">Tatums </w:t>
            </w:r>
          </w:p>
        </w:tc>
        <w:tc>
          <w:tcPr>
            <w:tcW w:w="1531" w:type="dxa"/>
            <w:tcBorders/>
            <w:vAlign w:val="center"/>
          </w:tcPr>
          <w:p>
            <w:pPr>
              <w:pStyle w:val="TableContents"/>
              <w:bidi w:val="0"/>
              <w:spacing w:before="0" w:after="283"/>
              <w:jc w:val="left"/>
              <w:rPr/>
            </w:pPr>
            <w:r>
              <w:rPr/>
              <w:t xml:space="preserve">151 </w:t>
            </w:r>
          </w:p>
        </w:tc>
        <w:tc>
          <w:tcPr>
            <w:tcW w:w="1441" w:type="dxa"/>
            <w:tcBorders/>
            <w:vAlign w:val="center"/>
          </w:tcPr>
          <w:p>
            <w:pPr>
              <w:pStyle w:val="TableContents"/>
              <w:bidi w:val="0"/>
              <w:spacing w:before="0" w:after="283"/>
              <w:jc w:val="left"/>
              <w:rPr/>
            </w:pPr>
            <w:r>
              <w:rPr/>
              <w:t xml:space="preserve">151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481 </w:t>
            </w:r>
          </w:p>
        </w:tc>
        <w:tc>
          <w:tcPr>
            <w:tcW w:w="2146" w:type="dxa"/>
            <w:tcBorders/>
            <w:vAlign w:val="center"/>
          </w:tcPr>
          <w:p>
            <w:pPr>
              <w:pStyle w:val="TableContents"/>
              <w:bidi w:val="0"/>
              <w:spacing w:before="0" w:after="283"/>
              <w:jc w:val="left"/>
              <w:rPr/>
            </w:pPr>
            <w:r>
              <w:rPr/>
              <w:t xml:space="preserve">Cimarron kaupunki </w:t>
            </w:r>
          </w:p>
        </w:tc>
        <w:tc>
          <w:tcPr>
            <w:tcW w:w="1531" w:type="dxa"/>
            <w:tcBorders/>
            <w:vAlign w:val="center"/>
          </w:tcPr>
          <w:p>
            <w:pPr>
              <w:pStyle w:val="TableContents"/>
              <w:bidi w:val="0"/>
              <w:spacing w:before="0" w:after="283"/>
              <w:jc w:val="left"/>
              <w:rPr/>
            </w:pPr>
            <w:r>
              <w:rPr/>
              <w:t xml:space="preserve">165 </w:t>
            </w:r>
          </w:p>
        </w:tc>
        <w:tc>
          <w:tcPr>
            <w:tcW w:w="1441" w:type="dxa"/>
            <w:tcBorders/>
            <w:vAlign w:val="center"/>
          </w:tcPr>
          <w:p>
            <w:pPr>
              <w:pStyle w:val="TableContents"/>
              <w:bidi w:val="0"/>
              <w:spacing w:before="0" w:after="283"/>
              <w:jc w:val="left"/>
              <w:rPr/>
            </w:pPr>
            <w:r>
              <w:rPr/>
              <w:t xml:space="preserve">150 </w:t>
            </w:r>
          </w:p>
        </w:tc>
        <w:tc>
          <w:tcPr>
            <w:tcW w:w="3676" w:type="dxa"/>
            <w:tcBorders/>
            <w:vAlign w:val="center"/>
          </w:tcPr>
          <w:p>
            <w:pPr>
              <w:pStyle w:val="TableContents"/>
              <w:bidi w:val="0"/>
              <w:spacing w:before="0" w:after="283"/>
              <w:jc w:val="left"/>
              <w:rPr/>
            </w:pPr>
            <w:r>
              <w:rPr/>
              <w:t xml:space="preserve">+ 10.00% </w:t>
            </w:r>
          </w:p>
        </w:tc>
      </w:tr>
      <w:tr>
        <w:trPr/>
        <w:tc>
          <w:tcPr>
            <w:tcW w:w="1216" w:type="dxa"/>
            <w:tcBorders/>
            <w:vAlign w:val="center"/>
          </w:tcPr>
          <w:p>
            <w:pPr>
              <w:pStyle w:val="TableContents"/>
              <w:bidi w:val="0"/>
              <w:spacing w:before="0" w:after="283"/>
              <w:jc w:val="left"/>
              <w:rPr/>
            </w:pPr>
            <w:r>
              <w:rPr/>
              <w:t xml:space="preserve">482 </w:t>
            </w:r>
          </w:p>
        </w:tc>
        <w:tc>
          <w:tcPr>
            <w:tcW w:w="2146" w:type="dxa"/>
            <w:tcBorders/>
            <w:vAlign w:val="center"/>
          </w:tcPr>
          <w:p>
            <w:pPr>
              <w:pStyle w:val="TableContents"/>
              <w:bidi w:val="0"/>
              <w:spacing w:before="0" w:after="283"/>
              <w:jc w:val="left"/>
              <w:rPr/>
            </w:pPr>
            <w:r>
              <w:rPr/>
              <w:t xml:space="preserve">Sasakwa </w:t>
            </w:r>
          </w:p>
        </w:tc>
        <w:tc>
          <w:tcPr>
            <w:tcW w:w="1531" w:type="dxa"/>
            <w:tcBorders/>
            <w:vAlign w:val="center"/>
          </w:tcPr>
          <w:p>
            <w:pPr>
              <w:pStyle w:val="TableContents"/>
              <w:bidi w:val="0"/>
              <w:spacing w:before="0" w:after="283"/>
              <w:jc w:val="left"/>
              <w:rPr/>
            </w:pPr>
            <w:r>
              <w:rPr/>
              <w:t xml:space="preserve">145 </w:t>
            </w:r>
          </w:p>
        </w:tc>
        <w:tc>
          <w:tcPr>
            <w:tcW w:w="1441" w:type="dxa"/>
            <w:tcBorders/>
            <w:vAlign w:val="center"/>
          </w:tcPr>
          <w:p>
            <w:pPr>
              <w:pStyle w:val="TableContents"/>
              <w:bidi w:val="0"/>
              <w:spacing w:before="0" w:after="283"/>
              <w:jc w:val="left"/>
              <w:rPr/>
            </w:pPr>
            <w:r>
              <w:rPr/>
              <w:t xml:space="preserve">150 </w:t>
            </w:r>
          </w:p>
        </w:tc>
        <w:tc>
          <w:tcPr>
            <w:tcW w:w="3676" w:type="dxa"/>
            <w:tcBorders/>
            <w:vAlign w:val="center"/>
          </w:tcPr>
          <w:p>
            <w:pPr>
              <w:pStyle w:val="TableContents"/>
              <w:bidi w:val="0"/>
              <w:spacing w:before="0" w:after="283"/>
              <w:jc w:val="left"/>
              <w:rPr/>
            </w:pPr>
            <w:r>
              <w:rPr/>
              <w:t xml:space="preserve">2999666666666666670 ♠ - 3.33% </w:t>
            </w:r>
          </w:p>
        </w:tc>
      </w:tr>
      <w:tr>
        <w:trPr/>
        <w:tc>
          <w:tcPr>
            <w:tcW w:w="1216" w:type="dxa"/>
            <w:tcBorders/>
            <w:vAlign w:val="center"/>
          </w:tcPr>
          <w:p>
            <w:pPr>
              <w:pStyle w:val="TableContents"/>
              <w:bidi w:val="0"/>
              <w:spacing w:before="0" w:after="283"/>
              <w:jc w:val="left"/>
              <w:rPr/>
            </w:pPr>
            <w:r>
              <w:rPr/>
              <w:t xml:space="preserve">483 </w:t>
            </w:r>
          </w:p>
        </w:tc>
        <w:tc>
          <w:tcPr>
            <w:tcW w:w="2146" w:type="dxa"/>
            <w:tcBorders/>
            <w:vAlign w:val="center"/>
          </w:tcPr>
          <w:p>
            <w:pPr>
              <w:pStyle w:val="TableContents"/>
              <w:bidi w:val="0"/>
              <w:spacing w:before="0" w:after="283"/>
              <w:jc w:val="left"/>
              <w:rPr/>
            </w:pPr>
            <w:r>
              <w:rPr/>
              <w:t xml:space="preserve">Lawrence Creek </w:t>
            </w:r>
          </w:p>
        </w:tc>
        <w:tc>
          <w:tcPr>
            <w:tcW w:w="1531" w:type="dxa"/>
            <w:tcBorders/>
            <w:vAlign w:val="center"/>
          </w:tcPr>
          <w:p>
            <w:pPr>
              <w:pStyle w:val="TableContents"/>
              <w:bidi w:val="0"/>
              <w:spacing w:before="0" w:after="283"/>
              <w:jc w:val="left"/>
              <w:rPr/>
            </w:pPr>
            <w:r>
              <w:rPr/>
              <w:t xml:space="preserve">149 </w:t>
            </w:r>
          </w:p>
        </w:tc>
        <w:tc>
          <w:tcPr>
            <w:tcW w:w="1441" w:type="dxa"/>
            <w:tcBorders/>
            <w:vAlign w:val="center"/>
          </w:tcPr>
          <w:p>
            <w:pPr>
              <w:pStyle w:val="TableContents"/>
              <w:bidi w:val="0"/>
              <w:spacing w:before="0" w:after="283"/>
              <w:jc w:val="left"/>
              <w:rPr/>
            </w:pPr>
            <w:r>
              <w:rPr/>
              <w:t xml:space="preserve">149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484 </w:t>
            </w:r>
          </w:p>
        </w:tc>
        <w:tc>
          <w:tcPr>
            <w:tcW w:w="2146" w:type="dxa"/>
            <w:tcBorders/>
            <w:vAlign w:val="center"/>
          </w:tcPr>
          <w:p>
            <w:pPr>
              <w:pStyle w:val="TableContents"/>
              <w:bidi w:val="0"/>
              <w:spacing w:before="0" w:after="283"/>
              <w:jc w:val="left"/>
              <w:rPr/>
            </w:pPr>
            <w:r>
              <w:rPr/>
              <w:t xml:space="preserve">Willow </w:t>
            </w:r>
          </w:p>
        </w:tc>
        <w:tc>
          <w:tcPr>
            <w:tcW w:w="1531" w:type="dxa"/>
            <w:tcBorders/>
            <w:vAlign w:val="center"/>
          </w:tcPr>
          <w:p>
            <w:pPr>
              <w:pStyle w:val="TableContents"/>
              <w:bidi w:val="0"/>
              <w:spacing w:before="0" w:after="283"/>
              <w:jc w:val="left"/>
              <w:rPr/>
            </w:pPr>
            <w:r>
              <w:rPr/>
              <w:t xml:space="preserve">145 </w:t>
            </w:r>
          </w:p>
        </w:tc>
        <w:tc>
          <w:tcPr>
            <w:tcW w:w="1441" w:type="dxa"/>
            <w:tcBorders/>
            <w:vAlign w:val="center"/>
          </w:tcPr>
          <w:p>
            <w:pPr>
              <w:pStyle w:val="TableContents"/>
              <w:bidi w:val="0"/>
              <w:spacing w:before="0" w:after="283"/>
              <w:jc w:val="left"/>
              <w:rPr/>
            </w:pPr>
            <w:r>
              <w:rPr/>
              <w:t xml:space="preserve">149 </w:t>
            </w:r>
          </w:p>
        </w:tc>
        <w:tc>
          <w:tcPr>
            <w:tcW w:w="3676" w:type="dxa"/>
            <w:tcBorders/>
            <w:vAlign w:val="center"/>
          </w:tcPr>
          <w:p>
            <w:pPr>
              <w:pStyle w:val="TableContents"/>
              <w:bidi w:val="0"/>
              <w:spacing w:before="0" w:after="283"/>
              <w:jc w:val="left"/>
              <w:rPr/>
            </w:pPr>
            <w:r>
              <w:rPr/>
              <w:t xml:space="preserve">2999731543624161070 ♠ - 2.68% </w:t>
            </w:r>
          </w:p>
        </w:tc>
      </w:tr>
      <w:tr>
        <w:trPr/>
        <w:tc>
          <w:tcPr>
            <w:tcW w:w="1216" w:type="dxa"/>
            <w:tcBorders/>
            <w:vAlign w:val="center"/>
          </w:tcPr>
          <w:p>
            <w:pPr>
              <w:pStyle w:val="TableContents"/>
              <w:bidi w:val="0"/>
              <w:spacing w:before="0" w:after="283"/>
              <w:jc w:val="left"/>
              <w:rPr/>
            </w:pPr>
            <w:r>
              <w:rPr/>
              <w:t xml:space="preserve">485 </w:t>
            </w:r>
          </w:p>
        </w:tc>
        <w:tc>
          <w:tcPr>
            <w:tcW w:w="2146" w:type="dxa"/>
            <w:tcBorders/>
            <w:vAlign w:val="center"/>
          </w:tcPr>
          <w:p>
            <w:pPr>
              <w:pStyle w:val="TableContents"/>
              <w:bidi w:val="0"/>
              <w:spacing w:before="0" w:after="283"/>
              <w:jc w:val="left"/>
              <w:rPr/>
            </w:pPr>
            <w:r>
              <w:rPr/>
              <w:t xml:space="preserve">Orlando </w:t>
            </w:r>
          </w:p>
        </w:tc>
        <w:tc>
          <w:tcPr>
            <w:tcW w:w="1531" w:type="dxa"/>
            <w:tcBorders/>
            <w:vAlign w:val="center"/>
          </w:tcPr>
          <w:p>
            <w:pPr>
              <w:pStyle w:val="TableContents"/>
              <w:bidi w:val="0"/>
              <w:spacing w:before="0" w:after="283"/>
              <w:jc w:val="left"/>
              <w:rPr/>
            </w:pPr>
            <w:r>
              <w:rPr/>
              <w:t xml:space="preserve">163 </w:t>
            </w:r>
          </w:p>
        </w:tc>
        <w:tc>
          <w:tcPr>
            <w:tcW w:w="1441" w:type="dxa"/>
            <w:tcBorders/>
            <w:vAlign w:val="center"/>
          </w:tcPr>
          <w:p>
            <w:pPr>
              <w:pStyle w:val="TableContents"/>
              <w:bidi w:val="0"/>
              <w:spacing w:before="0" w:after="283"/>
              <w:jc w:val="left"/>
              <w:rPr/>
            </w:pPr>
            <w:r>
              <w:rPr/>
              <w:t xml:space="preserve">148 </w:t>
            </w:r>
          </w:p>
        </w:tc>
        <w:tc>
          <w:tcPr>
            <w:tcW w:w="3676" w:type="dxa"/>
            <w:tcBorders/>
            <w:vAlign w:val="center"/>
          </w:tcPr>
          <w:p>
            <w:pPr>
              <w:pStyle w:val="TableContents"/>
              <w:bidi w:val="0"/>
              <w:spacing w:before="0" w:after="283"/>
              <w:jc w:val="left"/>
              <w:rPr/>
            </w:pPr>
            <w:r>
              <w:rPr/>
              <w:t xml:space="preserve">+ 10.14% </w:t>
            </w:r>
          </w:p>
        </w:tc>
      </w:tr>
      <w:tr>
        <w:trPr/>
        <w:tc>
          <w:tcPr>
            <w:tcW w:w="1216" w:type="dxa"/>
            <w:tcBorders/>
            <w:vAlign w:val="center"/>
          </w:tcPr>
          <w:p>
            <w:pPr>
              <w:pStyle w:val="TableContents"/>
              <w:bidi w:val="0"/>
              <w:spacing w:before="0" w:after="283"/>
              <w:jc w:val="left"/>
              <w:rPr/>
            </w:pPr>
            <w:r>
              <w:rPr/>
              <w:t xml:space="preserve">486 </w:t>
            </w:r>
          </w:p>
        </w:tc>
        <w:tc>
          <w:tcPr>
            <w:tcW w:w="2146" w:type="dxa"/>
            <w:tcBorders/>
            <w:vAlign w:val="center"/>
          </w:tcPr>
          <w:p>
            <w:pPr>
              <w:pStyle w:val="TableContents"/>
              <w:bidi w:val="0"/>
              <w:spacing w:before="0" w:after="283"/>
              <w:jc w:val="left"/>
              <w:rPr/>
            </w:pPr>
            <w:r>
              <w:rPr/>
              <w:t xml:space="preserve">Warwick </w:t>
            </w:r>
          </w:p>
        </w:tc>
        <w:tc>
          <w:tcPr>
            <w:tcW w:w="1531" w:type="dxa"/>
            <w:tcBorders/>
            <w:vAlign w:val="center"/>
          </w:tcPr>
          <w:p>
            <w:pPr>
              <w:pStyle w:val="TableContents"/>
              <w:bidi w:val="0"/>
              <w:spacing w:before="0" w:after="283"/>
              <w:jc w:val="left"/>
              <w:rPr/>
            </w:pPr>
            <w:r>
              <w:rPr/>
              <w:t xml:space="preserve">151 </w:t>
            </w:r>
          </w:p>
        </w:tc>
        <w:tc>
          <w:tcPr>
            <w:tcW w:w="1441" w:type="dxa"/>
            <w:tcBorders/>
            <w:vAlign w:val="center"/>
          </w:tcPr>
          <w:p>
            <w:pPr>
              <w:pStyle w:val="TableContents"/>
              <w:bidi w:val="0"/>
              <w:spacing w:before="0" w:after="283"/>
              <w:jc w:val="left"/>
              <w:rPr/>
            </w:pPr>
            <w:r>
              <w:rPr/>
              <w:t xml:space="preserve">148 </w:t>
            </w:r>
          </w:p>
        </w:tc>
        <w:tc>
          <w:tcPr>
            <w:tcW w:w="3676" w:type="dxa"/>
            <w:tcBorders/>
            <w:vAlign w:val="center"/>
          </w:tcPr>
          <w:p>
            <w:pPr>
              <w:pStyle w:val="TableContents"/>
              <w:bidi w:val="0"/>
              <w:spacing w:before="0" w:after="283"/>
              <w:jc w:val="left"/>
              <w:rPr/>
            </w:pPr>
            <w:r>
              <w:rPr/>
              <w:t xml:space="preserve">+ 2.03% </w:t>
            </w:r>
          </w:p>
        </w:tc>
      </w:tr>
      <w:tr>
        <w:trPr/>
        <w:tc>
          <w:tcPr>
            <w:tcW w:w="1216" w:type="dxa"/>
            <w:tcBorders/>
            <w:vAlign w:val="center"/>
          </w:tcPr>
          <w:p>
            <w:pPr>
              <w:pStyle w:val="TableContents"/>
              <w:bidi w:val="0"/>
              <w:spacing w:before="0" w:after="283"/>
              <w:jc w:val="left"/>
              <w:rPr/>
            </w:pPr>
            <w:r>
              <w:rPr/>
              <w:t xml:space="preserve">487 </w:t>
            </w:r>
          </w:p>
        </w:tc>
        <w:tc>
          <w:tcPr>
            <w:tcW w:w="2146" w:type="dxa"/>
            <w:tcBorders/>
            <w:vAlign w:val="center"/>
          </w:tcPr>
          <w:p>
            <w:pPr>
              <w:pStyle w:val="TableContents"/>
              <w:bidi w:val="0"/>
              <w:spacing w:before="0" w:after="283"/>
              <w:jc w:val="left"/>
              <w:rPr/>
            </w:pPr>
            <w:r>
              <w:rPr/>
              <w:t xml:space="preserve">Norge </w:t>
            </w:r>
          </w:p>
        </w:tc>
        <w:tc>
          <w:tcPr>
            <w:tcW w:w="1531" w:type="dxa"/>
            <w:tcBorders/>
            <w:vAlign w:val="center"/>
          </w:tcPr>
          <w:p>
            <w:pPr>
              <w:pStyle w:val="TableContents"/>
              <w:bidi w:val="0"/>
              <w:spacing w:before="0" w:after="283"/>
              <w:jc w:val="left"/>
              <w:rPr/>
            </w:pPr>
            <w:r>
              <w:rPr/>
              <w:t xml:space="preserve">149 </w:t>
            </w:r>
          </w:p>
        </w:tc>
        <w:tc>
          <w:tcPr>
            <w:tcW w:w="1441" w:type="dxa"/>
            <w:tcBorders/>
            <w:vAlign w:val="center"/>
          </w:tcPr>
          <w:p>
            <w:pPr>
              <w:pStyle w:val="TableContents"/>
              <w:bidi w:val="0"/>
              <w:spacing w:before="0" w:after="283"/>
              <w:jc w:val="left"/>
              <w:rPr/>
            </w:pPr>
            <w:r>
              <w:rPr/>
              <w:t xml:space="preserve">145 </w:t>
            </w:r>
          </w:p>
        </w:tc>
        <w:tc>
          <w:tcPr>
            <w:tcW w:w="3676" w:type="dxa"/>
            <w:tcBorders/>
            <w:vAlign w:val="center"/>
          </w:tcPr>
          <w:p>
            <w:pPr>
              <w:pStyle w:val="TableContents"/>
              <w:bidi w:val="0"/>
              <w:spacing w:before="0" w:after="283"/>
              <w:jc w:val="left"/>
              <w:rPr/>
            </w:pPr>
            <w:r>
              <w:rPr/>
              <w:t xml:space="preserve">+ 2.76% </w:t>
            </w:r>
          </w:p>
        </w:tc>
      </w:tr>
      <w:tr>
        <w:trPr/>
        <w:tc>
          <w:tcPr>
            <w:tcW w:w="1216" w:type="dxa"/>
            <w:tcBorders/>
            <w:vAlign w:val="center"/>
          </w:tcPr>
          <w:p>
            <w:pPr>
              <w:pStyle w:val="TableContents"/>
              <w:bidi w:val="0"/>
              <w:spacing w:before="0" w:after="283"/>
              <w:jc w:val="left"/>
              <w:rPr/>
            </w:pPr>
            <w:r>
              <w:rPr/>
              <w:t xml:space="preserve">488 </w:t>
            </w:r>
          </w:p>
        </w:tc>
        <w:tc>
          <w:tcPr>
            <w:tcW w:w="2146" w:type="dxa"/>
            <w:tcBorders/>
            <w:vAlign w:val="center"/>
          </w:tcPr>
          <w:p>
            <w:pPr>
              <w:pStyle w:val="TableContents"/>
              <w:bidi w:val="0"/>
              <w:spacing w:before="0" w:after="283"/>
              <w:jc w:val="left"/>
              <w:rPr/>
            </w:pPr>
            <w:r>
              <w:rPr/>
              <w:t xml:space="preserve">Hastings </w:t>
            </w:r>
          </w:p>
        </w:tc>
        <w:tc>
          <w:tcPr>
            <w:tcW w:w="1531" w:type="dxa"/>
            <w:tcBorders/>
            <w:vAlign w:val="center"/>
          </w:tcPr>
          <w:p>
            <w:pPr>
              <w:pStyle w:val="TableContents"/>
              <w:bidi w:val="0"/>
              <w:spacing w:before="0" w:after="283"/>
              <w:jc w:val="left"/>
              <w:rPr/>
            </w:pPr>
            <w:r>
              <w:rPr/>
              <w:t xml:space="preserve">138 </w:t>
            </w:r>
          </w:p>
        </w:tc>
        <w:tc>
          <w:tcPr>
            <w:tcW w:w="1441" w:type="dxa"/>
            <w:tcBorders/>
            <w:vAlign w:val="center"/>
          </w:tcPr>
          <w:p>
            <w:pPr>
              <w:pStyle w:val="TableContents"/>
              <w:bidi w:val="0"/>
              <w:spacing w:before="0" w:after="283"/>
              <w:jc w:val="left"/>
              <w:rPr/>
            </w:pPr>
            <w:r>
              <w:rPr/>
              <w:t xml:space="preserve">143 </w:t>
            </w:r>
          </w:p>
        </w:tc>
        <w:tc>
          <w:tcPr>
            <w:tcW w:w="3676" w:type="dxa"/>
            <w:tcBorders/>
            <w:vAlign w:val="center"/>
          </w:tcPr>
          <w:p>
            <w:pPr>
              <w:pStyle w:val="TableContents"/>
              <w:bidi w:val="0"/>
              <w:spacing w:before="0" w:after="283"/>
              <w:jc w:val="left"/>
              <w:rPr/>
            </w:pPr>
            <w:r>
              <w:rPr/>
              <w:t xml:space="preserve">2999650349650349650 ♠ - 3.50% </w:t>
            </w:r>
          </w:p>
        </w:tc>
      </w:tr>
      <w:tr>
        <w:trPr/>
        <w:tc>
          <w:tcPr>
            <w:tcW w:w="1216" w:type="dxa"/>
            <w:tcBorders/>
            <w:vAlign w:val="center"/>
          </w:tcPr>
          <w:p>
            <w:pPr>
              <w:pStyle w:val="TableContents"/>
              <w:bidi w:val="0"/>
              <w:spacing w:before="0" w:after="283"/>
              <w:jc w:val="left"/>
              <w:rPr/>
            </w:pPr>
            <w:r>
              <w:rPr/>
              <w:t xml:space="preserve">489 </w:t>
            </w:r>
          </w:p>
        </w:tc>
        <w:tc>
          <w:tcPr>
            <w:tcW w:w="2146" w:type="dxa"/>
            <w:tcBorders/>
            <w:vAlign w:val="center"/>
          </w:tcPr>
          <w:p>
            <w:pPr>
              <w:pStyle w:val="TableContents"/>
              <w:bidi w:val="0"/>
              <w:spacing w:before="0" w:after="283"/>
              <w:jc w:val="left"/>
              <w:rPr/>
            </w:pPr>
            <w:r>
              <w:rPr/>
              <w:t xml:space="preserve">Burbank </w:t>
            </w:r>
          </w:p>
        </w:tc>
        <w:tc>
          <w:tcPr>
            <w:tcW w:w="1531" w:type="dxa"/>
            <w:tcBorders/>
            <w:vAlign w:val="center"/>
          </w:tcPr>
          <w:p>
            <w:pPr>
              <w:pStyle w:val="TableContents"/>
              <w:bidi w:val="0"/>
              <w:spacing w:before="0" w:after="283"/>
              <w:jc w:val="left"/>
              <w:rPr/>
            </w:pPr>
            <w:r>
              <w:rPr/>
              <w:t xml:space="preserve">139 </w:t>
            </w:r>
          </w:p>
        </w:tc>
        <w:tc>
          <w:tcPr>
            <w:tcW w:w="1441" w:type="dxa"/>
            <w:tcBorders/>
            <w:vAlign w:val="center"/>
          </w:tcPr>
          <w:p>
            <w:pPr>
              <w:pStyle w:val="TableContents"/>
              <w:bidi w:val="0"/>
              <w:spacing w:before="0" w:after="283"/>
              <w:jc w:val="left"/>
              <w:rPr/>
            </w:pPr>
            <w:r>
              <w:rPr/>
              <w:t xml:space="preserve">141 </w:t>
            </w:r>
          </w:p>
        </w:tc>
        <w:tc>
          <w:tcPr>
            <w:tcW w:w="3676" w:type="dxa"/>
            <w:tcBorders/>
            <w:vAlign w:val="center"/>
          </w:tcPr>
          <w:p>
            <w:pPr>
              <w:pStyle w:val="TableContents"/>
              <w:bidi w:val="0"/>
              <w:spacing w:before="0" w:after="283"/>
              <w:jc w:val="left"/>
              <w:rPr/>
            </w:pPr>
            <w:r>
              <w:rPr/>
              <w:t xml:space="preserve">2999858156028368790 ♠ - 1.42% </w:t>
            </w:r>
          </w:p>
        </w:tc>
      </w:tr>
      <w:tr>
        <w:trPr/>
        <w:tc>
          <w:tcPr>
            <w:tcW w:w="1216" w:type="dxa"/>
            <w:tcBorders/>
            <w:vAlign w:val="center"/>
          </w:tcPr>
          <w:p>
            <w:pPr>
              <w:pStyle w:val="TableContents"/>
              <w:bidi w:val="0"/>
              <w:spacing w:before="0" w:after="283"/>
              <w:jc w:val="left"/>
              <w:rPr/>
            </w:pPr>
            <w:r>
              <w:rPr/>
              <w:t xml:space="preserve">490 </w:t>
            </w:r>
          </w:p>
        </w:tc>
        <w:tc>
          <w:tcPr>
            <w:tcW w:w="2146" w:type="dxa"/>
            <w:tcBorders/>
            <w:vAlign w:val="center"/>
          </w:tcPr>
          <w:p>
            <w:pPr>
              <w:pStyle w:val="TableContents"/>
              <w:bidi w:val="0"/>
              <w:spacing w:before="0" w:after="283"/>
              <w:jc w:val="left"/>
              <w:rPr/>
            </w:pPr>
            <w:r>
              <w:rPr/>
              <w:t xml:space="preserve">Gould </w:t>
            </w:r>
          </w:p>
        </w:tc>
        <w:tc>
          <w:tcPr>
            <w:tcW w:w="1531" w:type="dxa"/>
            <w:tcBorders/>
            <w:vAlign w:val="center"/>
          </w:tcPr>
          <w:p>
            <w:pPr>
              <w:pStyle w:val="TableContents"/>
              <w:bidi w:val="0"/>
              <w:spacing w:before="0" w:after="283"/>
              <w:jc w:val="left"/>
              <w:rPr/>
            </w:pPr>
            <w:r>
              <w:rPr/>
              <w:t xml:space="preserve">134 </w:t>
            </w:r>
          </w:p>
        </w:tc>
        <w:tc>
          <w:tcPr>
            <w:tcW w:w="1441" w:type="dxa"/>
            <w:tcBorders/>
            <w:vAlign w:val="center"/>
          </w:tcPr>
          <w:p>
            <w:pPr>
              <w:pStyle w:val="TableContents"/>
              <w:bidi w:val="0"/>
              <w:spacing w:before="0" w:after="283"/>
              <w:jc w:val="left"/>
              <w:rPr/>
            </w:pPr>
            <w:r>
              <w:rPr/>
              <w:t xml:space="preserve">141 </w:t>
            </w:r>
          </w:p>
        </w:tc>
        <w:tc>
          <w:tcPr>
            <w:tcW w:w="3676" w:type="dxa"/>
            <w:tcBorders/>
            <w:vAlign w:val="center"/>
          </w:tcPr>
          <w:p>
            <w:pPr>
              <w:pStyle w:val="TableContents"/>
              <w:bidi w:val="0"/>
              <w:spacing w:before="0" w:after="283"/>
              <w:jc w:val="left"/>
              <w:rPr/>
            </w:pPr>
            <w:r>
              <w:rPr/>
              <w:t xml:space="preserve">2999503546099290780 ♠ - 4.96% </w:t>
            </w:r>
          </w:p>
        </w:tc>
      </w:tr>
      <w:tr>
        <w:trPr/>
        <w:tc>
          <w:tcPr>
            <w:tcW w:w="1216" w:type="dxa"/>
            <w:tcBorders/>
            <w:vAlign w:val="center"/>
          </w:tcPr>
          <w:p>
            <w:pPr>
              <w:pStyle w:val="TableContents"/>
              <w:bidi w:val="0"/>
              <w:spacing w:before="0" w:after="283"/>
              <w:jc w:val="left"/>
              <w:rPr/>
            </w:pPr>
            <w:r>
              <w:rPr/>
              <w:t xml:space="preserve">491 </w:t>
            </w:r>
          </w:p>
        </w:tc>
        <w:tc>
          <w:tcPr>
            <w:tcW w:w="2146" w:type="dxa"/>
            <w:tcBorders/>
            <w:vAlign w:val="center"/>
          </w:tcPr>
          <w:p>
            <w:pPr>
              <w:pStyle w:val="TableContents"/>
              <w:bidi w:val="0"/>
              <w:spacing w:before="0" w:after="283"/>
              <w:jc w:val="left"/>
              <w:rPr/>
            </w:pPr>
            <w:r>
              <w:rPr/>
              <w:t xml:space="preserve">Kendrick </w:t>
            </w:r>
          </w:p>
        </w:tc>
        <w:tc>
          <w:tcPr>
            <w:tcW w:w="1531" w:type="dxa"/>
            <w:tcBorders/>
            <w:vAlign w:val="center"/>
          </w:tcPr>
          <w:p>
            <w:pPr>
              <w:pStyle w:val="TableContents"/>
              <w:bidi w:val="0"/>
              <w:spacing w:before="0" w:after="283"/>
              <w:jc w:val="left"/>
              <w:rPr/>
            </w:pPr>
            <w:r>
              <w:rPr/>
              <w:t xml:space="preserve">142 </w:t>
            </w:r>
          </w:p>
        </w:tc>
        <w:tc>
          <w:tcPr>
            <w:tcW w:w="1441" w:type="dxa"/>
            <w:tcBorders/>
            <w:vAlign w:val="center"/>
          </w:tcPr>
          <w:p>
            <w:pPr>
              <w:pStyle w:val="TableContents"/>
              <w:bidi w:val="0"/>
              <w:spacing w:before="0" w:after="283"/>
              <w:jc w:val="left"/>
              <w:rPr/>
            </w:pPr>
            <w:r>
              <w:rPr/>
              <w:t xml:space="preserve">139 </w:t>
            </w:r>
          </w:p>
        </w:tc>
        <w:tc>
          <w:tcPr>
            <w:tcW w:w="3676" w:type="dxa"/>
            <w:tcBorders/>
            <w:vAlign w:val="center"/>
          </w:tcPr>
          <w:p>
            <w:pPr>
              <w:pStyle w:val="TableContents"/>
              <w:bidi w:val="0"/>
              <w:spacing w:before="0" w:after="283"/>
              <w:jc w:val="left"/>
              <w:rPr/>
            </w:pPr>
            <w:r>
              <w:rPr/>
              <w:t xml:space="preserve">+ 2.16% </w:t>
            </w:r>
          </w:p>
        </w:tc>
      </w:tr>
      <w:tr>
        <w:trPr/>
        <w:tc>
          <w:tcPr>
            <w:tcW w:w="1216" w:type="dxa"/>
            <w:tcBorders/>
            <w:vAlign w:val="center"/>
          </w:tcPr>
          <w:p>
            <w:pPr>
              <w:pStyle w:val="TableContents"/>
              <w:bidi w:val="0"/>
              <w:spacing w:before="0" w:after="283"/>
              <w:jc w:val="left"/>
              <w:rPr/>
            </w:pPr>
            <w:r>
              <w:rPr/>
              <w:t xml:space="preserve">492 </w:t>
            </w:r>
          </w:p>
        </w:tc>
        <w:tc>
          <w:tcPr>
            <w:tcW w:w="2146" w:type="dxa"/>
            <w:tcBorders/>
            <w:vAlign w:val="center"/>
          </w:tcPr>
          <w:p>
            <w:pPr>
              <w:pStyle w:val="TableContents"/>
              <w:bidi w:val="0"/>
              <w:spacing w:before="0" w:after="283"/>
              <w:jc w:val="left"/>
              <w:rPr/>
            </w:pPr>
            <w:r>
              <w:rPr/>
              <w:t xml:space="preserve">Summit </w:t>
            </w:r>
          </w:p>
        </w:tc>
        <w:tc>
          <w:tcPr>
            <w:tcW w:w="1531" w:type="dxa"/>
            <w:tcBorders/>
            <w:vAlign w:val="center"/>
          </w:tcPr>
          <w:p>
            <w:pPr>
              <w:pStyle w:val="TableContents"/>
              <w:bidi w:val="0"/>
              <w:spacing w:before="0" w:after="283"/>
              <w:jc w:val="left"/>
              <w:rPr/>
            </w:pPr>
            <w:r>
              <w:rPr/>
              <w:t xml:space="preserve">137 </w:t>
            </w:r>
          </w:p>
        </w:tc>
        <w:tc>
          <w:tcPr>
            <w:tcW w:w="1441" w:type="dxa"/>
            <w:tcBorders/>
            <w:vAlign w:val="center"/>
          </w:tcPr>
          <w:p>
            <w:pPr>
              <w:pStyle w:val="TableContents"/>
              <w:bidi w:val="0"/>
              <w:spacing w:before="0" w:after="283"/>
              <w:jc w:val="left"/>
              <w:rPr/>
            </w:pPr>
            <w:r>
              <w:rPr/>
              <w:t xml:space="preserve">139 </w:t>
            </w:r>
          </w:p>
        </w:tc>
        <w:tc>
          <w:tcPr>
            <w:tcW w:w="3676" w:type="dxa"/>
            <w:tcBorders/>
            <w:vAlign w:val="center"/>
          </w:tcPr>
          <w:p>
            <w:pPr>
              <w:pStyle w:val="TableContents"/>
              <w:bidi w:val="0"/>
              <w:spacing w:before="0" w:after="283"/>
              <w:jc w:val="left"/>
              <w:rPr/>
            </w:pPr>
            <w:r>
              <w:rPr/>
              <w:t xml:space="preserve">2999856115107913670 ♠ - 1.44% </w:t>
            </w:r>
          </w:p>
        </w:tc>
      </w:tr>
      <w:tr>
        <w:trPr/>
        <w:tc>
          <w:tcPr>
            <w:tcW w:w="1216" w:type="dxa"/>
            <w:tcBorders/>
            <w:vAlign w:val="center"/>
          </w:tcPr>
          <w:p>
            <w:pPr>
              <w:pStyle w:val="TableContents"/>
              <w:bidi w:val="0"/>
              <w:spacing w:before="0" w:after="283"/>
              <w:jc w:val="left"/>
              <w:rPr/>
            </w:pPr>
            <w:r>
              <w:rPr/>
              <w:t xml:space="preserve">493 </w:t>
            </w:r>
          </w:p>
        </w:tc>
        <w:tc>
          <w:tcPr>
            <w:tcW w:w="2146" w:type="dxa"/>
            <w:tcBorders/>
            <w:vAlign w:val="center"/>
          </w:tcPr>
          <w:p>
            <w:pPr>
              <w:pStyle w:val="TableContents"/>
              <w:bidi w:val="0"/>
              <w:spacing w:before="0" w:after="283"/>
              <w:jc w:val="left"/>
              <w:rPr/>
            </w:pPr>
            <w:r>
              <w:rPr/>
              <w:t xml:space="preserve">Hanna </w:t>
            </w:r>
          </w:p>
        </w:tc>
        <w:tc>
          <w:tcPr>
            <w:tcW w:w="1531" w:type="dxa"/>
            <w:tcBorders/>
            <w:vAlign w:val="center"/>
          </w:tcPr>
          <w:p>
            <w:pPr>
              <w:pStyle w:val="TableContents"/>
              <w:bidi w:val="0"/>
              <w:spacing w:before="0" w:after="283"/>
              <w:jc w:val="left"/>
              <w:rPr/>
            </w:pPr>
            <w:r>
              <w:rPr/>
              <w:t xml:space="preserve">135 </w:t>
            </w:r>
          </w:p>
        </w:tc>
        <w:tc>
          <w:tcPr>
            <w:tcW w:w="1441" w:type="dxa"/>
            <w:tcBorders/>
            <w:vAlign w:val="center"/>
          </w:tcPr>
          <w:p>
            <w:pPr>
              <w:pStyle w:val="TableContents"/>
              <w:bidi w:val="0"/>
              <w:spacing w:before="0" w:after="283"/>
              <w:jc w:val="left"/>
              <w:rPr/>
            </w:pPr>
            <w:r>
              <w:rPr/>
              <w:t xml:space="preserve">138 </w:t>
            </w:r>
          </w:p>
        </w:tc>
        <w:tc>
          <w:tcPr>
            <w:tcW w:w="3676" w:type="dxa"/>
            <w:tcBorders/>
            <w:vAlign w:val="center"/>
          </w:tcPr>
          <w:p>
            <w:pPr>
              <w:pStyle w:val="TableContents"/>
              <w:bidi w:val="0"/>
              <w:spacing w:before="0" w:after="283"/>
              <w:jc w:val="left"/>
              <w:rPr/>
            </w:pPr>
            <w:r>
              <w:rPr/>
              <w:t xml:space="preserve">2999782608695652170 ♠ - 2.17% </w:t>
            </w:r>
          </w:p>
        </w:tc>
      </w:tr>
      <w:tr>
        <w:trPr/>
        <w:tc>
          <w:tcPr>
            <w:tcW w:w="1216" w:type="dxa"/>
            <w:tcBorders/>
            <w:vAlign w:val="center"/>
          </w:tcPr>
          <w:p>
            <w:pPr>
              <w:pStyle w:val="TableContents"/>
              <w:bidi w:val="0"/>
              <w:spacing w:before="0" w:after="283"/>
              <w:jc w:val="left"/>
              <w:rPr/>
            </w:pPr>
            <w:r>
              <w:rPr/>
              <w:t xml:space="preserve">494 </w:t>
            </w:r>
          </w:p>
        </w:tc>
        <w:tc>
          <w:tcPr>
            <w:tcW w:w="2146" w:type="dxa"/>
            <w:tcBorders/>
            <w:vAlign w:val="center"/>
          </w:tcPr>
          <w:p>
            <w:pPr>
              <w:pStyle w:val="TableContents"/>
              <w:bidi w:val="0"/>
              <w:spacing w:before="0" w:after="283"/>
              <w:jc w:val="left"/>
              <w:rPr/>
            </w:pPr>
            <w:r>
              <w:rPr/>
              <w:t xml:space="preserve">Redbird </w:t>
            </w:r>
          </w:p>
        </w:tc>
        <w:tc>
          <w:tcPr>
            <w:tcW w:w="1531" w:type="dxa"/>
            <w:tcBorders/>
            <w:vAlign w:val="center"/>
          </w:tcPr>
          <w:p>
            <w:pPr>
              <w:pStyle w:val="TableContents"/>
              <w:bidi w:val="0"/>
              <w:spacing w:before="0" w:after="283"/>
              <w:jc w:val="left"/>
              <w:rPr/>
            </w:pPr>
            <w:r>
              <w:rPr/>
              <w:t xml:space="preserve">143 </w:t>
            </w:r>
          </w:p>
        </w:tc>
        <w:tc>
          <w:tcPr>
            <w:tcW w:w="1441" w:type="dxa"/>
            <w:tcBorders/>
            <w:vAlign w:val="center"/>
          </w:tcPr>
          <w:p>
            <w:pPr>
              <w:pStyle w:val="TableContents"/>
              <w:bidi w:val="0"/>
              <w:spacing w:before="0" w:after="283"/>
              <w:jc w:val="left"/>
              <w:rPr/>
            </w:pPr>
            <w:r>
              <w:rPr/>
              <w:t xml:space="preserve">137 </w:t>
            </w:r>
          </w:p>
        </w:tc>
        <w:tc>
          <w:tcPr>
            <w:tcW w:w="3676" w:type="dxa"/>
            <w:tcBorders/>
            <w:vAlign w:val="center"/>
          </w:tcPr>
          <w:p>
            <w:pPr>
              <w:pStyle w:val="TableContents"/>
              <w:bidi w:val="0"/>
              <w:spacing w:before="0" w:after="283"/>
              <w:jc w:val="left"/>
              <w:rPr/>
            </w:pPr>
            <w:r>
              <w:rPr/>
              <w:t xml:space="preserve">+ 4.38% </w:t>
            </w:r>
          </w:p>
        </w:tc>
      </w:tr>
      <w:tr>
        <w:trPr/>
        <w:tc>
          <w:tcPr>
            <w:tcW w:w="1216" w:type="dxa"/>
            <w:tcBorders/>
            <w:vAlign w:val="center"/>
          </w:tcPr>
          <w:p>
            <w:pPr>
              <w:pStyle w:val="TableContents"/>
              <w:bidi w:val="0"/>
              <w:spacing w:before="0" w:after="283"/>
              <w:jc w:val="left"/>
              <w:rPr/>
            </w:pPr>
            <w:r>
              <w:rPr/>
              <w:t xml:space="preserve">495 </w:t>
            </w:r>
          </w:p>
        </w:tc>
        <w:tc>
          <w:tcPr>
            <w:tcW w:w="2146" w:type="dxa"/>
            <w:tcBorders/>
            <w:vAlign w:val="center"/>
          </w:tcPr>
          <w:p>
            <w:pPr>
              <w:pStyle w:val="TableContents"/>
              <w:bidi w:val="0"/>
              <w:spacing w:before="0" w:after="283"/>
              <w:jc w:val="left"/>
              <w:rPr/>
            </w:pPr>
            <w:r>
              <w:rPr/>
              <w:t xml:space="preserve">Siirtokunta </w:t>
            </w:r>
          </w:p>
        </w:tc>
        <w:tc>
          <w:tcPr>
            <w:tcW w:w="1531" w:type="dxa"/>
            <w:tcBorders/>
            <w:vAlign w:val="center"/>
          </w:tcPr>
          <w:p>
            <w:pPr>
              <w:pStyle w:val="TableContents"/>
              <w:bidi w:val="0"/>
              <w:spacing w:before="0" w:after="283"/>
              <w:jc w:val="left"/>
              <w:rPr/>
            </w:pPr>
            <w:r>
              <w:rPr/>
              <w:t xml:space="preserve">137 </w:t>
            </w:r>
          </w:p>
        </w:tc>
        <w:tc>
          <w:tcPr>
            <w:tcW w:w="1441" w:type="dxa"/>
            <w:tcBorders/>
            <w:vAlign w:val="center"/>
          </w:tcPr>
          <w:p>
            <w:pPr>
              <w:pStyle w:val="TableContents"/>
              <w:bidi w:val="0"/>
              <w:spacing w:before="0" w:after="283"/>
              <w:jc w:val="left"/>
              <w:rPr/>
            </w:pPr>
            <w:r>
              <w:rPr/>
              <w:t xml:space="preserve">136 </w:t>
            </w:r>
          </w:p>
        </w:tc>
        <w:tc>
          <w:tcPr>
            <w:tcW w:w="3676" w:type="dxa"/>
            <w:tcBorders/>
            <w:vAlign w:val="center"/>
          </w:tcPr>
          <w:p>
            <w:pPr>
              <w:pStyle w:val="TableContents"/>
              <w:bidi w:val="0"/>
              <w:spacing w:before="0" w:after="283"/>
              <w:jc w:val="left"/>
              <w:rPr/>
            </w:pPr>
            <w:r>
              <w:rPr/>
              <w:t xml:space="preserve">+ 0.74% </w:t>
            </w:r>
          </w:p>
        </w:tc>
      </w:tr>
      <w:tr>
        <w:trPr/>
        <w:tc>
          <w:tcPr>
            <w:tcW w:w="1216" w:type="dxa"/>
            <w:tcBorders/>
            <w:vAlign w:val="center"/>
          </w:tcPr>
          <w:p>
            <w:pPr>
              <w:pStyle w:val="TableContents"/>
              <w:bidi w:val="0"/>
              <w:spacing w:before="0" w:after="283"/>
              <w:jc w:val="left"/>
              <w:rPr/>
            </w:pPr>
            <w:r>
              <w:rPr/>
              <w:t xml:space="preserve">496 </w:t>
            </w:r>
          </w:p>
        </w:tc>
        <w:tc>
          <w:tcPr>
            <w:tcW w:w="2146" w:type="dxa"/>
            <w:tcBorders/>
            <w:vAlign w:val="center"/>
          </w:tcPr>
          <w:p>
            <w:pPr>
              <w:pStyle w:val="TableContents"/>
              <w:bidi w:val="0"/>
              <w:spacing w:before="0" w:after="283"/>
              <w:jc w:val="left"/>
              <w:rPr/>
            </w:pPr>
            <w:r>
              <w:rPr/>
              <w:t xml:space="preserve">Faxon </w:t>
            </w:r>
          </w:p>
        </w:tc>
        <w:tc>
          <w:tcPr>
            <w:tcW w:w="1531" w:type="dxa"/>
            <w:tcBorders/>
            <w:vAlign w:val="center"/>
          </w:tcPr>
          <w:p>
            <w:pPr>
              <w:pStyle w:val="TableContents"/>
              <w:bidi w:val="0"/>
              <w:spacing w:before="0" w:after="283"/>
              <w:jc w:val="left"/>
              <w:rPr/>
            </w:pPr>
            <w:r>
              <w:rPr/>
              <w:t xml:space="preserve">134 </w:t>
            </w:r>
          </w:p>
        </w:tc>
        <w:tc>
          <w:tcPr>
            <w:tcW w:w="1441" w:type="dxa"/>
            <w:tcBorders/>
            <w:vAlign w:val="center"/>
          </w:tcPr>
          <w:p>
            <w:pPr>
              <w:pStyle w:val="TableContents"/>
              <w:bidi w:val="0"/>
              <w:spacing w:before="0" w:after="283"/>
              <w:jc w:val="left"/>
              <w:rPr/>
            </w:pPr>
            <w:r>
              <w:rPr/>
              <w:t xml:space="preserve">136 </w:t>
            </w:r>
          </w:p>
        </w:tc>
        <w:tc>
          <w:tcPr>
            <w:tcW w:w="3676" w:type="dxa"/>
            <w:tcBorders/>
            <w:vAlign w:val="center"/>
          </w:tcPr>
          <w:p>
            <w:pPr>
              <w:pStyle w:val="TableContents"/>
              <w:bidi w:val="0"/>
              <w:spacing w:before="0" w:after="283"/>
              <w:jc w:val="left"/>
              <w:rPr/>
            </w:pPr>
            <w:r>
              <w:rPr/>
              <w:t xml:space="preserve">2999852941176470590 ♠ - 1.47% </w:t>
            </w:r>
          </w:p>
        </w:tc>
      </w:tr>
      <w:tr>
        <w:trPr/>
        <w:tc>
          <w:tcPr>
            <w:tcW w:w="1216" w:type="dxa"/>
            <w:tcBorders/>
            <w:vAlign w:val="center"/>
          </w:tcPr>
          <w:p>
            <w:pPr>
              <w:pStyle w:val="TableContents"/>
              <w:bidi w:val="0"/>
              <w:spacing w:before="0" w:after="283"/>
              <w:jc w:val="left"/>
              <w:rPr/>
            </w:pPr>
            <w:r>
              <w:rPr/>
              <w:t xml:space="preserve">497 </w:t>
            </w:r>
          </w:p>
        </w:tc>
        <w:tc>
          <w:tcPr>
            <w:tcW w:w="2146" w:type="dxa"/>
            <w:tcBorders/>
            <w:vAlign w:val="center"/>
          </w:tcPr>
          <w:p>
            <w:pPr>
              <w:pStyle w:val="TableContents"/>
              <w:bidi w:val="0"/>
              <w:spacing w:before="0" w:after="283"/>
              <w:jc w:val="left"/>
              <w:rPr/>
            </w:pPr>
            <w:r>
              <w:rPr/>
              <w:t xml:space="preserve">Phillips </w:t>
            </w:r>
          </w:p>
        </w:tc>
        <w:tc>
          <w:tcPr>
            <w:tcW w:w="1531" w:type="dxa"/>
            <w:tcBorders/>
            <w:vAlign w:val="center"/>
          </w:tcPr>
          <w:p>
            <w:pPr>
              <w:pStyle w:val="TableContents"/>
              <w:bidi w:val="0"/>
              <w:spacing w:before="0" w:after="283"/>
              <w:jc w:val="left"/>
              <w:rPr/>
            </w:pPr>
            <w:r>
              <w:rPr/>
              <w:t xml:space="preserve">129 </w:t>
            </w:r>
          </w:p>
        </w:tc>
        <w:tc>
          <w:tcPr>
            <w:tcW w:w="1441" w:type="dxa"/>
            <w:tcBorders/>
            <w:vAlign w:val="center"/>
          </w:tcPr>
          <w:p>
            <w:pPr>
              <w:pStyle w:val="TableContents"/>
              <w:bidi w:val="0"/>
              <w:spacing w:before="0" w:after="283"/>
              <w:jc w:val="left"/>
              <w:rPr/>
            </w:pPr>
            <w:r>
              <w:rPr/>
              <w:t xml:space="preserve">135 </w:t>
            </w:r>
          </w:p>
        </w:tc>
        <w:tc>
          <w:tcPr>
            <w:tcW w:w="3676" w:type="dxa"/>
            <w:tcBorders/>
            <w:vAlign w:val="center"/>
          </w:tcPr>
          <w:p>
            <w:pPr>
              <w:pStyle w:val="TableContents"/>
              <w:bidi w:val="0"/>
              <w:spacing w:before="0" w:after="283"/>
              <w:jc w:val="left"/>
              <w:rPr/>
            </w:pPr>
            <w:r>
              <w:rPr/>
              <w:t xml:space="preserve">2999555555555555560 ♠ - 4.44% </w:t>
            </w:r>
          </w:p>
        </w:tc>
      </w:tr>
      <w:tr>
        <w:trPr/>
        <w:tc>
          <w:tcPr>
            <w:tcW w:w="1216" w:type="dxa"/>
            <w:tcBorders/>
            <w:vAlign w:val="center"/>
          </w:tcPr>
          <w:p>
            <w:pPr>
              <w:pStyle w:val="TableContents"/>
              <w:bidi w:val="0"/>
              <w:spacing w:before="0" w:after="283"/>
              <w:jc w:val="left"/>
              <w:rPr/>
            </w:pPr>
            <w:r>
              <w:rPr/>
              <w:t xml:space="preserve">498 </w:t>
            </w:r>
          </w:p>
        </w:tc>
        <w:tc>
          <w:tcPr>
            <w:tcW w:w="2146" w:type="dxa"/>
            <w:tcBorders/>
            <w:vAlign w:val="center"/>
          </w:tcPr>
          <w:p>
            <w:pPr>
              <w:pStyle w:val="TableContents"/>
              <w:bidi w:val="0"/>
              <w:spacing w:before="0" w:after="283"/>
              <w:jc w:val="left"/>
              <w:rPr/>
            </w:pPr>
            <w:r>
              <w:rPr/>
              <w:t xml:space="preserve">Sharon </w:t>
            </w:r>
          </w:p>
        </w:tc>
        <w:tc>
          <w:tcPr>
            <w:tcW w:w="1531" w:type="dxa"/>
            <w:tcBorders/>
            <w:vAlign w:val="center"/>
          </w:tcPr>
          <w:p>
            <w:pPr>
              <w:pStyle w:val="TableContents"/>
              <w:bidi w:val="0"/>
              <w:spacing w:before="0" w:after="283"/>
              <w:jc w:val="left"/>
              <w:rPr/>
            </w:pPr>
            <w:r>
              <w:rPr/>
              <w:t xml:space="preserve">144 </w:t>
            </w:r>
          </w:p>
        </w:tc>
        <w:tc>
          <w:tcPr>
            <w:tcW w:w="1441" w:type="dxa"/>
            <w:tcBorders/>
            <w:vAlign w:val="center"/>
          </w:tcPr>
          <w:p>
            <w:pPr>
              <w:pStyle w:val="TableContents"/>
              <w:bidi w:val="0"/>
              <w:spacing w:before="0" w:after="283"/>
              <w:jc w:val="left"/>
              <w:rPr/>
            </w:pPr>
            <w:r>
              <w:rPr/>
              <w:t xml:space="preserve">135 </w:t>
            </w:r>
          </w:p>
        </w:tc>
        <w:tc>
          <w:tcPr>
            <w:tcW w:w="3676" w:type="dxa"/>
            <w:tcBorders/>
            <w:vAlign w:val="center"/>
          </w:tcPr>
          <w:p>
            <w:pPr>
              <w:pStyle w:val="TableContents"/>
              <w:bidi w:val="0"/>
              <w:spacing w:before="0" w:after="283"/>
              <w:jc w:val="left"/>
              <w:rPr/>
            </w:pPr>
            <w:r>
              <w:rPr/>
              <w:t xml:space="preserve">+ 6.67% </w:t>
            </w:r>
          </w:p>
        </w:tc>
      </w:tr>
      <w:tr>
        <w:trPr/>
        <w:tc>
          <w:tcPr>
            <w:tcW w:w="1216" w:type="dxa"/>
            <w:tcBorders/>
            <w:vAlign w:val="center"/>
          </w:tcPr>
          <w:p>
            <w:pPr>
              <w:pStyle w:val="TableContents"/>
              <w:bidi w:val="0"/>
              <w:spacing w:before="0" w:after="283"/>
              <w:jc w:val="left"/>
              <w:rPr/>
            </w:pPr>
            <w:r>
              <w:rPr/>
              <w:t xml:space="preserve">499 </w:t>
            </w:r>
          </w:p>
        </w:tc>
        <w:tc>
          <w:tcPr>
            <w:tcW w:w="2146" w:type="dxa"/>
            <w:tcBorders/>
            <w:vAlign w:val="center"/>
          </w:tcPr>
          <w:p>
            <w:pPr>
              <w:pStyle w:val="TableContents"/>
              <w:bidi w:val="0"/>
              <w:spacing w:before="0" w:after="283"/>
              <w:jc w:val="left"/>
              <w:rPr/>
            </w:pPr>
            <w:r>
              <w:rPr/>
              <w:t xml:space="preserve">Fairmont </w:t>
            </w:r>
          </w:p>
        </w:tc>
        <w:tc>
          <w:tcPr>
            <w:tcW w:w="1531" w:type="dxa"/>
            <w:tcBorders/>
            <w:vAlign w:val="center"/>
          </w:tcPr>
          <w:p>
            <w:pPr>
              <w:pStyle w:val="TableContents"/>
              <w:bidi w:val="0"/>
              <w:spacing w:before="0" w:after="283"/>
              <w:jc w:val="left"/>
              <w:rPr/>
            </w:pPr>
            <w:r>
              <w:rPr/>
              <w:t xml:space="preserve">141 </w:t>
            </w:r>
          </w:p>
        </w:tc>
        <w:tc>
          <w:tcPr>
            <w:tcW w:w="1441" w:type="dxa"/>
            <w:tcBorders/>
            <w:vAlign w:val="center"/>
          </w:tcPr>
          <w:p>
            <w:pPr>
              <w:pStyle w:val="TableContents"/>
              <w:bidi w:val="0"/>
              <w:spacing w:before="0" w:after="283"/>
              <w:jc w:val="left"/>
              <w:rPr/>
            </w:pPr>
            <w:r>
              <w:rPr/>
              <w:t xml:space="preserve">134 </w:t>
            </w:r>
          </w:p>
        </w:tc>
        <w:tc>
          <w:tcPr>
            <w:tcW w:w="3676" w:type="dxa"/>
            <w:tcBorders/>
            <w:vAlign w:val="center"/>
          </w:tcPr>
          <w:p>
            <w:pPr>
              <w:pStyle w:val="TableContents"/>
              <w:bidi w:val="0"/>
              <w:spacing w:before="0" w:after="283"/>
              <w:jc w:val="left"/>
              <w:rPr/>
            </w:pPr>
            <w:r>
              <w:rPr/>
              <w:t xml:space="preserve">+ 5.22% </w:t>
            </w:r>
          </w:p>
        </w:tc>
      </w:tr>
      <w:tr>
        <w:trPr/>
        <w:tc>
          <w:tcPr>
            <w:tcW w:w="1216" w:type="dxa"/>
            <w:tcBorders/>
            <w:vAlign w:val="center"/>
          </w:tcPr>
          <w:p>
            <w:pPr>
              <w:pStyle w:val="TableContents"/>
              <w:bidi w:val="0"/>
              <w:spacing w:before="0" w:after="283"/>
              <w:jc w:val="left"/>
              <w:rPr/>
            </w:pPr>
            <w:r>
              <w:rPr/>
              <w:t xml:space="preserve">500 </w:t>
            </w:r>
          </w:p>
        </w:tc>
        <w:tc>
          <w:tcPr>
            <w:tcW w:w="2146" w:type="dxa"/>
            <w:tcBorders/>
            <w:vAlign w:val="center"/>
          </w:tcPr>
          <w:p>
            <w:pPr>
              <w:pStyle w:val="TableContents"/>
              <w:bidi w:val="0"/>
              <w:spacing w:before="0" w:after="283"/>
              <w:jc w:val="left"/>
              <w:rPr/>
            </w:pPr>
            <w:r>
              <w:rPr/>
              <w:t xml:space="preserve">Bearden </w:t>
            </w:r>
          </w:p>
        </w:tc>
        <w:tc>
          <w:tcPr>
            <w:tcW w:w="1531" w:type="dxa"/>
            <w:tcBorders/>
            <w:vAlign w:val="center"/>
          </w:tcPr>
          <w:p>
            <w:pPr>
              <w:pStyle w:val="TableContents"/>
              <w:bidi w:val="0"/>
              <w:spacing w:before="0" w:after="283"/>
              <w:jc w:val="left"/>
              <w:rPr/>
            </w:pPr>
            <w:r>
              <w:rPr/>
              <w:t xml:space="preserve">132 </w:t>
            </w:r>
          </w:p>
        </w:tc>
        <w:tc>
          <w:tcPr>
            <w:tcW w:w="1441" w:type="dxa"/>
            <w:tcBorders/>
            <w:vAlign w:val="center"/>
          </w:tcPr>
          <w:p>
            <w:pPr>
              <w:pStyle w:val="TableContents"/>
              <w:bidi w:val="0"/>
              <w:spacing w:before="0" w:after="283"/>
              <w:jc w:val="left"/>
              <w:rPr/>
            </w:pPr>
            <w:r>
              <w:rPr/>
              <w:t xml:space="preserve">133 </w:t>
            </w:r>
          </w:p>
        </w:tc>
        <w:tc>
          <w:tcPr>
            <w:tcW w:w="3676" w:type="dxa"/>
            <w:tcBorders/>
            <w:vAlign w:val="center"/>
          </w:tcPr>
          <w:p>
            <w:pPr>
              <w:pStyle w:val="TableContents"/>
              <w:bidi w:val="0"/>
              <w:spacing w:before="0" w:after="283"/>
              <w:jc w:val="left"/>
              <w:rPr/>
            </w:pPr>
            <w:r>
              <w:rPr/>
              <w:t xml:space="preserve">3000248120300751869 ♠ - 0.75% </w:t>
            </w:r>
          </w:p>
        </w:tc>
      </w:tr>
      <w:tr>
        <w:trPr/>
        <w:tc>
          <w:tcPr>
            <w:tcW w:w="1216" w:type="dxa"/>
            <w:tcBorders/>
            <w:vAlign w:val="center"/>
          </w:tcPr>
          <w:p>
            <w:pPr>
              <w:pStyle w:val="TableContents"/>
              <w:bidi w:val="0"/>
              <w:spacing w:before="0" w:after="283"/>
              <w:jc w:val="left"/>
              <w:rPr/>
            </w:pPr>
            <w:r>
              <w:rPr/>
              <w:t xml:space="preserve">501 </w:t>
            </w:r>
          </w:p>
        </w:tc>
        <w:tc>
          <w:tcPr>
            <w:tcW w:w="2146" w:type="dxa"/>
            <w:tcBorders/>
            <w:vAlign w:val="center"/>
          </w:tcPr>
          <w:p>
            <w:pPr>
              <w:pStyle w:val="TableContents"/>
              <w:bidi w:val="0"/>
              <w:spacing w:before="0" w:after="283"/>
              <w:jc w:val="left"/>
              <w:rPr/>
            </w:pPr>
            <w:r>
              <w:rPr/>
              <w:t xml:space="preserve">Kemp </w:t>
            </w:r>
          </w:p>
        </w:tc>
        <w:tc>
          <w:tcPr>
            <w:tcW w:w="1531" w:type="dxa"/>
            <w:tcBorders/>
            <w:vAlign w:val="center"/>
          </w:tcPr>
          <w:p>
            <w:pPr>
              <w:pStyle w:val="TableContents"/>
              <w:bidi w:val="0"/>
              <w:spacing w:before="0" w:after="283"/>
              <w:jc w:val="left"/>
              <w:rPr/>
            </w:pPr>
            <w:r>
              <w:rPr/>
              <w:t xml:space="preserve">138 </w:t>
            </w:r>
          </w:p>
        </w:tc>
        <w:tc>
          <w:tcPr>
            <w:tcW w:w="1441" w:type="dxa"/>
            <w:tcBorders/>
            <w:vAlign w:val="center"/>
          </w:tcPr>
          <w:p>
            <w:pPr>
              <w:pStyle w:val="TableContents"/>
              <w:bidi w:val="0"/>
              <w:spacing w:before="0" w:after="283"/>
              <w:jc w:val="left"/>
              <w:rPr/>
            </w:pPr>
            <w:r>
              <w:rPr/>
              <w:t xml:space="preserve">133 </w:t>
            </w:r>
          </w:p>
        </w:tc>
        <w:tc>
          <w:tcPr>
            <w:tcW w:w="3676" w:type="dxa"/>
            <w:tcBorders/>
            <w:vAlign w:val="center"/>
          </w:tcPr>
          <w:p>
            <w:pPr>
              <w:pStyle w:val="TableContents"/>
              <w:bidi w:val="0"/>
              <w:spacing w:before="0" w:after="283"/>
              <w:jc w:val="left"/>
              <w:rPr/>
            </w:pPr>
            <w:r>
              <w:rPr/>
              <w:t xml:space="preserve">+ 3.76% </w:t>
            </w:r>
          </w:p>
        </w:tc>
      </w:tr>
      <w:tr>
        <w:trPr/>
        <w:tc>
          <w:tcPr>
            <w:tcW w:w="1216" w:type="dxa"/>
            <w:tcBorders/>
            <w:vAlign w:val="center"/>
          </w:tcPr>
          <w:p>
            <w:pPr>
              <w:pStyle w:val="TableContents"/>
              <w:bidi w:val="0"/>
              <w:spacing w:before="0" w:after="283"/>
              <w:jc w:val="left"/>
              <w:rPr/>
            </w:pPr>
            <w:r>
              <w:rPr/>
              <w:t xml:space="preserve">502 </w:t>
            </w:r>
          </w:p>
        </w:tc>
        <w:tc>
          <w:tcPr>
            <w:tcW w:w="2146" w:type="dxa"/>
            <w:tcBorders/>
            <w:vAlign w:val="center"/>
          </w:tcPr>
          <w:p>
            <w:pPr>
              <w:pStyle w:val="TableContents"/>
              <w:bidi w:val="0"/>
              <w:spacing w:before="0" w:after="283"/>
              <w:jc w:val="left"/>
              <w:rPr/>
            </w:pPr>
            <w:r>
              <w:rPr/>
              <w:t xml:space="preserve">Peoria </w:t>
            </w:r>
          </w:p>
        </w:tc>
        <w:tc>
          <w:tcPr>
            <w:tcW w:w="1531" w:type="dxa"/>
            <w:tcBorders/>
            <w:vAlign w:val="center"/>
          </w:tcPr>
          <w:p>
            <w:pPr>
              <w:pStyle w:val="TableContents"/>
              <w:bidi w:val="0"/>
              <w:spacing w:before="0" w:after="283"/>
              <w:jc w:val="left"/>
              <w:rPr/>
            </w:pPr>
            <w:r>
              <w:rPr/>
              <w:t xml:space="preserve">133 </w:t>
            </w:r>
          </w:p>
        </w:tc>
        <w:tc>
          <w:tcPr>
            <w:tcW w:w="1441" w:type="dxa"/>
            <w:tcBorders/>
            <w:vAlign w:val="center"/>
          </w:tcPr>
          <w:p>
            <w:pPr>
              <w:pStyle w:val="TableContents"/>
              <w:bidi w:val="0"/>
              <w:spacing w:before="0" w:after="283"/>
              <w:jc w:val="left"/>
              <w:rPr/>
            </w:pPr>
            <w:r>
              <w:rPr/>
              <w:t xml:space="preserve">132 </w:t>
            </w:r>
          </w:p>
        </w:tc>
        <w:tc>
          <w:tcPr>
            <w:tcW w:w="3676" w:type="dxa"/>
            <w:tcBorders/>
            <w:vAlign w:val="center"/>
          </w:tcPr>
          <w:p>
            <w:pPr>
              <w:pStyle w:val="TableContents"/>
              <w:bidi w:val="0"/>
              <w:spacing w:before="0" w:after="283"/>
              <w:jc w:val="left"/>
              <w:rPr/>
            </w:pPr>
            <w:r>
              <w:rPr/>
              <w:t xml:space="preserve">+ 0.76% </w:t>
            </w:r>
          </w:p>
        </w:tc>
      </w:tr>
      <w:tr>
        <w:trPr/>
        <w:tc>
          <w:tcPr>
            <w:tcW w:w="1216" w:type="dxa"/>
            <w:tcBorders/>
            <w:vAlign w:val="center"/>
          </w:tcPr>
          <w:p>
            <w:pPr>
              <w:pStyle w:val="TableContents"/>
              <w:bidi w:val="0"/>
              <w:spacing w:before="0" w:after="283"/>
              <w:jc w:val="left"/>
              <w:rPr/>
            </w:pPr>
            <w:r>
              <w:rPr/>
              <w:t xml:space="preserve">503 </w:t>
            </w:r>
          </w:p>
        </w:tc>
        <w:tc>
          <w:tcPr>
            <w:tcW w:w="2146" w:type="dxa"/>
            <w:tcBorders/>
            <w:vAlign w:val="center"/>
          </w:tcPr>
          <w:p>
            <w:pPr>
              <w:pStyle w:val="TableContents"/>
              <w:bidi w:val="0"/>
              <w:spacing w:before="0" w:after="283"/>
              <w:jc w:val="left"/>
              <w:rPr/>
            </w:pPr>
            <w:r>
              <w:rPr/>
              <w:t xml:space="preserve">Slick </w:t>
            </w:r>
          </w:p>
        </w:tc>
        <w:tc>
          <w:tcPr>
            <w:tcW w:w="1531" w:type="dxa"/>
            <w:tcBorders/>
            <w:vAlign w:val="center"/>
          </w:tcPr>
          <w:p>
            <w:pPr>
              <w:pStyle w:val="TableContents"/>
              <w:bidi w:val="0"/>
              <w:spacing w:before="0" w:after="283"/>
              <w:jc w:val="left"/>
              <w:rPr/>
            </w:pPr>
            <w:r>
              <w:rPr/>
              <w:t xml:space="preserve">131 </w:t>
            </w:r>
          </w:p>
        </w:tc>
        <w:tc>
          <w:tcPr>
            <w:tcW w:w="1441" w:type="dxa"/>
            <w:tcBorders/>
            <w:vAlign w:val="center"/>
          </w:tcPr>
          <w:p>
            <w:pPr>
              <w:pStyle w:val="TableContents"/>
              <w:bidi w:val="0"/>
              <w:spacing w:before="0" w:after="283"/>
              <w:jc w:val="left"/>
              <w:rPr/>
            </w:pPr>
            <w:r>
              <w:rPr/>
              <w:t xml:space="preserve">131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504 </w:t>
            </w:r>
          </w:p>
        </w:tc>
        <w:tc>
          <w:tcPr>
            <w:tcW w:w="2146" w:type="dxa"/>
            <w:tcBorders/>
            <w:vAlign w:val="center"/>
          </w:tcPr>
          <w:p>
            <w:pPr>
              <w:pStyle w:val="TableContents"/>
              <w:bidi w:val="0"/>
              <w:spacing w:before="0" w:after="283"/>
              <w:jc w:val="left"/>
              <w:rPr/>
            </w:pPr>
            <w:r>
              <w:rPr/>
              <w:t xml:space="preserve">Bradley </w:t>
            </w:r>
          </w:p>
        </w:tc>
        <w:tc>
          <w:tcPr>
            <w:tcW w:w="1531" w:type="dxa"/>
            <w:tcBorders/>
            <w:vAlign w:val="center"/>
          </w:tcPr>
          <w:p>
            <w:pPr>
              <w:pStyle w:val="TableContents"/>
              <w:bidi w:val="0"/>
              <w:spacing w:before="0" w:after="283"/>
              <w:jc w:val="left"/>
              <w:rPr/>
            </w:pPr>
            <w:r>
              <w:rPr/>
              <w:t xml:space="preserve">131 </w:t>
            </w:r>
          </w:p>
        </w:tc>
        <w:tc>
          <w:tcPr>
            <w:tcW w:w="1441" w:type="dxa"/>
            <w:tcBorders/>
            <w:vAlign w:val="center"/>
          </w:tcPr>
          <w:p>
            <w:pPr>
              <w:pStyle w:val="TableContents"/>
              <w:bidi w:val="0"/>
              <w:spacing w:before="0" w:after="283"/>
              <w:jc w:val="left"/>
              <w:rPr/>
            </w:pPr>
            <w:r>
              <w:rPr/>
              <w:t xml:space="preserve">130 </w:t>
            </w:r>
          </w:p>
        </w:tc>
        <w:tc>
          <w:tcPr>
            <w:tcW w:w="3676" w:type="dxa"/>
            <w:tcBorders/>
            <w:vAlign w:val="center"/>
          </w:tcPr>
          <w:p>
            <w:pPr>
              <w:pStyle w:val="TableContents"/>
              <w:bidi w:val="0"/>
              <w:spacing w:before="0" w:after="283"/>
              <w:jc w:val="left"/>
              <w:rPr/>
            </w:pPr>
            <w:r>
              <w:rPr/>
              <w:t xml:space="preserve">+ 0.77% </w:t>
            </w:r>
          </w:p>
        </w:tc>
      </w:tr>
      <w:tr>
        <w:trPr/>
        <w:tc>
          <w:tcPr>
            <w:tcW w:w="1216" w:type="dxa"/>
            <w:tcBorders/>
            <w:vAlign w:val="center"/>
          </w:tcPr>
          <w:p>
            <w:pPr>
              <w:pStyle w:val="TableContents"/>
              <w:bidi w:val="0"/>
              <w:spacing w:before="0" w:after="283"/>
              <w:jc w:val="left"/>
              <w:rPr/>
            </w:pPr>
            <w:r>
              <w:rPr/>
              <w:t xml:space="preserve">505 </w:t>
            </w:r>
          </w:p>
        </w:tc>
        <w:tc>
          <w:tcPr>
            <w:tcW w:w="2146" w:type="dxa"/>
            <w:tcBorders/>
            <w:vAlign w:val="center"/>
          </w:tcPr>
          <w:p>
            <w:pPr>
              <w:pStyle w:val="TableContents"/>
              <w:bidi w:val="0"/>
              <w:spacing w:before="0" w:after="283"/>
              <w:jc w:val="left"/>
              <w:rPr/>
            </w:pPr>
            <w:r>
              <w:rPr/>
              <w:t xml:space="preserve">Deer Creek </w:t>
            </w:r>
          </w:p>
        </w:tc>
        <w:tc>
          <w:tcPr>
            <w:tcW w:w="1531" w:type="dxa"/>
            <w:tcBorders/>
            <w:vAlign w:val="center"/>
          </w:tcPr>
          <w:p>
            <w:pPr>
              <w:pStyle w:val="TableContents"/>
              <w:bidi w:val="0"/>
              <w:spacing w:before="0" w:after="283"/>
              <w:jc w:val="left"/>
              <w:rPr/>
            </w:pPr>
            <w:r>
              <w:rPr/>
              <w:t xml:space="preserve">132 </w:t>
            </w:r>
          </w:p>
        </w:tc>
        <w:tc>
          <w:tcPr>
            <w:tcW w:w="1441" w:type="dxa"/>
            <w:tcBorders/>
            <w:vAlign w:val="center"/>
          </w:tcPr>
          <w:p>
            <w:pPr>
              <w:pStyle w:val="TableContents"/>
              <w:bidi w:val="0"/>
              <w:spacing w:before="0" w:after="283"/>
              <w:jc w:val="left"/>
              <w:rPr/>
            </w:pPr>
            <w:r>
              <w:rPr/>
              <w:t xml:space="preserve">130 </w:t>
            </w:r>
          </w:p>
        </w:tc>
        <w:tc>
          <w:tcPr>
            <w:tcW w:w="3676" w:type="dxa"/>
            <w:tcBorders/>
            <w:vAlign w:val="center"/>
          </w:tcPr>
          <w:p>
            <w:pPr>
              <w:pStyle w:val="TableContents"/>
              <w:bidi w:val="0"/>
              <w:spacing w:before="0" w:after="283"/>
              <w:jc w:val="left"/>
              <w:rPr/>
            </w:pPr>
            <w:r>
              <w:rPr/>
              <w:t xml:space="preserve">+ 1.54% </w:t>
            </w:r>
          </w:p>
        </w:tc>
      </w:tr>
      <w:tr>
        <w:trPr/>
        <w:tc>
          <w:tcPr>
            <w:tcW w:w="1216" w:type="dxa"/>
            <w:tcBorders/>
            <w:vAlign w:val="center"/>
          </w:tcPr>
          <w:p>
            <w:pPr>
              <w:pStyle w:val="TableContents"/>
              <w:bidi w:val="0"/>
              <w:spacing w:before="0" w:after="283"/>
              <w:jc w:val="left"/>
              <w:rPr/>
            </w:pPr>
            <w:r>
              <w:rPr/>
              <w:t xml:space="preserve">506 </w:t>
            </w:r>
          </w:p>
        </w:tc>
        <w:tc>
          <w:tcPr>
            <w:tcW w:w="2146" w:type="dxa"/>
            <w:tcBorders/>
            <w:vAlign w:val="center"/>
          </w:tcPr>
          <w:p>
            <w:pPr>
              <w:pStyle w:val="TableContents"/>
              <w:bidi w:val="0"/>
              <w:spacing w:before="0" w:after="283"/>
              <w:jc w:val="left"/>
              <w:rPr/>
            </w:pPr>
            <w:r>
              <w:rPr/>
              <w:t xml:space="preserve">Moffett </w:t>
            </w:r>
          </w:p>
        </w:tc>
        <w:tc>
          <w:tcPr>
            <w:tcW w:w="1531" w:type="dxa"/>
            <w:tcBorders/>
            <w:vAlign w:val="center"/>
          </w:tcPr>
          <w:p>
            <w:pPr>
              <w:pStyle w:val="TableContents"/>
              <w:bidi w:val="0"/>
              <w:spacing w:before="0" w:after="283"/>
              <w:jc w:val="left"/>
              <w:rPr/>
            </w:pPr>
            <w:r>
              <w:rPr/>
              <w:t xml:space="preserve">122 </w:t>
            </w:r>
          </w:p>
        </w:tc>
        <w:tc>
          <w:tcPr>
            <w:tcW w:w="1441" w:type="dxa"/>
            <w:tcBorders/>
            <w:vAlign w:val="center"/>
          </w:tcPr>
          <w:p>
            <w:pPr>
              <w:pStyle w:val="TableContents"/>
              <w:bidi w:val="0"/>
              <w:spacing w:before="0" w:after="283"/>
              <w:jc w:val="left"/>
              <w:rPr/>
            </w:pPr>
            <w:r>
              <w:rPr/>
              <w:t xml:space="preserve">128 </w:t>
            </w:r>
          </w:p>
        </w:tc>
        <w:tc>
          <w:tcPr>
            <w:tcW w:w="3676" w:type="dxa"/>
            <w:tcBorders/>
            <w:vAlign w:val="center"/>
          </w:tcPr>
          <w:p>
            <w:pPr>
              <w:pStyle w:val="TableContents"/>
              <w:bidi w:val="0"/>
              <w:spacing w:before="0" w:after="283"/>
              <w:jc w:val="left"/>
              <w:rPr/>
            </w:pPr>
            <w:r>
              <w:rPr/>
              <w:t xml:space="preserve">2999531250000000000 ♠ - 4.69% </w:t>
            </w:r>
          </w:p>
        </w:tc>
      </w:tr>
      <w:tr>
        <w:trPr/>
        <w:tc>
          <w:tcPr>
            <w:tcW w:w="1216" w:type="dxa"/>
            <w:tcBorders/>
            <w:vAlign w:val="center"/>
          </w:tcPr>
          <w:p>
            <w:pPr>
              <w:pStyle w:val="TableContents"/>
              <w:bidi w:val="0"/>
              <w:spacing w:before="0" w:after="283"/>
              <w:jc w:val="left"/>
              <w:rPr/>
            </w:pPr>
            <w:r>
              <w:rPr/>
              <w:t xml:space="preserve">507 </w:t>
            </w:r>
          </w:p>
        </w:tc>
        <w:tc>
          <w:tcPr>
            <w:tcW w:w="2146" w:type="dxa"/>
            <w:tcBorders/>
            <w:vAlign w:val="center"/>
          </w:tcPr>
          <w:p>
            <w:pPr>
              <w:pStyle w:val="TableContents"/>
              <w:bidi w:val="0"/>
              <w:spacing w:before="0" w:after="283"/>
              <w:jc w:val="left"/>
              <w:rPr/>
            </w:pPr>
            <w:r>
              <w:rPr/>
              <w:t xml:space="preserve">Rentiesville </w:t>
            </w:r>
          </w:p>
        </w:tc>
        <w:tc>
          <w:tcPr>
            <w:tcW w:w="1531" w:type="dxa"/>
            <w:tcBorders/>
            <w:vAlign w:val="center"/>
          </w:tcPr>
          <w:p>
            <w:pPr>
              <w:pStyle w:val="TableContents"/>
              <w:bidi w:val="0"/>
              <w:spacing w:before="0" w:after="283"/>
              <w:jc w:val="left"/>
              <w:rPr/>
            </w:pPr>
            <w:r>
              <w:rPr/>
              <w:t xml:space="preserve">125 </w:t>
            </w:r>
          </w:p>
        </w:tc>
        <w:tc>
          <w:tcPr>
            <w:tcW w:w="1441" w:type="dxa"/>
            <w:tcBorders/>
            <w:vAlign w:val="center"/>
          </w:tcPr>
          <w:p>
            <w:pPr>
              <w:pStyle w:val="TableContents"/>
              <w:bidi w:val="0"/>
              <w:spacing w:before="0" w:after="283"/>
              <w:jc w:val="left"/>
              <w:rPr/>
            </w:pPr>
            <w:r>
              <w:rPr/>
              <w:t xml:space="preserve">128 </w:t>
            </w:r>
          </w:p>
        </w:tc>
        <w:tc>
          <w:tcPr>
            <w:tcW w:w="3676" w:type="dxa"/>
            <w:tcBorders/>
            <w:vAlign w:val="center"/>
          </w:tcPr>
          <w:p>
            <w:pPr>
              <w:pStyle w:val="TableContents"/>
              <w:bidi w:val="0"/>
              <w:spacing w:before="0" w:after="283"/>
              <w:jc w:val="left"/>
              <w:rPr/>
            </w:pPr>
            <w:r>
              <w:rPr/>
              <w:t xml:space="preserve">2999765625000000000 ♠ - 2.34% </w:t>
            </w:r>
          </w:p>
        </w:tc>
      </w:tr>
      <w:tr>
        <w:trPr/>
        <w:tc>
          <w:tcPr>
            <w:tcW w:w="1216" w:type="dxa"/>
            <w:tcBorders/>
            <w:vAlign w:val="center"/>
          </w:tcPr>
          <w:p>
            <w:pPr>
              <w:pStyle w:val="TableContents"/>
              <w:bidi w:val="0"/>
              <w:spacing w:before="0" w:after="283"/>
              <w:jc w:val="left"/>
              <w:rPr/>
            </w:pPr>
            <w:r>
              <w:rPr/>
              <w:t xml:space="preserve">508 </w:t>
            </w:r>
          </w:p>
        </w:tc>
        <w:tc>
          <w:tcPr>
            <w:tcW w:w="2146" w:type="dxa"/>
            <w:tcBorders/>
            <w:vAlign w:val="center"/>
          </w:tcPr>
          <w:p>
            <w:pPr>
              <w:pStyle w:val="TableContents"/>
              <w:bidi w:val="0"/>
              <w:spacing w:before="0" w:after="283"/>
              <w:jc w:val="left"/>
              <w:rPr/>
            </w:pPr>
            <w:r>
              <w:rPr/>
              <w:t xml:space="preserve">Hoffman </w:t>
            </w:r>
          </w:p>
        </w:tc>
        <w:tc>
          <w:tcPr>
            <w:tcW w:w="1531" w:type="dxa"/>
            <w:tcBorders/>
            <w:vAlign w:val="center"/>
          </w:tcPr>
          <w:p>
            <w:pPr>
              <w:pStyle w:val="TableContents"/>
              <w:bidi w:val="0"/>
              <w:spacing w:before="0" w:after="283"/>
              <w:jc w:val="left"/>
              <w:rPr/>
            </w:pPr>
            <w:r>
              <w:rPr/>
              <w:t xml:space="preserve">124 </w:t>
            </w:r>
          </w:p>
        </w:tc>
        <w:tc>
          <w:tcPr>
            <w:tcW w:w="1441" w:type="dxa"/>
            <w:tcBorders/>
            <w:vAlign w:val="center"/>
          </w:tcPr>
          <w:p>
            <w:pPr>
              <w:pStyle w:val="TableContents"/>
              <w:bidi w:val="0"/>
              <w:spacing w:before="0" w:after="283"/>
              <w:jc w:val="left"/>
              <w:rPr/>
            </w:pPr>
            <w:r>
              <w:rPr/>
              <w:t xml:space="preserve">127 </w:t>
            </w:r>
          </w:p>
        </w:tc>
        <w:tc>
          <w:tcPr>
            <w:tcW w:w="3676" w:type="dxa"/>
            <w:tcBorders/>
            <w:vAlign w:val="center"/>
          </w:tcPr>
          <w:p>
            <w:pPr>
              <w:pStyle w:val="TableContents"/>
              <w:bidi w:val="0"/>
              <w:spacing w:before="0" w:after="283"/>
              <w:jc w:val="left"/>
              <w:rPr/>
            </w:pPr>
            <w:r>
              <w:rPr/>
              <w:t xml:space="preserve">2999763779527559060 ♠ - 2.36% </w:t>
            </w:r>
          </w:p>
        </w:tc>
      </w:tr>
      <w:tr>
        <w:trPr/>
        <w:tc>
          <w:tcPr>
            <w:tcW w:w="1216" w:type="dxa"/>
            <w:tcBorders/>
            <w:vAlign w:val="center"/>
          </w:tcPr>
          <w:p>
            <w:pPr>
              <w:pStyle w:val="TableContents"/>
              <w:bidi w:val="0"/>
              <w:spacing w:before="0" w:after="283"/>
              <w:jc w:val="left"/>
              <w:rPr/>
            </w:pPr>
            <w:r>
              <w:rPr/>
              <w:t xml:space="preserve">509 </w:t>
            </w:r>
          </w:p>
        </w:tc>
        <w:tc>
          <w:tcPr>
            <w:tcW w:w="2146" w:type="dxa"/>
            <w:tcBorders/>
            <w:vAlign w:val="center"/>
          </w:tcPr>
          <w:p>
            <w:pPr>
              <w:pStyle w:val="TableContents"/>
              <w:bidi w:val="0"/>
              <w:spacing w:before="0" w:after="283"/>
              <w:jc w:val="left"/>
              <w:rPr/>
            </w:pPr>
            <w:r>
              <w:rPr/>
              <w:t xml:space="preserve">Hallett </w:t>
            </w:r>
          </w:p>
        </w:tc>
        <w:tc>
          <w:tcPr>
            <w:tcW w:w="1531" w:type="dxa"/>
            <w:tcBorders/>
            <w:vAlign w:val="center"/>
          </w:tcPr>
          <w:p>
            <w:pPr>
              <w:pStyle w:val="TableContents"/>
              <w:bidi w:val="0"/>
              <w:spacing w:before="0" w:after="283"/>
              <w:jc w:val="left"/>
              <w:rPr/>
            </w:pPr>
            <w:r>
              <w:rPr/>
              <w:t xml:space="preserve">124 </w:t>
            </w:r>
          </w:p>
        </w:tc>
        <w:tc>
          <w:tcPr>
            <w:tcW w:w="1441" w:type="dxa"/>
            <w:tcBorders/>
            <w:vAlign w:val="center"/>
          </w:tcPr>
          <w:p>
            <w:pPr>
              <w:pStyle w:val="TableContents"/>
              <w:bidi w:val="0"/>
              <w:spacing w:before="0" w:after="283"/>
              <w:jc w:val="left"/>
              <w:rPr/>
            </w:pPr>
            <w:r>
              <w:rPr/>
              <w:t xml:space="preserve">125 </w:t>
            </w:r>
          </w:p>
        </w:tc>
        <w:tc>
          <w:tcPr>
            <w:tcW w:w="3676" w:type="dxa"/>
            <w:tcBorders/>
            <w:vAlign w:val="center"/>
          </w:tcPr>
          <w:p>
            <w:pPr>
              <w:pStyle w:val="TableContents"/>
              <w:bidi w:val="0"/>
              <w:spacing w:before="0" w:after="283"/>
              <w:jc w:val="left"/>
              <w:rPr/>
            </w:pPr>
            <w:r>
              <w:rPr/>
              <w:t xml:space="preserve">3000199999999999999 ♠ - 0.80% </w:t>
            </w:r>
          </w:p>
        </w:tc>
      </w:tr>
      <w:tr>
        <w:trPr/>
        <w:tc>
          <w:tcPr>
            <w:tcW w:w="1216" w:type="dxa"/>
            <w:tcBorders/>
            <w:vAlign w:val="center"/>
          </w:tcPr>
          <w:p>
            <w:pPr>
              <w:pStyle w:val="TableContents"/>
              <w:bidi w:val="0"/>
              <w:spacing w:before="0" w:after="283"/>
              <w:jc w:val="left"/>
              <w:rPr/>
            </w:pPr>
            <w:r>
              <w:rPr/>
              <w:t xml:space="preserve">510 </w:t>
            </w:r>
          </w:p>
        </w:tc>
        <w:tc>
          <w:tcPr>
            <w:tcW w:w="2146" w:type="dxa"/>
            <w:tcBorders/>
            <w:vAlign w:val="center"/>
          </w:tcPr>
          <w:p>
            <w:pPr>
              <w:pStyle w:val="TableContents"/>
              <w:bidi w:val="0"/>
              <w:spacing w:before="0" w:after="283"/>
              <w:jc w:val="left"/>
              <w:rPr/>
            </w:pPr>
            <w:r>
              <w:rPr/>
              <w:t xml:space="preserve">Pensacola </w:t>
            </w:r>
          </w:p>
        </w:tc>
        <w:tc>
          <w:tcPr>
            <w:tcW w:w="1531" w:type="dxa"/>
            <w:tcBorders/>
            <w:vAlign w:val="center"/>
          </w:tcPr>
          <w:p>
            <w:pPr>
              <w:pStyle w:val="TableContents"/>
              <w:bidi w:val="0"/>
              <w:spacing w:before="0" w:after="283"/>
              <w:jc w:val="left"/>
              <w:rPr/>
            </w:pPr>
            <w:r>
              <w:rPr/>
              <w:t xml:space="preserve">124 </w:t>
            </w:r>
          </w:p>
        </w:tc>
        <w:tc>
          <w:tcPr>
            <w:tcW w:w="1441" w:type="dxa"/>
            <w:tcBorders/>
            <w:vAlign w:val="center"/>
          </w:tcPr>
          <w:p>
            <w:pPr>
              <w:pStyle w:val="TableContents"/>
              <w:bidi w:val="0"/>
              <w:spacing w:before="0" w:after="283"/>
              <w:jc w:val="left"/>
              <w:rPr/>
            </w:pPr>
            <w:r>
              <w:rPr/>
              <w:t xml:space="preserve">125 </w:t>
            </w:r>
          </w:p>
        </w:tc>
        <w:tc>
          <w:tcPr>
            <w:tcW w:w="3676" w:type="dxa"/>
            <w:tcBorders/>
            <w:vAlign w:val="center"/>
          </w:tcPr>
          <w:p>
            <w:pPr>
              <w:pStyle w:val="TableContents"/>
              <w:bidi w:val="0"/>
              <w:spacing w:before="0" w:after="283"/>
              <w:jc w:val="left"/>
              <w:rPr/>
            </w:pPr>
            <w:r>
              <w:rPr/>
              <w:t xml:space="preserve">3000199999999999999 ♠ - 0.80% </w:t>
            </w:r>
          </w:p>
        </w:tc>
      </w:tr>
      <w:tr>
        <w:trPr/>
        <w:tc>
          <w:tcPr>
            <w:tcW w:w="1216" w:type="dxa"/>
            <w:tcBorders/>
            <w:vAlign w:val="center"/>
          </w:tcPr>
          <w:p>
            <w:pPr>
              <w:pStyle w:val="TableContents"/>
              <w:bidi w:val="0"/>
              <w:spacing w:before="0" w:after="283"/>
              <w:jc w:val="left"/>
              <w:rPr/>
            </w:pPr>
            <w:r>
              <w:rPr/>
              <w:t xml:space="preserve">511 </w:t>
            </w:r>
          </w:p>
        </w:tc>
        <w:tc>
          <w:tcPr>
            <w:tcW w:w="2146" w:type="dxa"/>
            <w:tcBorders/>
            <w:vAlign w:val="center"/>
          </w:tcPr>
          <w:p>
            <w:pPr>
              <w:pStyle w:val="TableContents"/>
              <w:bidi w:val="0"/>
              <w:spacing w:before="0" w:after="283"/>
              <w:jc w:val="left"/>
              <w:rPr/>
            </w:pPr>
            <w:r>
              <w:rPr/>
              <w:t xml:space="preserve">Wann </w:t>
            </w:r>
          </w:p>
        </w:tc>
        <w:tc>
          <w:tcPr>
            <w:tcW w:w="1531" w:type="dxa"/>
            <w:tcBorders/>
            <w:vAlign w:val="center"/>
          </w:tcPr>
          <w:p>
            <w:pPr>
              <w:pStyle w:val="TableContents"/>
              <w:bidi w:val="0"/>
              <w:spacing w:before="0" w:after="283"/>
              <w:jc w:val="left"/>
              <w:rPr/>
            </w:pPr>
            <w:r>
              <w:rPr/>
              <w:t xml:space="preserve">125 </w:t>
            </w:r>
          </w:p>
        </w:tc>
        <w:tc>
          <w:tcPr>
            <w:tcW w:w="1441" w:type="dxa"/>
            <w:tcBorders/>
            <w:vAlign w:val="center"/>
          </w:tcPr>
          <w:p>
            <w:pPr>
              <w:pStyle w:val="TableContents"/>
              <w:bidi w:val="0"/>
              <w:spacing w:before="0" w:after="283"/>
              <w:jc w:val="left"/>
              <w:rPr/>
            </w:pPr>
            <w:r>
              <w:rPr/>
              <w:t xml:space="preserve">125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512 </w:t>
            </w:r>
          </w:p>
        </w:tc>
        <w:tc>
          <w:tcPr>
            <w:tcW w:w="2146" w:type="dxa"/>
            <w:tcBorders/>
            <w:vAlign w:val="center"/>
          </w:tcPr>
          <w:p>
            <w:pPr>
              <w:pStyle w:val="TableContents"/>
              <w:bidi w:val="0"/>
              <w:spacing w:before="0" w:after="283"/>
              <w:jc w:val="left"/>
              <w:rPr/>
            </w:pPr>
            <w:r>
              <w:rPr/>
              <w:t xml:space="preserve">Loco </w:t>
            </w:r>
          </w:p>
        </w:tc>
        <w:tc>
          <w:tcPr>
            <w:tcW w:w="1531" w:type="dxa"/>
            <w:tcBorders/>
            <w:vAlign w:val="center"/>
          </w:tcPr>
          <w:p>
            <w:pPr>
              <w:pStyle w:val="TableContents"/>
              <w:bidi w:val="0"/>
              <w:spacing w:before="0" w:after="283"/>
              <w:jc w:val="left"/>
              <w:rPr/>
            </w:pPr>
            <w:r>
              <w:rPr/>
              <w:t xml:space="preserve">121 </w:t>
            </w:r>
          </w:p>
        </w:tc>
        <w:tc>
          <w:tcPr>
            <w:tcW w:w="1441" w:type="dxa"/>
            <w:tcBorders/>
            <w:vAlign w:val="center"/>
          </w:tcPr>
          <w:p>
            <w:pPr>
              <w:pStyle w:val="TableContents"/>
              <w:bidi w:val="0"/>
              <w:spacing w:before="0" w:after="283"/>
              <w:jc w:val="left"/>
              <w:rPr/>
            </w:pPr>
            <w:r>
              <w:rPr/>
              <w:t xml:space="preserve">122 </w:t>
            </w:r>
          </w:p>
        </w:tc>
        <w:tc>
          <w:tcPr>
            <w:tcW w:w="3676" w:type="dxa"/>
            <w:tcBorders/>
            <w:vAlign w:val="center"/>
          </w:tcPr>
          <w:p>
            <w:pPr>
              <w:pStyle w:val="TableContents"/>
              <w:bidi w:val="0"/>
              <w:spacing w:before="0" w:after="283"/>
              <w:jc w:val="left"/>
              <w:rPr/>
            </w:pPr>
            <w:r>
              <w:rPr/>
              <w:t xml:space="preserve">3000180327868852460 ♠ - 0.82% </w:t>
            </w:r>
          </w:p>
        </w:tc>
      </w:tr>
      <w:tr>
        <w:trPr/>
        <w:tc>
          <w:tcPr>
            <w:tcW w:w="1216" w:type="dxa"/>
            <w:tcBorders/>
            <w:vAlign w:val="center"/>
          </w:tcPr>
          <w:p>
            <w:pPr>
              <w:pStyle w:val="TableContents"/>
              <w:bidi w:val="0"/>
              <w:spacing w:before="0" w:after="283"/>
              <w:jc w:val="left"/>
              <w:rPr/>
            </w:pPr>
            <w:r>
              <w:rPr/>
              <w:t xml:space="preserve">513 </w:t>
            </w:r>
          </w:p>
        </w:tc>
        <w:tc>
          <w:tcPr>
            <w:tcW w:w="2146" w:type="dxa"/>
            <w:tcBorders/>
            <w:vAlign w:val="center"/>
          </w:tcPr>
          <w:p>
            <w:pPr>
              <w:pStyle w:val="TableContents"/>
              <w:bidi w:val="0"/>
              <w:spacing w:before="0" w:after="283"/>
              <w:jc w:val="left"/>
              <w:rPr/>
            </w:pPr>
            <w:r>
              <w:rPr/>
              <w:t xml:space="preserve">Mead </w:t>
            </w:r>
          </w:p>
        </w:tc>
        <w:tc>
          <w:tcPr>
            <w:tcW w:w="1531" w:type="dxa"/>
            <w:tcBorders/>
            <w:vAlign w:val="center"/>
          </w:tcPr>
          <w:p>
            <w:pPr>
              <w:pStyle w:val="TableContents"/>
              <w:bidi w:val="0"/>
              <w:spacing w:before="0" w:after="283"/>
              <w:jc w:val="left"/>
              <w:rPr/>
            </w:pPr>
            <w:r>
              <w:rPr/>
              <w:t xml:space="preserve">127 </w:t>
            </w:r>
          </w:p>
        </w:tc>
        <w:tc>
          <w:tcPr>
            <w:tcW w:w="1441" w:type="dxa"/>
            <w:tcBorders/>
            <w:vAlign w:val="center"/>
          </w:tcPr>
          <w:p>
            <w:pPr>
              <w:pStyle w:val="TableContents"/>
              <w:bidi w:val="0"/>
              <w:spacing w:before="0" w:after="283"/>
              <w:jc w:val="left"/>
              <w:rPr/>
            </w:pPr>
            <w:r>
              <w:rPr/>
              <w:t xml:space="preserve">122 </w:t>
            </w:r>
          </w:p>
        </w:tc>
        <w:tc>
          <w:tcPr>
            <w:tcW w:w="3676" w:type="dxa"/>
            <w:tcBorders/>
            <w:vAlign w:val="center"/>
          </w:tcPr>
          <w:p>
            <w:pPr>
              <w:pStyle w:val="TableContents"/>
              <w:bidi w:val="0"/>
              <w:spacing w:before="0" w:after="283"/>
              <w:jc w:val="left"/>
              <w:rPr/>
            </w:pPr>
            <w:r>
              <w:rPr/>
              <w:t xml:space="preserve">+ 4.10% </w:t>
            </w:r>
          </w:p>
        </w:tc>
      </w:tr>
      <w:tr>
        <w:trPr/>
        <w:tc>
          <w:tcPr>
            <w:tcW w:w="1216" w:type="dxa"/>
            <w:tcBorders/>
            <w:vAlign w:val="center"/>
          </w:tcPr>
          <w:p>
            <w:pPr>
              <w:pStyle w:val="TableContents"/>
              <w:bidi w:val="0"/>
              <w:spacing w:before="0" w:after="283"/>
              <w:jc w:val="left"/>
              <w:rPr/>
            </w:pPr>
            <w:r>
              <w:rPr/>
              <w:t xml:space="preserve">514 </w:t>
            </w:r>
          </w:p>
        </w:tc>
        <w:tc>
          <w:tcPr>
            <w:tcW w:w="2146" w:type="dxa"/>
            <w:tcBorders/>
            <w:vAlign w:val="center"/>
          </w:tcPr>
          <w:p>
            <w:pPr>
              <w:pStyle w:val="TableContents"/>
              <w:bidi w:val="0"/>
              <w:spacing w:before="0" w:after="283"/>
              <w:jc w:val="left"/>
              <w:rPr/>
            </w:pPr>
            <w:r>
              <w:rPr/>
              <w:t xml:space="preserve">Hillsdale </w:t>
            </w:r>
          </w:p>
        </w:tc>
        <w:tc>
          <w:tcPr>
            <w:tcW w:w="1531" w:type="dxa"/>
            <w:tcBorders/>
            <w:vAlign w:val="center"/>
          </w:tcPr>
          <w:p>
            <w:pPr>
              <w:pStyle w:val="TableContents"/>
              <w:bidi w:val="0"/>
              <w:spacing w:before="0" w:after="283"/>
              <w:jc w:val="left"/>
              <w:rPr/>
            </w:pPr>
            <w:r>
              <w:rPr/>
              <w:t xml:space="preserve">127 </w:t>
            </w:r>
          </w:p>
        </w:tc>
        <w:tc>
          <w:tcPr>
            <w:tcW w:w="1441" w:type="dxa"/>
            <w:tcBorders/>
            <w:vAlign w:val="center"/>
          </w:tcPr>
          <w:p>
            <w:pPr>
              <w:pStyle w:val="TableContents"/>
              <w:bidi w:val="0"/>
              <w:spacing w:before="0" w:after="283"/>
              <w:jc w:val="left"/>
              <w:rPr/>
            </w:pPr>
            <w:r>
              <w:rPr/>
              <w:t xml:space="preserve">121 </w:t>
            </w:r>
          </w:p>
        </w:tc>
        <w:tc>
          <w:tcPr>
            <w:tcW w:w="3676" w:type="dxa"/>
            <w:tcBorders/>
            <w:vAlign w:val="center"/>
          </w:tcPr>
          <w:p>
            <w:pPr>
              <w:pStyle w:val="TableContents"/>
              <w:bidi w:val="0"/>
              <w:spacing w:before="0" w:after="283"/>
              <w:jc w:val="left"/>
              <w:rPr/>
            </w:pPr>
            <w:r>
              <w:rPr/>
              <w:t xml:space="preserve">+ 4.96% </w:t>
            </w:r>
          </w:p>
        </w:tc>
      </w:tr>
      <w:tr>
        <w:trPr/>
        <w:tc>
          <w:tcPr>
            <w:tcW w:w="1216" w:type="dxa"/>
            <w:tcBorders/>
            <w:vAlign w:val="center"/>
          </w:tcPr>
          <w:p>
            <w:pPr>
              <w:pStyle w:val="TableContents"/>
              <w:bidi w:val="0"/>
              <w:spacing w:before="0" w:after="283"/>
              <w:jc w:val="left"/>
              <w:rPr/>
            </w:pPr>
            <w:r>
              <w:rPr/>
              <w:t xml:space="preserve">515 </w:t>
            </w:r>
          </w:p>
        </w:tc>
        <w:tc>
          <w:tcPr>
            <w:tcW w:w="2146" w:type="dxa"/>
            <w:tcBorders/>
            <w:vAlign w:val="center"/>
          </w:tcPr>
          <w:p>
            <w:pPr>
              <w:pStyle w:val="TableContents"/>
              <w:bidi w:val="0"/>
              <w:spacing w:before="0" w:after="283"/>
              <w:jc w:val="left"/>
              <w:rPr/>
            </w:pPr>
            <w:r>
              <w:rPr/>
              <w:t xml:space="preserve">Hitchcock </w:t>
            </w:r>
          </w:p>
        </w:tc>
        <w:tc>
          <w:tcPr>
            <w:tcW w:w="1531" w:type="dxa"/>
            <w:tcBorders/>
            <w:vAlign w:val="center"/>
          </w:tcPr>
          <w:p>
            <w:pPr>
              <w:pStyle w:val="TableContents"/>
              <w:bidi w:val="0"/>
              <w:spacing w:before="0" w:after="283"/>
              <w:jc w:val="left"/>
              <w:rPr/>
            </w:pPr>
            <w:r>
              <w:rPr/>
              <w:t xml:space="preserve">121 </w:t>
            </w:r>
          </w:p>
        </w:tc>
        <w:tc>
          <w:tcPr>
            <w:tcW w:w="1441" w:type="dxa"/>
            <w:tcBorders/>
            <w:vAlign w:val="center"/>
          </w:tcPr>
          <w:p>
            <w:pPr>
              <w:pStyle w:val="TableContents"/>
              <w:bidi w:val="0"/>
              <w:spacing w:before="0" w:after="283"/>
              <w:jc w:val="left"/>
              <w:rPr/>
            </w:pPr>
            <w:r>
              <w:rPr/>
              <w:t xml:space="preserve">121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516 </w:t>
            </w:r>
          </w:p>
        </w:tc>
        <w:tc>
          <w:tcPr>
            <w:tcW w:w="2146" w:type="dxa"/>
            <w:tcBorders/>
            <w:vAlign w:val="center"/>
          </w:tcPr>
          <w:p>
            <w:pPr>
              <w:pStyle w:val="TableContents"/>
              <w:bidi w:val="0"/>
              <w:spacing w:before="0" w:after="283"/>
              <w:jc w:val="left"/>
              <w:rPr/>
            </w:pPr>
            <w:r>
              <w:rPr/>
              <w:t xml:space="preserve">Ratliff kaupunki </w:t>
            </w:r>
          </w:p>
        </w:tc>
        <w:tc>
          <w:tcPr>
            <w:tcW w:w="1531" w:type="dxa"/>
            <w:tcBorders/>
            <w:vAlign w:val="center"/>
          </w:tcPr>
          <w:p>
            <w:pPr>
              <w:pStyle w:val="TableContents"/>
              <w:bidi w:val="0"/>
              <w:spacing w:before="0" w:after="283"/>
              <w:jc w:val="left"/>
              <w:rPr/>
            </w:pPr>
            <w:r>
              <w:rPr/>
              <w:t xml:space="preserve">120 </w:t>
            </w:r>
          </w:p>
        </w:tc>
        <w:tc>
          <w:tcPr>
            <w:tcW w:w="1441" w:type="dxa"/>
            <w:tcBorders/>
            <w:vAlign w:val="center"/>
          </w:tcPr>
          <w:p>
            <w:pPr>
              <w:pStyle w:val="TableContents"/>
              <w:bidi w:val="0"/>
              <w:spacing w:before="0" w:after="283"/>
              <w:jc w:val="left"/>
              <w:rPr/>
            </w:pPr>
            <w:r>
              <w:rPr/>
              <w:t xml:space="preserve">120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517 </w:t>
            </w:r>
          </w:p>
        </w:tc>
        <w:tc>
          <w:tcPr>
            <w:tcW w:w="2146" w:type="dxa"/>
            <w:tcBorders/>
            <w:vAlign w:val="center"/>
          </w:tcPr>
          <w:p>
            <w:pPr>
              <w:pStyle w:val="TableContents"/>
              <w:bidi w:val="0"/>
              <w:spacing w:before="0" w:after="283"/>
              <w:jc w:val="left"/>
              <w:rPr/>
            </w:pPr>
            <w:r>
              <w:rPr/>
              <w:t xml:space="preserve">Gerty </w:t>
            </w:r>
          </w:p>
        </w:tc>
        <w:tc>
          <w:tcPr>
            <w:tcW w:w="1531"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118 </w:t>
            </w:r>
          </w:p>
        </w:tc>
        <w:tc>
          <w:tcPr>
            <w:tcW w:w="3676" w:type="dxa"/>
            <w:tcBorders/>
            <w:vAlign w:val="center"/>
          </w:tcPr>
          <w:p>
            <w:pPr>
              <w:pStyle w:val="TableContents"/>
              <w:bidi w:val="0"/>
              <w:spacing w:before="0" w:after="283"/>
              <w:jc w:val="left"/>
              <w:rPr/>
            </w:pPr>
            <w:r>
              <w:rPr/>
              <w:t xml:space="preserve">2999661016949152540 ♠ - 3.39% </w:t>
            </w:r>
          </w:p>
        </w:tc>
      </w:tr>
      <w:tr>
        <w:trPr/>
        <w:tc>
          <w:tcPr>
            <w:tcW w:w="1216" w:type="dxa"/>
            <w:tcBorders/>
            <w:vAlign w:val="center"/>
          </w:tcPr>
          <w:p>
            <w:pPr>
              <w:pStyle w:val="TableContents"/>
              <w:bidi w:val="0"/>
              <w:spacing w:before="0" w:after="283"/>
              <w:jc w:val="left"/>
              <w:rPr/>
            </w:pPr>
            <w:r>
              <w:rPr/>
              <w:t xml:space="preserve">518 </w:t>
            </w:r>
          </w:p>
        </w:tc>
        <w:tc>
          <w:tcPr>
            <w:tcW w:w="2146" w:type="dxa"/>
            <w:tcBorders/>
            <w:vAlign w:val="center"/>
          </w:tcPr>
          <w:p>
            <w:pPr>
              <w:pStyle w:val="TableContents"/>
              <w:bidi w:val="0"/>
              <w:spacing w:before="0" w:after="283"/>
              <w:jc w:val="left"/>
              <w:rPr/>
            </w:pPr>
            <w:r>
              <w:rPr/>
              <w:t xml:space="preserve">Bridgeport </w:t>
            </w:r>
          </w:p>
        </w:tc>
        <w:tc>
          <w:tcPr>
            <w:tcW w:w="1531" w:type="dxa"/>
            <w:tcBorders/>
            <w:vAlign w:val="center"/>
          </w:tcPr>
          <w:p>
            <w:pPr>
              <w:pStyle w:val="TableContents"/>
              <w:bidi w:val="0"/>
              <w:spacing w:before="0" w:after="283"/>
              <w:jc w:val="left"/>
              <w:rPr/>
            </w:pPr>
            <w:r>
              <w:rPr/>
              <w:t xml:space="preserve">110 </w:t>
            </w:r>
          </w:p>
        </w:tc>
        <w:tc>
          <w:tcPr>
            <w:tcW w:w="1441" w:type="dxa"/>
            <w:tcBorders/>
            <w:vAlign w:val="center"/>
          </w:tcPr>
          <w:p>
            <w:pPr>
              <w:pStyle w:val="TableContents"/>
              <w:bidi w:val="0"/>
              <w:spacing w:before="0" w:after="283"/>
              <w:jc w:val="left"/>
              <w:rPr/>
            </w:pPr>
            <w:r>
              <w:rPr/>
              <w:t xml:space="preserve">116 </w:t>
            </w:r>
          </w:p>
        </w:tc>
        <w:tc>
          <w:tcPr>
            <w:tcW w:w="3676" w:type="dxa"/>
            <w:tcBorders/>
            <w:vAlign w:val="center"/>
          </w:tcPr>
          <w:p>
            <w:pPr>
              <w:pStyle w:val="TableContents"/>
              <w:bidi w:val="0"/>
              <w:spacing w:before="0" w:after="283"/>
              <w:jc w:val="left"/>
              <w:rPr/>
            </w:pPr>
            <w:r>
              <w:rPr/>
              <w:t xml:space="preserve">2999482758620689659 ♠ - 5.17% </w:t>
            </w:r>
          </w:p>
        </w:tc>
      </w:tr>
      <w:tr>
        <w:trPr/>
        <w:tc>
          <w:tcPr>
            <w:tcW w:w="1216" w:type="dxa"/>
            <w:tcBorders/>
            <w:vAlign w:val="center"/>
          </w:tcPr>
          <w:p>
            <w:pPr>
              <w:pStyle w:val="TableContents"/>
              <w:bidi w:val="0"/>
              <w:spacing w:before="0" w:after="283"/>
              <w:jc w:val="left"/>
              <w:rPr/>
            </w:pPr>
            <w:r>
              <w:rPr/>
              <w:t xml:space="preserve">519 </w:t>
            </w:r>
          </w:p>
        </w:tc>
        <w:tc>
          <w:tcPr>
            <w:tcW w:w="2146" w:type="dxa"/>
            <w:tcBorders/>
            <w:vAlign w:val="center"/>
          </w:tcPr>
          <w:p>
            <w:pPr>
              <w:pStyle w:val="TableContents"/>
              <w:bidi w:val="0"/>
              <w:spacing w:before="0" w:after="283"/>
              <w:jc w:val="left"/>
              <w:rPr/>
            </w:pPr>
            <w:r>
              <w:rPr/>
              <w:t xml:space="preserve">Addington </w:t>
            </w:r>
          </w:p>
        </w:tc>
        <w:tc>
          <w:tcPr>
            <w:tcW w:w="1531" w:type="dxa"/>
            <w:tcBorders/>
            <w:vAlign w:val="center"/>
          </w:tcPr>
          <w:p>
            <w:pPr>
              <w:pStyle w:val="TableContents"/>
              <w:bidi w:val="0"/>
              <w:spacing w:before="0" w:after="283"/>
              <w:jc w:val="left"/>
              <w:rPr/>
            </w:pPr>
            <w:r>
              <w:rPr/>
              <w:t xml:space="preserve">109 </w:t>
            </w:r>
          </w:p>
        </w:tc>
        <w:tc>
          <w:tcPr>
            <w:tcW w:w="1441" w:type="dxa"/>
            <w:tcBorders/>
            <w:vAlign w:val="center"/>
          </w:tcPr>
          <w:p>
            <w:pPr>
              <w:pStyle w:val="TableContents"/>
              <w:bidi w:val="0"/>
              <w:spacing w:before="0" w:after="283"/>
              <w:jc w:val="left"/>
              <w:rPr/>
            </w:pPr>
            <w:r>
              <w:rPr/>
              <w:t xml:space="preserve">114 </w:t>
            </w:r>
          </w:p>
        </w:tc>
        <w:tc>
          <w:tcPr>
            <w:tcW w:w="3676" w:type="dxa"/>
            <w:tcBorders/>
            <w:vAlign w:val="center"/>
          </w:tcPr>
          <w:p>
            <w:pPr>
              <w:pStyle w:val="TableContents"/>
              <w:bidi w:val="0"/>
              <w:spacing w:before="0" w:after="283"/>
              <w:jc w:val="left"/>
              <w:rPr/>
            </w:pPr>
            <w:r>
              <w:rPr/>
              <w:t xml:space="preserve">2999561403508771930 ♠ - 4.39% </w:t>
            </w:r>
          </w:p>
        </w:tc>
      </w:tr>
      <w:tr>
        <w:trPr/>
        <w:tc>
          <w:tcPr>
            <w:tcW w:w="1216" w:type="dxa"/>
            <w:tcBorders/>
            <w:vAlign w:val="center"/>
          </w:tcPr>
          <w:p>
            <w:pPr>
              <w:pStyle w:val="TableContents"/>
              <w:bidi w:val="0"/>
              <w:spacing w:before="0" w:after="283"/>
              <w:jc w:val="left"/>
              <w:rPr/>
            </w:pPr>
            <w:r>
              <w:rPr/>
              <w:t xml:space="preserve">520 </w:t>
            </w:r>
          </w:p>
        </w:tc>
        <w:tc>
          <w:tcPr>
            <w:tcW w:w="2146" w:type="dxa"/>
            <w:tcBorders/>
            <w:vAlign w:val="center"/>
          </w:tcPr>
          <w:p>
            <w:pPr>
              <w:pStyle w:val="TableContents"/>
              <w:bidi w:val="0"/>
              <w:spacing w:before="0" w:after="283"/>
              <w:jc w:val="left"/>
              <w:rPr/>
            </w:pPr>
            <w:r>
              <w:rPr/>
              <w:t xml:space="preserve">Blackburn </w:t>
            </w:r>
          </w:p>
        </w:tc>
        <w:tc>
          <w:tcPr>
            <w:tcW w:w="1531" w:type="dxa"/>
            <w:tcBorders/>
            <w:vAlign w:val="center"/>
          </w:tcPr>
          <w:p>
            <w:pPr>
              <w:pStyle w:val="TableContents"/>
              <w:bidi w:val="0"/>
              <w:spacing w:before="0" w:after="283"/>
              <w:jc w:val="left"/>
              <w:rPr/>
            </w:pPr>
            <w:r>
              <w:rPr/>
              <w:t xml:space="preserve">108 </w:t>
            </w:r>
          </w:p>
        </w:tc>
        <w:tc>
          <w:tcPr>
            <w:tcW w:w="1441" w:type="dxa"/>
            <w:tcBorders/>
            <w:vAlign w:val="center"/>
          </w:tcPr>
          <w:p>
            <w:pPr>
              <w:pStyle w:val="TableContents"/>
              <w:bidi w:val="0"/>
              <w:spacing w:before="0" w:after="283"/>
              <w:jc w:val="left"/>
              <w:rPr/>
            </w:pPr>
            <w:r>
              <w:rPr/>
              <w:t xml:space="preserve">108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521 </w:t>
            </w:r>
          </w:p>
        </w:tc>
        <w:tc>
          <w:tcPr>
            <w:tcW w:w="2146" w:type="dxa"/>
            <w:tcBorders/>
            <w:vAlign w:val="center"/>
          </w:tcPr>
          <w:p>
            <w:pPr>
              <w:pStyle w:val="TableContents"/>
              <w:bidi w:val="0"/>
              <w:spacing w:before="0" w:after="283"/>
              <w:jc w:val="left"/>
              <w:rPr/>
            </w:pPr>
            <w:r>
              <w:rPr/>
              <w:t xml:space="preserve">Dacoma </w:t>
            </w:r>
          </w:p>
        </w:tc>
        <w:tc>
          <w:tcPr>
            <w:tcW w:w="1531"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107 </w:t>
            </w:r>
          </w:p>
        </w:tc>
        <w:tc>
          <w:tcPr>
            <w:tcW w:w="3676" w:type="dxa"/>
            <w:tcBorders/>
            <w:vAlign w:val="center"/>
          </w:tcPr>
          <w:p>
            <w:pPr>
              <w:pStyle w:val="TableContents"/>
              <w:bidi w:val="0"/>
              <w:spacing w:before="0" w:after="283"/>
              <w:jc w:val="left"/>
              <w:rPr/>
            </w:pPr>
            <w:r>
              <w:rPr/>
              <w:t xml:space="preserve">+ 6.54% </w:t>
            </w:r>
          </w:p>
        </w:tc>
      </w:tr>
      <w:tr>
        <w:trPr/>
        <w:tc>
          <w:tcPr>
            <w:tcW w:w="1216" w:type="dxa"/>
            <w:tcBorders/>
            <w:vAlign w:val="center"/>
          </w:tcPr>
          <w:p>
            <w:pPr>
              <w:pStyle w:val="TableContents"/>
              <w:bidi w:val="0"/>
              <w:spacing w:before="0" w:after="283"/>
              <w:jc w:val="left"/>
              <w:rPr/>
            </w:pPr>
            <w:r>
              <w:rPr/>
              <w:t xml:space="preserve">522 </w:t>
            </w:r>
          </w:p>
        </w:tc>
        <w:tc>
          <w:tcPr>
            <w:tcW w:w="2146" w:type="dxa"/>
            <w:tcBorders/>
            <w:vAlign w:val="center"/>
          </w:tcPr>
          <w:p>
            <w:pPr>
              <w:pStyle w:val="TableContents"/>
              <w:bidi w:val="0"/>
              <w:spacing w:before="0" w:after="283"/>
              <w:jc w:val="left"/>
              <w:rPr/>
            </w:pPr>
            <w:r>
              <w:rPr/>
              <w:t xml:space="preserve">Albion </w:t>
            </w:r>
          </w:p>
        </w:tc>
        <w:tc>
          <w:tcPr>
            <w:tcW w:w="1531" w:type="dxa"/>
            <w:tcBorders/>
            <w:vAlign w:val="center"/>
          </w:tcPr>
          <w:p>
            <w:pPr>
              <w:pStyle w:val="TableContents"/>
              <w:bidi w:val="0"/>
              <w:spacing w:before="0" w:after="283"/>
              <w:jc w:val="left"/>
              <w:rPr/>
            </w:pPr>
            <w:r>
              <w:rPr/>
              <w:t xml:space="preserve">102 </w:t>
            </w:r>
          </w:p>
        </w:tc>
        <w:tc>
          <w:tcPr>
            <w:tcW w:w="1441" w:type="dxa"/>
            <w:tcBorders/>
            <w:vAlign w:val="center"/>
          </w:tcPr>
          <w:p>
            <w:pPr>
              <w:pStyle w:val="TableContents"/>
              <w:bidi w:val="0"/>
              <w:spacing w:before="0" w:after="283"/>
              <w:jc w:val="left"/>
              <w:rPr/>
            </w:pPr>
            <w:r>
              <w:rPr/>
              <w:t xml:space="preserve">106 </w:t>
            </w:r>
          </w:p>
        </w:tc>
        <w:tc>
          <w:tcPr>
            <w:tcW w:w="3676" w:type="dxa"/>
            <w:tcBorders/>
            <w:vAlign w:val="center"/>
          </w:tcPr>
          <w:p>
            <w:pPr>
              <w:pStyle w:val="TableContents"/>
              <w:bidi w:val="0"/>
              <w:spacing w:before="0" w:after="283"/>
              <w:jc w:val="left"/>
              <w:rPr/>
            </w:pPr>
            <w:r>
              <w:rPr/>
              <w:t xml:space="preserve">2999622641509433960 ♠ - 3.77% </w:t>
            </w:r>
          </w:p>
        </w:tc>
      </w:tr>
      <w:tr>
        <w:trPr/>
        <w:tc>
          <w:tcPr>
            <w:tcW w:w="1216" w:type="dxa"/>
            <w:tcBorders/>
            <w:vAlign w:val="center"/>
          </w:tcPr>
          <w:p>
            <w:pPr>
              <w:pStyle w:val="TableContents"/>
              <w:bidi w:val="0"/>
              <w:spacing w:before="0" w:after="283"/>
              <w:jc w:val="left"/>
              <w:rPr/>
            </w:pPr>
            <w:r>
              <w:rPr/>
              <w:t xml:space="preserve">523 </w:t>
            </w:r>
          </w:p>
        </w:tc>
        <w:tc>
          <w:tcPr>
            <w:tcW w:w="2146" w:type="dxa"/>
            <w:tcBorders/>
            <w:vAlign w:val="center"/>
          </w:tcPr>
          <w:p>
            <w:pPr>
              <w:pStyle w:val="TableContents"/>
              <w:bidi w:val="0"/>
              <w:spacing w:before="0" w:after="283"/>
              <w:jc w:val="left"/>
              <w:rPr/>
            </w:pPr>
            <w:r>
              <w:rPr/>
              <w:t xml:space="preserve">Linna </w:t>
            </w:r>
          </w:p>
        </w:tc>
        <w:tc>
          <w:tcPr>
            <w:tcW w:w="1531" w:type="dxa"/>
            <w:tcBorders/>
            <w:vAlign w:val="center"/>
          </w:tcPr>
          <w:p>
            <w:pPr>
              <w:pStyle w:val="TableContents"/>
              <w:bidi w:val="0"/>
              <w:spacing w:before="0" w:after="283"/>
              <w:jc w:val="left"/>
              <w:rPr/>
            </w:pPr>
            <w:r>
              <w:rPr/>
              <w:t xml:space="preserve">106 </w:t>
            </w:r>
          </w:p>
        </w:tc>
        <w:tc>
          <w:tcPr>
            <w:tcW w:w="1441" w:type="dxa"/>
            <w:tcBorders/>
            <w:vAlign w:val="center"/>
          </w:tcPr>
          <w:p>
            <w:pPr>
              <w:pStyle w:val="TableContents"/>
              <w:bidi w:val="0"/>
              <w:spacing w:before="0" w:after="283"/>
              <w:jc w:val="left"/>
              <w:rPr/>
            </w:pPr>
            <w:r>
              <w:rPr/>
              <w:t xml:space="preserve">106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524 </w:t>
            </w:r>
          </w:p>
        </w:tc>
        <w:tc>
          <w:tcPr>
            <w:tcW w:w="2146" w:type="dxa"/>
            <w:tcBorders/>
            <w:vAlign w:val="center"/>
          </w:tcPr>
          <w:p>
            <w:pPr>
              <w:pStyle w:val="TableContents"/>
              <w:bidi w:val="0"/>
              <w:spacing w:before="0" w:after="283"/>
              <w:jc w:val="left"/>
              <w:rPr/>
            </w:pPr>
            <w:r>
              <w:rPr/>
              <w:t xml:space="preserve">Terlton </w:t>
            </w:r>
          </w:p>
        </w:tc>
        <w:tc>
          <w:tcPr>
            <w:tcW w:w="1531" w:type="dxa"/>
            <w:tcBorders/>
            <w:vAlign w:val="center"/>
          </w:tcPr>
          <w:p>
            <w:pPr>
              <w:pStyle w:val="TableContents"/>
              <w:bidi w:val="0"/>
              <w:spacing w:before="0" w:after="283"/>
              <w:jc w:val="left"/>
              <w:rPr/>
            </w:pPr>
            <w:r>
              <w:rPr/>
              <w:t xml:space="preserve">107 </w:t>
            </w:r>
          </w:p>
        </w:tc>
        <w:tc>
          <w:tcPr>
            <w:tcW w:w="1441" w:type="dxa"/>
            <w:tcBorders/>
            <w:vAlign w:val="center"/>
          </w:tcPr>
          <w:p>
            <w:pPr>
              <w:pStyle w:val="TableContents"/>
              <w:bidi w:val="0"/>
              <w:spacing w:before="0" w:after="283"/>
              <w:jc w:val="left"/>
              <w:rPr/>
            </w:pPr>
            <w:r>
              <w:rPr/>
              <w:t xml:space="preserve">106 </w:t>
            </w:r>
          </w:p>
        </w:tc>
        <w:tc>
          <w:tcPr>
            <w:tcW w:w="3676" w:type="dxa"/>
            <w:tcBorders/>
            <w:vAlign w:val="center"/>
          </w:tcPr>
          <w:p>
            <w:pPr>
              <w:pStyle w:val="TableContents"/>
              <w:bidi w:val="0"/>
              <w:spacing w:before="0" w:after="283"/>
              <w:jc w:val="left"/>
              <w:rPr/>
            </w:pPr>
            <w:r>
              <w:rPr/>
              <w:t xml:space="preserve">+ 0.94% </w:t>
            </w:r>
          </w:p>
        </w:tc>
      </w:tr>
      <w:tr>
        <w:trPr/>
        <w:tc>
          <w:tcPr>
            <w:tcW w:w="1216" w:type="dxa"/>
            <w:tcBorders/>
            <w:vAlign w:val="center"/>
          </w:tcPr>
          <w:p>
            <w:pPr>
              <w:pStyle w:val="TableContents"/>
              <w:bidi w:val="0"/>
              <w:spacing w:before="0" w:after="283"/>
              <w:jc w:val="left"/>
              <w:rPr/>
            </w:pPr>
            <w:r>
              <w:rPr/>
              <w:t xml:space="preserve">525 </w:t>
            </w:r>
          </w:p>
        </w:tc>
        <w:tc>
          <w:tcPr>
            <w:tcW w:w="2146" w:type="dxa"/>
            <w:tcBorders/>
            <w:vAlign w:val="center"/>
          </w:tcPr>
          <w:p>
            <w:pPr>
              <w:pStyle w:val="TableContents"/>
              <w:bidi w:val="0"/>
              <w:spacing w:before="0" w:after="283"/>
              <w:jc w:val="left"/>
              <w:rPr/>
            </w:pPr>
            <w:r>
              <w:rPr/>
              <w:t xml:space="preserve">Tullahassee </w:t>
            </w:r>
          </w:p>
        </w:tc>
        <w:tc>
          <w:tcPr>
            <w:tcW w:w="1531" w:type="dxa"/>
            <w:tcBorders/>
            <w:vAlign w:val="center"/>
          </w:tcPr>
          <w:p>
            <w:pPr>
              <w:pStyle w:val="TableContents"/>
              <w:bidi w:val="0"/>
              <w:spacing w:before="0" w:after="283"/>
              <w:jc w:val="left"/>
              <w:rPr/>
            </w:pPr>
            <w:r>
              <w:rPr/>
              <w:t xml:space="preserve">107 </w:t>
            </w:r>
          </w:p>
        </w:tc>
        <w:tc>
          <w:tcPr>
            <w:tcW w:w="1441" w:type="dxa"/>
            <w:tcBorders/>
            <w:vAlign w:val="center"/>
          </w:tcPr>
          <w:p>
            <w:pPr>
              <w:pStyle w:val="TableContents"/>
              <w:bidi w:val="0"/>
              <w:spacing w:before="0" w:after="283"/>
              <w:jc w:val="left"/>
              <w:rPr/>
            </w:pPr>
            <w:r>
              <w:rPr/>
              <w:t xml:space="preserve">106 </w:t>
            </w:r>
          </w:p>
        </w:tc>
        <w:tc>
          <w:tcPr>
            <w:tcW w:w="3676" w:type="dxa"/>
            <w:tcBorders/>
            <w:vAlign w:val="center"/>
          </w:tcPr>
          <w:p>
            <w:pPr>
              <w:pStyle w:val="TableContents"/>
              <w:bidi w:val="0"/>
              <w:spacing w:before="0" w:after="283"/>
              <w:jc w:val="left"/>
              <w:rPr/>
            </w:pPr>
            <w:r>
              <w:rPr/>
              <w:t xml:space="preserve">+ 0.94% </w:t>
            </w:r>
          </w:p>
        </w:tc>
      </w:tr>
      <w:tr>
        <w:trPr/>
        <w:tc>
          <w:tcPr>
            <w:tcW w:w="1216" w:type="dxa"/>
            <w:tcBorders/>
            <w:vAlign w:val="center"/>
          </w:tcPr>
          <w:p>
            <w:pPr>
              <w:pStyle w:val="TableContents"/>
              <w:bidi w:val="0"/>
              <w:spacing w:before="0" w:after="283"/>
              <w:jc w:val="left"/>
              <w:rPr/>
            </w:pPr>
            <w:r>
              <w:rPr/>
              <w:t xml:space="preserve">526 </w:t>
            </w:r>
          </w:p>
        </w:tc>
        <w:tc>
          <w:tcPr>
            <w:tcW w:w="2146" w:type="dxa"/>
            <w:tcBorders/>
            <w:vAlign w:val="center"/>
          </w:tcPr>
          <w:p>
            <w:pPr>
              <w:pStyle w:val="TableContents"/>
              <w:bidi w:val="0"/>
              <w:spacing w:before="0" w:after="283"/>
              <w:jc w:val="left"/>
              <w:rPr/>
            </w:pPr>
            <w:r>
              <w:rPr/>
              <w:t xml:space="preserve">Armstrong </w:t>
            </w:r>
          </w:p>
        </w:tc>
        <w:tc>
          <w:tcPr>
            <w:tcW w:w="1531" w:type="dxa"/>
            <w:tcBorders/>
            <w:vAlign w:val="center"/>
          </w:tcPr>
          <w:p>
            <w:pPr>
              <w:pStyle w:val="TableContents"/>
              <w:bidi w:val="0"/>
              <w:spacing w:before="0" w:after="283"/>
              <w:jc w:val="left"/>
              <w:rPr/>
            </w:pPr>
            <w:r>
              <w:rPr/>
              <w:t xml:space="preserve">109 </w:t>
            </w:r>
          </w:p>
        </w:tc>
        <w:tc>
          <w:tcPr>
            <w:tcW w:w="1441" w:type="dxa"/>
            <w:tcBorders/>
            <w:vAlign w:val="center"/>
          </w:tcPr>
          <w:p>
            <w:pPr>
              <w:pStyle w:val="TableContents"/>
              <w:bidi w:val="0"/>
              <w:spacing w:before="0" w:after="283"/>
              <w:jc w:val="left"/>
              <w:rPr/>
            </w:pPr>
            <w:r>
              <w:rPr/>
              <w:t xml:space="preserve">105 </w:t>
            </w:r>
          </w:p>
        </w:tc>
        <w:tc>
          <w:tcPr>
            <w:tcW w:w="3676" w:type="dxa"/>
            <w:tcBorders/>
            <w:vAlign w:val="center"/>
          </w:tcPr>
          <w:p>
            <w:pPr>
              <w:pStyle w:val="TableContents"/>
              <w:bidi w:val="0"/>
              <w:spacing w:before="0" w:after="283"/>
              <w:jc w:val="left"/>
              <w:rPr/>
            </w:pPr>
            <w:r>
              <w:rPr/>
              <w:t xml:space="preserve">+ 3.81% </w:t>
            </w:r>
          </w:p>
        </w:tc>
      </w:tr>
      <w:tr>
        <w:trPr/>
        <w:tc>
          <w:tcPr>
            <w:tcW w:w="1216" w:type="dxa"/>
            <w:tcBorders/>
            <w:vAlign w:val="center"/>
          </w:tcPr>
          <w:p>
            <w:pPr>
              <w:pStyle w:val="TableContents"/>
              <w:bidi w:val="0"/>
              <w:spacing w:before="0" w:after="283"/>
              <w:jc w:val="left"/>
              <w:rPr/>
            </w:pPr>
            <w:r>
              <w:rPr/>
              <w:t xml:space="preserve">527 </w:t>
            </w:r>
          </w:p>
        </w:tc>
        <w:tc>
          <w:tcPr>
            <w:tcW w:w="2146" w:type="dxa"/>
            <w:tcBorders/>
            <w:vAlign w:val="center"/>
          </w:tcPr>
          <w:p>
            <w:pPr>
              <w:pStyle w:val="TableContents"/>
              <w:bidi w:val="0"/>
              <w:spacing w:before="0" w:after="283"/>
              <w:jc w:val="left"/>
              <w:rPr/>
            </w:pPr>
            <w:r>
              <w:rPr/>
              <w:t xml:space="preserve">Fair Oaks </w:t>
            </w:r>
          </w:p>
        </w:tc>
        <w:tc>
          <w:tcPr>
            <w:tcW w:w="1531"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103 </w:t>
            </w:r>
          </w:p>
        </w:tc>
        <w:tc>
          <w:tcPr>
            <w:tcW w:w="3676" w:type="dxa"/>
            <w:tcBorders/>
            <w:vAlign w:val="center"/>
          </w:tcPr>
          <w:p>
            <w:pPr>
              <w:pStyle w:val="TableContents"/>
              <w:bidi w:val="0"/>
              <w:spacing w:before="0" w:after="283"/>
              <w:jc w:val="left"/>
              <w:rPr/>
            </w:pPr>
            <w:r>
              <w:rPr/>
              <w:t xml:space="preserve">2998883495145631069 ♠ - 11.65% </w:t>
            </w:r>
          </w:p>
        </w:tc>
      </w:tr>
      <w:tr>
        <w:trPr/>
        <w:tc>
          <w:tcPr>
            <w:tcW w:w="1216" w:type="dxa"/>
            <w:tcBorders/>
            <w:vAlign w:val="center"/>
          </w:tcPr>
          <w:p>
            <w:pPr>
              <w:pStyle w:val="TableContents"/>
              <w:bidi w:val="0"/>
              <w:spacing w:before="0" w:after="283"/>
              <w:jc w:val="left"/>
              <w:rPr/>
            </w:pPr>
            <w:r>
              <w:rPr/>
              <w:t xml:space="preserve">528 </w:t>
            </w:r>
          </w:p>
        </w:tc>
        <w:tc>
          <w:tcPr>
            <w:tcW w:w="2146" w:type="dxa"/>
            <w:tcBorders/>
            <w:vAlign w:val="center"/>
          </w:tcPr>
          <w:p>
            <w:pPr>
              <w:pStyle w:val="TableContents"/>
              <w:bidi w:val="0"/>
              <w:spacing w:before="0" w:after="283"/>
              <w:jc w:val="left"/>
              <w:rPr/>
            </w:pPr>
            <w:r>
              <w:rPr/>
              <w:t xml:space="preserve">Manchester </w:t>
            </w:r>
          </w:p>
        </w:tc>
        <w:tc>
          <w:tcPr>
            <w:tcW w:w="1531" w:type="dxa"/>
            <w:tcBorders/>
            <w:vAlign w:val="center"/>
          </w:tcPr>
          <w:p>
            <w:pPr>
              <w:pStyle w:val="TableContents"/>
              <w:bidi w:val="0"/>
              <w:spacing w:before="0" w:after="283"/>
              <w:jc w:val="left"/>
              <w:rPr/>
            </w:pPr>
            <w:r>
              <w:rPr/>
              <w:t xml:space="preserve">103 </w:t>
            </w:r>
          </w:p>
        </w:tc>
        <w:tc>
          <w:tcPr>
            <w:tcW w:w="1441" w:type="dxa"/>
            <w:tcBorders/>
            <w:vAlign w:val="center"/>
          </w:tcPr>
          <w:p>
            <w:pPr>
              <w:pStyle w:val="TableContents"/>
              <w:bidi w:val="0"/>
              <w:spacing w:before="0" w:after="283"/>
              <w:jc w:val="left"/>
              <w:rPr/>
            </w:pPr>
            <w:r>
              <w:rPr/>
              <w:t xml:space="preserve">103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529 </w:t>
            </w:r>
          </w:p>
        </w:tc>
        <w:tc>
          <w:tcPr>
            <w:tcW w:w="2146" w:type="dxa"/>
            <w:tcBorders/>
            <w:vAlign w:val="center"/>
          </w:tcPr>
          <w:p>
            <w:pPr>
              <w:pStyle w:val="TableContents"/>
              <w:bidi w:val="0"/>
              <w:spacing w:before="0" w:after="283"/>
              <w:jc w:val="left"/>
              <w:rPr/>
            </w:pPr>
            <w:r>
              <w:rPr/>
              <w:t xml:space="preserve">Kildare </w:t>
            </w:r>
          </w:p>
        </w:tc>
        <w:tc>
          <w:tcPr>
            <w:tcW w:w="1531"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100 </w:t>
            </w:r>
          </w:p>
        </w:tc>
        <w:tc>
          <w:tcPr>
            <w:tcW w:w="3676" w:type="dxa"/>
            <w:tcBorders/>
            <w:vAlign w:val="center"/>
          </w:tcPr>
          <w:p>
            <w:pPr>
              <w:pStyle w:val="TableContents"/>
              <w:bidi w:val="0"/>
              <w:spacing w:before="0" w:after="283"/>
              <w:jc w:val="left"/>
              <w:rPr/>
            </w:pPr>
            <w:r>
              <w:rPr/>
              <w:t xml:space="preserve">2999800000000000000 ♠ - 2.00% </w:t>
            </w:r>
          </w:p>
        </w:tc>
      </w:tr>
      <w:tr>
        <w:trPr/>
        <w:tc>
          <w:tcPr>
            <w:tcW w:w="1216" w:type="dxa"/>
            <w:tcBorders/>
            <w:vAlign w:val="center"/>
          </w:tcPr>
          <w:p>
            <w:pPr>
              <w:pStyle w:val="TableContents"/>
              <w:bidi w:val="0"/>
              <w:spacing w:before="0" w:after="283"/>
              <w:jc w:val="left"/>
              <w:rPr/>
            </w:pPr>
            <w:r>
              <w:rPr/>
              <w:t xml:space="preserve">530 </w:t>
            </w:r>
          </w:p>
        </w:tc>
        <w:tc>
          <w:tcPr>
            <w:tcW w:w="2146" w:type="dxa"/>
            <w:tcBorders/>
            <w:vAlign w:val="center"/>
          </w:tcPr>
          <w:p>
            <w:pPr>
              <w:pStyle w:val="TableContents"/>
              <w:bidi w:val="0"/>
              <w:spacing w:before="0" w:after="283"/>
              <w:jc w:val="left"/>
              <w:rPr/>
            </w:pPr>
            <w:r>
              <w:rPr/>
              <w:t xml:space="preserve">Centrahoma </w:t>
            </w:r>
          </w:p>
        </w:tc>
        <w:tc>
          <w:tcPr>
            <w:tcW w:w="1531"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97 </w:t>
            </w:r>
          </w:p>
        </w:tc>
        <w:tc>
          <w:tcPr>
            <w:tcW w:w="3676" w:type="dxa"/>
            <w:tcBorders/>
            <w:vAlign w:val="center"/>
          </w:tcPr>
          <w:p>
            <w:pPr>
              <w:pStyle w:val="TableContents"/>
              <w:bidi w:val="0"/>
              <w:spacing w:before="0" w:after="283"/>
              <w:jc w:val="left"/>
              <w:rPr/>
            </w:pPr>
            <w:r>
              <w:rPr/>
              <w:t xml:space="preserve">2999587628865979380 ♠ - 4.12% </w:t>
            </w:r>
          </w:p>
        </w:tc>
      </w:tr>
      <w:tr>
        <w:trPr/>
        <w:tc>
          <w:tcPr>
            <w:tcW w:w="1216" w:type="dxa"/>
            <w:tcBorders/>
            <w:vAlign w:val="center"/>
          </w:tcPr>
          <w:p>
            <w:pPr>
              <w:pStyle w:val="TableContents"/>
              <w:bidi w:val="0"/>
              <w:spacing w:before="0" w:after="283"/>
              <w:jc w:val="left"/>
              <w:rPr/>
            </w:pPr>
            <w:r>
              <w:rPr/>
              <w:t xml:space="preserve">531 </w:t>
            </w:r>
          </w:p>
        </w:tc>
        <w:tc>
          <w:tcPr>
            <w:tcW w:w="2146" w:type="dxa"/>
            <w:tcBorders/>
            <w:vAlign w:val="center"/>
          </w:tcPr>
          <w:p>
            <w:pPr>
              <w:pStyle w:val="TableContents"/>
              <w:bidi w:val="0"/>
              <w:spacing w:before="0" w:after="283"/>
              <w:jc w:val="left"/>
              <w:rPr/>
            </w:pPr>
            <w:r>
              <w:rPr/>
              <w:t xml:space="preserve">Horntown </w:t>
            </w:r>
          </w:p>
        </w:tc>
        <w:tc>
          <w:tcPr>
            <w:tcW w:w="1531"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97 </w:t>
            </w:r>
          </w:p>
        </w:tc>
        <w:tc>
          <w:tcPr>
            <w:tcW w:w="3676" w:type="dxa"/>
            <w:tcBorders/>
            <w:vAlign w:val="center"/>
          </w:tcPr>
          <w:p>
            <w:pPr>
              <w:pStyle w:val="TableContents"/>
              <w:bidi w:val="0"/>
              <w:spacing w:before="0" w:after="283"/>
              <w:jc w:val="left"/>
              <w:rPr/>
            </w:pPr>
            <w:r>
              <w:rPr/>
              <w:t xml:space="preserve">2999690721649484540 ♠ - 3.09% </w:t>
            </w:r>
          </w:p>
        </w:tc>
      </w:tr>
      <w:tr>
        <w:trPr/>
        <w:tc>
          <w:tcPr>
            <w:tcW w:w="1216" w:type="dxa"/>
            <w:tcBorders/>
            <w:vAlign w:val="center"/>
          </w:tcPr>
          <w:p>
            <w:pPr>
              <w:pStyle w:val="TableContents"/>
              <w:bidi w:val="0"/>
              <w:spacing w:before="0" w:after="283"/>
              <w:jc w:val="left"/>
              <w:rPr/>
            </w:pPr>
            <w:r>
              <w:rPr/>
              <w:t xml:space="preserve">532 </w:t>
            </w:r>
          </w:p>
        </w:tc>
        <w:tc>
          <w:tcPr>
            <w:tcW w:w="2146" w:type="dxa"/>
            <w:tcBorders/>
            <w:vAlign w:val="center"/>
          </w:tcPr>
          <w:p>
            <w:pPr>
              <w:pStyle w:val="TableContents"/>
              <w:bidi w:val="0"/>
              <w:spacing w:before="0" w:after="283"/>
              <w:jc w:val="left"/>
              <w:rPr/>
            </w:pPr>
            <w:r>
              <w:rPr/>
              <w:t xml:space="preserve">Elmer </w:t>
            </w:r>
          </w:p>
        </w:tc>
        <w:tc>
          <w:tcPr>
            <w:tcW w:w="1531"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96 </w:t>
            </w:r>
          </w:p>
        </w:tc>
        <w:tc>
          <w:tcPr>
            <w:tcW w:w="3676" w:type="dxa"/>
            <w:tcBorders/>
            <w:vAlign w:val="center"/>
          </w:tcPr>
          <w:p>
            <w:pPr>
              <w:pStyle w:val="TableContents"/>
              <w:bidi w:val="0"/>
              <w:spacing w:before="0" w:after="283"/>
              <w:jc w:val="left"/>
              <w:rPr/>
            </w:pPr>
            <w:r>
              <w:rPr/>
              <w:t xml:space="preserve">2999583333333333330 ♠ - 4.17% </w:t>
            </w:r>
          </w:p>
        </w:tc>
      </w:tr>
      <w:tr>
        <w:trPr/>
        <w:tc>
          <w:tcPr>
            <w:tcW w:w="1216" w:type="dxa"/>
            <w:tcBorders/>
            <w:vAlign w:val="center"/>
          </w:tcPr>
          <w:p>
            <w:pPr>
              <w:pStyle w:val="TableContents"/>
              <w:bidi w:val="0"/>
              <w:spacing w:before="0" w:after="283"/>
              <w:jc w:val="left"/>
              <w:rPr/>
            </w:pPr>
            <w:r>
              <w:rPr/>
              <w:t xml:space="preserve">533 </w:t>
            </w:r>
          </w:p>
        </w:tc>
        <w:tc>
          <w:tcPr>
            <w:tcW w:w="2146" w:type="dxa"/>
            <w:tcBorders/>
            <w:vAlign w:val="center"/>
          </w:tcPr>
          <w:p>
            <w:pPr>
              <w:pStyle w:val="TableContents"/>
              <w:bidi w:val="0"/>
              <w:spacing w:before="0" w:after="283"/>
              <w:jc w:val="left"/>
              <w:rPr/>
            </w:pPr>
            <w:r>
              <w:rPr/>
              <w:t xml:space="preserve">Headrick </w:t>
            </w:r>
          </w:p>
        </w:tc>
        <w:tc>
          <w:tcPr>
            <w:tcW w:w="1531"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94 </w:t>
            </w:r>
          </w:p>
        </w:tc>
        <w:tc>
          <w:tcPr>
            <w:tcW w:w="3676" w:type="dxa"/>
            <w:tcBorders/>
            <w:vAlign w:val="center"/>
          </w:tcPr>
          <w:p>
            <w:pPr>
              <w:pStyle w:val="TableContents"/>
              <w:bidi w:val="0"/>
              <w:spacing w:before="0" w:after="283"/>
              <w:jc w:val="left"/>
              <w:rPr/>
            </w:pPr>
            <w:r>
              <w:rPr/>
              <w:t xml:space="preserve">2999574468085106380 ♠ - 4.26% </w:t>
            </w:r>
          </w:p>
        </w:tc>
      </w:tr>
      <w:tr>
        <w:trPr/>
        <w:tc>
          <w:tcPr>
            <w:tcW w:w="1216" w:type="dxa"/>
            <w:tcBorders/>
            <w:vAlign w:val="center"/>
          </w:tcPr>
          <w:p>
            <w:pPr>
              <w:pStyle w:val="TableContents"/>
              <w:bidi w:val="0"/>
              <w:spacing w:before="0" w:after="283"/>
              <w:jc w:val="left"/>
              <w:rPr/>
            </w:pPr>
            <w:r>
              <w:rPr/>
              <w:t xml:space="preserve">534 </w:t>
            </w:r>
          </w:p>
        </w:tc>
        <w:tc>
          <w:tcPr>
            <w:tcW w:w="2146" w:type="dxa"/>
            <w:tcBorders/>
            <w:vAlign w:val="center"/>
          </w:tcPr>
          <w:p>
            <w:pPr>
              <w:pStyle w:val="TableContents"/>
              <w:bidi w:val="0"/>
              <w:spacing w:before="0" w:after="283"/>
              <w:jc w:val="left"/>
              <w:rPr/>
            </w:pPr>
            <w:r>
              <w:rPr/>
              <w:t xml:space="preserve">Portti </w:t>
            </w:r>
          </w:p>
        </w:tc>
        <w:tc>
          <w:tcPr>
            <w:tcW w:w="1531"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93 </w:t>
            </w:r>
          </w:p>
        </w:tc>
        <w:tc>
          <w:tcPr>
            <w:tcW w:w="3676" w:type="dxa"/>
            <w:tcBorders/>
            <w:vAlign w:val="center"/>
          </w:tcPr>
          <w:p>
            <w:pPr>
              <w:pStyle w:val="TableContents"/>
              <w:bidi w:val="0"/>
              <w:spacing w:before="0" w:after="283"/>
              <w:jc w:val="left"/>
              <w:rPr/>
            </w:pPr>
            <w:r>
              <w:rPr/>
              <w:t xml:space="preserve">2999677419354838710 ♠ - 3.23% </w:t>
            </w:r>
          </w:p>
        </w:tc>
      </w:tr>
      <w:tr>
        <w:trPr/>
        <w:tc>
          <w:tcPr>
            <w:tcW w:w="1216" w:type="dxa"/>
            <w:tcBorders/>
            <w:vAlign w:val="center"/>
          </w:tcPr>
          <w:p>
            <w:pPr>
              <w:pStyle w:val="TableContents"/>
              <w:bidi w:val="0"/>
              <w:spacing w:before="0" w:after="283"/>
              <w:jc w:val="left"/>
              <w:rPr/>
            </w:pPr>
            <w:r>
              <w:rPr/>
              <w:t xml:space="preserve">535 </w:t>
            </w:r>
          </w:p>
        </w:tc>
        <w:tc>
          <w:tcPr>
            <w:tcW w:w="2146" w:type="dxa"/>
            <w:tcBorders/>
            <w:vAlign w:val="center"/>
          </w:tcPr>
          <w:p>
            <w:pPr>
              <w:pStyle w:val="TableContents"/>
              <w:bidi w:val="0"/>
              <w:spacing w:before="0" w:after="283"/>
              <w:jc w:val="left"/>
              <w:rPr/>
            </w:pPr>
            <w:r>
              <w:rPr/>
              <w:t xml:space="preserve">Greenfield </w:t>
            </w:r>
          </w:p>
        </w:tc>
        <w:tc>
          <w:tcPr>
            <w:tcW w:w="1531"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93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536 </w:t>
            </w:r>
          </w:p>
        </w:tc>
        <w:tc>
          <w:tcPr>
            <w:tcW w:w="2146" w:type="dxa"/>
            <w:tcBorders/>
            <w:vAlign w:val="center"/>
          </w:tcPr>
          <w:p>
            <w:pPr>
              <w:pStyle w:val="TableContents"/>
              <w:bidi w:val="0"/>
              <w:spacing w:before="0" w:after="283"/>
              <w:jc w:val="left"/>
              <w:rPr/>
            </w:pPr>
            <w:r>
              <w:rPr/>
              <w:t xml:space="preserve">Etowah </w:t>
            </w:r>
          </w:p>
        </w:tc>
        <w:tc>
          <w:tcPr>
            <w:tcW w:w="1531"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92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537 </w:t>
            </w:r>
          </w:p>
        </w:tc>
        <w:tc>
          <w:tcPr>
            <w:tcW w:w="2146" w:type="dxa"/>
            <w:tcBorders/>
            <w:vAlign w:val="center"/>
          </w:tcPr>
          <w:p>
            <w:pPr>
              <w:pStyle w:val="TableContents"/>
              <w:bidi w:val="0"/>
              <w:spacing w:before="0" w:after="283"/>
              <w:jc w:val="left"/>
              <w:rPr/>
            </w:pPr>
            <w:r>
              <w:rPr/>
              <w:t xml:space="preserve">Leon </w:t>
            </w:r>
          </w:p>
        </w:tc>
        <w:tc>
          <w:tcPr>
            <w:tcW w:w="1531"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91 </w:t>
            </w:r>
          </w:p>
        </w:tc>
        <w:tc>
          <w:tcPr>
            <w:tcW w:w="3676" w:type="dxa"/>
            <w:tcBorders/>
            <w:vAlign w:val="center"/>
          </w:tcPr>
          <w:p>
            <w:pPr>
              <w:pStyle w:val="TableContents"/>
              <w:bidi w:val="0"/>
              <w:spacing w:before="0" w:after="283"/>
              <w:jc w:val="left"/>
              <w:rPr/>
            </w:pPr>
            <w:r>
              <w:rPr/>
              <w:t xml:space="preserve">+ 5.49% </w:t>
            </w:r>
          </w:p>
        </w:tc>
      </w:tr>
      <w:tr>
        <w:trPr/>
        <w:tc>
          <w:tcPr>
            <w:tcW w:w="1216" w:type="dxa"/>
            <w:tcBorders/>
            <w:vAlign w:val="center"/>
          </w:tcPr>
          <w:p>
            <w:pPr>
              <w:pStyle w:val="TableContents"/>
              <w:bidi w:val="0"/>
              <w:spacing w:before="0" w:after="283"/>
              <w:jc w:val="left"/>
              <w:rPr/>
            </w:pPr>
            <w:r>
              <w:rPr/>
              <w:t xml:space="preserve">538 </w:t>
            </w:r>
          </w:p>
        </w:tc>
        <w:tc>
          <w:tcPr>
            <w:tcW w:w="2146" w:type="dxa"/>
            <w:tcBorders/>
            <w:vAlign w:val="center"/>
          </w:tcPr>
          <w:p>
            <w:pPr>
              <w:pStyle w:val="TableContents"/>
              <w:bidi w:val="0"/>
              <w:spacing w:before="0" w:after="283"/>
              <w:jc w:val="left"/>
              <w:rPr/>
            </w:pPr>
            <w:r>
              <w:rPr/>
              <w:t xml:space="preserve">Maramec </w:t>
            </w:r>
          </w:p>
        </w:tc>
        <w:tc>
          <w:tcPr>
            <w:tcW w:w="1531"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91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539 </w:t>
            </w:r>
          </w:p>
        </w:tc>
        <w:tc>
          <w:tcPr>
            <w:tcW w:w="2146" w:type="dxa"/>
            <w:tcBorders/>
            <w:vAlign w:val="center"/>
          </w:tcPr>
          <w:p>
            <w:pPr>
              <w:pStyle w:val="TableContents"/>
              <w:bidi w:val="0"/>
              <w:spacing w:before="0" w:after="283"/>
              <w:jc w:val="left"/>
              <w:rPr/>
            </w:pPr>
            <w:r>
              <w:rPr/>
              <w:t xml:space="preserve">Uusi Alluwe </w:t>
            </w:r>
          </w:p>
        </w:tc>
        <w:tc>
          <w:tcPr>
            <w:tcW w:w="1531"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90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540 </w:t>
            </w:r>
          </w:p>
        </w:tc>
        <w:tc>
          <w:tcPr>
            <w:tcW w:w="2146" w:type="dxa"/>
            <w:tcBorders/>
            <w:vAlign w:val="center"/>
          </w:tcPr>
          <w:p>
            <w:pPr>
              <w:pStyle w:val="TableContents"/>
              <w:bidi w:val="0"/>
              <w:spacing w:before="0" w:after="283"/>
              <w:jc w:val="left"/>
              <w:rPr/>
            </w:pPr>
            <w:r>
              <w:rPr/>
              <w:t xml:space="preserve">Strang </w:t>
            </w:r>
          </w:p>
        </w:tc>
        <w:tc>
          <w:tcPr>
            <w:tcW w:w="1531" w:type="dxa"/>
            <w:tcBorders/>
            <w:vAlign w:val="center"/>
          </w:tcPr>
          <w:p>
            <w:pPr>
              <w:pStyle w:val="TableContents"/>
              <w:bidi w:val="0"/>
              <w:spacing w:before="0" w:after="283"/>
              <w:jc w:val="left"/>
              <w:rPr/>
            </w:pPr>
            <w:r>
              <w:rPr/>
              <w:t xml:space="preserve">88 </w:t>
            </w:r>
          </w:p>
        </w:tc>
        <w:tc>
          <w:tcPr>
            <w:tcW w:w="1441" w:type="dxa"/>
            <w:tcBorders/>
            <w:vAlign w:val="center"/>
          </w:tcPr>
          <w:p>
            <w:pPr>
              <w:pStyle w:val="TableContents"/>
              <w:bidi w:val="0"/>
              <w:spacing w:before="0" w:after="283"/>
              <w:jc w:val="left"/>
              <w:rPr/>
            </w:pPr>
            <w:r>
              <w:rPr/>
              <w:t xml:space="preserve">89 </w:t>
            </w:r>
          </w:p>
        </w:tc>
        <w:tc>
          <w:tcPr>
            <w:tcW w:w="3676" w:type="dxa"/>
            <w:tcBorders/>
            <w:vAlign w:val="center"/>
          </w:tcPr>
          <w:p>
            <w:pPr>
              <w:pStyle w:val="TableContents"/>
              <w:bidi w:val="0"/>
              <w:spacing w:before="0" w:after="283"/>
              <w:jc w:val="left"/>
              <w:rPr/>
            </w:pPr>
            <w:r>
              <w:rPr/>
              <w:t xml:space="preserve">2999887640449438199 ♠ - 1.12% </w:t>
            </w:r>
          </w:p>
        </w:tc>
      </w:tr>
      <w:tr>
        <w:trPr/>
        <w:tc>
          <w:tcPr>
            <w:tcW w:w="1216" w:type="dxa"/>
            <w:tcBorders/>
            <w:vAlign w:val="center"/>
          </w:tcPr>
          <w:p>
            <w:pPr>
              <w:pStyle w:val="TableContents"/>
              <w:bidi w:val="0"/>
              <w:spacing w:before="0" w:after="283"/>
              <w:jc w:val="left"/>
              <w:rPr/>
            </w:pPr>
            <w:r>
              <w:rPr/>
              <w:t xml:space="preserve">541 </w:t>
            </w:r>
          </w:p>
        </w:tc>
        <w:tc>
          <w:tcPr>
            <w:tcW w:w="2146" w:type="dxa"/>
            <w:tcBorders/>
            <w:vAlign w:val="center"/>
          </w:tcPr>
          <w:p>
            <w:pPr>
              <w:pStyle w:val="TableContents"/>
              <w:bidi w:val="0"/>
              <w:spacing w:before="0" w:after="283"/>
              <w:jc w:val="left"/>
              <w:rPr/>
            </w:pPr>
            <w:r>
              <w:rPr/>
              <w:t xml:space="preserve">Hitchita </w:t>
            </w:r>
          </w:p>
        </w:tc>
        <w:tc>
          <w:tcPr>
            <w:tcW w:w="1531" w:type="dxa"/>
            <w:tcBorders/>
            <w:vAlign w:val="center"/>
          </w:tcPr>
          <w:p>
            <w:pPr>
              <w:pStyle w:val="TableContents"/>
              <w:bidi w:val="0"/>
              <w:spacing w:before="0" w:after="283"/>
              <w:jc w:val="left"/>
              <w:rPr/>
            </w:pPr>
            <w:r>
              <w:rPr/>
              <w:t xml:space="preserve">86 </w:t>
            </w:r>
          </w:p>
        </w:tc>
        <w:tc>
          <w:tcPr>
            <w:tcW w:w="1441" w:type="dxa"/>
            <w:tcBorders/>
            <w:vAlign w:val="center"/>
          </w:tcPr>
          <w:p>
            <w:pPr>
              <w:pStyle w:val="TableContents"/>
              <w:bidi w:val="0"/>
              <w:spacing w:before="0" w:after="283"/>
              <w:jc w:val="left"/>
              <w:rPr/>
            </w:pPr>
            <w:r>
              <w:rPr/>
              <w:t xml:space="preserve">88 </w:t>
            </w:r>
          </w:p>
        </w:tc>
        <w:tc>
          <w:tcPr>
            <w:tcW w:w="3676" w:type="dxa"/>
            <w:tcBorders/>
            <w:vAlign w:val="center"/>
          </w:tcPr>
          <w:p>
            <w:pPr>
              <w:pStyle w:val="TableContents"/>
              <w:bidi w:val="0"/>
              <w:spacing w:before="0" w:after="283"/>
              <w:jc w:val="left"/>
              <w:rPr/>
            </w:pPr>
            <w:r>
              <w:rPr/>
              <w:t xml:space="preserve">2999772727272727270 ♠ - 2.27% </w:t>
            </w:r>
          </w:p>
        </w:tc>
      </w:tr>
      <w:tr>
        <w:trPr/>
        <w:tc>
          <w:tcPr>
            <w:tcW w:w="1216" w:type="dxa"/>
            <w:tcBorders/>
            <w:vAlign w:val="center"/>
          </w:tcPr>
          <w:p>
            <w:pPr>
              <w:pStyle w:val="TableContents"/>
              <w:bidi w:val="0"/>
              <w:spacing w:before="0" w:after="283"/>
              <w:jc w:val="left"/>
              <w:rPr/>
            </w:pPr>
            <w:r>
              <w:rPr/>
              <w:t xml:space="preserve">542 </w:t>
            </w:r>
          </w:p>
        </w:tc>
        <w:tc>
          <w:tcPr>
            <w:tcW w:w="2146" w:type="dxa"/>
            <w:tcBorders/>
            <w:vAlign w:val="center"/>
          </w:tcPr>
          <w:p>
            <w:pPr>
              <w:pStyle w:val="TableContents"/>
              <w:bidi w:val="0"/>
              <w:spacing w:before="0" w:after="283"/>
              <w:jc w:val="left"/>
              <w:rPr/>
            </w:pPr>
            <w:r>
              <w:rPr/>
              <w:t xml:space="preserve">Aluma-järvi </w:t>
            </w:r>
          </w:p>
        </w:tc>
        <w:tc>
          <w:tcPr>
            <w:tcW w:w="1531"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88 </w:t>
            </w:r>
          </w:p>
        </w:tc>
        <w:tc>
          <w:tcPr>
            <w:tcW w:w="3676" w:type="dxa"/>
            <w:tcBorders/>
            <w:vAlign w:val="center"/>
          </w:tcPr>
          <w:p>
            <w:pPr>
              <w:pStyle w:val="TableContents"/>
              <w:bidi w:val="0"/>
              <w:spacing w:before="0" w:after="283"/>
              <w:jc w:val="left"/>
              <w:rPr/>
            </w:pPr>
            <w:r>
              <w:rPr/>
              <w:t xml:space="preserve">+ 3.41% </w:t>
            </w:r>
          </w:p>
        </w:tc>
      </w:tr>
      <w:tr>
        <w:trPr/>
        <w:tc>
          <w:tcPr>
            <w:tcW w:w="1216" w:type="dxa"/>
            <w:tcBorders/>
            <w:vAlign w:val="center"/>
          </w:tcPr>
          <w:p>
            <w:pPr>
              <w:pStyle w:val="TableContents"/>
              <w:bidi w:val="0"/>
              <w:spacing w:before="0" w:after="283"/>
              <w:jc w:val="left"/>
              <w:rPr/>
            </w:pPr>
            <w:r>
              <w:rPr/>
              <w:t xml:space="preserve">543 </w:t>
            </w:r>
          </w:p>
        </w:tc>
        <w:tc>
          <w:tcPr>
            <w:tcW w:w="2146" w:type="dxa"/>
            <w:tcBorders/>
            <w:vAlign w:val="center"/>
          </w:tcPr>
          <w:p>
            <w:pPr>
              <w:pStyle w:val="TableContents"/>
              <w:bidi w:val="0"/>
              <w:spacing w:before="0" w:after="283"/>
              <w:jc w:val="left"/>
              <w:rPr/>
            </w:pPr>
            <w:r>
              <w:rPr/>
              <w:t xml:space="preserve">Sweetwater </w:t>
            </w:r>
          </w:p>
        </w:tc>
        <w:tc>
          <w:tcPr>
            <w:tcW w:w="1531"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87 </w:t>
            </w:r>
          </w:p>
        </w:tc>
        <w:tc>
          <w:tcPr>
            <w:tcW w:w="3676" w:type="dxa"/>
            <w:tcBorders/>
            <w:vAlign w:val="center"/>
          </w:tcPr>
          <w:p>
            <w:pPr>
              <w:pStyle w:val="TableContents"/>
              <w:bidi w:val="0"/>
              <w:spacing w:before="0" w:after="283"/>
              <w:jc w:val="left"/>
              <w:rPr/>
            </w:pPr>
            <w:r>
              <w:rPr/>
              <w:t xml:space="preserve">+ 4.60% </w:t>
            </w:r>
          </w:p>
        </w:tc>
      </w:tr>
      <w:tr>
        <w:trPr/>
        <w:tc>
          <w:tcPr>
            <w:tcW w:w="1216" w:type="dxa"/>
            <w:tcBorders/>
            <w:vAlign w:val="center"/>
          </w:tcPr>
          <w:p>
            <w:pPr>
              <w:pStyle w:val="TableContents"/>
              <w:bidi w:val="0"/>
              <w:spacing w:before="0" w:after="283"/>
              <w:jc w:val="left"/>
              <w:rPr/>
            </w:pPr>
            <w:r>
              <w:rPr/>
              <w:t xml:space="preserve">544 </w:t>
            </w:r>
          </w:p>
        </w:tc>
        <w:tc>
          <w:tcPr>
            <w:tcW w:w="2146" w:type="dxa"/>
            <w:tcBorders/>
            <w:vAlign w:val="center"/>
          </w:tcPr>
          <w:p>
            <w:pPr>
              <w:pStyle w:val="TableContents"/>
              <w:bidi w:val="0"/>
              <w:spacing w:before="0" w:after="283"/>
              <w:jc w:val="left"/>
              <w:rPr/>
            </w:pPr>
            <w:r>
              <w:rPr/>
              <w:t xml:space="preserve">Kantaja </w:t>
            </w:r>
          </w:p>
        </w:tc>
        <w:tc>
          <w:tcPr>
            <w:tcW w:w="1531" w:type="dxa"/>
            <w:tcBorders/>
            <w:vAlign w:val="center"/>
          </w:tcPr>
          <w:p>
            <w:pPr>
              <w:pStyle w:val="TableContents"/>
              <w:bidi w:val="0"/>
              <w:spacing w:before="0" w:after="283"/>
              <w:jc w:val="left"/>
              <w:rPr/>
            </w:pPr>
            <w:r>
              <w:rPr/>
              <w:t xml:space="preserve">89 </w:t>
            </w:r>
          </w:p>
        </w:tc>
        <w:tc>
          <w:tcPr>
            <w:tcW w:w="1441" w:type="dxa"/>
            <w:tcBorders/>
            <w:vAlign w:val="center"/>
          </w:tcPr>
          <w:p>
            <w:pPr>
              <w:pStyle w:val="TableContents"/>
              <w:bidi w:val="0"/>
              <w:spacing w:before="0" w:after="283"/>
              <w:jc w:val="left"/>
              <w:rPr/>
            </w:pPr>
            <w:r>
              <w:rPr/>
              <w:t xml:space="preserve">85 </w:t>
            </w:r>
          </w:p>
        </w:tc>
        <w:tc>
          <w:tcPr>
            <w:tcW w:w="3676" w:type="dxa"/>
            <w:tcBorders/>
            <w:vAlign w:val="center"/>
          </w:tcPr>
          <w:p>
            <w:pPr>
              <w:pStyle w:val="TableContents"/>
              <w:bidi w:val="0"/>
              <w:spacing w:before="0" w:after="283"/>
              <w:jc w:val="left"/>
              <w:rPr/>
            </w:pPr>
            <w:r>
              <w:rPr/>
              <w:t xml:space="preserve">+ 4.71% </w:t>
            </w:r>
          </w:p>
        </w:tc>
      </w:tr>
      <w:tr>
        <w:trPr/>
        <w:tc>
          <w:tcPr>
            <w:tcW w:w="1216" w:type="dxa"/>
            <w:tcBorders/>
            <w:vAlign w:val="center"/>
          </w:tcPr>
          <w:p>
            <w:pPr>
              <w:pStyle w:val="TableContents"/>
              <w:bidi w:val="0"/>
              <w:spacing w:before="0" w:after="283"/>
              <w:jc w:val="left"/>
              <w:rPr/>
            </w:pPr>
            <w:r>
              <w:rPr/>
              <w:t xml:space="preserve">545 </w:t>
            </w:r>
          </w:p>
        </w:tc>
        <w:tc>
          <w:tcPr>
            <w:tcW w:w="2146" w:type="dxa"/>
            <w:tcBorders/>
            <w:vAlign w:val="center"/>
          </w:tcPr>
          <w:p>
            <w:pPr>
              <w:pStyle w:val="TableContents"/>
              <w:bidi w:val="0"/>
              <w:spacing w:before="0" w:after="283"/>
              <w:jc w:val="left"/>
              <w:rPr/>
            </w:pPr>
            <w:r>
              <w:rPr/>
              <w:t xml:space="preserve">Paradise Hill </w:t>
            </w:r>
          </w:p>
        </w:tc>
        <w:tc>
          <w:tcPr>
            <w:tcW w:w="1531" w:type="dxa"/>
            <w:tcBorders/>
            <w:vAlign w:val="center"/>
          </w:tcPr>
          <w:p>
            <w:pPr>
              <w:pStyle w:val="TableContents"/>
              <w:bidi w:val="0"/>
              <w:spacing w:before="0" w:after="283"/>
              <w:jc w:val="left"/>
              <w:rPr/>
            </w:pPr>
            <w:r>
              <w:rPr/>
              <w:t xml:space="preserve">82 </w:t>
            </w:r>
          </w:p>
        </w:tc>
        <w:tc>
          <w:tcPr>
            <w:tcW w:w="1441" w:type="dxa"/>
            <w:tcBorders/>
            <w:vAlign w:val="center"/>
          </w:tcPr>
          <w:p>
            <w:pPr>
              <w:pStyle w:val="TableContents"/>
              <w:bidi w:val="0"/>
              <w:spacing w:before="0" w:after="283"/>
              <w:jc w:val="left"/>
              <w:rPr/>
            </w:pPr>
            <w:r>
              <w:rPr/>
              <w:t xml:space="preserve">85 </w:t>
            </w:r>
          </w:p>
        </w:tc>
        <w:tc>
          <w:tcPr>
            <w:tcW w:w="3676" w:type="dxa"/>
            <w:tcBorders/>
            <w:vAlign w:val="center"/>
          </w:tcPr>
          <w:p>
            <w:pPr>
              <w:pStyle w:val="TableContents"/>
              <w:bidi w:val="0"/>
              <w:spacing w:before="0" w:after="283"/>
              <w:jc w:val="left"/>
              <w:rPr/>
            </w:pPr>
            <w:r>
              <w:rPr/>
              <w:t xml:space="preserve">2999647058823529410 ♠ - 3.53% </w:t>
            </w:r>
          </w:p>
        </w:tc>
      </w:tr>
      <w:tr>
        <w:trPr/>
        <w:tc>
          <w:tcPr>
            <w:tcW w:w="1216" w:type="dxa"/>
            <w:tcBorders/>
            <w:vAlign w:val="center"/>
          </w:tcPr>
          <w:p>
            <w:pPr>
              <w:pStyle w:val="TableContents"/>
              <w:bidi w:val="0"/>
              <w:spacing w:before="0" w:after="283"/>
              <w:jc w:val="left"/>
              <w:rPr/>
            </w:pPr>
            <w:r>
              <w:rPr/>
              <w:t xml:space="preserve">546 </w:t>
            </w:r>
          </w:p>
        </w:tc>
        <w:tc>
          <w:tcPr>
            <w:tcW w:w="2146" w:type="dxa"/>
            <w:tcBorders/>
            <w:vAlign w:val="center"/>
          </w:tcPr>
          <w:p>
            <w:pPr>
              <w:pStyle w:val="TableContents"/>
              <w:bidi w:val="0"/>
              <w:spacing w:before="0" w:after="283"/>
              <w:jc w:val="left"/>
              <w:rPr/>
            </w:pPr>
            <w:r>
              <w:rPr/>
              <w:t xml:space="preserve">Hendrix </w:t>
            </w:r>
          </w:p>
        </w:tc>
        <w:tc>
          <w:tcPr>
            <w:tcW w:w="1531" w:type="dxa"/>
            <w:tcBorders/>
            <w:vAlign w:val="center"/>
          </w:tcPr>
          <w:p>
            <w:pPr>
              <w:pStyle w:val="TableContents"/>
              <w:bidi w:val="0"/>
              <w:spacing w:before="0" w:after="283"/>
              <w:jc w:val="left"/>
              <w:rPr/>
            </w:pPr>
            <w:r>
              <w:rPr/>
              <w:t xml:space="preserve">82 </w:t>
            </w:r>
          </w:p>
        </w:tc>
        <w:tc>
          <w:tcPr>
            <w:tcW w:w="1441" w:type="dxa"/>
            <w:tcBorders/>
            <w:vAlign w:val="center"/>
          </w:tcPr>
          <w:p>
            <w:pPr>
              <w:pStyle w:val="TableContents"/>
              <w:bidi w:val="0"/>
              <w:spacing w:before="0" w:after="283"/>
              <w:jc w:val="left"/>
              <w:rPr/>
            </w:pPr>
            <w:r>
              <w:rPr/>
              <w:t xml:space="preserve">79 </w:t>
            </w:r>
          </w:p>
        </w:tc>
        <w:tc>
          <w:tcPr>
            <w:tcW w:w="3676" w:type="dxa"/>
            <w:tcBorders/>
            <w:vAlign w:val="center"/>
          </w:tcPr>
          <w:p>
            <w:pPr>
              <w:pStyle w:val="TableContents"/>
              <w:bidi w:val="0"/>
              <w:spacing w:before="0" w:after="283"/>
              <w:jc w:val="left"/>
              <w:rPr/>
            </w:pPr>
            <w:r>
              <w:rPr/>
              <w:t xml:space="preserve">+ 3.80% </w:t>
            </w:r>
          </w:p>
        </w:tc>
      </w:tr>
      <w:tr>
        <w:trPr/>
        <w:tc>
          <w:tcPr>
            <w:tcW w:w="1216" w:type="dxa"/>
            <w:tcBorders/>
            <w:vAlign w:val="center"/>
          </w:tcPr>
          <w:p>
            <w:pPr>
              <w:pStyle w:val="TableContents"/>
              <w:bidi w:val="0"/>
              <w:spacing w:before="0" w:after="283"/>
              <w:jc w:val="left"/>
              <w:rPr/>
            </w:pPr>
            <w:r>
              <w:rPr/>
              <w:t xml:space="preserve">547 </w:t>
            </w:r>
          </w:p>
        </w:tc>
        <w:tc>
          <w:tcPr>
            <w:tcW w:w="2146" w:type="dxa"/>
            <w:tcBorders/>
            <w:vAlign w:val="center"/>
          </w:tcPr>
          <w:p>
            <w:pPr>
              <w:pStyle w:val="TableContents"/>
              <w:bidi w:val="0"/>
              <w:spacing w:before="0" w:after="283"/>
              <w:jc w:val="left"/>
              <w:rPr/>
            </w:pPr>
            <w:r>
              <w:rPr/>
              <w:t xml:space="preserve">Lojaali </w:t>
            </w:r>
          </w:p>
        </w:tc>
        <w:tc>
          <w:tcPr>
            <w:tcW w:w="1531" w:type="dxa"/>
            <w:tcBorders/>
            <w:vAlign w:val="center"/>
          </w:tcPr>
          <w:p>
            <w:pPr>
              <w:pStyle w:val="TableContents"/>
              <w:bidi w:val="0"/>
              <w:spacing w:before="0" w:after="283"/>
              <w:jc w:val="left"/>
              <w:rPr/>
            </w:pPr>
            <w:r>
              <w:rPr/>
              <w:t xml:space="preserve">81 </w:t>
            </w:r>
          </w:p>
        </w:tc>
        <w:tc>
          <w:tcPr>
            <w:tcW w:w="1441" w:type="dxa"/>
            <w:tcBorders/>
            <w:vAlign w:val="center"/>
          </w:tcPr>
          <w:p>
            <w:pPr>
              <w:pStyle w:val="TableContents"/>
              <w:bidi w:val="0"/>
              <w:spacing w:before="0" w:after="283"/>
              <w:jc w:val="left"/>
              <w:rPr/>
            </w:pPr>
            <w:r>
              <w:rPr/>
              <w:t xml:space="preserve">79 </w:t>
            </w:r>
          </w:p>
        </w:tc>
        <w:tc>
          <w:tcPr>
            <w:tcW w:w="3676" w:type="dxa"/>
            <w:tcBorders/>
            <w:vAlign w:val="center"/>
          </w:tcPr>
          <w:p>
            <w:pPr>
              <w:pStyle w:val="TableContents"/>
              <w:bidi w:val="0"/>
              <w:spacing w:before="0" w:after="283"/>
              <w:jc w:val="left"/>
              <w:rPr/>
            </w:pPr>
            <w:r>
              <w:rPr/>
              <w:t xml:space="preserve">+ 2.53% </w:t>
            </w:r>
          </w:p>
        </w:tc>
      </w:tr>
      <w:tr>
        <w:trPr/>
        <w:tc>
          <w:tcPr>
            <w:tcW w:w="1216" w:type="dxa"/>
            <w:tcBorders/>
            <w:vAlign w:val="center"/>
          </w:tcPr>
          <w:p>
            <w:pPr>
              <w:pStyle w:val="TableContents"/>
              <w:bidi w:val="0"/>
              <w:spacing w:before="0" w:after="283"/>
              <w:jc w:val="left"/>
              <w:rPr/>
            </w:pPr>
            <w:r>
              <w:rPr/>
              <w:t xml:space="preserve">548 </w:t>
            </w:r>
          </w:p>
        </w:tc>
        <w:tc>
          <w:tcPr>
            <w:tcW w:w="2146" w:type="dxa"/>
            <w:tcBorders/>
            <w:vAlign w:val="center"/>
          </w:tcPr>
          <w:p>
            <w:pPr>
              <w:pStyle w:val="TableContents"/>
              <w:bidi w:val="0"/>
              <w:spacing w:before="0" w:after="283"/>
              <w:jc w:val="left"/>
              <w:rPr/>
            </w:pPr>
            <w:r>
              <w:rPr/>
              <w:t xml:space="preserve">Valley Park </w:t>
            </w:r>
          </w:p>
        </w:tc>
        <w:tc>
          <w:tcPr>
            <w:tcW w:w="1531"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77 </w:t>
            </w:r>
          </w:p>
        </w:tc>
        <w:tc>
          <w:tcPr>
            <w:tcW w:w="3676" w:type="dxa"/>
            <w:tcBorders/>
            <w:vAlign w:val="center"/>
          </w:tcPr>
          <w:p>
            <w:pPr>
              <w:pStyle w:val="TableContents"/>
              <w:bidi w:val="0"/>
              <w:spacing w:before="0" w:after="283"/>
              <w:jc w:val="left"/>
              <w:rPr/>
            </w:pPr>
            <w:r>
              <w:rPr/>
              <w:t xml:space="preserve">2999090909090909089 ♠ - 9.09% </w:t>
            </w:r>
          </w:p>
        </w:tc>
      </w:tr>
      <w:tr>
        <w:trPr/>
        <w:tc>
          <w:tcPr>
            <w:tcW w:w="1216" w:type="dxa"/>
            <w:tcBorders/>
            <w:vAlign w:val="center"/>
          </w:tcPr>
          <w:p>
            <w:pPr>
              <w:pStyle w:val="TableContents"/>
              <w:bidi w:val="0"/>
              <w:spacing w:before="0" w:after="283"/>
              <w:jc w:val="left"/>
              <w:rPr/>
            </w:pPr>
            <w:r>
              <w:rPr/>
              <w:t xml:space="preserve">549 </w:t>
            </w:r>
          </w:p>
        </w:tc>
        <w:tc>
          <w:tcPr>
            <w:tcW w:w="2146" w:type="dxa"/>
            <w:tcBorders/>
            <w:vAlign w:val="center"/>
          </w:tcPr>
          <w:p>
            <w:pPr>
              <w:pStyle w:val="TableContents"/>
              <w:bidi w:val="0"/>
              <w:spacing w:before="0" w:after="283"/>
              <w:jc w:val="left"/>
              <w:rPr/>
            </w:pPr>
            <w:r>
              <w:rPr/>
              <w:t xml:space="preserve">Yeager </w:t>
            </w:r>
          </w:p>
        </w:tc>
        <w:tc>
          <w:tcPr>
            <w:tcW w:w="1531"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75 </w:t>
            </w:r>
          </w:p>
        </w:tc>
        <w:tc>
          <w:tcPr>
            <w:tcW w:w="3676" w:type="dxa"/>
            <w:tcBorders/>
            <w:vAlign w:val="center"/>
          </w:tcPr>
          <w:p>
            <w:pPr>
              <w:pStyle w:val="TableContents"/>
              <w:bidi w:val="0"/>
              <w:spacing w:before="0" w:after="283"/>
              <w:jc w:val="left"/>
              <w:rPr/>
            </w:pPr>
            <w:r>
              <w:rPr/>
              <w:t xml:space="preserve">2999733333333333330 ♠ - 2.67% </w:t>
            </w:r>
          </w:p>
        </w:tc>
      </w:tr>
      <w:tr>
        <w:trPr/>
        <w:tc>
          <w:tcPr>
            <w:tcW w:w="1216" w:type="dxa"/>
            <w:tcBorders/>
            <w:vAlign w:val="center"/>
          </w:tcPr>
          <w:p>
            <w:pPr>
              <w:pStyle w:val="TableContents"/>
              <w:bidi w:val="0"/>
              <w:spacing w:before="0" w:after="283"/>
              <w:jc w:val="left"/>
              <w:rPr/>
            </w:pPr>
            <w:r>
              <w:rPr/>
              <w:t xml:space="preserve">550 </w:t>
            </w:r>
          </w:p>
        </w:tc>
        <w:tc>
          <w:tcPr>
            <w:tcW w:w="2146" w:type="dxa"/>
            <w:tcBorders/>
            <w:vAlign w:val="center"/>
          </w:tcPr>
          <w:p>
            <w:pPr>
              <w:pStyle w:val="TableContents"/>
              <w:bidi w:val="0"/>
              <w:spacing w:before="0" w:after="283"/>
              <w:jc w:val="left"/>
              <w:rPr/>
            </w:pPr>
            <w:r>
              <w:rPr/>
              <w:t xml:space="preserve">Atwood </w:t>
            </w:r>
          </w:p>
        </w:tc>
        <w:tc>
          <w:tcPr>
            <w:tcW w:w="1531"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74 </w:t>
            </w:r>
          </w:p>
        </w:tc>
        <w:tc>
          <w:tcPr>
            <w:tcW w:w="3676" w:type="dxa"/>
            <w:tcBorders/>
            <w:vAlign w:val="center"/>
          </w:tcPr>
          <w:p>
            <w:pPr>
              <w:pStyle w:val="TableContents"/>
              <w:bidi w:val="0"/>
              <w:spacing w:before="0" w:after="283"/>
              <w:jc w:val="left"/>
              <w:rPr/>
            </w:pPr>
            <w:r>
              <w:rPr/>
              <w:t xml:space="preserve">2999729729729729730 ♠ - 2.70% </w:t>
            </w:r>
          </w:p>
        </w:tc>
      </w:tr>
      <w:tr>
        <w:trPr/>
        <w:tc>
          <w:tcPr>
            <w:tcW w:w="1216" w:type="dxa"/>
            <w:tcBorders/>
            <w:vAlign w:val="center"/>
          </w:tcPr>
          <w:p>
            <w:pPr>
              <w:pStyle w:val="TableContents"/>
              <w:bidi w:val="0"/>
              <w:spacing w:before="0" w:after="283"/>
              <w:jc w:val="left"/>
              <w:rPr/>
            </w:pPr>
            <w:r>
              <w:rPr/>
              <w:t xml:space="preserve">551 </w:t>
            </w:r>
          </w:p>
        </w:tc>
        <w:tc>
          <w:tcPr>
            <w:tcW w:w="2146" w:type="dxa"/>
            <w:tcBorders/>
            <w:vAlign w:val="center"/>
          </w:tcPr>
          <w:p>
            <w:pPr>
              <w:pStyle w:val="TableContents"/>
              <w:bidi w:val="0"/>
              <w:spacing w:before="0" w:after="283"/>
              <w:jc w:val="left"/>
              <w:rPr/>
            </w:pPr>
            <w:r>
              <w:rPr/>
              <w:t xml:space="preserve">Grand Lake Towne </w:t>
            </w:r>
          </w:p>
        </w:tc>
        <w:tc>
          <w:tcPr>
            <w:tcW w:w="1531"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74 </w:t>
            </w:r>
          </w:p>
        </w:tc>
        <w:tc>
          <w:tcPr>
            <w:tcW w:w="3676" w:type="dxa"/>
            <w:tcBorders/>
            <w:vAlign w:val="center"/>
          </w:tcPr>
          <w:p>
            <w:pPr>
              <w:pStyle w:val="TableContents"/>
              <w:bidi w:val="0"/>
              <w:spacing w:before="0" w:after="283"/>
              <w:jc w:val="left"/>
              <w:rPr/>
            </w:pPr>
            <w:r>
              <w:rPr/>
              <w:t xml:space="preserve">2999864864864864870 ♠ - 1.35% </w:t>
            </w:r>
          </w:p>
        </w:tc>
      </w:tr>
      <w:tr>
        <w:trPr/>
        <w:tc>
          <w:tcPr>
            <w:tcW w:w="1216" w:type="dxa"/>
            <w:tcBorders/>
            <w:vAlign w:val="center"/>
          </w:tcPr>
          <w:p>
            <w:pPr>
              <w:pStyle w:val="TableContents"/>
              <w:bidi w:val="0"/>
              <w:spacing w:before="0" w:after="283"/>
              <w:jc w:val="left"/>
              <w:rPr/>
            </w:pPr>
            <w:r>
              <w:rPr/>
              <w:t xml:space="preserve">552 </w:t>
            </w:r>
          </w:p>
        </w:tc>
        <w:tc>
          <w:tcPr>
            <w:tcW w:w="2146" w:type="dxa"/>
            <w:tcBorders/>
            <w:vAlign w:val="center"/>
          </w:tcPr>
          <w:p>
            <w:pPr>
              <w:pStyle w:val="TableContents"/>
              <w:bidi w:val="0"/>
              <w:spacing w:before="0" w:after="283"/>
              <w:jc w:val="left"/>
              <w:rPr/>
            </w:pPr>
            <w:r>
              <w:rPr/>
              <w:t xml:space="preserve">Hickory </w:t>
            </w:r>
          </w:p>
        </w:tc>
        <w:tc>
          <w:tcPr>
            <w:tcW w:w="1531"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71 </w:t>
            </w:r>
          </w:p>
        </w:tc>
        <w:tc>
          <w:tcPr>
            <w:tcW w:w="3676" w:type="dxa"/>
            <w:tcBorders/>
            <w:vAlign w:val="center"/>
          </w:tcPr>
          <w:p>
            <w:pPr>
              <w:pStyle w:val="TableContents"/>
              <w:bidi w:val="0"/>
              <w:spacing w:before="0" w:after="283"/>
              <w:jc w:val="left"/>
              <w:rPr/>
            </w:pPr>
            <w:r>
              <w:rPr/>
              <w:t xml:space="preserve">+ 2.82% </w:t>
            </w:r>
          </w:p>
        </w:tc>
      </w:tr>
      <w:tr>
        <w:trPr/>
        <w:tc>
          <w:tcPr>
            <w:tcW w:w="1216" w:type="dxa"/>
            <w:tcBorders/>
            <w:vAlign w:val="center"/>
          </w:tcPr>
          <w:p>
            <w:pPr>
              <w:pStyle w:val="TableContents"/>
              <w:bidi w:val="0"/>
              <w:spacing w:before="0" w:after="283"/>
              <w:jc w:val="left"/>
              <w:rPr/>
            </w:pPr>
            <w:r>
              <w:rPr/>
              <w:t xml:space="preserve">553 </w:t>
            </w:r>
          </w:p>
        </w:tc>
        <w:tc>
          <w:tcPr>
            <w:tcW w:w="2146" w:type="dxa"/>
            <w:tcBorders/>
            <w:vAlign w:val="center"/>
          </w:tcPr>
          <w:p>
            <w:pPr>
              <w:pStyle w:val="TableContents"/>
              <w:bidi w:val="0"/>
              <w:spacing w:before="0" w:after="283"/>
              <w:jc w:val="left"/>
              <w:rPr/>
            </w:pPr>
            <w:r>
              <w:rPr/>
              <w:t xml:space="preserve">Rosedale </w:t>
            </w:r>
          </w:p>
        </w:tc>
        <w:tc>
          <w:tcPr>
            <w:tcW w:w="1531"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68 </w:t>
            </w:r>
          </w:p>
        </w:tc>
        <w:tc>
          <w:tcPr>
            <w:tcW w:w="3676" w:type="dxa"/>
            <w:tcBorders/>
            <w:vAlign w:val="center"/>
          </w:tcPr>
          <w:p>
            <w:pPr>
              <w:pStyle w:val="TableContents"/>
              <w:bidi w:val="0"/>
              <w:spacing w:before="0" w:after="283"/>
              <w:jc w:val="left"/>
              <w:rPr/>
            </w:pPr>
            <w:r>
              <w:rPr/>
              <w:t xml:space="preserve">+ 2.94% </w:t>
            </w:r>
          </w:p>
        </w:tc>
      </w:tr>
      <w:tr>
        <w:trPr/>
        <w:tc>
          <w:tcPr>
            <w:tcW w:w="1216" w:type="dxa"/>
            <w:tcBorders/>
            <w:vAlign w:val="center"/>
          </w:tcPr>
          <w:p>
            <w:pPr>
              <w:pStyle w:val="TableContents"/>
              <w:bidi w:val="0"/>
              <w:spacing w:before="0" w:after="283"/>
              <w:jc w:val="left"/>
              <w:rPr/>
            </w:pPr>
            <w:r>
              <w:rPr/>
              <w:t xml:space="preserve">554 </w:t>
            </w:r>
          </w:p>
        </w:tc>
        <w:tc>
          <w:tcPr>
            <w:tcW w:w="2146" w:type="dxa"/>
            <w:tcBorders/>
            <w:vAlign w:val="center"/>
          </w:tcPr>
          <w:p>
            <w:pPr>
              <w:pStyle w:val="TableContents"/>
              <w:bidi w:val="0"/>
              <w:spacing w:before="0" w:after="283"/>
              <w:jc w:val="left"/>
              <w:rPr/>
            </w:pPr>
            <w:r>
              <w:rPr/>
              <w:t xml:space="preserve">Ashland </w:t>
            </w:r>
          </w:p>
        </w:tc>
        <w:tc>
          <w:tcPr>
            <w:tcW w:w="1531"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66 </w:t>
            </w:r>
          </w:p>
        </w:tc>
        <w:tc>
          <w:tcPr>
            <w:tcW w:w="3676" w:type="dxa"/>
            <w:tcBorders/>
            <w:vAlign w:val="center"/>
          </w:tcPr>
          <w:p>
            <w:pPr>
              <w:pStyle w:val="TableContents"/>
              <w:bidi w:val="0"/>
              <w:spacing w:before="0" w:after="283"/>
              <w:jc w:val="left"/>
              <w:rPr/>
            </w:pPr>
            <w:r>
              <w:rPr/>
              <w:t xml:space="preserve">2999545454545454550 ♠ - 4.55% </w:t>
            </w:r>
          </w:p>
        </w:tc>
      </w:tr>
      <w:tr>
        <w:trPr/>
        <w:tc>
          <w:tcPr>
            <w:tcW w:w="1216" w:type="dxa"/>
            <w:tcBorders/>
            <w:vAlign w:val="center"/>
          </w:tcPr>
          <w:p>
            <w:pPr>
              <w:pStyle w:val="TableContents"/>
              <w:bidi w:val="0"/>
              <w:spacing w:before="0" w:after="283"/>
              <w:jc w:val="left"/>
              <w:rPr/>
            </w:pPr>
            <w:r>
              <w:rPr/>
              <w:t xml:space="preserve">555 </w:t>
            </w:r>
          </w:p>
        </w:tc>
        <w:tc>
          <w:tcPr>
            <w:tcW w:w="2146" w:type="dxa"/>
            <w:tcBorders/>
            <w:vAlign w:val="center"/>
          </w:tcPr>
          <w:p>
            <w:pPr>
              <w:pStyle w:val="TableContents"/>
              <w:bidi w:val="0"/>
              <w:spacing w:before="0" w:after="283"/>
              <w:jc w:val="left"/>
              <w:rPr/>
            </w:pPr>
            <w:r>
              <w:rPr/>
              <w:t xml:space="preserve">Smith Village </w:t>
            </w:r>
          </w:p>
        </w:tc>
        <w:tc>
          <w:tcPr>
            <w:tcW w:w="1531"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66 </w:t>
            </w:r>
          </w:p>
        </w:tc>
        <w:tc>
          <w:tcPr>
            <w:tcW w:w="3676" w:type="dxa"/>
            <w:tcBorders/>
            <w:vAlign w:val="center"/>
          </w:tcPr>
          <w:p>
            <w:pPr>
              <w:pStyle w:val="TableContents"/>
              <w:bidi w:val="0"/>
              <w:spacing w:before="0" w:after="283"/>
              <w:jc w:val="left"/>
              <w:rPr/>
            </w:pPr>
            <w:r>
              <w:rPr/>
              <w:t xml:space="preserve">+ 3.03% </w:t>
            </w:r>
          </w:p>
        </w:tc>
      </w:tr>
      <w:tr>
        <w:trPr/>
        <w:tc>
          <w:tcPr>
            <w:tcW w:w="1216" w:type="dxa"/>
            <w:tcBorders/>
            <w:vAlign w:val="center"/>
          </w:tcPr>
          <w:p>
            <w:pPr>
              <w:pStyle w:val="TableContents"/>
              <w:bidi w:val="0"/>
              <w:spacing w:before="0" w:after="283"/>
              <w:jc w:val="left"/>
              <w:rPr/>
            </w:pPr>
            <w:r>
              <w:rPr/>
              <w:t xml:space="preserve">556 </w:t>
            </w:r>
          </w:p>
        </w:tc>
        <w:tc>
          <w:tcPr>
            <w:tcW w:w="2146" w:type="dxa"/>
            <w:tcBorders/>
            <w:vAlign w:val="center"/>
          </w:tcPr>
          <w:p>
            <w:pPr>
              <w:pStyle w:val="TableContents"/>
              <w:bidi w:val="0"/>
              <w:spacing w:before="0" w:after="283"/>
              <w:jc w:val="left"/>
              <w:rPr/>
            </w:pPr>
            <w:r>
              <w:rPr/>
              <w:t xml:space="preserve">Oakwood </w:t>
            </w:r>
          </w:p>
        </w:tc>
        <w:tc>
          <w:tcPr>
            <w:tcW w:w="1531"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65 </w:t>
            </w:r>
          </w:p>
        </w:tc>
        <w:tc>
          <w:tcPr>
            <w:tcW w:w="3676" w:type="dxa"/>
            <w:tcBorders/>
            <w:vAlign w:val="center"/>
          </w:tcPr>
          <w:p>
            <w:pPr>
              <w:pStyle w:val="TableContents"/>
              <w:bidi w:val="0"/>
              <w:spacing w:before="0" w:after="283"/>
              <w:jc w:val="left"/>
              <w:rPr/>
            </w:pPr>
            <w:r>
              <w:rPr/>
              <w:t xml:space="preserve">+ 4.62% </w:t>
            </w:r>
          </w:p>
        </w:tc>
      </w:tr>
      <w:tr>
        <w:trPr/>
        <w:tc>
          <w:tcPr>
            <w:tcW w:w="1216" w:type="dxa"/>
            <w:tcBorders/>
            <w:vAlign w:val="center"/>
          </w:tcPr>
          <w:p>
            <w:pPr>
              <w:pStyle w:val="TableContents"/>
              <w:bidi w:val="0"/>
              <w:spacing w:before="0" w:after="283"/>
              <w:jc w:val="left"/>
              <w:rPr/>
            </w:pPr>
            <w:r>
              <w:rPr/>
              <w:t xml:space="preserve">557 </w:t>
            </w:r>
          </w:p>
        </w:tc>
        <w:tc>
          <w:tcPr>
            <w:tcW w:w="2146" w:type="dxa"/>
            <w:tcBorders/>
            <w:vAlign w:val="center"/>
          </w:tcPr>
          <w:p>
            <w:pPr>
              <w:pStyle w:val="TableContents"/>
              <w:bidi w:val="0"/>
              <w:spacing w:before="0" w:after="283"/>
              <w:jc w:val="left"/>
              <w:rPr/>
            </w:pPr>
            <w:r>
              <w:rPr/>
              <w:t xml:space="preserve">Brooksville </w:t>
            </w:r>
          </w:p>
        </w:tc>
        <w:tc>
          <w:tcPr>
            <w:tcW w:w="1531" w:type="dxa"/>
            <w:tcBorders/>
            <w:vAlign w:val="center"/>
          </w:tcPr>
          <w:p>
            <w:pPr>
              <w:pStyle w:val="TableContents"/>
              <w:bidi w:val="0"/>
              <w:spacing w:before="0" w:after="283"/>
              <w:jc w:val="left"/>
              <w:rPr/>
            </w:pPr>
            <w:r>
              <w:rPr/>
              <w:t xml:space="preserve">60 </w:t>
            </w:r>
          </w:p>
        </w:tc>
        <w:tc>
          <w:tcPr>
            <w:tcW w:w="1441" w:type="dxa"/>
            <w:tcBorders/>
            <w:vAlign w:val="center"/>
          </w:tcPr>
          <w:p>
            <w:pPr>
              <w:pStyle w:val="TableContents"/>
              <w:bidi w:val="0"/>
              <w:spacing w:before="0" w:after="283"/>
              <w:jc w:val="left"/>
              <w:rPr/>
            </w:pPr>
            <w:r>
              <w:rPr/>
              <w:t xml:space="preserve">63 </w:t>
            </w:r>
          </w:p>
        </w:tc>
        <w:tc>
          <w:tcPr>
            <w:tcW w:w="3676" w:type="dxa"/>
            <w:tcBorders/>
            <w:vAlign w:val="center"/>
          </w:tcPr>
          <w:p>
            <w:pPr>
              <w:pStyle w:val="TableContents"/>
              <w:bidi w:val="0"/>
              <w:spacing w:before="0" w:after="283"/>
              <w:jc w:val="left"/>
              <w:rPr/>
            </w:pPr>
            <w:r>
              <w:rPr/>
              <w:t xml:space="preserve">2999523809523809520 ♠ - 4.76% </w:t>
            </w:r>
          </w:p>
        </w:tc>
      </w:tr>
      <w:tr>
        <w:trPr/>
        <w:tc>
          <w:tcPr>
            <w:tcW w:w="1216" w:type="dxa"/>
            <w:tcBorders/>
            <w:vAlign w:val="center"/>
          </w:tcPr>
          <w:p>
            <w:pPr>
              <w:pStyle w:val="TableContents"/>
              <w:bidi w:val="0"/>
              <w:spacing w:before="0" w:after="283"/>
              <w:jc w:val="left"/>
              <w:rPr/>
            </w:pPr>
            <w:r>
              <w:rPr/>
              <w:t xml:space="preserve">558 </w:t>
            </w:r>
          </w:p>
        </w:tc>
        <w:tc>
          <w:tcPr>
            <w:tcW w:w="2146" w:type="dxa"/>
            <w:tcBorders/>
            <w:vAlign w:val="center"/>
          </w:tcPr>
          <w:p>
            <w:pPr>
              <w:pStyle w:val="TableContents"/>
              <w:bidi w:val="0"/>
              <w:spacing w:before="0" w:after="283"/>
              <w:jc w:val="left"/>
              <w:rPr/>
            </w:pPr>
            <w:r>
              <w:rPr/>
              <w:t xml:space="preserve">Webb City </w:t>
            </w:r>
          </w:p>
        </w:tc>
        <w:tc>
          <w:tcPr>
            <w:tcW w:w="1531" w:type="dxa"/>
            <w:tcBorders/>
            <w:vAlign w:val="center"/>
          </w:tcPr>
          <w:p>
            <w:pPr>
              <w:pStyle w:val="TableContents"/>
              <w:bidi w:val="0"/>
              <w:spacing w:before="0" w:after="283"/>
              <w:jc w:val="left"/>
              <w:rPr/>
            </w:pPr>
            <w:r>
              <w:rPr/>
              <w:t xml:space="preserve">61 </w:t>
            </w:r>
          </w:p>
        </w:tc>
        <w:tc>
          <w:tcPr>
            <w:tcW w:w="1441" w:type="dxa"/>
            <w:tcBorders/>
            <w:vAlign w:val="center"/>
          </w:tcPr>
          <w:p>
            <w:pPr>
              <w:pStyle w:val="TableContents"/>
              <w:bidi w:val="0"/>
              <w:spacing w:before="0" w:after="283"/>
              <w:jc w:val="left"/>
              <w:rPr/>
            </w:pPr>
            <w:r>
              <w:rPr/>
              <w:t xml:space="preserve">62 </w:t>
            </w:r>
          </w:p>
        </w:tc>
        <w:tc>
          <w:tcPr>
            <w:tcW w:w="3676" w:type="dxa"/>
            <w:tcBorders/>
            <w:vAlign w:val="center"/>
          </w:tcPr>
          <w:p>
            <w:pPr>
              <w:pStyle w:val="TableContents"/>
              <w:bidi w:val="0"/>
              <w:spacing w:before="0" w:after="283"/>
              <w:jc w:val="left"/>
              <w:rPr/>
            </w:pPr>
            <w:r>
              <w:rPr/>
              <w:t xml:space="preserve">2999838709677419350 ♠ - 1.61% </w:t>
            </w:r>
          </w:p>
        </w:tc>
      </w:tr>
      <w:tr>
        <w:trPr/>
        <w:tc>
          <w:tcPr>
            <w:tcW w:w="1216" w:type="dxa"/>
            <w:tcBorders/>
            <w:vAlign w:val="center"/>
          </w:tcPr>
          <w:p>
            <w:pPr>
              <w:pStyle w:val="TableContents"/>
              <w:bidi w:val="0"/>
              <w:spacing w:before="0" w:after="283"/>
              <w:jc w:val="left"/>
              <w:rPr/>
            </w:pPr>
            <w:r>
              <w:rPr/>
              <w:t xml:space="preserve">559 </w:t>
            </w:r>
          </w:p>
        </w:tc>
        <w:tc>
          <w:tcPr>
            <w:tcW w:w="2146" w:type="dxa"/>
            <w:tcBorders/>
            <w:vAlign w:val="center"/>
          </w:tcPr>
          <w:p>
            <w:pPr>
              <w:pStyle w:val="TableContents"/>
              <w:bidi w:val="0"/>
              <w:spacing w:before="0" w:after="283"/>
              <w:jc w:val="left"/>
              <w:rPr/>
            </w:pPr>
            <w:r>
              <w:rPr/>
              <w:t xml:space="preserve">Keskinäinen </w:t>
            </w:r>
          </w:p>
        </w:tc>
        <w:tc>
          <w:tcPr>
            <w:tcW w:w="1531" w:type="dxa"/>
            <w:tcBorders/>
            <w:vAlign w:val="center"/>
          </w:tcPr>
          <w:p>
            <w:pPr>
              <w:pStyle w:val="TableContents"/>
              <w:bidi w:val="0"/>
              <w:spacing w:before="0" w:after="283"/>
              <w:jc w:val="left"/>
              <w:rPr/>
            </w:pPr>
            <w:r>
              <w:rPr/>
              <w:t xml:space="preserve">65 </w:t>
            </w:r>
          </w:p>
        </w:tc>
        <w:tc>
          <w:tcPr>
            <w:tcW w:w="1441" w:type="dxa"/>
            <w:tcBorders/>
            <w:vAlign w:val="center"/>
          </w:tcPr>
          <w:p>
            <w:pPr>
              <w:pStyle w:val="TableContents"/>
              <w:bidi w:val="0"/>
              <w:spacing w:before="0" w:after="283"/>
              <w:jc w:val="left"/>
              <w:rPr/>
            </w:pPr>
            <w:r>
              <w:rPr/>
              <w:t xml:space="preserve">61 </w:t>
            </w:r>
          </w:p>
        </w:tc>
        <w:tc>
          <w:tcPr>
            <w:tcW w:w="3676" w:type="dxa"/>
            <w:tcBorders/>
            <w:vAlign w:val="center"/>
          </w:tcPr>
          <w:p>
            <w:pPr>
              <w:pStyle w:val="TableContents"/>
              <w:bidi w:val="0"/>
              <w:spacing w:before="0" w:after="283"/>
              <w:jc w:val="left"/>
              <w:rPr/>
            </w:pPr>
            <w:r>
              <w:rPr/>
              <w:t xml:space="preserve">+ 6.56% </w:t>
            </w:r>
          </w:p>
        </w:tc>
      </w:tr>
      <w:tr>
        <w:trPr/>
        <w:tc>
          <w:tcPr>
            <w:tcW w:w="1216" w:type="dxa"/>
            <w:tcBorders/>
            <w:vAlign w:val="center"/>
          </w:tcPr>
          <w:p>
            <w:pPr>
              <w:pStyle w:val="TableContents"/>
              <w:bidi w:val="0"/>
              <w:spacing w:before="0" w:after="283"/>
              <w:jc w:val="left"/>
              <w:rPr/>
            </w:pPr>
            <w:r>
              <w:rPr/>
              <w:t xml:space="preserve">560 </w:t>
            </w:r>
          </w:p>
        </w:tc>
        <w:tc>
          <w:tcPr>
            <w:tcW w:w="2146" w:type="dxa"/>
            <w:tcBorders/>
            <w:vAlign w:val="center"/>
          </w:tcPr>
          <w:p>
            <w:pPr>
              <w:pStyle w:val="TableContents"/>
              <w:bidi w:val="0"/>
              <w:spacing w:before="0" w:after="283"/>
              <w:jc w:val="left"/>
              <w:rPr/>
            </w:pPr>
            <w:r>
              <w:rPr/>
              <w:t xml:space="preserve">Lima </w:t>
            </w:r>
          </w:p>
        </w:tc>
        <w:tc>
          <w:tcPr>
            <w:tcW w:w="1531"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53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561 </w:t>
            </w:r>
          </w:p>
        </w:tc>
        <w:tc>
          <w:tcPr>
            <w:tcW w:w="2146" w:type="dxa"/>
            <w:tcBorders/>
            <w:vAlign w:val="center"/>
          </w:tcPr>
          <w:p>
            <w:pPr>
              <w:pStyle w:val="TableContents"/>
              <w:bidi w:val="0"/>
              <w:spacing w:before="0" w:after="283"/>
              <w:jc w:val="left"/>
              <w:rPr/>
            </w:pPr>
            <w:r>
              <w:rPr/>
              <w:t xml:space="preserve">IXL </w:t>
            </w:r>
          </w:p>
        </w:tc>
        <w:tc>
          <w:tcPr>
            <w:tcW w:w="1531"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51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562 </w:t>
            </w:r>
          </w:p>
        </w:tc>
        <w:tc>
          <w:tcPr>
            <w:tcW w:w="2146" w:type="dxa"/>
            <w:tcBorders/>
            <w:vAlign w:val="center"/>
          </w:tcPr>
          <w:p>
            <w:pPr>
              <w:pStyle w:val="TableContents"/>
              <w:bidi w:val="0"/>
              <w:spacing w:before="0" w:after="283"/>
              <w:jc w:val="left"/>
              <w:rPr/>
            </w:pPr>
            <w:r>
              <w:rPr/>
              <w:t xml:space="preserve">Skedee </w:t>
            </w:r>
          </w:p>
        </w:tc>
        <w:tc>
          <w:tcPr>
            <w:tcW w:w="1531"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51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563 </w:t>
            </w:r>
          </w:p>
        </w:tc>
        <w:tc>
          <w:tcPr>
            <w:tcW w:w="2146" w:type="dxa"/>
            <w:tcBorders/>
            <w:vAlign w:val="center"/>
          </w:tcPr>
          <w:p>
            <w:pPr>
              <w:pStyle w:val="TableContents"/>
              <w:bidi w:val="0"/>
              <w:spacing w:before="0" w:after="283"/>
              <w:jc w:val="left"/>
              <w:rPr/>
            </w:pPr>
            <w:r>
              <w:rPr/>
              <w:t xml:space="preserve">Hollister </w:t>
            </w:r>
          </w:p>
        </w:tc>
        <w:tc>
          <w:tcPr>
            <w:tcW w:w="1531" w:type="dxa"/>
            <w:tcBorders/>
            <w:vAlign w:val="center"/>
          </w:tcPr>
          <w:p>
            <w:pPr>
              <w:pStyle w:val="TableContents"/>
              <w:bidi w:val="0"/>
              <w:spacing w:before="0" w:after="283"/>
              <w:jc w:val="left"/>
              <w:rPr/>
            </w:pPr>
            <w:r>
              <w:rPr/>
              <w:t xml:space="preserve">47 </w:t>
            </w:r>
          </w:p>
        </w:tc>
        <w:tc>
          <w:tcPr>
            <w:tcW w:w="1441" w:type="dxa"/>
            <w:tcBorders/>
            <w:vAlign w:val="center"/>
          </w:tcPr>
          <w:p>
            <w:pPr>
              <w:pStyle w:val="TableContents"/>
              <w:bidi w:val="0"/>
              <w:spacing w:before="0" w:after="283"/>
              <w:jc w:val="left"/>
              <w:rPr/>
            </w:pPr>
            <w:r>
              <w:rPr/>
              <w:t xml:space="preserve">50 </w:t>
            </w:r>
          </w:p>
        </w:tc>
        <w:tc>
          <w:tcPr>
            <w:tcW w:w="3676" w:type="dxa"/>
            <w:tcBorders/>
            <w:vAlign w:val="center"/>
          </w:tcPr>
          <w:p>
            <w:pPr>
              <w:pStyle w:val="TableContents"/>
              <w:bidi w:val="0"/>
              <w:spacing w:before="0" w:after="283"/>
              <w:jc w:val="left"/>
              <w:rPr/>
            </w:pPr>
            <w:r>
              <w:rPr/>
              <w:t xml:space="preserve">2999400000000000000 ♠ - 6.00% </w:t>
            </w:r>
          </w:p>
        </w:tc>
      </w:tr>
      <w:tr>
        <w:trPr/>
        <w:tc>
          <w:tcPr>
            <w:tcW w:w="1216" w:type="dxa"/>
            <w:tcBorders/>
            <w:vAlign w:val="center"/>
          </w:tcPr>
          <w:p>
            <w:pPr>
              <w:pStyle w:val="TableContents"/>
              <w:bidi w:val="0"/>
              <w:spacing w:before="0" w:after="283"/>
              <w:jc w:val="left"/>
              <w:rPr/>
            </w:pPr>
            <w:r>
              <w:rPr/>
              <w:t xml:space="preserve">564 </w:t>
            </w:r>
          </w:p>
        </w:tc>
        <w:tc>
          <w:tcPr>
            <w:tcW w:w="2146" w:type="dxa"/>
            <w:tcBorders/>
            <w:vAlign w:val="center"/>
          </w:tcPr>
          <w:p>
            <w:pPr>
              <w:pStyle w:val="TableContents"/>
              <w:bidi w:val="0"/>
              <w:spacing w:before="0" w:after="283"/>
              <w:jc w:val="left"/>
              <w:rPr/>
            </w:pPr>
            <w:r>
              <w:rPr/>
              <w:t xml:space="preserve">Clearview </w:t>
            </w:r>
          </w:p>
        </w:tc>
        <w:tc>
          <w:tcPr>
            <w:tcW w:w="1531" w:type="dxa"/>
            <w:tcBorders/>
            <w:vAlign w:val="center"/>
          </w:tcPr>
          <w:p>
            <w:pPr>
              <w:pStyle w:val="TableContents"/>
              <w:bidi w:val="0"/>
              <w:spacing w:before="0" w:after="283"/>
              <w:jc w:val="left"/>
              <w:rPr/>
            </w:pPr>
            <w:r>
              <w:rPr/>
              <w:t xml:space="preserve">48 </w:t>
            </w:r>
          </w:p>
        </w:tc>
        <w:tc>
          <w:tcPr>
            <w:tcW w:w="1441" w:type="dxa"/>
            <w:tcBorders/>
            <w:vAlign w:val="center"/>
          </w:tcPr>
          <w:p>
            <w:pPr>
              <w:pStyle w:val="TableContents"/>
              <w:bidi w:val="0"/>
              <w:spacing w:before="0" w:after="283"/>
              <w:jc w:val="left"/>
              <w:rPr/>
            </w:pPr>
            <w:r>
              <w:rPr/>
              <w:t xml:space="preserve">48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565 </w:t>
            </w:r>
          </w:p>
        </w:tc>
        <w:tc>
          <w:tcPr>
            <w:tcW w:w="2146" w:type="dxa"/>
            <w:tcBorders/>
            <w:vAlign w:val="center"/>
          </w:tcPr>
          <w:p>
            <w:pPr>
              <w:pStyle w:val="TableContents"/>
              <w:bidi w:val="0"/>
              <w:spacing w:before="0" w:after="283"/>
              <w:jc w:val="left"/>
              <w:rPr/>
            </w:pPr>
            <w:r>
              <w:rPr/>
              <w:t xml:space="preserve">Vahva kaupunki </w:t>
            </w:r>
          </w:p>
        </w:tc>
        <w:tc>
          <w:tcPr>
            <w:tcW w:w="1531" w:type="dxa"/>
            <w:tcBorders/>
            <w:vAlign w:val="center"/>
          </w:tcPr>
          <w:p>
            <w:pPr>
              <w:pStyle w:val="TableContents"/>
              <w:bidi w:val="0"/>
              <w:spacing w:before="0" w:after="283"/>
              <w:jc w:val="left"/>
              <w:rPr/>
            </w:pPr>
            <w:r>
              <w:rPr/>
              <w:t xml:space="preserve">49 </w:t>
            </w:r>
          </w:p>
        </w:tc>
        <w:tc>
          <w:tcPr>
            <w:tcW w:w="1441" w:type="dxa"/>
            <w:tcBorders/>
            <w:vAlign w:val="center"/>
          </w:tcPr>
          <w:p>
            <w:pPr>
              <w:pStyle w:val="TableContents"/>
              <w:bidi w:val="0"/>
              <w:spacing w:before="0" w:after="283"/>
              <w:jc w:val="left"/>
              <w:rPr/>
            </w:pPr>
            <w:r>
              <w:rPr/>
              <w:t xml:space="preserve">47 </w:t>
            </w:r>
          </w:p>
        </w:tc>
        <w:tc>
          <w:tcPr>
            <w:tcW w:w="3676" w:type="dxa"/>
            <w:tcBorders/>
            <w:vAlign w:val="center"/>
          </w:tcPr>
          <w:p>
            <w:pPr>
              <w:pStyle w:val="TableContents"/>
              <w:bidi w:val="0"/>
              <w:spacing w:before="0" w:after="283"/>
              <w:jc w:val="left"/>
              <w:rPr/>
            </w:pPr>
            <w:r>
              <w:rPr/>
              <w:t xml:space="preserve">+ 4.26% </w:t>
            </w:r>
          </w:p>
        </w:tc>
      </w:tr>
      <w:tr>
        <w:trPr/>
        <w:tc>
          <w:tcPr>
            <w:tcW w:w="1216" w:type="dxa"/>
            <w:tcBorders/>
            <w:vAlign w:val="center"/>
          </w:tcPr>
          <w:p>
            <w:pPr>
              <w:pStyle w:val="TableContents"/>
              <w:bidi w:val="0"/>
              <w:spacing w:before="0" w:after="283"/>
              <w:jc w:val="left"/>
              <w:rPr/>
            </w:pPr>
            <w:r>
              <w:rPr/>
              <w:t xml:space="preserve">566 </w:t>
            </w:r>
          </w:p>
        </w:tc>
        <w:tc>
          <w:tcPr>
            <w:tcW w:w="2146" w:type="dxa"/>
            <w:tcBorders/>
            <w:vAlign w:val="center"/>
          </w:tcPr>
          <w:p>
            <w:pPr>
              <w:pStyle w:val="TableContents"/>
              <w:bidi w:val="0"/>
              <w:spacing w:before="0" w:after="283"/>
              <w:jc w:val="left"/>
              <w:rPr/>
            </w:pPr>
            <w:r>
              <w:rPr/>
              <w:t xml:space="preserve">Sugden </w:t>
            </w:r>
          </w:p>
        </w:tc>
        <w:tc>
          <w:tcPr>
            <w:tcW w:w="1531" w:type="dxa"/>
            <w:tcBorders/>
            <w:vAlign w:val="center"/>
          </w:tcPr>
          <w:p>
            <w:pPr>
              <w:pStyle w:val="TableContents"/>
              <w:bidi w:val="0"/>
              <w:spacing w:before="0" w:after="283"/>
              <w:jc w:val="left"/>
              <w:rPr/>
            </w:pPr>
            <w:r>
              <w:rPr/>
              <w:t xml:space="preserve">42 </w:t>
            </w:r>
          </w:p>
        </w:tc>
        <w:tc>
          <w:tcPr>
            <w:tcW w:w="1441" w:type="dxa"/>
            <w:tcBorders/>
            <w:vAlign w:val="center"/>
          </w:tcPr>
          <w:p>
            <w:pPr>
              <w:pStyle w:val="TableContents"/>
              <w:bidi w:val="0"/>
              <w:spacing w:before="0" w:after="283"/>
              <w:jc w:val="left"/>
              <w:rPr/>
            </w:pPr>
            <w:r>
              <w:rPr/>
              <w:t xml:space="preserve">43 </w:t>
            </w:r>
          </w:p>
        </w:tc>
        <w:tc>
          <w:tcPr>
            <w:tcW w:w="3676" w:type="dxa"/>
            <w:tcBorders/>
            <w:vAlign w:val="center"/>
          </w:tcPr>
          <w:p>
            <w:pPr>
              <w:pStyle w:val="TableContents"/>
              <w:bidi w:val="0"/>
              <w:spacing w:before="0" w:after="283"/>
              <w:jc w:val="left"/>
              <w:rPr/>
            </w:pPr>
            <w:r>
              <w:rPr/>
              <w:t xml:space="preserve">2999767441860465120 ♠ - 2.33% </w:t>
            </w:r>
          </w:p>
        </w:tc>
      </w:tr>
      <w:tr>
        <w:trPr/>
        <w:tc>
          <w:tcPr>
            <w:tcW w:w="1216" w:type="dxa"/>
            <w:tcBorders/>
            <w:vAlign w:val="center"/>
          </w:tcPr>
          <w:p>
            <w:pPr>
              <w:pStyle w:val="TableContents"/>
              <w:bidi w:val="0"/>
              <w:spacing w:before="0" w:after="283"/>
              <w:jc w:val="left"/>
              <w:rPr/>
            </w:pPr>
            <w:r>
              <w:rPr/>
              <w:t xml:space="preserve">567 </w:t>
            </w:r>
          </w:p>
        </w:tc>
        <w:tc>
          <w:tcPr>
            <w:tcW w:w="2146" w:type="dxa"/>
            <w:tcBorders/>
            <w:vAlign w:val="center"/>
          </w:tcPr>
          <w:p>
            <w:pPr>
              <w:pStyle w:val="TableContents"/>
              <w:bidi w:val="0"/>
              <w:spacing w:before="0" w:after="283"/>
              <w:jc w:val="left"/>
              <w:rPr/>
            </w:pPr>
            <w:r>
              <w:rPr/>
              <w:t xml:space="preserve">Toukokuu </w:t>
            </w:r>
          </w:p>
        </w:tc>
        <w:tc>
          <w:tcPr>
            <w:tcW w:w="1531" w:type="dxa"/>
            <w:tcBorders/>
            <w:vAlign w:val="center"/>
          </w:tcPr>
          <w:p>
            <w:pPr>
              <w:pStyle w:val="TableContents"/>
              <w:bidi w:val="0"/>
              <w:spacing w:before="0" w:after="283"/>
              <w:jc w:val="left"/>
              <w:rPr/>
            </w:pPr>
            <w:r>
              <w:rPr/>
              <w:t xml:space="preserve">40 </w:t>
            </w:r>
          </w:p>
        </w:tc>
        <w:tc>
          <w:tcPr>
            <w:tcW w:w="1441" w:type="dxa"/>
            <w:tcBorders/>
            <w:vAlign w:val="center"/>
          </w:tcPr>
          <w:p>
            <w:pPr>
              <w:pStyle w:val="TableContents"/>
              <w:bidi w:val="0"/>
              <w:spacing w:before="0" w:after="283"/>
              <w:jc w:val="left"/>
              <w:rPr/>
            </w:pPr>
            <w:r>
              <w:rPr/>
              <w:t xml:space="preserve">39 </w:t>
            </w:r>
          </w:p>
        </w:tc>
        <w:tc>
          <w:tcPr>
            <w:tcW w:w="3676" w:type="dxa"/>
            <w:tcBorders/>
            <w:vAlign w:val="center"/>
          </w:tcPr>
          <w:p>
            <w:pPr>
              <w:pStyle w:val="TableContents"/>
              <w:bidi w:val="0"/>
              <w:spacing w:before="0" w:after="283"/>
              <w:jc w:val="left"/>
              <w:rPr/>
            </w:pPr>
            <w:r>
              <w:rPr/>
              <w:t xml:space="preserve">+ 2.56% </w:t>
            </w:r>
          </w:p>
        </w:tc>
      </w:tr>
      <w:tr>
        <w:trPr/>
        <w:tc>
          <w:tcPr>
            <w:tcW w:w="1216" w:type="dxa"/>
            <w:tcBorders/>
            <w:vAlign w:val="center"/>
          </w:tcPr>
          <w:p>
            <w:pPr>
              <w:pStyle w:val="TableContents"/>
              <w:bidi w:val="0"/>
              <w:spacing w:before="0" w:after="283"/>
              <w:jc w:val="left"/>
              <w:rPr/>
            </w:pPr>
            <w:r>
              <w:rPr/>
              <w:t xml:space="preserve">568 </w:t>
            </w:r>
          </w:p>
        </w:tc>
        <w:tc>
          <w:tcPr>
            <w:tcW w:w="2146" w:type="dxa"/>
            <w:tcBorders/>
            <w:vAlign w:val="center"/>
          </w:tcPr>
          <w:p>
            <w:pPr>
              <w:pStyle w:val="TableContents"/>
              <w:bidi w:val="0"/>
              <w:spacing w:before="0" w:after="283"/>
              <w:jc w:val="left"/>
              <w:rPr/>
            </w:pPr>
            <w:r>
              <w:rPr/>
              <w:t xml:space="preserve">Meridian </w:t>
            </w:r>
          </w:p>
        </w:tc>
        <w:tc>
          <w:tcPr>
            <w:tcW w:w="1531" w:type="dxa"/>
            <w:tcBorders/>
            <w:vAlign w:val="center"/>
          </w:tcPr>
          <w:p>
            <w:pPr>
              <w:pStyle w:val="TableContents"/>
              <w:bidi w:val="0"/>
              <w:spacing w:before="0" w:after="283"/>
              <w:jc w:val="left"/>
              <w:rPr/>
            </w:pPr>
            <w:r>
              <w:rPr/>
              <w:t xml:space="preserve">42 </w:t>
            </w:r>
          </w:p>
        </w:tc>
        <w:tc>
          <w:tcPr>
            <w:tcW w:w="1441" w:type="dxa"/>
            <w:tcBorders/>
            <w:vAlign w:val="center"/>
          </w:tcPr>
          <w:p>
            <w:pPr>
              <w:pStyle w:val="TableContents"/>
              <w:bidi w:val="0"/>
              <w:spacing w:before="0" w:after="283"/>
              <w:jc w:val="left"/>
              <w:rPr/>
            </w:pPr>
            <w:r>
              <w:rPr/>
              <w:t xml:space="preserve">38 </w:t>
            </w:r>
          </w:p>
        </w:tc>
        <w:tc>
          <w:tcPr>
            <w:tcW w:w="3676" w:type="dxa"/>
            <w:tcBorders/>
            <w:vAlign w:val="center"/>
          </w:tcPr>
          <w:p>
            <w:pPr>
              <w:pStyle w:val="TableContents"/>
              <w:bidi w:val="0"/>
              <w:spacing w:before="0" w:after="283"/>
              <w:jc w:val="left"/>
              <w:rPr/>
            </w:pPr>
            <w:r>
              <w:rPr/>
              <w:t xml:space="preserve">+ 10.53% </w:t>
            </w:r>
          </w:p>
        </w:tc>
      </w:tr>
      <w:tr>
        <w:trPr/>
        <w:tc>
          <w:tcPr>
            <w:tcW w:w="1216" w:type="dxa"/>
            <w:tcBorders/>
            <w:vAlign w:val="center"/>
          </w:tcPr>
          <w:p>
            <w:pPr>
              <w:pStyle w:val="TableContents"/>
              <w:bidi w:val="0"/>
              <w:spacing w:before="0" w:after="283"/>
              <w:jc w:val="left"/>
              <w:rPr/>
            </w:pPr>
            <w:r>
              <w:rPr/>
              <w:t xml:space="preserve">569 </w:t>
            </w:r>
          </w:p>
        </w:tc>
        <w:tc>
          <w:tcPr>
            <w:tcW w:w="2146" w:type="dxa"/>
            <w:tcBorders/>
            <w:vAlign w:val="center"/>
          </w:tcPr>
          <w:p>
            <w:pPr>
              <w:pStyle w:val="TableContents"/>
              <w:bidi w:val="0"/>
              <w:spacing w:before="0" w:after="283"/>
              <w:jc w:val="left"/>
              <w:rPr/>
            </w:pPr>
            <w:r>
              <w:rPr/>
              <w:t xml:space="preserve">Amorita </w:t>
            </w:r>
          </w:p>
        </w:tc>
        <w:tc>
          <w:tcPr>
            <w:tcW w:w="1531" w:type="dxa"/>
            <w:tcBorders/>
            <w:vAlign w:val="center"/>
          </w:tcPr>
          <w:p>
            <w:pPr>
              <w:pStyle w:val="TableContents"/>
              <w:bidi w:val="0"/>
              <w:spacing w:before="0" w:after="283"/>
              <w:jc w:val="left"/>
              <w:rPr/>
            </w:pPr>
            <w:r>
              <w:rPr/>
              <w:t xml:space="preserve">39 </w:t>
            </w:r>
          </w:p>
        </w:tc>
        <w:tc>
          <w:tcPr>
            <w:tcW w:w="1441" w:type="dxa"/>
            <w:tcBorders/>
            <w:vAlign w:val="center"/>
          </w:tcPr>
          <w:p>
            <w:pPr>
              <w:pStyle w:val="TableContents"/>
              <w:bidi w:val="0"/>
              <w:spacing w:before="0" w:after="283"/>
              <w:jc w:val="left"/>
              <w:rPr/>
            </w:pPr>
            <w:r>
              <w:rPr/>
              <w:t xml:space="preserve">37 </w:t>
            </w:r>
          </w:p>
        </w:tc>
        <w:tc>
          <w:tcPr>
            <w:tcW w:w="3676" w:type="dxa"/>
            <w:tcBorders/>
            <w:vAlign w:val="center"/>
          </w:tcPr>
          <w:p>
            <w:pPr>
              <w:pStyle w:val="TableContents"/>
              <w:bidi w:val="0"/>
              <w:spacing w:before="0" w:after="283"/>
              <w:jc w:val="left"/>
              <w:rPr/>
            </w:pPr>
            <w:r>
              <w:rPr/>
              <w:t xml:space="preserve">+ 5.41% </w:t>
            </w:r>
          </w:p>
        </w:tc>
      </w:tr>
      <w:tr>
        <w:trPr/>
        <w:tc>
          <w:tcPr>
            <w:tcW w:w="1216" w:type="dxa"/>
            <w:tcBorders/>
            <w:vAlign w:val="center"/>
          </w:tcPr>
          <w:p>
            <w:pPr>
              <w:pStyle w:val="TableContents"/>
              <w:bidi w:val="0"/>
              <w:spacing w:before="0" w:after="283"/>
              <w:jc w:val="left"/>
              <w:rPr/>
            </w:pPr>
            <w:r>
              <w:rPr/>
              <w:t xml:space="preserve">570 </w:t>
            </w:r>
          </w:p>
        </w:tc>
        <w:tc>
          <w:tcPr>
            <w:tcW w:w="2146" w:type="dxa"/>
            <w:tcBorders/>
            <w:vAlign w:val="center"/>
          </w:tcPr>
          <w:p>
            <w:pPr>
              <w:pStyle w:val="TableContents"/>
              <w:bidi w:val="0"/>
              <w:spacing w:before="0" w:after="283"/>
              <w:jc w:val="left"/>
              <w:rPr/>
            </w:pPr>
            <w:r>
              <w:rPr/>
              <w:t xml:space="preserve">Texola </w:t>
            </w:r>
          </w:p>
        </w:tc>
        <w:tc>
          <w:tcPr>
            <w:tcW w:w="153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pPr>
            <w:r>
              <w:rPr/>
              <w:t xml:space="preserve">36 </w:t>
            </w:r>
          </w:p>
        </w:tc>
        <w:tc>
          <w:tcPr>
            <w:tcW w:w="3676" w:type="dxa"/>
            <w:tcBorders/>
            <w:vAlign w:val="center"/>
          </w:tcPr>
          <w:p>
            <w:pPr>
              <w:pStyle w:val="TableContents"/>
              <w:bidi w:val="0"/>
              <w:spacing w:before="0" w:after="283"/>
              <w:jc w:val="left"/>
              <w:rPr/>
            </w:pPr>
            <w:r>
              <w:rPr/>
              <w:t xml:space="preserve">+ 5.56% </w:t>
            </w:r>
          </w:p>
        </w:tc>
      </w:tr>
      <w:tr>
        <w:trPr/>
        <w:tc>
          <w:tcPr>
            <w:tcW w:w="1216" w:type="dxa"/>
            <w:tcBorders/>
            <w:vAlign w:val="center"/>
          </w:tcPr>
          <w:p>
            <w:pPr>
              <w:pStyle w:val="TableContents"/>
              <w:bidi w:val="0"/>
              <w:spacing w:before="0" w:after="283"/>
              <w:jc w:val="left"/>
              <w:rPr/>
            </w:pPr>
            <w:r>
              <w:rPr/>
              <w:t xml:space="preserve">571 </w:t>
            </w:r>
          </w:p>
        </w:tc>
        <w:tc>
          <w:tcPr>
            <w:tcW w:w="2146" w:type="dxa"/>
            <w:tcBorders/>
            <w:vAlign w:val="center"/>
          </w:tcPr>
          <w:p>
            <w:pPr>
              <w:pStyle w:val="TableContents"/>
              <w:bidi w:val="0"/>
              <w:spacing w:before="0" w:after="283"/>
              <w:jc w:val="left"/>
              <w:rPr/>
            </w:pPr>
            <w:r>
              <w:rPr/>
              <w:t xml:space="preserve">Byron </w:t>
            </w:r>
          </w:p>
        </w:tc>
        <w:tc>
          <w:tcPr>
            <w:tcW w:w="153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pPr>
            <w:r>
              <w:rPr/>
              <w:t xml:space="preserve">35 </w:t>
            </w:r>
          </w:p>
        </w:tc>
        <w:tc>
          <w:tcPr>
            <w:tcW w:w="3676" w:type="dxa"/>
            <w:tcBorders/>
            <w:vAlign w:val="center"/>
          </w:tcPr>
          <w:p>
            <w:pPr>
              <w:pStyle w:val="TableContents"/>
              <w:bidi w:val="0"/>
              <w:spacing w:before="0" w:after="283"/>
              <w:jc w:val="left"/>
              <w:rPr/>
            </w:pPr>
            <w:r>
              <w:rPr/>
              <w:t xml:space="preserve">+ 5.71% </w:t>
            </w:r>
          </w:p>
        </w:tc>
      </w:tr>
      <w:tr>
        <w:trPr/>
        <w:tc>
          <w:tcPr>
            <w:tcW w:w="1216" w:type="dxa"/>
            <w:tcBorders/>
            <w:vAlign w:val="center"/>
          </w:tcPr>
          <w:p>
            <w:pPr>
              <w:pStyle w:val="TableContents"/>
              <w:bidi w:val="0"/>
              <w:spacing w:before="0" w:after="283"/>
              <w:jc w:val="left"/>
              <w:rPr/>
            </w:pPr>
            <w:r>
              <w:rPr/>
              <w:t xml:space="preserve">572 </w:t>
            </w:r>
          </w:p>
        </w:tc>
        <w:tc>
          <w:tcPr>
            <w:tcW w:w="2146" w:type="dxa"/>
            <w:tcBorders/>
            <w:vAlign w:val="center"/>
          </w:tcPr>
          <w:p>
            <w:pPr>
              <w:pStyle w:val="TableContents"/>
              <w:bidi w:val="0"/>
              <w:spacing w:before="0" w:after="283"/>
              <w:jc w:val="left"/>
              <w:rPr/>
            </w:pPr>
            <w:r>
              <w:rPr/>
              <w:t xml:space="preserve">Douglas </w:t>
            </w:r>
          </w:p>
        </w:tc>
        <w:tc>
          <w:tcPr>
            <w:tcW w:w="1531" w:type="dxa"/>
            <w:tcBorders/>
            <w:vAlign w:val="center"/>
          </w:tcPr>
          <w:p>
            <w:pPr>
              <w:pStyle w:val="TableContents"/>
              <w:bidi w:val="0"/>
              <w:spacing w:before="0" w:after="283"/>
              <w:jc w:val="left"/>
              <w:rPr/>
            </w:pPr>
            <w:r>
              <w:rPr/>
              <w:t xml:space="preserve">34 </w:t>
            </w:r>
          </w:p>
        </w:tc>
        <w:tc>
          <w:tcPr>
            <w:tcW w:w="1441" w:type="dxa"/>
            <w:tcBorders/>
            <w:vAlign w:val="center"/>
          </w:tcPr>
          <w:p>
            <w:pPr>
              <w:pStyle w:val="TableContents"/>
              <w:bidi w:val="0"/>
              <w:spacing w:before="0" w:after="283"/>
              <w:jc w:val="left"/>
              <w:rPr/>
            </w:pPr>
            <w:r>
              <w:rPr/>
              <w:t xml:space="preserve">32 </w:t>
            </w:r>
          </w:p>
        </w:tc>
        <w:tc>
          <w:tcPr>
            <w:tcW w:w="3676" w:type="dxa"/>
            <w:tcBorders/>
            <w:vAlign w:val="center"/>
          </w:tcPr>
          <w:p>
            <w:pPr>
              <w:pStyle w:val="TableContents"/>
              <w:bidi w:val="0"/>
              <w:spacing w:before="0" w:after="283"/>
              <w:jc w:val="left"/>
              <w:rPr/>
            </w:pPr>
            <w:r>
              <w:rPr/>
              <w:t xml:space="preserve">+ 6.25% </w:t>
            </w:r>
          </w:p>
        </w:tc>
      </w:tr>
      <w:tr>
        <w:trPr/>
        <w:tc>
          <w:tcPr>
            <w:tcW w:w="1216" w:type="dxa"/>
            <w:tcBorders/>
            <w:vAlign w:val="center"/>
          </w:tcPr>
          <w:p>
            <w:pPr>
              <w:pStyle w:val="TableContents"/>
              <w:bidi w:val="0"/>
              <w:spacing w:before="0" w:after="283"/>
              <w:jc w:val="left"/>
              <w:rPr/>
            </w:pPr>
            <w:r>
              <w:rPr/>
              <w:t xml:space="preserve">573 </w:t>
            </w:r>
          </w:p>
        </w:tc>
        <w:tc>
          <w:tcPr>
            <w:tcW w:w="2146" w:type="dxa"/>
            <w:tcBorders/>
            <w:vAlign w:val="center"/>
          </w:tcPr>
          <w:p>
            <w:pPr>
              <w:pStyle w:val="TableContents"/>
              <w:bidi w:val="0"/>
              <w:spacing w:before="0" w:after="283"/>
              <w:jc w:val="left"/>
              <w:rPr/>
            </w:pPr>
            <w:r>
              <w:rPr/>
              <w:t xml:space="preserve">Macomb </w:t>
            </w:r>
          </w:p>
        </w:tc>
        <w:tc>
          <w:tcPr>
            <w:tcW w:w="153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pPr>
            <w:r>
              <w:rPr/>
              <w:t xml:space="preserve">32 </w:t>
            </w:r>
          </w:p>
        </w:tc>
        <w:tc>
          <w:tcPr>
            <w:tcW w:w="3676" w:type="dxa"/>
            <w:tcBorders/>
            <w:vAlign w:val="center"/>
          </w:tcPr>
          <w:p>
            <w:pPr>
              <w:pStyle w:val="TableContents"/>
              <w:bidi w:val="0"/>
              <w:spacing w:before="0" w:after="283"/>
              <w:jc w:val="left"/>
              <w:rPr/>
            </w:pPr>
            <w:r>
              <w:rPr/>
              <w:t xml:space="preserve">+ 3.13% </w:t>
            </w:r>
          </w:p>
        </w:tc>
      </w:tr>
      <w:tr>
        <w:trPr/>
        <w:tc>
          <w:tcPr>
            <w:tcW w:w="1216" w:type="dxa"/>
            <w:tcBorders/>
            <w:vAlign w:val="center"/>
          </w:tcPr>
          <w:p>
            <w:pPr>
              <w:pStyle w:val="TableContents"/>
              <w:bidi w:val="0"/>
              <w:spacing w:before="0" w:after="283"/>
              <w:jc w:val="left"/>
              <w:rPr/>
            </w:pPr>
            <w:r>
              <w:rPr/>
              <w:t xml:space="preserve">574 </w:t>
            </w:r>
          </w:p>
        </w:tc>
        <w:tc>
          <w:tcPr>
            <w:tcW w:w="2146" w:type="dxa"/>
            <w:tcBorders/>
            <w:vAlign w:val="center"/>
          </w:tcPr>
          <w:p>
            <w:pPr>
              <w:pStyle w:val="TableContents"/>
              <w:bidi w:val="0"/>
              <w:spacing w:before="0" w:after="283"/>
              <w:jc w:val="left"/>
              <w:rPr/>
            </w:pPr>
            <w:r>
              <w:rPr/>
              <w:t xml:space="preserve">Grainola </w:t>
            </w:r>
          </w:p>
        </w:tc>
        <w:tc>
          <w:tcPr>
            <w:tcW w:w="1531" w:type="dxa"/>
            <w:tcBorders/>
            <w:vAlign w:val="center"/>
          </w:tcPr>
          <w:p>
            <w:pPr>
              <w:pStyle w:val="TableContents"/>
              <w:bidi w:val="0"/>
              <w:spacing w:before="0" w:after="283"/>
              <w:jc w:val="left"/>
              <w:rPr/>
            </w:pPr>
            <w:r>
              <w:rPr/>
              <w:t xml:space="preserve">31 </w:t>
            </w:r>
          </w:p>
        </w:tc>
        <w:tc>
          <w:tcPr>
            <w:tcW w:w="1441" w:type="dxa"/>
            <w:tcBorders/>
            <w:vAlign w:val="center"/>
          </w:tcPr>
          <w:p>
            <w:pPr>
              <w:pStyle w:val="TableContents"/>
              <w:bidi w:val="0"/>
              <w:spacing w:before="0" w:after="283"/>
              <w:jc w:val="left"/>
              <w:rPr/>
            </w:pPr>
            <w:r>
              <w:rPr/>
              <w:t xml:space="preserve">31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575 </w:t>
            </w:r>
          </w:p>
        </w:tc>
        <w:tc>
          <w:tcPr>
            <w:tcW w:w="2146" w:type="dxa"/>
            <w:tcBorders/>
            <w:vAlign w:val="center"/>
          </w:tcPr>
          <w:p>
            <w:pPr>
              <w:pStyle w:val="TableContents"/>
              <w:bidi w:val="0"/>
              <w:spacing w:before="0" w:after="283"/>
              <w:jc w:val="left"/>
              <w:rPr/>
            </w:pPr>
            <w:r>
              <w:rPr/>
              <w:t xml:space="preserve">Rosston </w:t>
            </w:r>
          </w:p>
        </w:tc>
        <w:tc>
          <w:tcPr>
            <w:tcW w:w="1531" w:type="dxa"/>
            <w:tcBorders/>
            <w:vAlign w:val="center"/>
          </w:tcPr>
          <w:p>
            <w:pPr>
              <w:pStyle w:val="TableContents"/>
              <w:bidi w:val="0"/>
              <w:spacing w:before="0" w:after="283"/>
              <w:jc w:val="left"/>
              <w:rPr/>
            </w:pPr>
            <w:r>
              <w:rPr/>
              <w:t xml:space="preserve">32 </w:t>
            </w:r>
          </w:p>
        </w:tc>
        <w:tc>
          <w:tcPr>
            <w:tcW w:w="1441" w:type="dxa"/>
            <w:tcBorders/>
            <w:vAlign w:val="center"/>
          </w:tcPr>
          <w:p>
            <w:pPr>
              <w:pStyle w:val="TableContents"/>
              <w:bidi w:val="0"/>
              <w:spacing w:before="0" w:after="283"/>
              <w:jc w:val="left"/>
              <w:rPr/>
            </w:pPr>
            <w:r>
              <w:rPr/>
              <w:t xml:space="preserve">31 </w:t>
            </w:r>
          </w:p>
        </w:tc>
        <w:tc>
          <w:tcPr>
            <w:tcW w:w="3676" w:type="dxa"/>
            <w:tcBorders/>
            <w:vAlign w:val="center"/>
          </w:tcPr>
          <w:p>
            <w:pPr>
              <w:pStyle w:val="TableContents"/>
              <w:bidi w:val="0"/>
              <w:spacing w:before="0" w:after="283"/>
              <w:jc w:val="left"/>
              <w:rPr/>
            </w:pPr>
            <w:r>
              <w:rPr/>
              <w:t xml:space="preserve">+ 3.23% </w:t>
            </w:r>
          </w:p>
        </w:tc>
      </w:tr>
      <w:tr>
        <w:trPr/>
        <w:tc>
          <w:tcPr>
            <w:tcW w:w="1216" w:type="dxa"/>
            <w:tcBorders/>
            <w:vAlign w:val="center"/>
          </w:tcPr>
          <w:p>
            <w:pPr>
              <w:pStyle w:val="TableContents"/>
              <w:bidi w:val="0"/>
              <w:spacing w:before="0" w:after="283"/>
              <w:jc w:val="left"/>
              <w:rPr/>
            </w:pPr>
            <w:r>
              <w:rPr/>
              <w:t xml:space="preserve">576 </w:t>
            </w:r>
          </w:p>
        </w:tc>
        <w:tc>
          <w:tcPr>
            <w:tcW w:w="2146" w:type="dxa"/>
            <w:tcBorders/>
            <w:vAlign w:val="center"/>
          </w:tcPr>
          <w:p>
            <w:pPr>
              <w:pStyle w:val="TableContents"/>
              <w:bidi w:val="0"/>
              <w:spacing w:before="0" w:after="283"/>
              <w:jc w:val="left"/>
              <w:rPr/>
            </w:pPr>
            <w:r>
              <w:rPr/>
              <w:t xml:space="preserve">Putnam </w:t>
            </w:r>
          </w:p>
        </w:tc>
        <w:tc>
          <w:tcPr>
            <w:tcW w:w="1531"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pPr>
            <w:r>
              <w:rPr/>
              <w:t xml:space="preserve">29 </w:t>
            </w:r>
          </w:p>
        </w:tc>
        <w:tc>
          <w:tcPr>
            <w:tcW w:w="3676" w:type="dxa"/>
            <w:tcBorders/>
            <w:vAlign w:val="center"/>
          </w:tcPr>
          <w:p>
            <w:pPr>
              <w:pStyle w:val="TableContents"/>
              <w:bidi w:val="0"/>
              <w:spacing w:before="0" w:after="283"/>
              <w:jc w:val="left"/>
              <w:rPr/>
            </w:pPr>
            <w:r>
              <w:rPr/>
              <w:t xml:space="preserve">+ 3.45% </w:t>
            </w:r>
          </w:p>
        </w:tc>
      </w:tr>
      <w:tr>
        <w:trPr/>
        <w:tc>
          <w:tcPr>
            <w:tcW w:w="1216" w:type="dxa"/>
            <w:tcBorders/>
            <w:vAlign w:val="center"/>
          </w:tcPr>
          <w:p>
            <w:pPr>
              <w:pStyle w:val="TableContents"/>
              <w:bidi w:val="0"/>
              <w:spacing w:before="0" w:after="283"/>
              <w:jc w:val="left"/>
              <w:rPr/>
            </w:pPr>
            <w:r>
              <w:rPr/>
              <w:t xml:space="preserve">577 </w:t>
            </w:r>
          </w:p>
        </w:tc>
        <w:tc>
          <w:tcPr>
            <w:tcW w:w="2146" w:type="dxa"/>
            <w:tcBorders/>
            <w:vAlign w:val="center"/>
          </w:tcPr>
          <w:p>
            <w:pPr>
              <w:pStyle w:val="TableContents"/>
              <w:bidi w:val="0"/>
              <w:spacing w:before="0" w:after="283"/>
              <w:jc w:val="left"/>
              <w:rPr/>
            </w:pPr>
            <w:r>
              <w:rPr/>
              <w:t xml:space="preserve">Fallis </w:t>
            </w:r>
          </w:p>
        </w:tc>
        <w:tc>
          <w:tcPr>
            <w:tcW w:w="153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27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578 </w:t>
            </w:r>
          </w:p>
        </w:tc>
        <w:tc>
          <w:tcPr>
            <w:tcW w:w="2146" w:type="dxa"/>
            <w:tcBorders/>
            <w:vAlign w:val="center"/>
          </w:tcPr>
          <w:p>
            <w:pPr>
              <w:pStyle w:val="TableContents"/>
              <w:bidi w:val="0"/>
              <w:spacing w:before="0" w:after="283"/>
              <w:jc w:val="left"/>
              <w:rPr/>
            </w:pPr>
            <w:r>
              <w:rPr/>
              <w:t xml:space="preserve">Ystävyys </w:t>
            </w:r>
          </w:p>
        </w:tc>
        <w:tc>
          <w:tcPr>
            <w:tcW w:w="153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pPr>
            <w:r>
              <w:rPr/>
              <w:t xml:space="preserve">24 </w:t>
            </w:r>
          </w:p>
        </w:tc>
        <w:tc>
          <w:tcPr>
            <w:tcW w:w="3676" w:type="dxa"/>
            <w:tcBorders/>
            <w:vAlign w:val="center"/>
          </w:tcPr>
          <w:p>
            <w:pPr>
              <w:pStyle w:val="TableContents"/>
              <w:bidi w:val="0"/>
              <w:spacing w:before="0" w:after="283"/>
              <w:jc w:val="left"/>
              <w:rPr/>
            </w:pPr>
            <w:r>
              <w:rPr/>
              <w:t xml:space="preserve">2999583333333333330 ♠ - 4.17% </w:t>
            </w:r>
          </w:p>
        </w:tc>
      </w:tr>
      <w:tr>
        <w:trPr/>
        <w:tc>
          <w:tcPr>
            <w:tcW w:w="1216" w:type="dxa"/>
            <w:tcBorders/>
            <w:vAlign w:val="center"/>
          </w:tcPr>
          <w:p>
            <w:pPr>
              <w:pStyle w:val="TableContents"/>
              <w:bidi w:val="0"/>
              <w:spacing w:before="0" w:after="283"/>
              <w:jc w:val="left"/>
              <w:rPr/>
            </w:pPr>
            <w:r>
              <w:rPr/>
              <w:t xml:space="preserve">579 </w:t>
            </w:r>
          </w:p>
        </w:tc>
        <w:tc>
          <w:tcPr>
            <w:tcW w:w="2146" w:type="dxa"/>
            <w:tcBorders/>
            <w:vAlign w:val="center"/>
          </w:tcPr>
          <w:p>
            <w:pPr>
              <w:pStyle w:val="TableContents"/>
              <w:bidi w:val="0"/>
              <w:spacing w:before="0" w:after="283"/>
              <w:jc w:val="left"/>
              <w:rPr/>
            </w:pPr>
            <w:r>
              <w:rPr/>
              <w:t xml:space="preserve">Foraker </w:t>
            </w:r>
          </w:p>
        </w:tc>
        <w:tc>
          <w:tcPr>
            <w:tcW w:w="153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19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580 </w:t>
            </w:r>
          </w:p>
        </w:tc>
        <w:tc>
          <w:tcPr>
            <w:tcW w:w="2146" w:type="dxa"/>
            <w:tcBorders/>
            <w:vAlign w:val="center"/>
          </w:tcPr>
          <w:p>
            <w:pPr>
              <w:pStyle w:val="TableContents"/>
              <w:bidi w:val="0"/>
              <w:spacing w:before="0" w:after="283"/>
              <w:jc w:val="left"/>
              <w:rPr/>
            </w:pPr>
            <w:r>
              <w:rPr/>
              <w:t xml:space="preserve">Stidham </w:t>
            </w:r>
          </w:p>
        </w:tc>
        <w:tc>
          <w:tcPr>
            <w:tcW w:w="15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18 </w:t>
            </w:r>
          </w:p>
        </w:tc>
        <w:tc>
          <w:tcPr>
            <w:tcW w:w="3676" w:type="dxa"/>
            <w:tcBorders/>
            <w:vAlign w:val="center"/>
          </w:tcPr>
          <w:p>
            <w:pPr>
              <w:pStyle w:val="TableContents"/>
              <w:bidi w:val="0"/>
              <w:spacing w:before="0" w:after="283"/>
              <w:jc w:val="left"/>
              <w:rPr/>
            </w:pPr>
            <w:r>
              <w:rPr/>
              <w:t xml:space="preserve">+ 11.11% </w:t>
            </w:r>
          </w:p>
        </w:tc>
      </w:tr>
      <w:tr>
        <w:trPr/>
        <w:tc>
          <w:tcPr>
            <w:tcW w:w="1216" w:type="dxa"/>
            <w:tcBorders/>
            <w:vAlign w:val="center"/>
          </w:tcPr>
          <w:p>
            <w:pPr>
              <w:pStyle w:val="TableContents"/>
              <w:bidi w:val="0"/>
              <w:spacing w:before="0" w:after="283"/>
              <w:jc w:val="left"/>
              <w:rPr/>
            </w:pPr>
            <w:r>
              <w:rPr/>
              <w:t xml:space="preserve">581 </w:t>
            </w:r>
          </w:p>
        </w:tc>
        <w:tc>
          <w:tcPr>
            <w:tcW w:w="2146" w:type="dxa"/>
            <w:tcBorders/>
            <w:vAlign w:val="center"/>
          </w:tcPr>
          <w:p>
            <w:pPr>
              <w:pStyle w:val="TableContents"/>
              <w:bidi w:val="0"/>
              <w:spacing w:before="0" w:after="283"/>
              <w:jc w:val="left"/>
              <w:rPr/>
            </w:pPr>
            <w:r>
              <w:rPr/>
              <w:t xml:space="preserve">Cooperton </w:t>
            </w:r>
          </w:p>
        </w:tc>
        <w:tc>
          <w:tcPr>
            <w:tcW w:w="153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16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582 </w:t>
            </w:r>
          </w:p>
        </w:tc>
        <w:tc>
          <w:tcPr>
            <w:tcW w:w="2146" w:type="dxa"/>
            <w:tcBorders/>
            <w:vAlign w:val="center"/>
          </w:tcPr>
          <w:p>
            <w:pPr>
              <w:pStyle w:val="TableContents"/>
              <w:bidi w:val="0"/>
              <w:spacing w:before="0" w:after="283"/>
              <w:jc w:val="left"/>
              <w:rPr/>
            </w:pPr>
            <w:r>
              <w:rPr/>
              <w:t xml:space="preserve">Loveland </w:t>
            </w:r>
          </w:p>
        </w:tc>
        <w:tc>
          <w:tcPr>
            <w:tcW w:w="15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13 </w:t>
            </w:r>
          </w:p>
        </w:tc>
        <w:tc>
          <w:tcPr>
            <w:tcW w:w="3676" w:type="dxa"/>
            <w:tcBorders/>
            <w:vAlign w:val="center"/>
          </w:tcPr>
          <w:p>
            <w:pPr>
              <w:pStyle w:val="TableContents"/>
              <w:bidi w:val="0"/>
              <w:spacing w:before="0" w:after="283"/>
              <w:jc w:val="left"/>
              <w:rPr/>
            </w:pPr>
            <w:r>
              <w:rPr/>
              <w:t xml:space="preserve">2999230769230769230 ♠ - 7.69% </w:t>
            </w:r>
          </w:p>
        </w:tc>
      </w:tr>
      <w:tr>
        <w:trPr/>
        <w:tc>
          <w:tcPr>
            <w:tcW w:w="1216" w:type="dxa"/>
            <w:tcBorders/>
            <w:vAlign w:val="center"/>
          </w:tcPr>
          <w:p>
            <w:pPr>
              <w:pStyle w:val="TableContents"/>
              <w:bidi w:val="0"/>
              <w:spacing w:before="0" w:after="283"/>
              <w:jc w:val="left"/>
              <w:rPr/>
            </w:pPr>
            <w:r>
              <w:rPr/>
              <w:t xml:space="preserve">583 </w:t>
            </w:r>
          </w:p>
        </w:tc>
        <w:tc>
          <w:tcPr>
            <w:tcW w:w="2146" w:type="dxa"/>
            <w:tcBorders/>
            <w:vAlign w:val="center"/>
          </w:tcPr>
          <w:p>
            <w:pPr>
              <w:pStyle w:val="TableContents"/>
              <w:bidi w:val="0"/>
              <w:spacing w:before="0" w:after="283"/>
              <w:jc w:val="left"/>
              <w:rPr/>
            </w:pPr>
            <w:r>
              <w:rPr/>
              <w:t xml:space="preserve">Jefferson </w:t>
            </w:r>
          </w:p>
        </w:tc>
        <w:tc>
          <w:tcPr>
            <w:tcW w:w="15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12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584 </w:t>
            </w:r>
          </w:p>
        </w:tc>
        <w:tc>
          <w:tcPr>
            <w:tcW w:w="2146" w:type="dxa"/>
            <w:tcBorders/>
            <w:vAlign w:val="center"/>
          </w:tcPr>
          <w:p>
            <w:pPr>
              <w:pStyle w:val="TableContents"/>
              <w:bidi w:val="0"/>
              <w:spacing w:before="0" w:after="283"/>
              <w:jc w:val="left"/>
              <w:rPr/>
            </w:pPr>
            <w:r>
              <w:rPr/>
              <w:t xml:space="preserve">Renfrow </w:t>
            </w:r>
          </w:p>
        </w:tc>
        <w:tc>
          <w:tcPr>
            <w:tcW w:w="15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12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585 </w:t>
            </w:r>
          </w:p>
        </w:tc>
        <w:tc>
          <w:tcPr>
            <w:tcW w:w="2146" w:type="dxa"/>
            <w:tcBorders/>
            <w:vAlign w:val="center"/>
          </w:tcPr>
          <w:p>
            <w:pPr>
              <w:pStyle w:val="TableContents"/>
              <w:bidi w:val="0"/>
              <w:spacing w:before="0" w:after="283"/>
              <w:jc w:val="left"/>
              <w:rPr/>
            </w:pPr>
            <w:r>
              <w:rPr/>
              <w:t xml:space="preserve">Knowles </w:t>
            </w:r>
          </w:p>
        </w:tc>
        <w:tc>
          <w:tcPr>
            <w:tcW w:w="153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11 </w:t>
            </w:r>
          </w:p>
        </w:tc>
        <w:tc>
          <w:tcPr>
            <w:tcW w:w="3676" w:type="dxa"/>
            <w:tcBorders/>
            <w:vAlign w:val="center"/>
          </w:tcPr>
          <w:p>
            <w:pPr>
              <w:pStyle w:val="TableContents"/>
              <w:bidi w:val="0"/>
              <w:spacing w:before="0" w:after="283"/>
              <w:jc w:val="left"/>
              <w:rPr/>
            </w:pPr>
            <w:r>
              <w:rPr/>
              <w:t xml:space="preserve">2999090909090909089 ♠ - 9.09% </w:t>
            </w:r>
          </w:p>
        </w:tc>
      </w:tr>
      <w:tr>
        <w:trPr/>
        <w:tc>
          <w:tcPr>
            <w:tcW w:w="1216" w:type="dxa"/>
            <w:tcBorders/>
            <w:vAlign w:val="center"/>
          </w:tcPr>
          <w:p>
            <w:pPr>
              <w:pStyle w:val="TableContents"/>
              <w:bidi w:val="0"/>
              <w:spacing w:before="0" w:after="283"/>
              <w:jc w:val="left"/>
              <w:rPr/>
            </w:pPr>
            <w:r>
              <w:rPr/>
              <w:t xml:space="preserve">586 </w:t>
            </w:r>
          </w:p>
        </w:tc>
        <w:tc>
          <w:tcPr>
            <w:tcW w:w="2146" w:type="dxa"/>
            <w:tcBorders/>
            <w:vAlign w:val="center"/>
          </w:tcPr>
          <w:p>
            <w:pPr>
              <w:pStyle w:val="TableContents"/>
              <w:bidi w:val="0"/>
              <w:spacing w:before="0" w:after="283"/>
              <w:jc w:val="left"/>
              <w:rPr/>
            </w:pPr>
            <w:r>
              <w:rPr/>
              <w:t xml:space="preserve">Lambert </w:t>
            </w:r>
          </w:p>
        </w:tc>
        <w:tc>
          <w:tcPr>
            <w:tcW w:w="153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6 </w:t>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587 </w:t>
            </w:r>
          </w:p>
        </w:tc>
        <w:tc>
          <w:tcPr>
            <w:tcW w:w="2146" w:type="dxa"/>
            <w:tcBorders/>
            <w:vAlign w:val="center"/>
          </w:tcPr>
          <w:p>
            <w:pPr>
              <w:pStyle w:val="TableContents"/>
              <w:bidi w:val="0"/>
              <w:spacing w:before="0" w:after="283"/>
              <w:jc w:val="left"/>
              <w:rPr/>
            </w:pPr>
            <w:r>
              <w:rPr/>
              <w:t xml:space="preserve">Huhu Pöllö </w:t>
            </w:r>
          </w:p>
        </w:tc>
        <w:tc>
          <w:tcPr>
            <w:tcW w:w="15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588 </w:t>
            </w:r>
          </w:p>
        </w:tc>
        <w:tc>
          <w:tcPr>
            <w:tcW w:w="2146" w:type="dxa"/>
            <w:tcBorders/>
            <w:vAlign w:val="center"/>
          </w:tcPr>
          <w:p>
            <w:pPr>
              <w:pStyle w:val="TableContents"/>
              <w:bidi w:val="0"/>
              <w:spacing w:before="0" w:after="283"/>
              <w:jc w:val="left"/>
              <w:rPr/>
            </w:pPr>
            <w:r>
              <w:rPr/>
              <w:t xml:space="preserve">Lotsee </w:t>
            </w:r>
          </w:p>
        </w:tc>
        <w:tc>
          <w:tcPr>
            <w:tcW w:w="15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t xml:space="preserve">5000000000000000000 ♠ 0.00% </w:t>
            </w:r>
          </w:p>
        </w:tc>
      </w:tr>
      <w:tr>
        <w:trPr/>
        <w:tc>
          <w:tcPr>
            <w:tcW w:w="1216" w:type="dxa"/>
            <w:tcBorders/>
            <w:vAlign w:val="center"/>
          </w:tcPr>
          <w:p>
            <w:pPr>
              <w:pStyle w:val="TableContents"/>
              <w:bidi w:val="0"/>
              <w:spacing w:before="0" w:after="283"/>
              <w:jc w:val="left"/>
              <w:rPr/>
            </w:pPr>
            <w:r>
              <w:rPr/>
              <w:t xml:space="preserve">589 </w:t>
            </w:r>
          </w:p>
        </w:tc>
        <w:tc>
          <w:tcPr>
            <w:tcW w:w="2146" w:type="dxa"/>
            <w:tcBorders/>
            <w:vAlign w:val="center"/>
          </w:tcPr>
          <w:p>
            <w:pPr>
              <w:pStyle w:val="TableContents"/>
              <w:bidi w:val="0"/>
              <w:spacing w:before="0" w:after="283"/>
              <w:jc w:val="left"/>
              <w:rPr/>
            </w:pPr>
            <w:r>
              <w:rPr/>
              <w:t xml:space="preserve">Carlton Landing </w:t>
            </w:r>
          </w:p>
        </w:tc>
        <w:tc>
          <w:tcPr>
            <w:tcW w:w="1531" w:type="dxa"/>
            <w:tcBorders/>
            <w:vAlign w:val="center"/>
          </w:tcPr>
          <w:p>
            <w:pPr>
              <w:pStyle w:val="TableContents"/>
              <w:bidi w:val="0"/>
              <w:spacing w:before="0" w:after="283"/>
              <w:jc w:val="left"/>
              <w:rPr/>
            </w:pPr>
            <w:r>
              <w:rPr/>
              <w:t xml:space="preserve">56 </w:t>
            </w:r>
          </w:p>
        </w:tc>
        <w:tc>
          <w:tcPr>
            <w:tcW w:w="1441" w:type="dxa"/>
            <w:tcBorders/>
            <w:vAlign w:val="center"/>
          </w:tcPr>
          <w:p>
            <w:pPr>
              <w:pStyle w:val="TableContents"/>
              <w:bidi w:val="0"/>
              <w:spacing w:before="0" w:after="283"/>
              <w:jc w:val="left"/>
              <w:rPr/>
            </w:pPr>
            <w:r>
              <w:rPr/>
              <w:t xml:space="preserve">0 </w:t>
            </w:r>
          </w:p>
        </w:tc>
        <w:tc>
          <w:tcPr>
            <w:tcW w:w="3676" w:type="dxa"/>
            <w:tcBorders/>
            <w:vAlign w:val="center"/>
          </w:tcPr>
          <w:p>
            <w:pPr>
              <w:pStyle w:val="TableContents"/>
              <w:bidi w:val="0"/>
              <w:spacing w:before="0" w:after="283"/>
              <w:jc w:val="left"/>
              <w:rPr/>
            </w:pPr>
            <w:r>
              <w:rPr/>
              <w:t xml:space="preserve">00000000000000000000000 ♠ 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Oklahoman 5 suurinta kaupunkia?</w:t>
      </w:r>
    </w:p>
    <w:p>
      <w:pPr>
        <w:pStyle w:val="TextBody"/>
        <w:bidi w:val="0"/>
        <w:jc w:val="left"/>
        <w:rPr>
          <w:b/>
          <w:u w:val="single"/>
          <w:shd w:val="clear" w:fill="FFFF00"/>
        </w:rPr>
      </w:pPr>
      <w:r>
        <w:rPr>
          <w:b/>
          <w:u w:val="single"/>
          <w:shd w:val="clear" w:fill="FFFF00"/>
        </w:rPr>
        <w:t xml:space="preserve">Asiakirjan numero 32016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Proteiinin primaarirakenteella tarkoitetaan polypeptidiketjun aminohappojen järjestystä. Ensisijaista rakennetta pitävät koossa peptidisidokset, jotka syntyvät proteiinien biosynteesin aikana. Polypeptidiketjun kahta päätä kutsutaan karboksyylipäätteeksi (C-päätteeksi) ja aminopäätteeksi (N-päätteeksi) kummassakin päässä olevan vapaan ryhmän luonteen perusteella. Jäämien laskeminen aloitetaan aina N-terminaalisesta päästä (NH-ryhmä), joka on pää, jossa aminoryhmä ei ole mukana peptidisidoksessa. Proteiinin primaarirakenne määräytyy </w:t>
      </w:r>
      <w:r>
        <w:rPr>
          <w:color w:val="A9A9A9"/>
        </w:rPr>
        <w:t xml:space="preserve">proteiinia vastaavan geenin mukaan</w:t>
      </w:r>
      <w:r>
        <w:rPr/>
        <w:t xml:space="preserve">. DNA:n tietty nukleotidijakso kirjoitetaan mRNA:ksi, jonka ribosomi lukee translaatioksi kutsutussa prosessissa. Frederick Sanger löysi insuliinin aminohappojen järjestyksen ja totesi, että proteiineilla on määritellyt aminohapposekvenssit. Proteiinin sekvenssi on ainutlaatuinen kyseiselle proteiinille, ja se määrittelee proteiinin rakenteen ja toiminnan. Proteiinin sekvenssi voidaan määrittää esimerkiksi Edmanin hajotuksen tai tandem-massaspektrometrian kaltaisilla menetelmillä. Usein se luetaan kuitenkin suoraan geenin sekvenssistä geneettisen koodin avulla. Proteiineista puhuttaessa on ehdottomasti suositeltavaa käyttää sanoja ``aminohappojäännökset'', koska peptidisidoksen muodostuessa menetetään vesimolekyyli, ja siksi proteiinit koostuvat aminohappojäännöksistä. Translaation jälkeisiä modifikaatioita, kuten disulfidisidosten muodostumista, fosforylaatioita ja glykosylaatioita, pidetään yleensä myös osana primaarirakennetta, eikä niitä voida lukea geenistä. Esimerkiksi insuliini koostuu 51 aminohaposta kahdessa ketjussa. Toisessa ketjussa on 31 aminohappoa ja toisessa 20 aminohappoa.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proteiinin primaarirakenne määritetään</w:t>
      </w:r>
    </w:p>
    <w:p>
      <w:pPr>
        <w:pStyle w:val="TextBody"/>
        <w:bidi w:val="0"/>
        <w:jc w:val="left"/>
        <w:rPr>
          <w:b/>
          <w:u w:val="single"/>
          <w:shd w:val="clear" w:fill="FFFF00"/>
        </w:rPr>
      </w:pPr>
      <w:r>
        <w:rPr>
          <w:b/>
          <w:u w:val="single"/>
          <w:shd w:val="clear" w:fill="FFFF00"/>
        </w:rPr>
        <w:t xml:space="preserve">Asiakirjan numero 32017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osavaltio oli nyt olemassa, osavaltion pääkaupungin sijainnin valitseminen osoittautui vaikeaksi. Useiden vuosien ajan Länsi-Virginian pääkaupunki vaihteli välillä Wheelingin ja Charlestonin välillä. Vuonna </w:t>
      </w:r>
      <w:r>
        <w:rPr>
          <w:color w:val="A9A9A9"/>
        </w:rPr>
        <w:t xml:space="preserve">1877 </w:t>
      </w:r>
      <w:r>
        <w:rPr/>
        <w:t xml:space="preserve">osavaltion kansalaiset kuitenkin äänestivät pääkaupungin lopullisesta sijainnista. Charleston sai 41 243 ääntä, Clarksburg 29 442 ääntä ja Martinsburg 8 046 ääntä. Wheeling ei ollut äänestyksessä käytettävissä oleva vaihtoehto. Charleston valittiin, ja kahdeksan vuotta myöhemmin ensimmäinen pääkaupunkirakennus avattiin.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Charlestonista tuli Länsi-Virginiassa pääkaupunki?</w:t>
      </w:r>
    </w:p>
    <w:p>
      <w:pPr>
        <w:pStyle w:val="TextBody"/>
        <w:bidi w:val="0"/>
        <w:jc w:val="left"/>
        <w:rPr>
          <w:b/>
          <w:u w:val="single"/>
          <w:shd w:val="clear" w:fill="FFFF00"/>
        </w:rPr>
      </w:pPr>
      <w:r>
        <w:rPr>
          <w:b/>
          <w:u w:val="single"/>
          <w:shd w:val="clear" w:fill="FFFF00"/>
        </w:rPr>
        <w:t xml:space="preserve">Asiakirjan numero 32018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``Words'' Single Bee Geesiltä </w:t>
      </w:r>
    </w:p>
    <w:tbl>
      <w:tblPr>
        <w:tblW w:w="9543" w:type="dxa"/>
        <w:jc w:val="left"/>
        <w:tblInd w:w="0" w:type="dxa"/>
        <w:tblLayout w:type="fixed"/>
        <w:tblCellMar>
          <w:top w:w="28" w:type="dxa"/>
          <w:left w:w="28" w:type="dxa"/>
          <w:bottom w:w="28" w:type="dxa"/>
          <w:right w:w="28" w:type="dxa"/>
        </w:tblCellMar>
      </w:tblPr>
      <w:tblGrid>
        <w:gridCol w:w="1711"/>
        <w:gridCol w:w="6061"/>
        <w:gridCol w:w="1771"/>
      </w:tblGrid>
      <w:tr>
        <w:trPr/>
        <w:tc>
          <w:tcPr>
            <w:tcW w:w="1711" w:type="dxa"/>
            <w:tcBorders/>
            <w:vAlign w:val="center"/>
          </w:tcPr>
          <w:p>
            <w:pPr>
              <w:pStyle w:val="TableHeading"/>
              <w:suppressLineNumbers/>
              <w:bidi w:val="0"/>
              <w:spacing w:before="0" w:after="283"/>
              <w:jc w:val="center"/>
              <w:rPr/>
            </w:pPr>
            <w:r>
              <w:rPr/>
              <w:t xml:space="preserve">B-puoli </w:t>
            </w:r>
          </w:p>
        </w:tc>
        <w:tc>
          <w:tcPr>
            <w:tcW w:w="6061" w:type="dxa"/>
            <w:tcBorders/>
            <w:vAlign w:val="center"/>
          </w:tcPr>
          <w:p>
            <w:pPr>
              <w:pStyle w:val="TableContents"/>
              <w:bidi w:val="0"/>
              <w:spacing w:before="0" w:after="283"/>
              <w:jc w:val="left"/>
              <w:rPr/>
            </w:pPr>
            <w:r>
              <w:rPr/>
              <w:t xml:space="preserve">"Uppoavat laivat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Julkaistu </w:t>
            </w:r>
          </w:p>
        </w:tc>
        <w:tc>
          <w:tcPr>
            <w:tcW w:w="6061" w:type="dxa"/>
            <w:tcBorders/>
            <w:vAlign w:val="center"/>
          </w:tcPr>
          <w:p>
            <w:pPr>
              <w:pStyle w:val="TableContents"/>
              <w:bidi w:val="0"/>
              <w:spacing w:before="0" w:after="283"/>
              <w:jc w:val="left"/>
              <w:rPr/>
            </w:pPr>
            <w:r>
              <w:rPr/>
              <w:t xml:space="preserve">tammikuu 1968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Muotoilu </w:t>
            </w:r>
          </w:p>
        </w:tc>
        <w:tc>
          <w:tcPr>
            <w:tcW w:w="6061" w:type="dxa"/>
            <w:tcBorders/>
            <w:vAlign w:val="center"/>
          </w:tcPr>
          <w:p>
            <w:pPr>
              <w:pStyle w:val="TableContents"/>
              <w:bidi w:val="0"/>
              <w:spacing w:before="0" w:after="283"/>
              <w:jc w:val="left"/>
              <w:rPr/>
            </w:pPr>
            <w:r>
              <w:rPr/>
              <w:t xml:space="preserve">7'' single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Tallennettu </w:t>
            </w:r>
          </w:p>
        </w:tc>
        <w:tc>
          <w:tcPr>
            <w:tcW w:w="6061" w:type="dxa"/>
            <w:tcBorders/>
            <w:vAlign w:val="center"/>
          </w:tcPr>
          <w:p>
            <w:pPr>
              <w:pStyle w:val="TableContents"/>
              <w:bidi w:val="0"/>
              <w:spacing w:before="0" w:after="283"/>
              <w:jc w:val="left"/>
              <w:rPr/>
            </w:pPr>
            <w:r>
              <w:rPr/>
              <w:t xml:space="preserve">3. lokakuuta 1967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Genre </w:t>
            </w:r>
          </w:p>
        </w:tc>
        <w:tc>
          <w:tcPr>
            <w:tcW w:w="6061" w:type="dxa"/>
            <w:tcBorders/>
            <w:vAlign w:val="center"/>
          </w:tcPr>
          <w:p>
            <w:pPr>
              <w:pStyle w:val="TableContents"/>
              <w:bidi w:val="0"/>
              <w:spacing w:before="0" w:after="283"/>
              <w:jc w:val="left"/>
              <w:rPr/>
            </w:pPr>
            <w:r>
              <w:rPr/>
              <w:t xml:space="preserve">Pop-balladi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Pituus </w:t>
            </w:r>
          </w:p>
        </w:tc>
        <w:tc>
          <w:tcPr>
            <w:tcW w:w="6061" w:type="dxa"/>
            <w:tcBorders/>
            <w:vAlign w:val="center"/>
          </w:tcPr>
          <w:p>
            <w:pPr>
              <w:pStyle w:val="TableContents"/>
              <w:bidi w:val="0"/>
              <w:spacing w:before="0" w:after="283"/>
              <w:jc w:val="left"/>
              <w:rPr/>
            </w:pPr>
            <w:r>
              <w:rPr/>
              <w:t xml:space="preserve">3: 13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Tarra </w:t>
            </w:r>
          </w:p>
        </w:tc>
        <w:tc>
          <w:tcPr>
            <w:tcW w:w="6061" w:type="dxa"/>
            <w:tcBorders/>
            <w:vAlign w:val="center"/>
          </w:tcPr>
          <w:p>
            <w:pPr>
              <w:pStyle w:val="TableContents"/>
              <w:bidi w:val="0"/>
              <w:spacing w:before="0" w:after="283"/>
              <w:jc w:val="left"/>
              <w:rPr/>
            </w:pPr>
            <w:r>
              <w:rPr/>
              <w:t xml:space="preserve">Polydor (Yhdistynyt kuningaskunta) Atco (Yhdysvallat)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Lauluntekijä (s) </w:t>
            </w:r>
          </w:p>
        </w:tc>
        <w:tc>
          <w:tcPr>
            <w:tcW w:w="6061" w:type="dxa"/>
            <w:tcBorders/>
            <w:vAlign w:val="center"/>
          </w:tcPr>
          <w:p>
            <w:pPr>
              <w:pStyle w:val="TableContents"/>
              <w:bidi w:val="0"/>
              <w:spacing w:before="0" w:after="283"/>
              <w:jc w:val="left"/>
              <w:rPr/>
            </w:pPr>
            <w:r>
              <w:rPr>
                <w:color w:val="A9A9A9"/>
              </w:rPr>
              <w:t xml:space="preserve">Barry, Robin &amp; Maurice Gibb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Tuottaja (s) </w:t>
            </w:r>
          </w:p>
        </w:tc>
        <w:tc>
          <w:tcPr>
            <w:tcW w:w="6061" w:type="dxa"/>
            <w:tcBorders/>
            <w:vAlign w:val="center"/>
          </w:tcPr>
          <w:p>
            <w:pPr>
              <w:pStyle w:val="TableContents"/>
              <w:bidi w:val="0"/>
              <w:spacing w:before="0" w:after="283"/>
              <w:jc w:val="left"/>
              <w:rPr/>
            </w:pPr>
            <w:r>
              <w:rPr/>
              <w:t xml:space="preserve">Robert Stigwood, Bee Gees Bee Gees UK singlen kronologia </w:t>
            </w:r>
          </w:p>
        </w:tc>
        <w:tc>
          <w:tcPr>
            <w:tcW w:w="1771"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"Maailma" (1967) </w:t>
            </w:r>
          </w:p>
        </w:tc>
        <w:tc>
          <w:tcPr>
            <w:tcW w:w="6061" w:type="dxa"/>
            <w:tcBorders/>
            <w:vAlign w:val="center"/>
          </w:tcPr>
          <w:p>
            <w:pPr>
              <w:pStyle w:val="TableContents"/>
              <w:bidi w:val="0"/>
              <w:spacing w:before="0" w:after="283"/>
              <w:jc w:val="left"/>
              <w:rPr/>
            </w:pPr>
            <w:r>
              <w:rPr/>
              <w:t xml:space="preserve">``Sanat'' (1968) </w:t>
            </w:r>
          </w:p>
        </w:tc>
        <w:tc>
          <w:tcPr>
            <w:tcW w:w="1771" w:type="dxa"/>
            <w:tcBorders/>
            <w:vAlign w:val="center"/>
          </w:tcPr>
          <w:p>
            <w:pPr>
              <w:pStyle w:val="TableContents"/>
              <w:bidi w:val="0"/>
              <w:spacing w:before="0" w:after="283"/>
              <w:jc w:val="left"/>
              <w:rPr/>
            </w:pPr>
            <w:r>
              <w:rPr/>
              <w:t xml:space="preserve">"Jumbo" (1968) </w:t>
            </w:r>
          </w:p>
        </w:tc>
      </w:tr>
    </w:tbl>
    <w:tbl>
      <w:tblPr>
        <w:tblW w:w="5208" w:type="dxa"/>
        <w:jc w:val="left"/>
        <w:tblInd w:w="0" w:type="dxa"/>
        <w:tblLayout w:type="fixed"/>
        <w:tblCellMar>
          <w:top w:w="28" w:type="dxa"/>
          <w:left w:w="28" w:type="dxa"/>
          <w:bottom w:w="28" w:type="dxa"/>
          <w:right w:w="28" w:type="dxa"/>
        </w:tblCellMar>
      </w:tblPr>
      <w:tblGrid>
        <w:gridCol w:w="1711"/>
        <w:gridCol w:w="1726"/>
        <w:gridCol w:w="1771"/>
      </w:tblGrid>
      <w:tr>
        <w:trPr/>
        <w:tc>
          <w:tcPr>
            <w:tcW w:w="1711" w:type="dxa"/>
            <w:tcBorders/>
            <w:vAlign w:val="center"/>
          </w:tcPr>
          <w:p>
            <w:pPr>
              <w:pStyle w:val="TableContents"/>
              <w:bidi w:val="0"/>
              <w:spacing w:before="0" w:after="283"/>
              <w:jc w:val="left"/>
              <w:rPr/>
            </w:pPr>
            <w:r>
              <w:rPr/>
              <w:t xml:space="preserve">"Maailma" (1967) </w:t>
            </w:r>
          </w:p>
        </w:tc>
        <w:tc>
          <w:tcPr>
            <w:tcW w:w="1726" w:type="dxa"/>
            <w:tcBorders/>
            <w:vAlign w:val="center"/>
          </w:tcPr>
          <w:p>
            <w:pPr>
              <w:pStyle w:val="TableContents"/>
              <w:bidi w:val="0"/>
              <w:spacing w:before="0" w:after="283"/>
              <w:jc w:val="left"/>
              <w:rPr/>
            </w:pPr>
            <w:r>
              <w:rPr/>
              <w:t xml:space="preserve">``Sanat'' (1968) </w:t>
            </w:r>
          </w:p>
        </w:tc>
        <w:tc>
          <w:tcPr>
            <w:tcW w:w="1771" w:type="dxa"/>
            <w:tcBorders/>
            <w:vAlign w:val="center"/>
          </w:tcPr>
          <w:p>
            <w:pPr>
              <w:pStyle w:val="TableContents"/>
              <w:bidi w:val="0"/>
              <w:spacing w:before="0" w:after="283"/>
              <w:jc w:val="left"/>
              <w:rPr/>
            </w:pPr>
            <w:r>
              <w:rPr/>
              <w:t xml:space="preserve">"Jumbo" (1968) </w:t>
            </w:r>
          </w:p>
        </w:tc>
      </w:tr>
    </w:tbl>
    <w:p>
      <w:pPr>
        <w:pStyle w:val="TextBody"/>
        <w:bidi w:val="0"/>
        <w:spacing w:before="0" w:after="0"/>
        <w:jc w:val="left"/>
        <w:rPr/>
      </w:pPr>
      <w:r>
        <w:rPr/>
        <w:t xml:space="preserve">Bee Gees US-singlen kronologia </w:t>
      </w:r>
    </w:p>
    <w:tbl>
      <w:tblPr>
        <w:tblW w:w="10205" w:type="dxa"/>
        <w:jc w:val="left"/>
        <w:tblInd w:w="0" w:type="dxa"/>
        <w:tblLayout w:type="fixed"/>
        <w:tblCellMar>
          <w:top w:w="28" w:type="dxa"/>
          <w:left w:w="28" w:type="dxa"/>
          <w:bottom w:w="28" w:type="dxa"/>
          <w:right w:w="28" w:type="dxa"/>
        </w:tblCellMar>
      </w:tblPr>
      <w:tblGrid>
        <w:gridCol w:w="4369"/>
        <w:gridCol w:w="2865"/>
        <w:gridCol w:w="2971"/>
      </w:tblGrid>
      <w:tr>
        <w:trPr/>
        <w:tc>
          <w:tcPr>
            <w:tcW w:w="4369" w:type="dxa"/>
            <w:tcBorders/>
            <w:vAlign w:val="center"/>
          </w:tcPr>
          <w:p>
            <w:pPr>
              <w:pStyle w:val="TableContents"/>
              <w:bidi w:val="0"/>
              <w:spacing w:before="0" w:after="283"/>
              <w:jc w:val="left"/>
              <w:rPr/>
            </w:pPr>
            <w:r>
              <w:rPr/>
              <w:t xml:space="preserve">"Massachusetts" (1967) Massachusetts 1967 </w:t>
            </w:r>
          </w:p>
        </w:tc>
        <w:tc>
          <w:tcPr>
            <w:tcW w:w="2865" w:type="dxa"/>
            <w:tcBorders/>
            <w:vAlign w:val="center"/>
          </w:tcPr>
          <w:p>
            <w:pPr>
              <w:pStyle w:val="TableContents"/>
              <w:bidi w:val="0"/>
              <w:spacing w:before="0" w:after="283"/>
              <w:jc w:val="left"/>
              <w:rPr/>
            </w:pPr>
            <w:r>
              <w:rPr/>
              <w:t xml:space="preserve">``Sanat'' (1968) Words1968 (1968) </w:t>
            </w:r>
          </w:p>
        </w:tc>
        <w:tc>
          <w:tcPr>
            <w:tcW w:w="2971" w:type="dxa"/>
            <w:tcBorders/>
            <w:vAlign w:val="center"/>
          </w:tcPr>
          <w:p>
            <w:pPr>
              <w:pStyle w:val="TableContents"/>
              <w:bidi w:val="0"/>
              <w:spacing w:before="0" w:after="283"/>
              <w:jc w:val="left"/>
              <w:rPr/>
            </w:pPr>
            <w:r>
              <w:rPr/>
              <w:t xml:space="preserve">``Jumbo'' (1968) Jumbo 1968 </w:t>
            </w:r>
          </w:p>
        </w:tc>
      </w:tr>
    </w:tbl>
    <w:p>
      <w:pPr>
        <w:pStyle w:val="TextBody"/>
        <w:bidi w:val="0"/>
        <w:spacing w:before="0" w:after="283"/>
        <w:jc w:val="left"/>
        <w:rPr/>
      </w:pPr>
      <w:r>
        <w:rPr/>
        <w:t xml:space="preserve">Ääninäyte </w:t>
      </w:r>
    </w:p>
    <w:p>
      <w:pPr>
        <w:pStyle w:val="TextBody"/>
        <w:numPr>
          <w:ilvl w:val="0"/>
          <w:numId w:val="122"/>
        </w:numPr>
        <w:tabs>
          <w:tab w:val="clear" w:pos="1134"/>
          <w:tab w:val="left" w:leader="none" w:pos="707"/>
        </w:tabs>
        <w:bidi w:val="0"/>
        <w:spacing w:before="0" w:after="0"/>
        <w:ind w:start="707" w:hanging="283"/>
        <w:jc w:val="left"/>
        <w:rPr/>
      </w:pPr>
      <w:r>
        <w:rPr/>
        <w:t xml:space="preserve">tiedosto </w:t>
      </w:r>
    </w:p>
    <w:p>
      <w:pPr>
        <w:pStyle w:val="TextBody"/>
        <w:numPr>
          <w:ilvl w:val="0"/>
          <w:numId w:val="122"/>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sanat Bee Geesin toimesta</w:t>
      </w:r>
    </w:p>
    <w:p>
      <w:pPr>
        <w:pStyle w:val="TextBody"/>
        <w:bidi w:val="0"/>
        <w:jc w:val="left"/>
        <w:rPr>
          <w:b/>
          <w:u w:val="single"/>
          <w:shd w:val="clear" w:fill="FFFF00"/>
        </w:rPr>
      </w:pPr>
      <w:r>
        <w:rPr>
          <w:b/>
          <w:u w:val="single"/>
          <w:shd w:val="clear" w:fill="FFFF00"/>
        </w:rPr>
        <w:t xml:space="preserve">Asiakirjan numero 32019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FC Bayernin perusti vuonna 1900 11 jalkapalloilijaa Franz Johnin johdolla. Vaikka Bayern voitti ensimmäisen kansallisen mestaruutensa vuonna 1932, seuraa ei valittu Bundesliigaan sen perustamisvuonna 1963. Seura koki suurimman menestyksensä 1970-luvun puolivälissä, jolloin se voitti Franz Beckenbauerin johdolla kolme kertaa peräkkäin Euroopan cupin (1974-1976). Kaiken kaikkiaan Bayern on päässyt kymmeneen Euroopan cupin / Mestarien liigan loppuotteluun, ja viimeksi se voitti </w:t>
      </w:r>
      <w:r>
        <w:rPr>
          <w:color w:val="A9A9A9"/>
        </w:rPr>
        <w:t xml:space="preserve">viidennen mestaruutensa vuonna 2013 osana </w:t>
      </w:r>
      <w:r>
        <w:rPr/>
        <w:t xml:space="preserve">maanosan kolmoisvoittoa. Bayern on voittanut myös yhden UEFA Cupin, yhden Euroopan Cupin voittajien cupin, yhden UEFA Super Cupin, yhden FIFA:n seurajoukkueiden maailmanmestaruuden ja kaksi Intercontinental Cupia, mikä tekee siitä yhden kansainvälisesti menestyneimmistä eurooppalaisista seuroista ja ainoan saksalaisseuran, joka on voittanut molemmat kansainväliset mestaruudet. Bundesliigan perustamisen jälkeen Bayern on ollut Saksan jalkapalloa hallitseva seura, joka on voittanut 28 mestaruutta ja 10 viimeisestä 14 mestaruudesta. Sillä on perinteisiä paikallisia kilpailuja 1860 Münchenin ja 1. FC Nürnbergin sekä Borussia Dortmundin kanssa 1990-luvun puolivälistä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Mestarien liigan mestaruutta Bayern Münchenillä on?</w:t>
      </w:r>
    </w:p>
    <w:p>
      <w:pPr>
        <w:pStyle w:val="TextBody"/>
        <w:bidi w:val="0"/>
        <w:jc w:val="left"/>
        <w:rPr>
          <w:b/>
          <w:u w:val="single"/>
          <w:shd w:val="clear" w:fill="FFFF00"/>
        </w:rPr>
      </w:pPr>
      <w:r>
        <w:rPr>
          <w:b/>
          <w:u w:val="single"/>
          <w:shd w:val="clear" w:fill="FFFF00"/>
        </w:rPr>
        <w:t xml:space="preserve">Asiakirjan numero 32020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Foyerissa näkymättömän hengen (</w:t>
      </w:r>
      <w:r>
        <w:rPr>
          <w:color w:val="A9A9A9"/>
        </w:rPr>
        <w:t xml:space="preserve">Paul Frees) </w:t>
      </w:r>
      <w:r>
        <w:rPr/>
        <w:t xml:space="preserve">syvä, kaikuva ääni </w:t>
      </w:r>
      <w:r>
        <w:rPr/>
        <w:t xml:space="preserve">määrittää nähtävyyden sävyn lyhyellä avausmonologilla, jota säestää Grim Grinning Ghosts -musiikin hautajaislaulu.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Disney's Hawunted Mansionissa?</w:t>
      </w:r>
    </w:p>
    <w:p>
      <w:pPr>
        <w:pStyle w:val="TextBody"/>
        <w:bidi w:val="0"/>
        <w:jc w:val="left"/>
        <w:rPr>
          <w:b/>
          <w:u w:val="single"/>
          <w:shd w:val="clear" w:fill="FFFF00"/>
        </w:rPr>
      </w:pPr>
      <w:r>
        <w:rPr>
          <w:b/>
          <w:u w:val="single"/>
          <w:shd w:val="clear" w:fill="FFFF00"/>
        </w:rPr>
        <w:t xml:space="preserve">Asiakirjan numero 32021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jotkut republikaanit vastustivat Harrisonin uudelleen nimittämistä, Harrison voitti James G. Blainen ja William McKinleyn vuoden 1892 republikaanien kansalliskokouksen ensimmäisellä äänestyskierroksella. Cleveland voitti David B. Hillin ja Horace Boiesin haasteet vuoden 1892 demokraattisen kansalliskokouksen ensimmäisellä äänestyskierroksella, ja hänestä tuli ensimmäinen demokraatti, joka voitti puolueensa presidenttiehdokkuuden kolmessa eri vaalissa. Uusi populistipuolue, jonka muodostivat Grange-, Farmers' Alliances- ja Knights of Labor -järjestöjen ryhmät, asetti ehdolle </w:t>
      </w:r>
      <w:r>
        <w:rPr>
          <w:color w:val="A9A9A9"/>
        </w:rPr>
        <w:t xml:space="preserve">entisen kongressiedustajan James B. Weaverin (Iowa) </w:t>
      </w:r>
      <w:r>
        <w:rPr/>
        <w:t xml:space="preserve">johtaman ehdokkaan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populistit asettivat presidentiksi vuonna 1892?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 1892 presidentinvaaleissa populistiehdokas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populistien kansallisessa kokouksessa Omahassa, Nebraskassa heinäkuussa </w:t>
      </w:r>
      <w:r>
        <w:rPr>
          <w:color w:val="A9A9A9"/>
        </w:rPr>
        <w:t xml:space="preserve">1892 </w:t>
      </w:r>
      <w:r>
        <w:rPr/>
        <w:t xml:space="preserve">iowalainen James B. Weaver nimitettiin presidentiksi ensimmäisellä äänestyskierroksella, eikä hänellä ollut enää vakavaa vastustajaa. Vaikka hänen ehdokkuutensa toi mukanaan merkittävää kampanjointikokemusta useiden vuosikymmenten ajalta, hänellä oli myös pidempi historiallinen taival, josta republikaanit ja demokraatit saattoivat kritisoida häntä, ja hän myös vieraannutti monia potentiaalisia kannattajia etelässä, koska hän oli osallistunut Shermanin marssiin merelle. Virginiasta kotoisin oleva James G. Field nimitettiin varapresidentiksi, jotta tämä ongelma saataisiin korjattua ja samalla saavutettaisiin republikaanien ja demokraattien lippuihin usein sisältyvä alueellinen tasapaino. 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presidentinvaalikampanjassa populistit esiintyivät ensimmäisen kerran quizletissa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presidentinvaalit, 1892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1888 </w:t>
            </w:r>
          </w:p>
        </w:tc>
        <w:tc>
          <w:tcPr>
            <w:tcW w:w="1951" w:type="dxa"/>
            <w:tcBorders/>
            <w:vAlign w:val="center"/>
          </w:tcPr>
          <w:p>
            <w:pPr>
              <w:pStyle w:val="TableContents"/>
              <w:bidi w:val="0"/>
              <w:spacing w:before="0" w:after="283"/>
              <w:jc w:val="left"/>
              <w:rPr/>
            </w:pPr>
            <w:r>
              <w:rPr/>
              <w:t xml:space="preserve">8. marraskuuta 1892 </w:t>
            </w:r>
          </w:p>
        </w:tc>
        <w:tc>
          <w:tcPr>
            <w:tcW w:w="991" w:type="dxa"/>
            <w:tcBorders/>
            <w:vAlign w:val="center"/>
          </w:tcPr>
          <w:p>
            <w:pPr>
              <w:pStyle w:val="TableContents"/>
              <w:bidi w:val="0"/>
              <w:spacing w:before="0" w:after="283"/>
              <w:jc w:val="left"/>
              <w:rPr/>
            </w:pPr>
            <w:r>
              <w:rPr/>
              <w:t xml:space="preserve">1896 → </w:t>
            </w:r>
          </w:p>
        </w:tc>
      </w:tr>
    </w:tbl>
    <w:p>
      <w:pPr>
        <w:pStyle w:val="TextBody"/>
        <w:bidi w:val="0"/>
        <w:spacing w:before="0" w:after="0"/>
        <w:jc w:val="left"/>
        <w:rPr/>
      </w:pPr>
      <w:r>
        <w:rPr/>
        <w:t xml:space="preserve">Kaikki 444 valitsijamiesten kollegion äänet 223 valitsijamiesten ääntä tarvitaan voittoon Äänestysprosentti 74,7 % 4,6 % 4,6 prosenttiyksikköä </w:t>
      </w:r>
    </w:p>
    <w:tbl>
      <w:tblPr>
        <w:tblW w:w="7324" w:type="dxa"/>
        <w:jc w:val="left"/>
        <w:tblInd w:w="0" w:type="dxa"/>
        <w:tblLayout w:type="fixed"/>
        <w:tblCellMar>
          <w:top w:w="28" w:type="dxa"/>
          <w:left w:w="28" w:type="dxa"/>
          <w:bottom w:w="28" w:type="dxa"/>
          <w:right w:w="28" w:type="dxa"/>
        </w:tblCellMar>
      </w:tblPr>
      <w:tblGrid>
        <w:gridCol w:w="1636"/>
        <w:gridCol w:w="1861"/>
        <w:gridCol w:w="1966"/>
        <w:gridCol w:w="1861"/>
      </w:tblGrid>
      <w:tr>
        <w:trPr/>
        <w:tc>
          <w:tcPr>
            <w:tcW w:w="163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861" w:type="dxa"/>
            <w:tcBorders/>
            <w:vAlign w:val="center"/>
          </w:tcPr>
          <w:p>
            <w:pPr>
              <w:pStyle w:val="TableContents"/>
              <w:bidi w:val="0"/>
              <w:spacing w:before="0" w:after="283"/>
              <w:jc w:val="left"/>
              <w:rPr/>
            </w:pPr>
            <w:r>
              <w:rPr>
                <w:color w:val="A9A9A9"/>
              </w:rPr>
              <w:t xml:space="preserve">Grover Cleveland </w:t>
            </w:r>
          </w:p>
        </w:tc>
        <w:tc>
          <w:tcPr>
            <w:tcW w:w="1966" w:type="dxa"/>
            <w:tcBorders/>
            <w:vAlign w:val="center"/>
          </w:tcPr>
          <w:p>
            <w:pPr>
              <w:pStyle w:val="TableContents"/>
              <w:bidi w:val="0"/>
              <w:spacing w:before="0" w:after="283"/>
              <w:jc w:val="left"/>
              <w:rPr/>
            </w:pPr>
            <w:r>
              <w:rPr>
                <w:color w:val="DCDCDC"/>
              </w:rPr>
              <w:t xml:space="preserve">Benjamin Harrison </w:t>
            </w:r>
          </w:p>
        </w:tc>
        <w:tc>
          <w:tcPr>
            <w:tcW w:w="1861" w:type="dxa"/>
            <w:tcBorders/>
            <w:vAlign w:val="center"/>
          </w:tcPr>
          <w:p>
            <w:pPr>
              <w:pStyle w:val="TableContents"/>
              <w:bidi w:val="0"/>
              <w:spacing w:before="0" w:after="283"/>
              <w:jc w:val="left"/>
              <w:rPr/>
            </w:pPr>
            <w:r>
              <w:rPr>
                <w:color w:val="2F4F4F"/>
              </w:rPr>
              <w:t xml:space="preserve">James B. Weaver </w:t>
            </w:r>
          </w:p>
        </w:tc>
      </w:tr>
      <w:tr>
        <w:trPr/>
        <w:tc>
          <w:tcPr>
            <w:tcW w:w="1636" w:type="dxa"/>
            <w:tcBorders/>
            <w:vAlign w:val="center"/>
          </w:tcPr>
          <w:p>
            <w:pPr>
              <w:pStyle w:val="TableHeading"/>
              <w:suppressLineNumbers/>
              <w:bidi w:val="0"/>
              <w:spacing w:before="0" w:after="283"/>
              <w:jc w:val="center"/>
              <w:rPr/>
            </w:pPr>
            <w:r>
              <w:rPr/>
              <w:t xml:space="preserve">Puolue </w:t>
            </w:r>
          </w:p>
        </w:tc>
        <w:tc>
          <w:tcPr>
            <w:tcW w:w="1861" w:type="dxa"/>
            <w:tcBorders/>
            <w:vAlign w:val="center"/>
          </w:tcPr>
          <w:p>
            <w:pPr>
              <w:pStyle w:val="TableContents"/>
              <w:bidi w:val="0"/>
              <w:spacing w:before="0" w:after="283"/>
              <w:jc w:val="left"/>
              <w:rPr/>
            </w:pPr>
            <w:r>
              <w:rPr/>
              <w:t xml:space="preserve">Demokraattinen </w:t>
            </w:r>
          </w:p>
        </w:tc>
        <w:tc>
          <w:tcPr>
            <w:tcW w:w="1966" w:type="dxa"/>
            <w:tcBorders/>
            <w:vAlign w:val="center"/>
          </w:tcPr>
          <w:p>
            <w:pPr>
              <w:pStyle w:val="TableContents"/>
              <w:bidi w:val="0"/>
              <w:spacing w:before="0" w:after="283"/>
              <w:jc w:val="left"/>
              <w:rPr/>
            </w:pPr>
            <w:r>
              <w:rPr/>
              <w:t xml:space="preserve">Tasavaltalainen </w:t>
            </w:r>
          </w:p>
        </w:tc>
        <w:tc>
          <w:tcPr>
            <w:tcW w:w="1861" w:type="dxa"/>
            <w:tcBorders/>
            <w:vAlign w:val="center"/>
          </w:tcPr>
          <w:p>
            <w:pPr>
              <w:pStyle w:val="TableContents"/>
              <w:bidi w:val="0"/>
              <w:spacing w:before="0" w:after="283"/>
              <w:jc w:val="left"/>
              <w:rPr/>
            </w:pPr>
            <w:r>
              <w:rPr/>
              <w:t xml:space="preserve">Populisti </w:t>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861" w:type="dxa"/>
            <w:tcBorders/>
            <w:vAlign w:val="center"/>
          </w:tcPr>
          <w:p>
            <w:pPr>
              <w:pStyle w:val="TableContents"/>
              <w:bidi w:val="0"/>
              <w:spacing w:before="0" w:after="283"/>
              <w:jc w:val="left"/>
              <w:rPr/>
            </w:pPr>
            <w:r>
              <w:rPr/>
              <w:t xml:space="preserve">New York </w:t>
            </w:r>
          </w:p>
        </w:tc>
        <w:tc>
          <w:tcPr>
            <w:tcW w:w="1966" w:type="dxa"/>
            <w:tcBorders/>
            <w:vAlign w:val="center"/>
          </w:tcPr>
          <w:p>
            <w:pPr>
              <w:pStyle w:val="TableContents"/>
              <w:bidi w:val="0"/>
              <w:spacing w:before="0" w:after="283"/>
              <w:jc w:val="left"/>
              <w:rPr/>
            </w:pPr>
            <w:r>
              <w:rPr/>
              <w:t xml:space="preserve">Indiana </w:t>
            </w:r>
          </w:p>
        </w:tc>
        <w:tc>
          <w:tcPr>
            <w:tcW w:w="1861" w:type="dxa"/>
            <w:tcBorders/>
            <w:vAlign w:val="center"/>
          </w:tcPr>
          <w:p>
            <w:pPr>
              <w:pStyle w:val="TableContents"/>
              <w:bidi w:val="0"/>
              <w:spacing w:before="0" w:after="283"/>
              <w:jc w:val="left"/>
              <w:rPr/>
            </w:pPr>
            <w:r>
              <w:rPr/>
              <w:t xml:space="preserve">Iowa </w:t>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861" w:type="dxa"/>
            <w:tcBorders/>
            <w:vAlign w:val="center"/>
          </w:tcPr>
          <w:p>
            <w:pPr>
              <w:pStyle w:val="TableContents"/>
              <w:bidi w:val="0"/>
              <w:spacing w:before="0" w:after="283"/>
              <w:jc w:val="left"/>
              <w:rPr/>
            </w:pPr>
            <w:r>
              <w:rPr/>
              <w:t xml:space="preserve">Adlai Stevenson I </w:t>
            </w:r>
          </w:p>
        </w:tc>
        <w:tc>
          <w:tcPr>
            <w:tcW w:w="1966" w:type="dxa"/>
            <w:tcBorders/>
            <w:vAlign w:val="center"/>
          </w:tcPr>
          <w:p>
            <w:pPr>
              <w:pStyle w:val="TableContents"/>
              <w:bidi w:val="0"/>
              <w:spacing w:before="0" w:after="283"/>
              <w:jc w:val="left"/>
              <w:rPr/>
            </w:pPr>
            <w:r>
              <w:rPr/>
              <w:t xml:space="preserve">Whitelaw Reid </w:t>
            </w:r>
          </w:p>
        </w:tc>
        <w:tc>
          <w:tcPr>
            <w:tcW w:w="1861" w:type="dxa"/>
            <w:tcBorders/>
            <w:vAlign w:val="center"/>
          </w:tcPr>
          <w:p>
            <w:pPr>
              <w:pStyle w:val="TableContents"/>
              <w:bidi w:val="0"/>
              <w:spacing w:before="0" w:after="283"/>
              <w:jc w:val="left"/>
              <w:rPr/>
            </w:pPr>
            <w:r>
              <w:rPr/>
              <w:t xml:space="preserve">James G. Field </w:t>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861" w:type="dxa"/>
            <w:tcBorders/>
            <w:vAlign w:val="center"/>
          </w:tcPr>
          <w:p>
            <w:pPr>
              <w:pStyle w:val="TableContents"/>
              <w:bidi w:val="0"/>
              <w:spacing w:before="0" w:after="283"/>
              <w:jc w:val="left"/>
              <w:rPr/>
            </w:pPr>
            <w:r>
              <w:rPr/>
              <w:t xml:space="preserve">277 </w:t>
            </w:r>
          </w:p>
        </w:tc>
        <w:tc>
          <w:tcPr>
            <w:tcW w:w="1966" w:type="dxa"/>
            <w:tcBorders/>
            <w:vAlign w:val="center"/>
          </w:tcPr>
          <w:p>
            <w:pPr>
              <w:pStyle w:val="TableContents"/>
              <w:bidi w:val="0"/>
              <w:spacing w:before="0" w:after="283"/>
              <w:jc w:val="left"/>
              <w:rPr/>
            </w:pPr>
            <w:r>
              <w:rPr/>
              <w:t xml:space="preserve">145 </w:t>
            </w:r>
          </w:p>
        </w:tc>
        <w:tc>
          <w:tcPr>
            <w:tcW w:w="1861" w:type="dxa"/>
            <w:tcBorders/>
            <w:vAlign w:val="center"/>
          </w:tcPr>
          <w:p>
            <w:pPr>
              <w:pStyle w:val="TableContents"/>
              <w:bidi w:val="0"/>
              <w:spacing w:before="0" w:after="283"/>
              <w:jc w:val="left"/>
              <w:rPr/>
            </w:pPr>
            <w:r>
              <w:rPr/>
              <w:t xml:space="preserve">22 </w:t>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1861" w:type="dxa"/>
            <w:tcBorders/>
            <w:vAlign w:val="center"/>
          </w:tcPr>
          <w:p>
            <w:pPr>
              <w:pStyle w:val="TableContents"/>
              <w:bidi w:val="0"/>
              <w:spacing w:before="0" w:after="283"/>
              <w:jc w:val="left"/>
              <w:rPr/>
            </w:pPr>
            <w:r>
              <w:rPr/>
              <w:t xml:space="preserve">23 </w:t>
            </w:r>
          </w:p>
        </w:tc>
        <w:tc>
          <w:tcPr>
            <w:tcW w:w="1966" w:type="dxa"/>
            <w:tcBorders/>
            <w:vAlign w:val="center"/>
          </w:tcPr>
          <w:p>
            <w:pPr>
              <w:pStyle w:val="TableContents"/>
              <w:bidi w:val="0"/>
              <w:spacing w:before="0" w:after="283"/>
              <w:jc w:val="left"/>
              <w:rPr/>
            </w:pPr>
            <w:r>
              <w:rPr/>
              <w:t xml:space="preserve">16 </w:t>
            </w:r>
          </w:p>
        </w:tc>
        <w:tc>
          <w:tcPr>
            <w:tcW w:w="1861" w:type="dxa"/>
            <w:tcBorders/>
            <w:vAlign w:val="center"/>
          </w:tcPr>
          <w:p>
            <w:pPr>
              <w:pStyle w:val="TableContents"/>
              <w:bidi w:val="0"/>
              <w:spacing w:before="0" w:after="283"/>
              <w:jc w:val="left"/>
              <w:rPr/>
            </w:pPr>
            <w:r>
              <w:rPr/>
              <w:t xml:space="preserve">5 </w:t>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861" w:type="dxa"/>
            <w:tcBorders/>
            <w:vAlign w:val="center"/>
          </w:tcPr>
          <w:p>
            <w:pPr>
              <w:pStyle w:val="TableContents"/>
              <w:bidi w:val="0"/>
              <w:spacing w:before="0" w:after="283"/>
              <w:jc w:val="left"/>
              <w:rPr/>
            </w:pPr>
            <w:r>
              <w:rPr/>
              <w:t xml:space="preserve">5,556,918 </w:t>
            </w:r>
          </w:p>
        </w:tc>
        <w:tc>
          <w:tcPr>
            <w:tcW w:w="1966" w:type="dxa"/>
            <w:tcBorders/>
            <w:vAlign w:val="center"/>
          </w:tcPr>
          <w:p>
            <w:pPr>
              <w:pStyle w:val="TableContents"/>
              <w:bidi w:val="0"/>
              <w:spacing w:before="0" w:after="283"/>
              <w:jc w:val="left"/>
              <w:rPr/>
            </w:pPr>
            <w:r>
              <w:rPr/>
              <w:t xml:space="preserve">5,176,108 </w:t>
            </w:r>
          </w:p>
        </w:tc>
        <w:tc>
          <w:tcPr>
            <w:tcW w:w="1861" w:type="dxa"/>
            <w:tcBorders/>
            <w:vAlign w:val="center"/>
          </w:tcPr>
          <w:p>
            <w:pPr>
              <w:pStyle w:val="TableContents"/>
              <w:bidi w:val="0"/>
              <w:spacing w:before="0" w:after="283"/>
              <w:jc w:val="left"/>
              <w:rPr/>
            </w:pPr>
            <w:r>
              <w:rPr/>
              <w:t xml:space="preserve">1,041,028 </w:t>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861" w:type="dxa"/>
            <w:tcBorders/>
            <w:vAlign w:val="center"/>
          </w:tcPr>
          <w:p>
            <w:pPr>
              <w:pStyle w:val="TableContents"/>
              <w:bidi w:val="0"/>
              <w:spacing w:before="0" w:after="283"/>
              <w:jc w:val="left"/>
              <w:rPr/>
            </w:pPr>
            <w:r>
              <w:rPr/>
              <w:t xml:space="preserve">46.0% </w:t>
            </w:r>
          </w:p>
        </w:tc>
        <w:tc>
          <w:tcPr>
            <w:tcW w:w="1966" w:type="dxa"/>
            <w:tcBorders/>
            <w:vAlign w:val="center"/>
          </w:tcPr>
          <w:p>
            <w:pPr>
              <w:pStyle w:val="TableContents"/>
              <w:bidi w:val="0"/>
              <w:spacing w:before="0" w:after="283"/>
              <w:jc w:val="left"/>
              <w:rPr/>
            </w:pPr>
            <w:r>
              <w:rPr/>
              <w:t xml:space="preserve">43.0% </w:t>
            </w:r>
          </w:p>
        </w:tc>
        <w:tc>
          <w:tcPr>
            <w:tcW w:w="1861" w:type="dxa"/>
            <w:tcBorders/>
            <w:vAlign w:val="center"/>
          </w:tcPr>
          <w:p>
            <w:pPr>
              <w:pStyle w:val="TableContents"/>
              <w:bidi w:val="0"/>
              <w:spacing w:before="0" w:after="283"/>
              <w:jc w:val="left"/>
              <w:rPr/>
            </w:pPr>
            <w:r>
              <w:rPr/>
              <w:t xml:space="preserve">8.5% </w:t>
            </w:r>
          </w:p>
        </w:tc>
      </w:tr>
    </w:tbl>
    <w:p>
      <w:pPr>
        <w:pStyle w:val="TextBody"/>
        <w:bidi w:val="0"/>
        <w:spacing w:before="0" w:after="0"/>
        <w:jc w:val="left"/>
        <w:rPr/>
      </w:pPr>
      <w:r>
        <w:rPr/>
        <w:t xml:space="preserve">Presidentinvaalien tuloskartta. Punainen tarkoittaa Harrisonin / Reidin voittamia osavaltioita, sininen Clevelandin / Stevensonin voittamia osavaltioita ja vaaleanvihreä Weaverin / Fieldin voittamia osavaltioita. Numerot osoittavat kullekin osavaltiolle annettujen valitsijamiesäänten määrän. </w:t>
      </w:r>
    </w:p>
    <w:tbl>
      <w:tblPr>
        <w:tblW w:w="6182" w:type="dxa"/>
        <w:jc w:val="left"/>
        <w:tblInd w:w="0" w:type="dxa"/>
        <w:tblLayout w:type="fixed"/>
        <w:tblCellMar>
          <w:top w:w="28" w:type="dxa"/>
          <w:left w:w="28" w:type="dxa"/>
          <w:bottom w:w="28" w:type="dxa"/>
          <w:right w:w="28" w:type="dxa"/>
        </w:tblCellMar>
      </w:tblPr>
      <w:tblGrid>
        <w:gridCol w:w="3121"/>
        <w:gridCol w:w="3061"/>
      </w:tblGrid>
      <w:tr>
        <w:trPr/>
        <w:tc>
          <w:tcPr>
            <w:tcW w:w="312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Benjamin Harrison republikaani </w:t>
            </w:r>
          </w:p>
        </w:tc>
        <w:tc>
          <w:tcPr>
            <w:tcW w:w="30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Grover Cleveland 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 presidentiksi vuoden 1892 vaaleissa.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Kansanpuolueen lippu, 1892 </w:t>
      </w:r>
    </w:p>
    <w:tbl>
      <w:tblPr>
        <w:tblW w:w="10205" w:type="dxa"/>
        <w:jc w:val="left"/>
        <w:tblInd w:w="0" w:type="dxa"/>
        <w:tblLayout w:type="fixed"/>
        <w:tblCellMar>
          <w:top w:w="28" w:type="dxa"/>
          <w:left w:w="28" w:type="dxa"/>
          <w:bottom w:w="28" w:type="dxa"/>
          <w:right w:w="28" w:type="dxa"/>
        </w:tblCellMar>
      </w:tblPr>
      <w:tblGrid>
        <w:gridCol w:w="5623"/>
        <w:gridCol w:w="4582"/>
      </w:tblGrid>
      <w:tr>
        <w:trPr/>
        <w:tc>
          <w:tcPr>
            <w:tcW w:w="5623" w:type="dxa"/>
            <w:tcBorders/>
            <w:vAlign w:val="center"/>
          </w:tcPr>
          <w:p>
            <w:pPr>
              <w:pStyle w:val="TableHeading"/>
              <w:suppressLineNumbers/>
              <w:bidi w:val="0"/>
              <w:spacing w:before="0" w:after="283"/>
              <w:jc w:val="center"/>
              <w:rPr/>
            </w:pPr>
            <w:r>
              <w:rPr>
                <w:color w:val="A9A9A9"/>
              </w:rPr>
              <w:t xml:space="preserve">James B. Weaver </w:t>
            </w:r>
          </w:p>
        </w:tc>
        <w:tc>
          <w:tcPr>
            <w:tcW w:w="4582" w:type="dxa"/>
            <w:tcBorders/>
            <w:vAlign w:val="center"/>
          </w:tcPr>
          <w:p>
            <w:pPr>
              <w:pStyle w:val="TableHeading"/>
              <w:suppressLineNumbers/>
              <w:bidi w:val="0"/>
              <w:spacing w:before="0" w:after="283"/>
              <w:jc w:val="center"/>
              <w:rPr/>
            </w:pPr>
            <w:r>
              <w:rPr/>
              <w:t xml:space="preserve">James G. Field </w:t>
            </w:r>
          </w:p>
        </w:tc>
      </w:tr>
      <w:tr>
        <w:trPr/>
        <w:tc>
          <w:tcPr>
            <w:tcW w:w="5623" w:type="dxa"/>
            <w:tcBorders/>
            <w:vAlign w:val="center"/>
          </w:tcPr>
          <w:p>
            <w:pPr>
              <w:pStyle w:val="TableContents"/>
              <w:bidi w:val="0"/>
              <w:spacing w:before="0" w:after="283"/>
              <w:jc w:val="left"/>
              <w:rPr/>
            </w:pPr>
            <w:r>
              <w:rPr/>
              <w:t xml:space="preserve">presidentiksi </w:t>
            </w:r>
          </w:p>
        </w:tc>
        <w:tc>
          <w:tcPr>
            <w:tcW w:w="4582" w:type="dxa"/>
            <w:tcBorders/>
            <w:vAlign w:val="center"/>
          </w:tcPr>
          <w:p>
            <w:pPr>
              <w:pStyle w:val="TableContents"/>
              <w:bidi w:val="0"/>
              <w:spacing w:before="0" w:after="283"/>
              <w:jc w:val="left"/>
              <w:rPr/>
            </w:pPr>
            <w:r>
              <w:rPr/>
              <w:t xml:space="preserve">varapuheenjohtajaksi </w:t>
            </w:r>
          </w:p>
        </w:tc>
      </w:tr>
      <w:tr>
        <w:trPr/>
        <w:tc>
          <w:tcPr>
            <w:tcW w:w="5623" w:type="dxa"/>
            <w:tcBorders/>
            <w:vAlign w:val="center"/>
          </w:tcPr>
          <w:p>
            <w:pPr>
              <w:pStyle w:val="TableContents"/>
              <w:bidi w:val="0"/>
              <w:spacing w:before="0" w:after="283"/>
              <w:jc w:val="left"/>
              <w:rPr>
                <w:sz w:val="4"/>
                <w:szCs w:val="4"/>
              </w:rPr>
            </w:pPr>
            <w:r>
              <w:rPr>
                <w:sz w:val="4"/>
                <w:szCs w:val="4"/>
              </w:rPr>
            </w:r>
          </w:p>
        </w:tc>
        <w:tc>
          <w:tcPr>
            <w:tcW w:w="4582" w:type="dxa"/>
            <w:tcBorders/>
            <w:vAlign w:val="center"/>
          </w:tcPr>
          <w:p>
            <w:pPr>
              <w:pStyle w:val="TableContents"/>
              <w:bidi w:val="0"/>
              <w:spacing w:before="0" w:after="283"/>
              <w:jc w:val="left"/>
              <w:rPr>
                <w:sz w:val="4"/>
                <w:szCs w:val="4"/>
              </w:rPr>
            </w:pPr>
            <w:r>
              <w:rPr>
                <w:sz w:val="4"/>
                <w:szCs w:val="4"/>
              </w:rPr>
            </w:r>
          </w:p>
        </w:tc>
      </w:tr>
      <w:tr>
        <w:trPr/>
        <w:tc>
          <w:tcPr>
            <w:tcW w:w="5623" w:type="dxa"/>
            <w:tcBorders/>
            <w:vAlign w:val="center"/>
          </w:tcPr>
          <w:p>
            <w:pPr>
              <w:pStyle w:val="TableContents"/>
              <w:bidi w:val="0"/>
              <w:spacing w:before="0" w:after="283"/>
              <w:jc w:val="left"/>
              <w:rPr/>
            </w:pPr>
            <w:r>
              <w:rPr/>
              <w:t xml:space="preserve">Entinen Yhdysvaltain edustaja Iowan 6. vaalipiirissä (1879 -- 1881 ja 1885 -- 1889). </w:t>
            </w:r>
          </w:p>
        </w:tc>
        <w:tc>
          <w:tcPr>
            <w:tcW w:w="4582" w:type="dxa"/>
            <w:tcBorders/>
            <w:vAlign w:val="center"/>
          </w:tcPr>
          <w:p>
            <w:pPr>
              <w:pStyle w:val="TableContents"/>
              <w:bidi w:val="0"/>
              <w:spacing w:before="0" w:after="283"/>
              <w:jc w:val="left"/>
              <w:rPr/>
            </w:pPr>
            <w:r>
              <w:rPr/>
              <w:t xml:space="preserve">Virginian 13. oikeusministeri (1877 -- 1882) Kampanja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kansanpuolue nimitti presidentiksi vuonna 1892...</w:t>
      </w:r>
    </w:p>
    <w:p>
      <w:pPr>
        <w:pStyle w:val="TextBody"/>
        <w:bidi w:val="0"/>
        <w:jc w:val="left"/>
        <w:rPr>
          <w:b/>
          <w:u w:val="single"/>
          <w:shd w:val="clear" w:fill="FFFF00"/>
        </w:rPr>
      </w:pPr>
      <w:r>
        <w:rPr>
          <w:b/>
          <w:u w:val="single"/>
          <w:shd w:val="clear" w:fill="FFFF00"/>
        </w:rPr>
        <w:t xml:space="preserve">Asiakirjan numero 32022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Note 7 (markkinoidaan nimellä Samsung Galaxy Note 7) on Samsung Electronicsin valmistama ja markkinoima Android-älypuhelin. Se esiteltiin 2. elokuuta 2016, ja se julkaistiin virallisesti </w:t>
      </w:r>
      <w:r>
        <w:rPr>
          <w:color w:val="A9A9A9"/>
        </w:rPr>
        <w:t xml:space="preserve">19. elokuuta 2016 </w:t>
      </w:r>
      <w:r>
        <w:rPr/>
        <w:t xml:space="preserve">Galaxy Note 5:n seuraajana. Se oli Samsungin ensimmäinen puhelin, jossa oli symmetrinen liitin, ja viimeinen Galaxy Note -sarjan puhelin, jossa oli kotipainike. Vaikka se on Galaxy Note -sarjan kuudes päälaite, Samsung merkitsi sen sarjanumeroksi ``7'' eikä ``6'', jotta kuluttajat eivät kokisi sitä huonommaksi kuin lippulaiva Samsung Galaxy S7:ää.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Note 7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keskeytti </w:t>
      </w:r>
      <w:r>
        <w:rPr/>
        <w:t xml:space="preserve">2. </w:t>
      </w:r>
      <w:r>
        <w:rPr>
          <w:color w:val="A9A9A9"/>
        </w:rPr>
        <w:t xml:space="preserve">syyskuuta 2016 </w:t>
      </w:r>
      <w:r>
        <w:rPr/>
        <w:t xml:space="preserve">Galaxy Note 7 -puhelinten myynnin ja ilmoitti epävirallisesta palautusmenettelystä sen jälkeen, kun oli todettu, että puhelinten akkujen valmistusvirhe oli aiheuttanut joidenkin puhelinten liiallisen kuumenemisen, mikä johti tulipaloihin. Virallisesta takaisinvedosta Yhdysvalloissa ilmoitettiin 15. syyskuuta 2016. Samsung vaihtoi kyseiset puhelimet uuteen versioon, jossa käytettiin eri toimittajalta hankittuja akkuja. Sen jälkeen kun kuitenkin tuli ilmi tapauksia, joissa myös nämä vaihtopuhelimet syttyivät tuleen, Samsung kutsui Galaxy Note 7:n maailmanlaajuisesti takaisin 10. lokakuuta 2016 ja lopetti laitteen tuotannon pysyvästi 11. lokakuuta 2016. Takaisinvetojen vuoksi Samsung on julkaissut joillakin markkinoilla ohjelmistopäivityksiä, joiden tarkoituksena on ``karsia niiden kyky toimia mobiililaitteina'', mukaan lukien akun kapasiteetin rajoittaminen ja langattomiin verkkoihin liittymisen estäminen. Samsung on ilmoittanut, että se aikoo kierrättää käytöstä poistetuista malleista peräisin olevat uudelleenkäytettävät pii ja komponentit ja julkaista kunnostettuja malleja "tarvittaessa".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Samsung Note 7 räjähti?</w:t>
      </w:r>
    </w:p>
    <w:p>
      <w:pPr>
        <w:pStyle w:val="TextBody"/>
        <w:bidi w:val="0"/>
        <w:jc w:val="left"/>
        <w:rPr>
          <w:b/>
          <w:u w:val="single"/>
          <w:shd w:val="clear" w:fill="FFFF00"/>
        </w:rPr>
      </w:pPr>
      <w:r>
        <w:rPr>
          <w:b/>
          <w:u w:val="single"/>
          <w:shd w:val="clear" w:fill="FFFF00"/>
        </w:rPr>
        <w:t xml:space="preserve">Asiakirjan numero 32023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Linux-ydin Tux-pingviini, Linuxin maskotti Linux-ydin 3.0. 0 käynnistys </w:t>
      </w:r>
    </w:p>
    <w:tbl>
      <w:tblPr>
        <w:tblW w:w="10205" w:type="dxa"/>
        <w:jc w:val="left"/>
        <w:tblInd w:w="0" w:type="dxa"/>
        <w:tblLayout w:type="fixed"/>
        <w:tblCellMar>
          <w:top w:w="28" w:type="dxa"/>
          <w:left w:w="28" w:type="dxa"/>
          <w:bottom w:w="28" w:type="dxa"/>
          <w:right w:w="28" w:type="dxa"/>
        </w:tblCellMar>
      </w:tblPr>
      <w:tblGrid>
        <w:gridCol w:w="1605"/>
        <w:gridCol w:w="8600"/>
      </w:tblGrid>
      <w:tr>
        <w:trPr/>
        <w:tc>
          <w:tcPr>
            <w:tcW w:w="1605" w:type="dxa"/>
            <w:tcBorders/>
            <w:vAlign w:val="center"/>
          </w:tcPr>
          <w:p>
            <w:pPr>
              <w:pStyle w:val="TableHeading"/>
              <w:suppressLineNumbers/>
              <w:bidi w:val="0"/>
              <w:spacing w:before="0" w:after="283"/>
              <w:jc w:val="center"/>
              <w:rPr/>
            </w:pPr>
            <w:r>
              <w:rPr/>
              <w:t xml:space="preserve">Kehittäjä </w:t>
            </w:r>
          </w:p>
        </w:tc>
        <w:tc>
          <w:tcPr>
            <w:tcW w:w="8600" w:type="dxa"/>
            <w:tcBorders/>
            <w:vAlign w:val="center"/>
          </w:tcPr>
          <w:p>
            <w:pPr>
              <w:pStyle w:val="TableContents"/>
              <w:bidi w:val="0"/>
              <w:spacing w:before="0" w:after="283"/>
              <w:jc w:val="left"/>
              <w:rPr/>
            </w:pPr>
            <w:r>
              <w:rPr/>
              <w:t xml:space="preserve">Linus Torvalds ja tuhannet yhteistyökumppanit </w:t>
            </w:r>
          </w:p>
        </w:tc>
      </w:tr>
      <w:tr>
        <w:trPr/>
        <w:tc>
          <w:tcPr>
            <w:tcW w:w="1605" w:type="dxa"/>
            <w:tcBorders/>
            <w:vAlign w:val="center"/>
          </w:tcPr>
          <w:p>
            <w:pPr>
              <w:pStyle w:val="TableHeading"/>
              <w:suppressLineNumbers/>
              <w:bidi w:val="0"/>
              <w:spacing w:before="0" w:after="283"/>
              <w:jc w:val="center"/>
              <w:rPr/>
            </w:pPr>
            <w:r>
              <w:rPr/>
              <w:t xml:space="preserve">Kirjoitettu </w:t>
            </w:r>
          </w:p>
        </w:tc>
        <w:tc>
          <w:tcPr>
            <w:tcW w:w="8600" w:type="dxa"/>
            <w:tcBorders/>
            <w:vAlign w:val="center"/>
          </w:tcPr>
          <w:p>
            <w:pPr>
              <w:pStyle w:val="TableContents"/>
              <w:bidi w:val="0"/>
              <w:spacing w:before="0" w:after="283"/>
              <w:jc w:val="left"/>
              <w:rPr/>
            </w:pPr>
            <w:r>
              <w:rPr/>
              <w:t xml:space="preserve">C ja kokoonpano </w:t>
            </w:r>
          </w:p>
        </w:tc>
      </w:tr>
      <w:tr>
        <w:trPr/>
        <w:tc>
          <w:tcPr>
            <w:tcW w:w="1605" w:type="dxa"/>
            <w:tcBorders/>
            <w:vAlign w:val="center"/>
          </w:tcPr>
          <w:p>
            <w:pPr>
              <w:pStyle w:val="TableHeading"/>
              <w:suppressLineNumbers/>
              <w:bidi w:val="0"/>
              <w:spacing w:before="0" w:after="283"/>
              <w:jc w:val="center"/>
              <w:rPr/>
            </w:pPr>
            <w:r>
              <w:rPr/>
              <w:t xml:space="preserve">Käyttöjärjestelmäperhe </w:t>
            </w:r>
          </w:p>
        </w:tc>
        <w:tc>
          <w:tcPr>
            <w:tcW w:w="8600" w:type="dxa"/>
            <w:tcBorders/>
            <w:vAlign w:val="center"/>
          </w:tcPr>
          <w:p>
            <w:pPr>
              <w:pStyle w:val="TableContents"/>
              <w:bidi w:val="0"/>
              <w:spacing w:before="0" w:after="283"/>
              <w:jc w:val="left"/>
              <w:rPr/>
            </w:pPr>
            <w:r>
              <w:rPr/>
              <w:t xml:space="preserve">Unixin kaltainen </w:t>
            </w:r>
          </w:p>
        </w:tc>
      </w:tr>
      <w:tr>
        <w:trPr/>
        <w:tc>
          <w:tcPr>
            <w:tcW w:w="1605" w:type="dxa"/>
            <w:tcBorders/>
            <w:vAlign w:val="center"/>
          </w:tcPr>
          <w:p>
            <w:pPr>
              <w:pStyle w:val="TableHeading"/>
              <w:suppressLineNumbers/>
              <w:bidi w:val="0"/>
              <w:spacing w:before="0" w:after="283"/>
              <w:jc w:val="center"/>
              <w:rPr/>
            </w:pPr>
            <w:r>
              <w:rPr/>
              <w:t xml:space="preserve">Alkuperäinen julkaisu </w:t>
            </w:r>
          </w:p>
        </w:tc>
        <w:tc>
          <w:tcPr>
            <w:tcW w:w="8600" w:type="dxa"/>
            <w:tcBorders/>
            <w:vAlign w:val="center"/>
          </w:tcPr>
          <w:p>
            <w:pPr>
              <w:pStyle w:val="TableContents"/>
              <w:bidi w:val="0"/>
              <w:spacing w:before="0" w:after="283"/>
              <w:jc w:val="left"/>
              <w:rPr/>
            </w:pPr>
            <w:r>
              <w:rPr/>
              <w:t xml:space="preserve">0.01 (17. syyskuuta </w:t>
            </w:r>
            <w:r>
              <w:rPr>
                <w:color w:val="A9A9A9"/>
              </w:rPr>
              <w:t xml:space="preserve">1991</w:t>
            </w:r>
            <w:r>
              <w:rPr/>
              <w:t xml:space="preserve">; 27 vuotta sitten (1991-09-17)) </w:t>
            </w:r>
          </w:p>
        </w:tc>
      </w:tr>
      <w:tr>
        <w:trPr/>
        <w:tc>
          <w:tcPr>
            <w:tcW w:w="1605" w:type="dxa"/>
            <w:tcBorders/>
            <w:vAlign w:val="center"/>
          </w:tcPr>
          <w:p>
            <w:pPr>
              <w:pStyle w:val="TableHeading"/>
              <w:suppressLineNumbers/>
              <w:bidi w:val="0"/>
              <w:spacing w:before="0" w:after="283"/>
              <w:jc w:val="center"/>
              <w:rPr/>
            </w:pPr>
            <w:r>
              <w:rPr/>
              <w:t xml:space="preserve">Viimeisin julkaisu </w:t>
            </w:r>
          </w:p>
        </w:tc>
        <w:tc>
          <w:tcPr>
            <w:tcW w:w="8600" w:type="dxa"/>
            <w:tcBorders/>
            <w:vAlign w:val="center"/>
          </w:tcPr>
          <w:p>
            <w:pPr>
              <w:pStyle w:val="TableContents"/>
              <w:bidi w:val="0"/>
              <w:spacing w:before="0" w:after="283"/>
              <w:jc w:val="left"/>
              <w:rPr/>
            </w:pPr>
            <w:r>
              <w:rPr/>
              <w:t xml:space="preserve">4.19 (22 lokakuuta 2018; 7 päivää sitten (2018-10-22)) (±) </w:t>
            </w:r>
          </w:p>
        </w:tc>
      </w:tr>
      <w:tr>
        <w:trPr/>
        <w:tc>
          <w:tcPr>
            <w:tcW w:w="1605" w:type="dxa"/>
            <w:tcBorders/>
            <w:vAlign w:val="center"/>
          </w:tcPr>
          <w:p>
            <w:pPr>
              <w:pStyle w:val="TableHeading"/>
              <w:suppressLineNumbers/>
              <w:bidi w:val="0"/>
              <w:spacing w:before="0" w:after="283"/>
              <w:jc w:val="center"/>
              <w:rPr/>
            </w:pPr>
            <w:r>
              <w:rPr/>
              <w:t xml:space="preserve">Viimeisin esikatselu </w:t>
            </w:r>
          </w:p>
        </w:tc>
        <w:tc>
          <w:tcPr>
            <w:tcW w:w="8600" w:type="dxa"/>
            <w:tcBorders/>
            <w:vAlign w:val="center"/>
          </w:tcPr>
          <w:p>
            <w:pPr>
              <w:pStyle w:val="TableContents"/>
              <w:bidi w:val="0"/>
              <w:spacing w:before="0" w:after="283"/>
              <w:jc w:val="left"/>
              <w:rPr/>
            </w:pPr>
            <w:r>
              <w:rPr/>
              <w:t xml:space="preserve">4.19-rc8 (15 lokakuuta 2018; 14 päivää sitten (2018-10-15)) (±) </w:t>
            </w:r>
          </w:p>
        </w:tc>
      </w:tr>
      <w:tr>
        <w:trPr/>
        <w:tc>
          <w:tcPr>
            <w:tcW w:w="1605" w:type="dxa"/>
            <w:tcBorders/>
            <w:vAlign w:val="center"/>
          </w:tcPr>
          <w:p>
            <w:pPr>
              <w:pStyle w:val="TableHeading"/>
              <w:suppressLineNumbers/>
              <w:bidi w:val="0"/>
              <w:spacing w:before="0" w:after="283"/>
              <w:jc w:val="center"/>
              <w:rPr/>
            </w:pPr>
            <w:r>
              <w:rPr/>
              <w:t xml:space="preserve">Saatavana </w:t>
            </w:r>
          </w:p>
        </w:tc>
        <w:tc>
          <w:tcPr>
            <w:tcW w:w="8600" w:type="dxa"/>
            <w:tcBorders/>
            <w:vAlign w:val="center"/>
          </w:tcPr>
          <w:p>
            <w:pPr>
              <w:pStyle w:val="TableContents"/>
              <w:bidi w:val="0"/>
              <w:spacing w:before="0" w:after="283"/>
              <w:jc w:val="left"/>
              <w:rPr/>
            </w:pPr>
            <w:r>
              <w:rPr/>
              <w:t xml:space="preserve">Englanti </w:t>
            </w:r>
          </w:p>
        </w:tc>
      </w:tr>
      <w:tr>
        <w:trPr/>
        <w:tc>
          <w:tcPr>
            <w:tcW w:w="1605" w:type="dxa"/>
            <w:tcBorders/>
            <w:vAlign w:val="center"/>
          </w:tcPr>
          <w:p>
            <w:pPr>
              <w:pStyle w:val="TableHeading"/>
              <w:suppressLineNumbers/>
              <w:bidi w:val="0"/>
              <w:spacing w:before="0" w:after="283"/>
              <w:jc w:val="center"/>
              <w:rPr/>
            </w:pPr>
            <w:r>
              <w:rPr/>
              <w:t xml:space="preserve">Ytimen tyyppi </w:t>
            </w:r>
          </w:p>
        </w:tc>
        <w:tc>
          <w:tcPr>
            <w:tcW w:w="8600" w:type="dxa"/>
            <w:tcBorders/>
            <w:vAlign w:val="center"/>
          </w:tcPr>
          <w:p>
            <w:pPr>
              <w:pStyle w:val="TableContents"/>
              <w:bidi w:val="0"/>
              <w:spacing w:before="0" w:after="283"/>
              <w:jc w:val="left"/>
              <w:rPr/>
            </w:pPr>
            <w:r>
              <w:rPr/>
              <w:t xml:space="preserve">Monoliittinen </w:t>
            </w:r>
          </w:p>
        </w:tc>
      </w:tr>
      <w:tr>
        <w:trPr/>
        <w:tc>
          <w:tcPr>
            <w:tcW w:w="1605" w:type="dxa"/>
            <w:tcBorders/>
            <w:vAlign w:val="center"/>
          </w:tcPr>
          <w:p>
            <w:pPr>
              <w:pStyle w:val="TableHeading"/>
              <w:suppressLineNumbers/>
              <w:bidi w:val="0"/>
              <w:spacing w:before="0" w:after="283"/>
              <w:jc w:val="center"/>
              <w:rPr/>
            </w:pPr>
            <w:r>
              <w:rPr/>
              <w:t xml:space="preserve">Lisenssi </w:t>
            </w:r>
          </w:p>
        </w:tc>
        <w:tc>
          <w:tcPr>
            <w:tcW w:w="8600" w:type="dxa"/>
            <w:tcBorders/>
            <w:vAlign w:val="center"/>
          </w:tcPr>
          <w:p>
            <w:pPr>
              <w:pStyle w:val="TableContents"/>
              <w:bidi w:val="0"/>
              <w:spacing w:before="0" w:after="283"/>
              <w:jc w:val="left"/>
              <w:rPr/>
            </w:pPr>
            <w:r>
              <w:rPr/>
              <w:t xml:space="preserve">GNU General Public License, versio 2 sekä erilaisia valinnaisia vapaasti levitettäviä (proprietäärisiä) binäärikomponentteja. </w:t>
            </w:r>
          </w:p>
        </w:tc>
      </w:tr>
      <w:tr>
        <w:trPr/>
        <w:tc>
          <w:tcPr>
            <w:tcW w:w="1605" w:type="dxa"/>
            <w:tcBorders/>
            <w:vAlign w:val="center"/>
          </w:tcPr>
          <w:p>
            <w:pPr>
              <w:pStyle w:val="TableHeading"/>
              <w:suppressLineNumbers/>
              <w:bidi w:val="0"/>
              <w:spacing w:before="0" w:after="283"/>
              <w:jc w:val="center"/>
              <w:rPr/>
            </w:pPr>
            <w:r>
              <w:rPr/>
              <w:t xml:space="preserve">Virallinen verkkosivusto </w:t>
            </w:r>
          </w:p>
        </w:tc>
        <w:tc>
          <w:tcPr>
            <w:tcW w:w="8600" w:type="dxa"/>
            <w:tcBorders/>
            <w:vAlign w:val="center"/>
          </w:tcPr>
          <w:p>
            <w:pPr>
              <w:pStyle w:val="TableContents"/>
              <w:bidi w:val="0"/>
              <w:spacing w:before="0" w:after="283"/>
              <w:jc w:val="left"/>
              <w:rPr/>
            </w:pPr>
            <w:r>
              <w:rPr/>
              <w:t xml:space="preserve">kernel.org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linux-ytimen lähdekoodi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Kesäkuussa 2013 julkaistussa Linux-ytimen versiossa 3.10 on 15 803 499 koodiriviä, kun taas kesäkuussa 2015 julkaistussa versiossa 4.1 on </w:t>
      </w:r>
      <w:r>
        <w:rPr>
          <w:color w:val="A9A9A9"/>
        </w:rPr>
        <w:t xml:space="preserve">yli 19,5 miljoonaa koodiriviä, </w:t>
      </w:r>
      <w:r>
        <w:rPr/>
        <w:t xml:space="preserve">joihin on osallistunut lähes 14 000 ohjelmoijaa.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riviä koodia on linuxin ytimessä?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w:t>
      </w:r>
      <w:r>
        <w:rPr>
          <w:color w:val="A9A9A9"/>
        </w:rPr>
        <w:t xml:space="preserve">Linus Torvalds </w:t>
      </w:r>
      <w:r>
        <w:rPr/>
        <w:t xml:space="preserve">valvoo koodimuutoksia ja julkaisuja uusimpiin ytimen versioihin, hän on siirtänyt vanhempien versioiden ylläpidon muille ohjelmoijille. Niinkin vanhoja versioita kuin 2.0 (joka virallisesti vanhentui tammikuussa 1999 julkaistun ytimen 2.2.0:n myötä) ylläpidetään tarpeen mukaan, vaikkakin hyvin hitaasti.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linux-ytimen nykyinen ylläpitäjä.</w:t>
      </w:r>
    </w:p>
    <w:p>
      <w:pPr>
        <w:pStyle w:val="TextBody"/>
        <w:bidi w:val="0"/>
        <w:jc w:val="left"/>
        <w:rPr>
          <w:b/>
          <w:u w:val="single"/>
          <w:shd w:val="clear" w:fill="FFFF00"/>
        </w:rPr>
      </w:pPr>
      <w:r>
        <w:rPr>
          <w:b/>
          <w:u w:val="single"/>
          <w:shd w:val="clear" w:fill="FFFF00"/>
        </w:rPr>
        <w:t xml:space="preserve">Asiakirjan numero 32024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Julia Snyder on fiktiivinen hahmo CBS:n päiväsaippuaoopperassa As the World Turns. Näyttelijä </w:t>
      </w:r>
      <w:r>
        <w:rPr>
          <w:color w:val="A9A9A9"/>
        </w:rPr>
        <w:t xml:space="preserve">Annie Parisse </w:t>
      </w:r>
      <w:r>
        <w:rPr/>
        <w:t xml:space="preserve">näytteli hahmoa 13. huhtikuuta 1998-21. elokuuta 2001.</w:t>
      </w:r>
      <w:r>
        <w:rPr/>
        <w:t xml:space="preserve"> Vuonna 2001 Parisse oli roolistaan ehdolla Daytime Emmy Award -palkinnon saajaksi erinomaisesta nuoremmasta näyttelijättärestä draamasarjassa. Parisse palasi myöhemmin muutamaan jaksoon vuonna 2002 ja yhteen jaksoon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Juliaa elokuvassa As the World Turns</w:t>
      </w:r>
    </w:p>
    <w:p>
      <w:pPr>
        <w:pStyle w:val="TextBody"/>
        <w:bidi w:val="0"/>
        <w:jc w:val="left"/>
        <w:rPr>
          <w:b/>
          <w:u w:val="single"/>
          <w:shd w:val="clear" w:fill="FFFF00"/>
        </w:rPr>
      </w:pPr>
      <w:r>
        <w:rPr>
          <w:b/>
          <w:u w:val="single"/>
          <w:shd w:val="clear" w:fill="FFFF00"/>
        </w:rPr>
        <w:t xml:space="preserve">Asiakirjan numero 32025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Väitetään, että jokaista nelilehtistä apilaa kohden on noin 10 000 kolmilehtistä apilaa. Yli 5 miljoonan apilan todellisessa tutkimuksessa todettiin kuitenkin, että todellinen esiintymistiheys on lähempänä </w:t>
      </w:r>
      <w:r>
        <w:rPr>
          <w:color w:val="A9A9A9"/>
        </w:rPr>
        <w:t xml:space="preserve">5 000:1</w:t>
      </w:r>
      <w:r>
        <w:rPr/>
        <w:t xml:space="preserve">, mikä on kaksinkertainen todennäköisyys sanottuun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neljän lehden apilan löytämisen todennäköisyys?</w:t>
      </w:r>
    </w:p>
    <w:p>
      <w:pPr>
        <w:pStyle w:val="TextBody"/>
        <w:bidi w:val="0"/>
        <w:jc w:val="left"/>
        <w:rPr>
          <w:b/>
          <w:u w:val="single"/>
          <w:shd w:val="clear" w:fill="FFFF00"/>
        </w:rPr>
      </w:pPr>
      <w:r>
        <w:rPr>
          <w:b/>
          <w:u w:val="single"/>
          <w:shd w:val="clear" w:fill="FFFF00"/>
        </w:rPr>
        <w:t xml:space="preserve">Asiakirjan numero 32026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Rajgir tuli sanoista Rājagṛiha''kuninkaan talo'' tai ``kuninkaallinen talo'', tai sana rajgir saattaa olla peräisin sen kirjaimellisesta merkityksestä ``kuninkaallinen vuori''. Se oli Magadha-kuninkaiden muinainen pääkaupunki aina 5. vuosisadalle eaa. saakka, jolloin </w:t>
      </w:r>
      <w:r>
        <w:rPr/>
        <w:t xml:space="preserve">Ajatshatrun poika </w:t>
      </w:r>
      <w:r>
        <w:rPr>
          <w:color w:val="A9A9A9"/>
        </w:rPr>
        <w:t xml:space="preserve">Udayin </w:t>
      </w:r>
      <w:r>
        <w:rPr/>
        <w:t xml:space="preserve">(460-440 eaa.) siirsi pääkaupungin Pataliputraan. Silloin sitä kutsuttiin Rajgrihiksi, mikä tarkoittaa "kuninkaallisten kotia". Shishunaga perusti Shishunaga-dynastian vuonna 413 eaa., ja Rajgir oli sen alkuperäinen pääkaupunki, ennen kuin se siirrettiin Pataliputraan.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siirsi Magadhin pääkaupungin Rajagrihista Patliputraan.</w:t>
      </w:r>
    </w:p>
    <w:p>
      <w:pPr>
        <w:pStyle w:val="TextBody"/>
        <w:bidi w:val="0"/>
        <w:jc w:val="left"/>
        <w:rPr>
          <w:b/>
          <w:u w:val="single"/>
          <w:shd w:val="clear" w:fill="FFFF00"/>
        </w:rPr>
      </w:pPr>
      <w:r>
        <w:rPr>
          <w:b/>
          <w:u w:val="single"/>
          <w:shd w:val="clear" w:fill="FFFF00"/>
        </w:rPr>
        <w:t xml:space="preserve">Asiakirjan numero 32027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Digitaalisissa viestintäjärjestelmissä fyysisen kerroksen </w:t>
      </w:r>
      <w:r>
        <w:rPr>
          <w:color w:val="A9A9A9"/>
        </w:rPr>
        <w:t xml:space="preserve">bruttobittinopeus</w:t>
      </w:r>
      <w:r>
        <w:rPr/>
        <w:t xml:space="preserve">, raakabittinopeus, tiedonsiirtonopeus, bruttotiedonsiirtonopeus tai koodaamaton siirtonopeus (joskus kirjoitettuna muuttujana R tai f) on fyysisesti siirrettyjen bittien kokonaismäärä sekunnissa tietoliikenneyhteydellä, mukaan lukien hyödyllinen data ja protokollan yleiskustannukset.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muistiin tai muistista siirrettävän tiedon määrä sekunnissa.</w:t>
      </w:r>
    </w:p>
    <w:p>
      <w:pPr>
        <w:pStyle w:val="TextBody"/>
        <w:bidi w:val="0"/>
        <w:jc w:val="left"/>
        <w:rPr>
          <w:b/>
          <w:u w:val="single"/>
          <w:shd w:val="clear" w:fill="FFFF00"/>
        </w:rPr>
      </w:pPr>
      <w:r>
        <w:rPr>
          <w:b/>
          <w:u w:val="single"/>
          <w:shd w:val="clear" w:fill="FFFF00"/>
        </w:rPr>
        <w:t xml:space="preserve">Asiakirjan numero 32028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Kompleksinen alueellinen kipuoireyhtymä (CRPS), joka tunnetaan myös nimellä refleksisympaattinen dystrofia (RSD), on pitkäaikainen kipuoireyhtymä, joka usein pahenee ajan myötä. Sille on ominaista voimakas kipu, joka ei ole suhteessa alkuperäiseen vammaan, ja siihen liittyy usein herkkyyttä, turvotusta ja muutoksia ihossa</w:t>
      </w:r>
      <w:r>
        <w:rPr/>
        <w:t xml:space="preserve">. Se voi aluksi vaikuttaa yhteen raajaan ja levitä sitten koko kehoon; 35 prosenttia sairastuneista ilmoittaa oireilevansa koko kehossaan.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kompleksinen alueellinen kipuoireyhtymä/refleksinen sympaattinen dystrofia (crps)</w:t>
      </w:r>
    </w:p>
    <w:p>
      <w:pPr>
        <w:pStyle w:val="TextBody"/>
        <w:bidi w:val="0"/>
        <w:jc w:val="left"/>
        <w:rPr>
          <w:b/>
          <w:u w:val="single"/>
          <w:shd w:val="clear" w:fill="FFFF00"/>
        </w:rPr>
      </w:pPr>
      <w:r>
        <w:rPr>
          <w:b/>
          <w:u w:val="single"/>
          <w:shd w:val="clear" w:fill="FFFF00"/>
        </w:rPr>
        <w:t xml:space="preserve">Asiakirjan numero 32029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Light in the House'' on Kent Robbinsin kirjoittama kappale, jonka on levyttänyt yhdysvaltalainen countrymusiikin artisti Trace Adkins. Se </w:t>
      </w:r>
      <w:r>
        <w:rPr/>
        <w:t xml:space="preserve">julkaistiin </w:t>
      </w:r>
      <w:r>
        <w:rPr>
          <w:color w:val="A9A9A9"/>
        </w:rPr>
        <w:t xml:space="preserve">elokuussa </w:t>
      </w:r>
      <w:r>
        <w:rPr/>
        <w:t xml:space="preserve">1996 </w:t>
      </w:r>
      <w:r>
        <w:rPr/>
        <w:t xml:space="preserve">toisena singlenä hänen debyyttialbumiltaan Dreamin' Out Loud. Se oli hänen ensimmäinen Top 5 -single Hot Country Singles &amp; Tracks (nykyään Hot Country Songs) -listalla, jossa se oli korkeimmillaan sijalla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valot talossa on päällä tuli ulos</w:t>
      </w:r>
    </w:p>
    <w:p>
      <w:pPr>
        <w:pStyle w:val="TextBody"/>
        <w:bidi w:val="0"/>
        <w:jc w:val="left"/>
        <w:rPr>
          <w:b/>
          <w:u w:val="single"/>
          <w:shd w:val="clear" w:fill="FFFF00"/>
        </w:rPr>
      </w:pPr>
      <w:r>
        <w:rPr>
          <w:b/>
          <w:u w:val="single"/>
          <w:shd w:val="clear" w:fill="FFFF00"/>
        </w:rPr>
        <w:t xml:space="preserve">Asiakirjan numero 32030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Aikakuvaus on </w:t>
      </w:r>
      <w:r>
        <w:rPr>
          <w:color w:val="A9A9A9"/>
        </w:rPr>
        <w:t xml:space="preserve">tekniikka, jossa filmikuvien kuvaustiheys (kuvataajuus) on paljon pienempi kuin jakson katseluun käytetty taajuus</w:t>
      </w:r>
      <w:r>
        <w:rPr/>
        <w:t xml:space="preserve">. Normaalinopeudella toistettaessa aika näyttää kuluvan nopeammin ja siten kuluvan. Esimerkiksi kuva kohtauksesta voidaan kuvata kerran sekunnissa ja toistaa sitten 30 kuvan sekuntinopeudella; tuloksena on näennäinen 30-kertainen nopeus. Samalla tavalla filmiä voidaan myös toistaa paljon pienemmällä nopeudella kuin mitä se on kuvattu, jolloin nopea toiminta hidastuu, kuten hidastettu liike tai suurnopeuskuvaus.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time lapse kamerassa</w:t>
      </w:r>
    </w:p>
    <w:p>
      <w:pPr>
        <w:pStyle w:val="TextBody"/>
        <w:bidi w:val="0"/>
        <w:jc w:val="left"/>
        <w:rPr>
          <w:b/>
          <w:u w:val="single"/>
          <w:shd w:val="clear" w:fill="FFFF00"/>
        </w:rPr>
      </w:pPr>
      <w:r>
        <w:rPr>
          <w:b/>
          <w:u w:val="single"/>
          <w:shd w:val="clear" w:fill="FFFF00"/>
        </w:rPr>
        <w:t xml:space="preserve">Asiakirjan numero 32031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4"/>
        <w:gridCol w:w="1004"/>
        <w:gridCol w:w="2733"/>
        <w:gridCol w:w="1004"/>
        <w:gridCol w:w="2710"/>
        <w:gridCol w:w="1950"/>
      </w:tblGrid>
      <w:tr>
        <w:trPr/>
        <w:tc>
          <w:tcPr>
            <w:tcW w:w="804" w:type="dxa"/>
            <w:tcBorders/>
            <w:vAlign w:val="center"/>
          </w:tcPr>
          <w:p>
            <w:pPr>
              <w:pStyle w:val="TableHeading"/>
              <w:suppressLineNumbers/>
              <w:bidi w:val="0"/>
              <w:spacing w:before="0" w:after="283"/>
              <w:jc w:val="center"/>
              <w:rPr/>
            </w:pPr>
            <w:r>
              <w:rPr/>
              <w:t xml:space="preserve">Vuosi </w:t>
            </w:r>
          </w:p>
        </w:tc>
        <w:tc>
          <w:tcPr>
            <w:tcW w:w="1004" w:type="dxa"/>
            <w:tcBorders/>
            <w:vAlign w:val="center"/>
          </w:tcPr>
          <w:p>
            <w:pPr>
              <w:pStyle w:val="TableHeading"/>
              <w:suppressLineNumbers/>
              <w:bidi w:val="0"/>
              <w:spacing w:before="0" w:after="283"/>
              <w:jc w:val="center"/>
              <w:rPr/>
            </w:pPr>
            <w:r>
              <w:rPr/>
              <w:t xml:space="preserve">Maa </w:t>
            </w:r>
          </w:p>
        </w:tc>
        <w:tc>
          <w:tcPr>
            <w:tcW w:w="2733" w:type="dxa"/>
            <w:tcBorders/>
            <w:vAlign w:val="center"/>
          </w:tcPr>
          <w:p>
            <w:pPr>
              <w:pStyle w:val="TableHeading"/>
              <w:suppressLineNumbers/>
              <w:bidi w:val="0"/>
              <w:spacing w:before="0" w:after="283"/>
              <w:jc w:val="center"/>
              <w:rPr/>
            </w:pPr>
            <w:r>
              <w:rPr/>
              <w:t xml:space="preserve">Mestari </w:t>
            </w:r>
          </w:p>
        </w:tc>
        <w:tc>
          <w:tcPr>
            <w:tcW w:w="1004" w:type="dxa"/>
            <w:tcBorders/>
            <w:vAlign w:val="center"/>
          </w:tcPr>
          <w:p>
            <w:pPr>
              <w:pStyle w:val="TableHeading"/>
              <w:suppressLineNumbers/>
              <w:bidi w:val="0"/>
              <w:spacing w:before="0" w:after="283"/>
              <w:jc w:val="center"/>
              <w:rPr/>
            </w:pPr>
            <w:r>
              <w:rPr/>
              <w:t xml:space="preserve">Maa </w:t>
            </w:r>
          </w:p>
        </w:tc>
        <w:tc>
          <w:tcPr>
            <w:tcW w:w="2710" w:type="dxa"/>
            <w:tcBorders/>
            <w:vAlign w:val="center"/>
          </w:tcPr>
          <w:p>
            <w:pPr>
              <w:pStyle w:val="TableHeading"/>
              <w:suppressLineNumbers/>
              <w:bidi w:val="0"/>
              <w:spacing w:before="0" w:after="283"/>
              <w:jc w:val="center"/>
              <w:rPr/>
            </w:pPr>
            <w:r>
              <w:rPr/>
              <w:t xml:space="preserve">Toiseksi sijoittunut </w:t>
            </w:r>
          </w:p>
        </w:tc>
        <w:tc>
          <w:tcPr>
            <w:tcW w:w="1950" w:type="dxa"/>
            <w:tcBorders/>
            <w:vAlign w:val="center"/>
          </w:tcPr>
          <w:p>
            <w:pPr>
              <w:pStyle w:val="TableHeading"/>
              <w:suppressLineNumbers/>
              <w:bidi w:val="0"/>
              <w:spacing w:before="0" w:after="283"/>
              <w:jc w:val="center"/>
              <w:rPr/>
            </w:pPr>
            <w:r>
              <w:rPr/>
              <w:t xml:space="preserve">Pisteet loppuottelussa </w:t>
            </w:r>
          </w:p>
        </w:tc>
      </w:tr>
      <w:tr>
        <w:trPr/>
        <w:tc>
          <w:tcPr>
            <w:tcW w:w="804" w:type="dxa"/>
            <w:tcBorders/>
            <w:vAlign w:val="center"/>
          </w:tcPr>
          <w:p>
            <w:pPr>
              <w:pStyle w:val="TableContents"/>
              <w:bidi w:val="0"/>
              <w:spacing w:before="0" w:after="283"/>
              <w:jc w:val="left"/>
              <w:rPr/>
            </w:pPr>
            <w:r>
              <w:rPr/>
              <w:t xml:space="preserve">1969 </w:t>
            </w:r>
          </w:p>
        </w:tc>
        <w:tc>
          <w:tcPr>
            <w:tcW w:w="1004" w:type="dxa"/>
            <w:tcBorders/>
            <w:vAlign w:val="center"/>
          </w:tcPr>
          <w:p>
            <w:pPr>
              <w:pStyle w:val="TableContents"/>
              <w:bidi w:val="0"/>
              <w:spacing w:before="0" w:after="283"/>
              <w:jc w:val="left"/>
              <w:rPr/>
            </w:pPr>
            <w:r>
              <w:rPr/>
              <w:t xml:space="preserve">AUS </w:t>
            </w:r>
          </w:p>
        </w:tc>
        <w:tc>
          <w:tcPr>
            <w:tcW w:w="2733" w:type="dxa"/>
            <w:tcBorders/>
            <w:vAlign w:val="center"/>
          </w:tcPr>
          <w:p>
            <w:pPr>
              <w:pStyle w:val="TableContents"/>
              <w:bidi w:val="0"/>
              <w:spacing w:before="0" w:after="283"/>
              <w:jc w:val="left"/>
              <w:rPr/>
            </w:pPr>
            <w:r>
              <w:rPr/>
              <w:t xml:space="preserve">Laver, Rod Rod Laver </w:t>
            </w:r>
          </w:p>
        </w:tc>
        <w:tc>
          <w:tcPr>
            <w:tcW w:w="1004" w:type="dxa"/>
            <w:tcBorders/>
            <w:vAlign w:val="center"/>
          </w:tcPr>
          <w:p>
            <w:pPr>
              <w:pStyle w:val="TableContents"/>
              <w:bidi w:val="0"/>
              <w:spacing w:before="0" w:after="283"/>
              <w:jc w:val="left"/>
              <w:rPr/>
            </w:pPr>
            <w:r>
              <w:rPr/>
              <w:t xml:space="preserve">ESP </w:t>
            </w:r>
          </w:p>
        </w:tc>
        <w:tc>
          <w:tcPr>
            <w:tcW w:w="2710" w:type="dxa"/>
            <w:tcBorders/>
            <w:vAlign w:val="center"/>
          </w:tcPr>
          <w:p>
            <w:pPr>
              <w:pStyle w:val="TableContents"/>
              <w:bidi w:val="0"/>
              <w:spacing w:before="0" w:after="283"/>
              <w:jc w:val="left"/>
              <w:rPr/>
            </w:pPr>
            <w:r>
              <w:rPr/>
              <w:t xml:space="preserve">Gimeno, Andrés Andrés Andrés Gimeno </w:t>
            </w:r>
          </w:p>
        </w:tc>
        <w:tc>
          <w:tcPr>
            <w:tcW w:w="1950" w:type="dxa"/>
            <w:tcBorders/>
            <w:vAlign w:val="center"/>
          </w:tcPr>
          <w:p>
            <w:pPr>
              <w:pStyle w:val="TableContents"/>
              <w:bidi w:val="0"/>
              <w:spacing w:before="0" w:after="283"/>
              <w:jc w:val="left"/>
              <w:rPr/>
            </w:pPr>
            <w:r>
              <w:rPr/>
              <w:t xml:space="preserve">6 -- 3, 6 -- 4, 7 -- 5 </w:t>
            </w:r>
          </w:p>
        </w:tc>
      </w:tr>
      <w:tr>
        <w:trPr/>
        <w:tc>
          <w:tcPr>
            <w:tcW w:w="804" w:type="dxa"/>
            <w:tcBorders/>
            <w:vAlign w:val="center"/>
          </w:tcPr>
          <w:p>
            <w:pPr>
              <w:pStyle w:val="TableContents"/>
              <w:bidi w:val="0"/>
              <w:spacing w:before="0" w:after="283"/>
              <w:jc w:val="left"/>
              <w:rPr/>
            </w:pPr>
            <w:r>
              <w:rPr/>
              <w:t xml:space="preserve">1970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Ashe, Arthur Arthur Ashe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Crealy, Dick Dick Crealy </w:t>
            </w:r>
          </w:p>
        </w:tc>
        <w:tc>
          <w:tcPr>
            <w:tcW w:w="1950" w:type="dxa"/>
            <w:tcBorders/>
            <w:vAlign w:val="center"/>
          </w:tcPr>
          <w:p>
            <w:pPr>
              <w:pStyle w:val="TableContents"/>
              <w:bidi w:val="0"/>
              <w:spacing w:before="0" w:after="283"/>
              <w:jc w:val="left"/>
              <w:rPr/>
            </w:pPr>
            <w:r>
              <w:rPr/>
              <w:t xml:space="preserve">6 -- 4, 9 -- 7, 6 -- 2 </w:t>
            </w:r>
          </w:p>
        </w:tc>
      </w:tr>
      <w:tr>
        <w:trPr/>
        <w:tc>
          <w:tcPr>
            <w:tcW w:w="804" w:type="dxa"/>
            <w:tcBorders/>
            <w:vAlign w:val="center"/>
          </w:tcPr>
          <w:p>
            <w:pPr>
              <w:pStyle w:val="TableContents"/>
              <w:bidi w:val="0"/>
              <w:spacing w:before="0" w:after="283"/>
              <w:jc w:val="left"/>
              <w:rPr/>
            </w:pPr>
            <w:r>
              <w:rPr/>
              <w:t xml:space="preserve">1971 </w:t>
            </w:r>
          </w:p>
        </w:tc>
        <w:tc>
          <w:tcPr>
            <w:tcW w:w="1004" w:type="dxa"/>
            <w:tcBorders/>
            <w:vAlign w:val="center"/>
          </w:tcPr>
          <w:p>
            <w:pPr>
              <w:pStyle w:val="TableContents"/>
              <w:bidi w:val="0"/>
              <w:spacing w:before="0" w:after="283"/>
              <w:jc w:val="left"/>
              <w:rPr/>
            </w:pPr>
            <w:r>
              <w:rPr/>
              <w:t xml:space="preserve">AUS </w:t>
            </w:r>
          </w:p>
        </w:tc>
        <w:tc>
          <w:tcPr>
            <w:tcW w:w="2733" w:type="dxa"/>
            <w:tcBorders/>
            <w:vAlign w:val="center"/>
          </w:tcPr>
          <w:p>
            <w:pPr>
              <w:pStyle w:val="TableContents"/>
              <w:bidi w:val="0"/>
              <w:spacing w:before="0" w:after="283"/>
              <w:jc w:val="left"/>
              <w:rPr/>
            </w:pPr>
            <w:r>
              <w:rPr/>
              <w:t xml:space="preserve">Rosewall, Ken Ken Ken Rosewall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Ashe, Arthur Arthur Ashe </w:t>
            </w:r>
          </w:p>
        </w:tc>
        <w:tc>
          <w:tcPr>
            <w:tcW w:w="1950" w:type="dxa"/>
            <w:tcBorders/>
            <w:vAlign w:val="center"/>
          </w:tcPr>
          <w:p>
            <w:pPr>
              <w:pStyle w:val="TableContents"/>
              <w:bidi w:val="0"/>
              <w:spacing w:before="0" w:after="283"/>
              <w:jc w:val="left"/>
              <w:rPr/>
            </w:pPr>
            <w:r>
              <w:rPr/>
              <w:t xml:space="preserve">6 -- 1, 7 -- 5, 6 -- 3 </w:t>
            </w:r>
          </w:p>
        </w:tc>
      </w:tr>
      <w:tr>
        <w:trPr/>
        <w:tc>
          <w:tcPr>
            <w:tcW w:w="804" w:type="dxa"/>
            <w:tcBorders/>
            <w:vAlign w:val="center"/>
          </w:tcPr>
          <w:p>
            <w:pPr>
              <w:pStyle w:val="TableContents"/>
              <w:bidi w:val="0"/>
              <w:spacing w:before="0" w:after="283"/>
              <w:jc w:val="left"/>
              <w:rPr/>
            </w:pPr>
            <w:r>
              <w:rPr/>
              <w:t xml:space="preserve">1972 </w:t>
            </w:r>
          </w:p>
        </w:tc>
        <w:tc>
          <w:tcPr>
            <w:tcW w:w="1004" w:type="dxa"/>
            <w:tcBorders/>
            <w:vAlign w:val="center"/>
          </w:tcPr>
          <w:p>
            <w:pPr>
              <w:pStyle w:val="TableContents"/>
              <w:bidi w:val="0"/>
              <w:spacing w:before="0" w:after="283"/>
              <w:jc w:val="left"/>
              <w:rPr/>
            </w:pPr>
            <w:r>
              <w:rPr/>
              <w:t xml:space="preserve">AUS </w:t>
            </w:r>
          </w:p>
        </w:tc>
        <w:tc>
          <w:tcPr>
            <w:tcW w:w="2733" w:type="dxa"/>
            <w:tcBorders/>
            <w:vAlign w:val="center"/>
          </w:tcPr>
          <w:p>
            <w:pPr>
              <w:pStyle w:val="TableContents"/>
              <w:bidi w:val="0"/>
              <w:spacing w:before="0" w:after="283"/>
              <w:jc w:val="left"/>
              <w:rPr/>
            </w:pPr>
            <w:r>
              <w:rPr/>
              <w:t xml:space="preserve">Rosewall, Ken Ken Ken Rosewall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Anderson, Malcolm Malcolm Anderson </w:t>
            </w:r>
          </w:p>
        </w:tc>
        <w:tc>
          <w:tcPr>
            <w:tcW w:w="1950" w:type="dxa"/>
            <w:tcBorders/>
            <w:vAlign w:val="center"/>
          </w:tcPr>
          <w:p>
            <w:pPr>
              <w:pStyle w:val="TableContents"/>
              <w:bidi w:val="0"/>
              <w:spacing w:before="0" w:after="283"/>
              <w:jc w:val="left"/>
              <w:rPr/>
            </w:pPr>
            <w:r>
              <w:rPr/>
              <w:t xml:space="preserve">7 -- 6, 6 -- 3, 7 -- 5 </w:t>
            </w:r>
          </w:p>
        </w:tc>
      </w:tr>
      <w:tr>
        <w:trPr/>
        <w:tc>
          <w:tcPr>
            <w:tcW w:w="804" w:type="dxa"/>
            <w:tcBorders/>
            <w:vAlign w:val="center"/>
          </w:tcPr>
          <w:p>
            <w:pPr>
              <w:pStyle w:val="TableContents"/>
              <w:bidi w:val="0"/>
              <w:spacing w:before="0" w:after="283"/>
              <w:jc w:val="left"/>
              <w:rPr/>
            </w:pPr>
            <w:r>
              <w:rPr/>
              <w:t xml:space="preserve">1973 </w:t>
            </w:r>
          </w:p>
        </w:tc>
        <w:tc>
          <w:tcPr>
            <w:tcW w:w="1004" w:type="dxa"/>
            <w:tcBorders/>
            <w:vAlign w:val="center"/>
          </w:tcPr>
          <w:p>
            <w:pPr>
              <w:pStyle w:val="TableContents"/>
              <w:bidi w:val="0"/>
              <w:spacing w:before="0" w:after="283"/>
              <w:jc w:val="left"/>
              <w:rPr/>
            </w:pPr>
            <w:r>
              <w:rPr/>
              <w:t xml:space="preserve">AUS </w:t>
            </w:r>
          </w:p>
        </w:tc>
        <w:tc>
          <w:tcPr>
            <w:tcW w:w="2733" w:type="dxa"/>
            <w:tcBorders/>
            <w:vAlign w:val="center"/>
          </w:tcPr>
          <w:p>
            <w:pPr>
              <w:pStyle w:val="TableContents"/>
              <w:bidi w:val="0"/>
              <w:spacing w:before="0" w:after="283"/>
              <w:jc w:val="left"/>
              <w:rPr/>
            </w:pPr>
            <w:r>
              <w:rPr/>
              <w:t xml:space="preserve">Newcombe, John John Newcombe </w:t>
            </w:r>
          </w:p>
        </w:tc>
        <w:tc>
          <w:tcPr>
            <w:tcW w:w="1004" w:type="dxa"/>
            <w:tcBorders/>
            <w:vAlign w:val="center"/>
          </w:tcPr>
          <w:p>
            <w:pPr>
              <w:pStyle w:val="TableContents"/>
              <w:bidi w:val="0"/>
              <w:spacing w:before="0" w:after="283"/>
              <w:jc w:val="left"/>
              <w:rPr/>
            </w:pPr>
            <w:r>
              <w:rPr/>
              <w:t xml:space="preserve">NZL </w:t>
            </w:r>
          </w:p>
        </w:tc>
        <w:tc>
          <w:tcPr>
            <w:tcW w:w="2710" w:type="dxa"/>
            <w:tcBorders/>
            <w:vAlign w:val="center"/>
          </w:tcPr>
          <w:p>
            <w:pPr>
              <w:pStyle w:val="TableContents"/>
              <w:bidi w:val="0"/>
              <w:spacing w:before="0" w:after="283"/>
              <w:jc w:val="left"/>
              <w:rPr/>
            </w:pPr>
            <w:r>
              <w:rPr/>
              <w:t xml:space="preserve">Parun, Onny Onny Parun </w:t>
            </w:r>
          </w:p>
        </w:tc>
        <w:tc>
          <w:tcPr>
            <w:tcW w:w="1950" w:type="dxa"/>
            <w:tcBorders/>
            <w:vAlign w:val="center"/>
          </w:tcPr>
          <w:p>
            <w:pPr>
              <w:pStyle w:val="TableContents"/>
              <w:bidi w:val="0"/>
              <w:spacing w:before="0" w:after="283"/>
              <w:jc w:val="left"/>
              <w:rPr/>
            </w:pPr>
            <w:r>
              <w:rPr/>
              <w:t xml:space="preserve">6 -- 3, 6 -- 7, 7 -- 5, 6 -- 1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Connors, Jimmy Jimmy Connors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Dent, Phil Phil Dent </w:t>
            </w:r>
          </w:p>
        </w:tc>
        <w:tc>
          <w:tcPr>
            <w:tcW w:w="1950" w:type="dxa"/>
            <w:tcBorders/>
            <w:vAlign w:val="center"/>
          </w:tcPr>
          <w:p>
            <w:pPr>
              <w:pStyle w:val="TableContents"/>
              <w:bidi w:val="0"/>
              <w:spacing w:before="0" w:after="283"/>
              <w:jc w:val="left"/>
              <w:rPr/>
            </w:pPr>
            <w:r>
              <w:rPr/>
              <w:t xml:space="preserve">7 -- 6, 6 -- 4, 4 -- 6, 6 -- 3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AUS </w:t>
            </w:r>
          </w:p>
        </w:tc>
        <w:tc>
          <w:tcPr>
            <w:tcW w:w="2733" w:type="dxa"/>
            <w:tcBorders/>
            <w:vAlign w:val="center"/>
          </w:tcPr>
          <w:p>
            <w:pPr>
              <w:pStyle w:val="TableContents"/>
              <w:bidi w:val="0"/>
              <w:spacing w:before="0" w:after="283"/>
              <w:jc w:val="left"/>
              <w:rPr/>
            </w:pPr>
            <w:r>
              <w:rPr/>
              <w:t xml:space="preserve">Newcombe, John John Newcombe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Connors, Jimmy Jimmy Connors </w:t>
            </w:r>
          </w:p>
        </w:tc>
        <w:tc>
          <w:tcPr>
            <w:tcW w:w="1950" w:type="dxa"/>
            <w:tcBorders/>
            <w:vAlign w:val="center"/>
          </w:tcPr>
          <w:p>
            <w:pPr>
              <w:pStyle w:val="TableContents"/>
              <w:bidi w:val="0"/>
              <w:spacing w:before="0" w:after="283"/>
              <w:jc w:val="left"/>
              <w:rPr/>
            </w:pPr>
            <w:r>
              <w:rPr/>
              <w:t xml:space="preserve">7 -- 5, 3 -- 6, 6 -- 4, 7 -- 6 </w:t>
            </w:r>
          </w:p>
        </w:tc>
      </w:tr>
      <w:tr>
        <w:trPr/>
        <w:tc>
          <w:tcPr>
            <w:tcW w:w="804" w:type="dxa"/>
            <w:tcBorders/>
            <w:vAlign w:val="center"/>
          </w:tcPr>
          <w:p>
            <w:pPr>
              <w:pStyle w:val="TableContents"/>
              <w:bidi w:val="0"/>
              <w:spacing w:before="0" w:after="283"/>
              <w:jc w:val="left"/>
              <w:rPr/>
            </w:pPr>
            <w:r>
              <w:rPr/>
              <w:t xml:space="preserve">1976 </w:t>
            </w:r>
          </w:p>
        </w:tc>
        <w:tc>
          <w:tcPr>
            <w:tcW w:w="1004" w:type="dxa"/>
            <w:tcBorders/>
            <w:vAlign w:val="center"/>
          </w:tcPr>
          <w:p>
            <w:pPr>
              <w:pStyle w:val="TableContents"/>
              <w:bidi w:val="0"/>
              <w:spacing w:before="0" w:after="283"/>
              <w:jc w:val="left"/>
              <w:rPr/>
            </w:pPr>
            <w:r>
              <w:rPr/>
              <w:t xml:space="preserve">AUS </w:t>
            </w:r>
          </w:p>
        </w:tc>
        <w:tc>
          <w:tcPr>
            <w:tcW w:w="2733" w:type="dxa"/>
            <w:tcBorders/>
            <w:vAlign w:val="center"/>
          </w:tcPr>
          <w:p>
            <w:pPr>
              <w:pStyle w:val="TableContents"/>
              <w:bidi w:val="0"/>
              <w:spacing w:before="0" w:after="283"/>
              <w:jc w:val="left"/>
              <w:rPr/>
            </w:pPr>
            <w:r>
              <w:rPr/>
              <w:t xml:space="preserve">Edmondson, Mark </w:t>
            </w:r>
            <w:r>
              <w:rPr>
                <w:color w:val="A9A9A9"/>
              </w:rPr>
              <w:t xml:space="preserve">Mark Edmondson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Newcombe, John John Newcombe </w:t>
            </w:r>
          </w:p>
        </w:tc>
        <w:tc>
          <w:tcPr>
            <w:tcW w:w="1950" w:type="dxa"/>
            <w:tcBorders/>
            <w:vAlign w:val="center"/>
          </w:tcPr>
          <w:p>
            <w:pPr>
              <w:pStyle w:val="TableContents"/>
              <w:bidi w:val="0"/>
              <w:spacing w:before="0" w:after="283"/>
              <w:jc w:val="left"/>
              <w:rPr/>
            </w:pPr>
            <w:r>
              <w:rPr/>
              <w:t xml:space="preserve">6 -- 7, 6 -- 3, 7 -- 6, 6 -- 1 </w:t>
            </w:r>
          </w:p>
        </w:tc>
      </w:tr>
      <w:tr>
        <w:trPr/>
        <w:tc>
          <w:tcPr>
            <w:tcW w:w="804" w:type="dxa"/>
            <w:tcBorders/>
            <w:vAlign w:val="center"/>
          </w:tcPr>
          <w:p>
            <w:pPr>
              <w:pStyle w:val="TableContents"/>
              <w:bidi w:val="0"/>
              <w:spacing w:before="0" w:after="283"/>
              <w:jc w:val="left"/>
              <w:rPr/>
            </w:pPr>
            <w:r>
              <w:rPr/>
              <w:t xml:space="preserve">1977 (1)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Tanner, Roscoe Roscoe Tanner </w:t>
            </w:r>
          </w:p>
        </w:tc>
        <w:tc>
          <w:tcPr>
            <w:tcW w:w="1004" w:type="dxa"/>
            <w:tcBorders/>
            <w:vAlign w:val="center"/>
          </w:tcPr>
          <w:p>
            <w:pPr>
              <w:pStyle w:val="TableContents"/>
              <w:bidi w:val="0"/>
              <w:spacing w:before="0" w:after="283"/>
              <w:jc w:val="left"/>
              <w:rPr/>
            </w:pPr>
            <w:r>
              <w:rPr/>
              <w:t xml:space="preserve">ARG </w:t>
            </w:r>
          </w:p>
        </w:tc>
        <w:tc>
          <w:tcPr>
            <w:tcW w:w="2710" w:type="dxa"/>
            <w:tcBorders/>
            <w:vAlign w:val="center"/>
          </w:tcPr>
          <w:p>
            <w:pPr>
              <w:pStyle w:val="TableContents"/>
              <w:bidi w:val="0"/>
              <w:spacing w:before="0" w:after="283"/>
              <w:jc w:val="left"/>
              <w:rPr/>
            </w:pPr>
            <w:r>
              <w:rPr/>
              <w:t xml:space="preserve">Vilas, Guillermo Guillermo Vilas </w:t>
            </w:r>
          </w:p>
        </w:tc>
        <w:tc>
          <w:tcPr>
            <w:tcW w:w="1950" w:type="dxa"/>
            <w:tcBorders/>
            <w:vAlign w:val="center"/>
          </w:tcPr>
          <w:p>
            <w:pPr>
              <w:pStyle w:val="TableContents"/>
              <w:bidi w:val="0"/>
              <w:spacing w:before="0" w:after="283"/>
              <w:jc w:val="left"/>
              <w:rPr/>
            </w:pPr>
            <w:r>
              <w:rPr/>
              <w:t xml:space="preserve">6 -- 3, 6 -- 3, 6 -- 3 </w:t>
            </w:r>
          </w:p>
        </w:tc>
      </w:tr>
      <w:tr>
        <w:trPr/>
        <w:tc>
          <w:tcPr>
            <w:tcW w:w="804" w:type="dxa"/>
            <w:tcBorders/>
            <w:vAlign w:val="center"/>
          </w:tcPr>
          <w:p>
            <w:pPr>
              <w:pStyle w:val="TableContents"/>
              <w:bidi w:val="0"/>
              <w:spacing w:before="0" w:after="283"/>
              <w:jc w:val="left"/>
              <w:rPr/>
            </w:pPr>
            <w:r>
              <w:rPr/>
              <w:t xml:space="preserve">1977 (2)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Gerulaitis, Vitas Vitas Gerulaitis </w:t>
            </w:r>
          </w:p>
        </w:tc>
        <w:tc>
          <w:tcPr>
            <w:tcW w:w="1004" w:type="dxa"/>
            <w:tcBorders/>
            <w:vAlign w:val="center"/>
          </w:tcPr>
          <w:p>
            <w:pPr>
              <w:pStyle w:val="TableContents"/>
              <w:bidi w:val="0"/>
              <w:spacing w:before="0" w:after="283"/>
              <w:jc w:val="left"/>
              <w:rPr/>
            </w:pPr>
            <w:r>
              <w:rPr/>
              <w:t xml:space="preserve">GBR </w:t>
            </w:r>
          </w:p>
        </w:tc>
        <w:tc>
          <w:tcPr>
            <w:tcW w:w="2710" w:type="dxa"/>
            <w:tcBorders/>
            <w:vAlign w:val="center"/>
          </w:tcPr>
          <w:p>
            <w:pPr>
              <w:pStyle w:val="TableContents"/>
              <w:bidi w:val="0"/>
              <w:spacing w:before="0" w:after="283"/>
              <w:jc w:val="left"/>
              <w:rPr/>
            </w:pPr>
            <w:r>
              <w:rPr/>
              <w:t xml:space="preserve">Lloyd, John John Lloyd </w:t>
            </w:r>
          </w:p>
        </w:tc>
        <w:tc>
          <w:tcPr>
            <w:tcW w:w="1950" w:type="dxa"/>
            <w:tcBorders/>
            <w:vAlign w:val="center"/>
          </w:tcPr>
          <w:p>
            <w:pPr>
              <w:pStyle w:val="TableContents"/>
              <w:bidi w:val="0"/>
              <w:spacing w:before="0" w:after="283"/>
              <w:jc w:val="left"/>
              <w:rPr/>
            </w:pPr>
            <w:r>
              <w:rPr/>
              <w:t xml:space="preserve">6 -- 3, 7 -- 6, 5 -- 7, 3 -- 6, 6 -- 2 </w:t>
            </w:r>
          </w:p>
        </w:tc>
      </w:tr>
      <w:tr>
        <w:trPr/>
        <w:tc>
          <w:tcPr>
            <w:tcW w:w="804" w:type="dxa"/>
            <w:tcBorders/>
            <w:vAlign w:val="center"/>
          </w:tcPr>
          <w:p>
            <w:pPr>
              <w:pStyle w:val="TableContents"/>
              <w:bidi w:val="0"/>
              <w:spacing w:before="0" w:after="283"/>
              <w:jc w:val="left"/>
              <w:rPr/>
            </w:pPr>
            <w:r>
              <w:rPr/>
              <w:t xml:space="preserve">1978 </w:t>
            </w:r>
          </w:p>
        </w:tc>
        <w:tc>
          <w:tcPr>
            <w:tcW w:w="1004" w:type="dxa"/>
            <w:tcBorders/>
            <w:vAlign w:val="center"/>
          </w:tcPr>
          <w:p>
            <w:pPr>
              <w:pStyle w:val="TableContents"/>
              <w:bidi w:val="0"/>
              <w:spacing w:before="0" w:after="283"/>
              <w:jc w:val="left"/>
              <w:rPr/>
            </w:pPr>
            <w:r>
              <w:rPr/>
              <w:t xml:space="preserve">ARG </w:t>
            </w:r>
          </w:p>
        </w:tc>
        <w:tc>
          <w:tcPr>
            <w:tcW w:w="2733" w:type="dxa"/>
            <w:tcBorders/>
            <w:vAlign w:val="center"/>
          </w:tcPr>
          <w:p>
            <w:pPr>
              <w:pStyle w:val="TableContents"/>
              <w:bidi w:val="0"/>
              <w:spacing w:before="0" w:after="283"/>
              <w:jc w:val="left"/>
              <w:rPr/>
            </w:pPr>
            <w:r>
              <w:rPr/>
              <w:t xml:space="preserve">Vilas, Guillermo Guillermo Vilas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Marks, John John Marks </w:t>
            </w:r>
          </w:p>
        </w:tc>
        <w:tc>
          <w:tcPr>
            <w:tcW w:w="1950" w:type="dxa"/>
            <w:tcBorders/>
            <w:vAlign w:val="center"/>
          </w:tcPr>
          <w:p>
            <w:pPr>
              <w:pStyle w:val="TableContents"/>
              <w:bidi w:val="0"/>
              <w:spacing w:before="0" w:after="283"/>
              <w:jc w:val="left"/>
              <w:rPr/>
            </w:pPr>
            <w:r>
              <w:rPr/>
              <w:t xml:space="preserve">6 -- 4, 6 -- 4, 3 -- 6, 6 -- 3 </w:t>
            </w:r>
          </w:p>
        </w:tc>
      </w:tr>
      <w:tr>
        <w:trPr/>
        <w:tc>
          <w:tcPr>
            <w:tcW w:w="804" w:type="dxa"/>
            <w:tcBorders/>
            <w:vAlign w:val="center"/>
          </w:tcPr>
          <w:p>
            <w:pPr>
              <w:pStyle w:val="TableContents"/>
              <w:bidi w:val="0"/>
              <w:spacing w:before="0" w:after="283"/>
              <w:jc w:val="left"/>
              <w:rPr/>
            </w:pPr>
            <w:r>
              <w:rPr/>
              <w:t xml:space="preserve">1979 </w:t>
            </w:r>
          </w:p>
        </w:tc>
        <w:tc>
          <w:tcPr>
            <w:tcW w:w="1004" w:type="dxa"/>
            <w:tcBorders/>
            <w:vAlign w:val="center"/>
          </w:tcPr>
          <w:p>
            <w:pPr>
              <w:pStyle w:val="TableContents"/>
              <w:bidi w:val="0"/>
              <w:spacing w:before="0" w:after="283"/>
              <w:jc w:val="left"/>
              <w:rPr/>
            </w:pPr>
            <w:r>
              <w:rPr/>
              <w:t xml:space="preserve">ARG </w:t>
            </w:r>
          </w:p>
        </w:tc>
        <w:tc>
          <w:tcPr>
            <w:tcW w:w="2733" w:type="dxa"/>
            <w:tcBorders/>
            <w:vAlign w:val="center"/>
          </w:tcPr>
          <w:p>
            <w:pPr>
              <w:pStyle w:val="TableContents"/>
              <w:bidi w:val="0"/>
              <w:spacing w:before="0" w:after="283"/>
              <w:jc w:val="left"/>
              <w:rPr/>
            </w:pPr>
            <w:r>
              <w:rPr/>
              <w:t xml:space="preserve">Vilas, Guillermo Guillermo Vilas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Sadri, John John Sadri </w:t>
            </w:r>
          </w:p>
        </w:tc>
        <w:tc>
          <w:tcPr>
            <w:tcW w:w="1950" w:type="dxa"/>
            <w:tcBorders/>
            <w:vAlign w:val="center"/>
          </w:tcPr>
          <w:p>
            <w:pPr>
              <w:pStyle w:val="TableContents"/>
              <w:bidi w:val="0"/>
              <w:spacing w:before="0" w:after="283"/>
              <w:jc w:val="left"/>
              <w:rPr/>
            </w:pPr>
            <w:r>
              <w:rPr/>
              <w:t xml:space="preserve">7 -- 6, 6 -- 3, 6 -- 2 </w:t>
            </w:r>
          </w:p>
        </w:tc>
      </w:tr>
      <w:tr>
        <w:trPr/>
        <w:tc>
          <w:tcPr>
            <w:tcW w:w="804" w:type="dxa"/>
            <w:tcBorders/>
            <w:vAlign w:val="center"/>
          </w:tcPr>
          <w:p>
            <w:pPr>
              <w:pStyle w:val="TableContents"/>
              <w:bidi w:val="0"/>
              <w:spacing w:before="0" w:after="283"/>
              <w:jc w:val="left"/>
              <w:rPr/>
            </w:pPr>
            <w:r>
              <w:rPr/>
              <w:t xml:space="preserve">1980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Opettaja, Brian Brian Opettaja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Warwick, Kim Kim Kim Warwick </w:t>
            </w:r>
          </w:p>
        </w:tc>
        <w:tc>
          <w:tcPr>
            <w:tcW w:w="1950" w:type="dxa"/>
            <w:tcBorders/>
            <w:vAlign w:val="center"/>
          </w:tcPr>
          <w:p>
            <w:pPr>
              <w:pStyle w:val="TableContents"/>
              <w:bidi w:val="0"/>
              <w:spacing w:before="0" w:after="283"/>
              <w:jc w:val="left"/>
              <w:rPr/>
            </w:pPr>
            <w:r>
              <w:rPr/>
              <w:t xml:space="preserve">7 -- 5, 7 -- 6, 6 -- 3 </w:t>
            </w:r>
          </w:p>
        </w:tc>
      </w:tr>
      <w:tr>
        <w:trPr/>
        <w:tc>
          <w:tcPr>
            <w:tcW w:w="804" w:type="dxa"/>
            <w:tcBorders/>
            <w:vAlign w:val="center"/>
          </w:tcPr>
          <w:p>
            <w:pPr>
              <w:pStyle w:val="TableContents"/>
              <w:bidi w:val="0"/>
              <w:spacing w:before="0" w:after="283"/>
              <w:jc w:val="left"/>
              <w:rPr/>
            </w:pPr>
            <w:r>
              <w:rPr/>
              <w:t xml:space="preserve">1981 </w:t>
            </w:r>
          </w:p>
        </w:tc>
        <w:tc>
          <w:tcPr>
            <w:tcW w:w="1004" w:type="dxa"/>
            <w:tcBorders/>
            <w:vAlign w:val="center"/>
          </w:tcPr>
          <w:p>
            <w:pPr>
              <w:pStyle w:val="TableContents"/>
              <w:bidi w:val="0"/>
              <w:spacing w:before="0" w:after="283"/>
              <w:jc w:val="left"/>
              <w:rPr/>
            </w:pPr>
            <w:r>
              <w:rPr/>
              <w:t xml:space="preserve">RSA </w:t>
            </w:r>
          </w:p>
        </w:tc>
        <w:tc>
          <w:tcPr>
            <w:tcW w:w="2733" w:type="dxa"/>
            <w:tcBorders/>
            <w:vAlign w:val="center"/>
          </w:tcPr>
          <w:p>
            <w:pPr>
              <w:pStyle w:val="TableContents"/>
              <w:bidi w:val="0"/>
              <w:spacing w:before="0" w:after="283"/>
              <w:jc w:val="left"/>
              <w:rPr/>
            </w:pPr>
            <w:r>
              <w:rPr/>
              <w:t xml:space="preserve">Kriek, Johan Johan Kriek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Denton, Steve Steve Denton </w:t>
            </w:r>
          </w:p>
        </w:tc>
        <w:tc>
          <w:tcPr>
            <w:tcW w:w="1950" w:type="dxa"/>
            <w:tcBorders/>
            <w:vAlign w:val="center"/>
          </w:tcPr>
          <w:p>
            <w:pPr>
              <w:pStyle w:val="TableContents"/>
              <w:bidi w:val="0"/>
              <w:spacing w:before="0" w:after="283"/>
              <w:jc w:val="left"/>
              <w:rPr/>
            </w:pPr>
            <w:r>
              <w:rPr/>
              <w:t xml:space="preserve">6 -- 2, 7 -- 6, 6 -- 7, 6 -- 4 </w:t>
            </w:r>
          </w:p>
        </w:tc>
      </w:tr>
      <w:tr>
        <w:trPr/>
        <w:tc>
          <w:tcPr>
            <w:tcW w:w="804" w:type="dxa"/>
            <w:tcBorders/>
            <w:vAlign w:val="center"/>
          </w:tcPr>
          <w:p>
            <w:pPr>
              <w:pStyle w:val="TableContents"/>
              <w:bidi w:val="0"/>
              <w:spacing w:before="0" w:after="283"/>
              <w:jc w:val="left"/>
              <w:rPr/>
            </w:pPr>
            <w:r>
              <w:rPr/>
              <w:t xml:space="preserve">1982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Kriek, Johan Johan Kriek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Denton, Steve Steve Denton </w:t>
            </w:r>
          </w:p>
        </w:tc>
        <w:tc>
          <w:tcPr>
            <w:tcW w:w="1950" w:type="dxa"/>
            <w:tcBorders/>
            <w:vAlign w:val="center"/>
          </w:tcPr>
          <w:p>
            <w:pPr>
              <w:pStyle w:val="TableContents"/>
              <w:bidi w:val="0"/>
              <w:spacing w:before="0" w:after="283"/>
              <w:jc w:val="left"/>
              <w:rPr/>
            </w:pPr>
            <w:r>
              <w:rPr/>
              <w:t xml:space="preserve">6 -- 3, 6 -- 3, 6 -- 2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SWE </w:t>
            </w:r>
          </w:p>
        </w:tc>
        <w:tc>
          <w:tcPr>
            <w:tcW w:w="2733" w:type="dxa"/>
            <w:tcBorders/>
            <w:vAlign w:val="center"/>
          </w:tcPr>
          <w:p>
            <w:pPr>
              <w:pStyle w:val="TableContents"/>
              <w:bidi w:val="0"/>
              <w:spacing w:before="0" w:after="283"/>
              <w:jc w:val="left"/>
              <w:rPr/>
            </w:pPr>
            <w:r>
              <w:rPr/>
              <w:t xml:space="preserve">Wilander, Mats Mats Wilander </w:t>
            </w:r>
          </w:p>
        </w:tc>
        <w:tc>
          <w:tcPr>
            <w:tcW w:w="1004" w:type="dxa"/>
            <w:tcBorders/>
            <w:vAlign w:val="center"/>
          </w:tcPr>
          <w:p>
            <w:pPr>
              <w:pStyle w:val="TableContents"/>
              <w:bidi w:val="0"/>
              <w:spacing w:before="0" w:after="283"/>
              <w:jc w:val="left"/>
              <w:rPr/>
            </w:pPr>
            <w:r>
              <w:rPr/>
              <w:t xml:space="preserve">TCH </w:t>
            </w:r>
          </w:p>
        </w:tc>
        <w:tc>
          <w:tcPr>
            <w:tcW w:w="2710" w:type="dxa"/>
            <w:tcBorders/>
            <w:vAlign w:val="center"/>
          </w:tcPr>
          <w:p>
            <w:pPr>
              <w:pStyle w:val="TableContents"/>
              <w:bidi w:val="0"/>
              <w:spacing w:before="0" w:after="283"/>
              <w:jc w:val="left"/>
              <w:rPr/>
            </w:pPr>
            <w:r>
              <w:rPr/>
              <w:t xml:space="preserve">Lendl, Ivan Ivan Lendl </w:t>
            </w:r>
          </w:p>
        </w:tc>
        <w:tc>
          <w:tcPr>
            <w:tcW w:w="1950" w:type="dxa"/>
            <w:tcBorders/>
            <w:vAlign w:val="center"/>
          </w:tcPr>
          <w:p>
            <w:pPr>
              <w:pStyle w:val="TableContents"/>
              <w:bidi w:val="0"/>
              <w:spacing w:before="0" w:after="283"/>
              <w:jc w:val="left"/>
              <w:rPr/>
            </w:pPr>
            <w:r>
              <w:rPr/>
              <w:t xml:space="preserve">6 -- 1, 6 -- 4, 6 -- 4 </w:t>
            </w:r>
          </w:p>
        </w:tc>
      </w:tr>
      <w:tr>
        <w:trPr/>
        <w:tc>
          <w:tcPr>
            <w:tcW w:w="804" w:type="dxa"/>
            <w:tcBorders/>
            <w:vAlign w:val="center"/>
          </w:tcPr>
          <w:p>
            <w:pPr>
              <w:pStyle w:val="TableContents"/>
              <w:bidi w:val="0"/>
              <w:spacing w:before="0" w:after="283"/>
              <w:jc w:val="left"/>
              <w:rPr/>
            </w:pPr>
            <w:r>
              <w:rPr/>
              <w:t xml:space="preserve">1984 </w:t>
            </w:r>
          </w:p>
        </w:tc>
        <w:tc>
          <w:tcPr>
            <w:tcW w:w="1004" w:type="dxa"/>
            <w:tcBorders/>
            <w:vAlign w:val="center"/>
          </w:tcPr>
          <w:p>
            <w:pPr>
              <w:pStyle w:val="TableContents"/>
              <w:bidi w:val="0"/>
              <w:spacing w:before="0" w:after="283"/>
              <w:jc w:val="left"/>
              <w:rPr/>
            </w:pPr>
            <w:r>
              <w:rPr/>
              <w:t xml:space="preserve">SWE </w:t>
            </w:r>
          </w:p>
        </w:tc>
        <w:tc>
          <w:tcPr>
            <w:tcW w:w="2733" w:type="dxa"/>
            <w:tcBorders/>
            <w:vAlign w:val="center"/>
          </w:tcPr>
          <w:p>
            <w:pPr>
              <w:pStyle w:val="TableContents"/>
              <w:bidi w:val="0"/>
              <w:spacing w:before="0" w:after="283"/>
              <w:jc w:val="left"/>
              <w:rPr/>
            </w:pPr>
            <w:r>
              <w:rPr/>
              <w:t xml:space="preserve">Wilander, Mats Mats Wilander </w:t>
            </w:r>
          </w:p>
        </w:tc>
        <w:tc>
          <w:tcPr>
            <w:tcW w:w="1004" w:type="dxa"/>
            <w:tcBorders/>
            <w:vAlign w:val="center"/>
          </w:tcPr>
          <w:p>
            <w:pPr>
              <w:pStyle w:val="TableContents"/>
              <w:bidi w:val="0"/>
              <w:spacing w:before="0" w:after="283"/>
              <w:jc w:val="left"/>
              <w:rPr/>
            </w:pPr>
            <w:r>
              <w:rPr/>
              <w:t xml:space="preserve">RSA </w:t>
            </w:r>
          </w:p>
        </w:tc>
        <w:tc>
          <w:tcPr>
            <w:tcW w:w="2710" w:type="dxa"/>
            <w:tcBorders/>
            <w:vAlign w:val="center"/>
          </w:tcPr>
          <w:p>
            <w:pPr>
              <w:pStyle w:val="TableContents"/>
              <w:bidi w:val="0"/>
              <w:spacing w:before="0" w:after="283"/>
              <w:jc w:val="left"/>
              <w:rPr/>
            </w:pPr>
            <w:r>
              <w:rPr/>
              <w:t xml:space="preserve">Curren, Kevin Kevin Curren </w:t>
            </w:r>
          </w:p>
        </w:tc>
        <w:tc>
          <w:tcPr>
            <w:tcW w:w="1950" w:type="dxa"/>
            <w:tcBorders/>
            <w:vAlign w:val="center"/>
          </w:tcPr>
          <w:p>
            <w:pPr>
              <w:pStyle w:val="TableContents"/>
              <w:bidi w:val="0"/>
              <w:spacing w:before="0" w:after="283"/>
              <w:jc w:val="left"/>
              <w:rPr/>
            </w:pPr>
            <w:r>
              <w:rPr/>
              <w:t xml:space="preserve">6 -- 7, 6 -- 4, 7 -- 6, 6 -- 2 </w:t>
            </w:r>
          </w:p>
        </w:tc>
      </w:tr>
      <w:tr>
        <w:trPr/>
        <w:tc>
          <w:tcPr>
            <w:tcW w:w="804" w:type="dxa"/>
            <w:tcBorders/>
            <w:vAlign w:val="center"/>
          </w:tcPr>
          <w:p>
            <w:pPr>
              <w:pStyle w:val="TableContents"/>
              <w:bidi w:val="0"/>
              <w:spacing w:before="0" w:after="283"/>
              <w:jc w:val="left"/>
              <w:rPr/>
            </w:pPr>
            <w:r>
              <w:rPr/>
              <w:t xml:space="preserve">1985 </w:t>
            </w:r>
          </w:p>
        </w:tc>
        <w:tc>
          <w:tcPr>
            <w:tcW w:w="1004" w:type="dxa"/>
            <w:tcBorders/>
            <w:vAlign w:val="center"/>
          </w:tcPr>
          <w:p>
            <w:pPr>
              <w:pStyle w:val="TableContents"/>
              <w:bidi w:val="0"/>
              <w:spacing w:before="0" w:after="283"/>
              <w:jc w:val="left"/>
              <w:rPr/>
            </w:pPr>
            <w:r>
              <w:rPr/>
              <w:t xml:space="preserve">SWE </w:t>
            </w:r>
          </w:p>
        </w:tc>
        <w:tc>
          <w:tcPr>
            <w:tcW w:w="2733" w:type="dxa"/>
            <w:tcBorders/>
            <w:vAlign w:val="center"/>
          </w:tcPr>
          <w:p>
            <w:pPr>
              <w:pStyle w:val="TableContents"/>
              <w:bidi w:val="0"/>
              <w:spacing w:before="0" w:after="283"/>
              <w:jc w:val="left"/>
              <w:rPr/>
            </w:pPr>
            <w:r>
              <w:rPr/>
              <w:t xml:space="preserve">Edberg, Stefan Stefan Edberg </w:t>
            </w:r>
          </w:p>
        </w:tc>
        <w:tc>
          <w:tcPr>
            <w:tcW w:w="1004" w:type="dxa"/>
            <w:tcBorders/>
            <w:vAlign w:val="center"/>
          </w:tcPr>
          <w:p>
            <w:pPr>
              <w:pStyle w:val="TableContents"/>
              <w:bidi w:val="0"/>
              <w:spacing w:before="0" w:after="283"/>
              <w:jc w:val="left"/>
              <w:rPr/>
            </w:pPr>
            <w:r>
              <w:rPr/>
              <w:t xml:space="preserve">SWE </w:t>
            </w:r>
          </w:p>
        </w:tc>
        <w:tc>
          <w:tcPr>
            <w:tcW w:w="2710" w:type="dxa"/>
            <w:tcBorders/>
            <w:vAlign w:val="center"/>
          </w:tcPr>
          <w:p>
            <w:pPr>
              <w:pStyle w:val="TableContents"/>
              <w:bidi w:val="0"/>
              <w:spacing w:before="0" w:after="283"/>
              <w:jc w:val="left"/>
              <w:rPr/>
            </w:pPr>
            <w:r>
              <w:rPr/>
              <w:t xml:space="preserve">Wilander, Mats Mats Wilander </w:t>
            </w:r>
          </w:p>
        </w:tc>
        <w:tc>
          <w:tcPr>
            <w:tcW w:w="1950" w:type="dxa"/>
            <w:tcBorders/>
            <w:vAlign w:val="center"/>
          </w:tcPr>
          <w:p>
            <w:pPr>
              <w:pStyle w:val="TableContents"/>
              <w:bidi w:val="0"/>
              <w:spacing w:before="0" w:after="283"/>
              <w:jc w:val="left"/>
              <w:rPr/>
            </w:pPr>
            <w:r>
              <w:rPr/>
              <w:t xml:space="preserve">6 -- 4, 6 -- 3, 6 -- 3 </w:t>
            </w:r>
          </w:p>
        </w:tc>
      </w:tr>
      <w:tr>
        <w:trPr/>
        <w:tc>
          <w:tcPr>
            <w:tcW w:w="804" w:type="dxa"/>
            <w:tcBorders/>
            <w:vAlign w:val="center"/>
          </w:tcPr>
          <w:p>
            <w:pPr>
              <w:pStyle w:val="TableContents"/>
              <w:bidi w:val="0"/>
              <w:spacing w:before="0" w:after="283"/>
              <w:jc w:val="left"/>
              <w:rPr/>
            </w:pPr>
            <w:r>
              <w:rPr/>
              <w:t xml:space="preserve">1986 </w:t>
            </w:r>
          </w:p>
        </w:tc>
        <w:tc>
          <w:tcPr>
            <w:tcW w:w="1004" w:type="dxa"/>
            <w:tcBorders/>
            <w:vAlign w:val="center"/>
          </w:tcPr>
          <w:p>
            <w:pPr>
              <w:pStyle w:val="TableContents"/>
              <w:bidi w:val="0"/>
              <w:spacing w:before="0" w:after="283"/>
              <w:jc w:val="left"/>
              <w:rPr/>
            </w:pPr>
            <w:r>
              <w:rPr/>
              <w:t xml:space="preserve">-- </w:t>
            </w:r>
          </w:p>
        </w:tc>
        <w:tc>
          <w:tcPr>
            <w:tcW w:w="2733" w:type="dxa"/>
            <w:tcBorders/>
            <w:vAlign w:val="center"/>
          </w:tcPr>
          <w:p>
            <w:pPr>
              <w:pStyle w:val="TableContents"/>
              <w:bidi w:val="0"/>
              <w:spacing w:before="0" w:after="283"/>
              <w:jc w:val="left"/>
              <w:rPr/>
            </w:pPr>
            <w:r>
              <w:rPr/>
              <w:t xml:space="preserve">Ei ole </w:t>
            </w:r>
          </w:p>
        </w:tc>
        <w:tc>
          <w:tcPr>
            <w:tcW w:w="1004" w:type="dxa"/>
            <w:tcBorders/>
            <w:vAlign w:val="center"/>
          </w:tcPr>
          <w:p>
            <w:pPr>
              <w:pStyle w:val="TableContents"/>
              <w:bidi w:val="0"/>
              <w:spacing w:before="0" w:after="283"/>
              <w:jc w:val="left"/>
              <w:rPr/>
            </w:pPr>
            <w:r>
              <w:rPr/>
              <w:t xml:space="preserve">-- </w:t>
            </w:r>
          </w:p>
        </w:tc>
        <w:tc>
          <w:tcPr>
            <w:tcW w:w="2710" w:type="dxa"/>
            <w:tcBorders/>
            <w:vAlign w:val="center"/>
          </w:tcPr>
          <w:p>
            <w:pPr>
              <w:pStyle w:val="TableContents"/>
              <w:bidi w:val="0"/>
              <w:spacing w:before="0" w:after="283"/>
              <w:jc w:val="left"/>
              <w:rPr/>
            </w:pPr>
            <w:r>
              <w:rPr/>
              <w:t xml:space="preserve">-- </w:t>
            </w:r>
          </w:p>
        </w:tc>
        <w:tc>
          <w:tcPr>
            <w:tcW w:w="1950" w:type="dxa"/>
            <w:tcBorders/>
            <w:vAlign w:val="center"/>
          </w:tcPr>
          <w:p>
            <w:pPr>
              <w:pStyle w:val="TableContents"/>
              <w:bidi w:val="0"/>
              <w:spacing w:before="0" w:after="283"/>
              <w:jc w:val="left"/>
              <w:rPr/>
            </w:pPr>
            <w:r>
              <w:rPr/>
              <w:t xml:space="preserve">--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SWE </w:t>
            </w:r>
          </w:p>
        </w:tc>
        <w:tc>
          <w:tcPr>
            <w:tcW w:w="2733" w:type="dxa"/>
            <w:tcBorders/>
            <w:vAlign w:val="center"/>
          </w:tcPr>
          <w:p>
            <w:pPr>
              <w:pStyle w:val="TableContents"/>
              <w:bidi w:val="0"/>
              <w:spacing w:before="0" w:after="283"/>
              <w:jc w:val="left"/>
              <w:rPr/>
            </w:pPr>
            <w:r>
              <w:rPr/>
              <w:t xml:space="preserve">Edberg, Stefan Stefan Edberg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Cash, Pat Pat Cash </w:t>
            </w:r>
          </w:p>
        </w:tc>
        <w:tc>
          <w:tcPr>
            <w:tcW w:w="1950" w:type="dxa"/>
            <w:tcBorders/>
            <w:vAlign w:val="center"/>
          </w:tcPr>
          <w:p>
            <w:pPr>
              <w:pStyle w:val="TableContents"/>
              <w:bidi w:val="0"/>
              <w:spacing w:before="0" w:after="283"/>
              <w:jc w:val="left"/>
              <w:rPr/>
            </w:pPr>
            <w:r>
              <w:rPr/>
              <w:t xml:space="preserve">6 -- 3, 6 -- 4, 3 -- 6, 5 -- 7, 6 -- 3 </w:t>
            </w:r>
          </w:p>
        </w:tc>
      </w:tr>
      <w:tr>
        <w:trPr/>
        <w:tc>
          <w:tcPr>
            <w:tcW w:w="804" w:type="dxa"/>
            <w:tcBorders/>
            <w:vAlign w:val="center"/>
          </w:tcPr>
          <w:p>
            <w:pPr>
              <w:pStyle w:val="TableContents"/>
              <w:bidi w:val="0"/>
              <w:spacing w:before="0" w:after="283"/>
              <w:jc w:val="left"/>
              <w:rPr/>
            </w:pPr>
            <w:r>
              <w:rPr/>
              <w:t xml:space="preserve">1988 </w:t>
            </w:r>
          </w:p>
        </w:tc>
        <w:tc>
          <w:tcPr>
            <w:tcW w:w="1004" w:type="dxa"/>
            <w:tcBorders/>
            <w:vAlign w:val="center"/>
          </w:tcPr>
          <w:p>
            <w:pPr>
              <w:pStyle w:val="TableContents"/>
              <w:bidi w:val="0"/>
              <w:spacing w:before="0" w:after="283"/>
              <w:jc w:val="left"/>
              <w:rPr/>
            </w:pPr>
            <w:r>
              <w:rPr/>
              <w:t xml:space="preserve">SWE </w:t>
            </w:r>
          </w:p>
        </w:tc>
        <w:tc>
          <w:tcPr>
            <w:tcW w:w="2733" w:type="dxa"/>
            <w:tcBorders/>
            <w:vAlign w:val="center"/>
          </w:tcPr>
          <w:p>
            <w:pPr>
              <w:pStyle w:val="TableContents"/>
              <w:bidi w:val="0"/>
              <w:spacing w:before="0" w:after="283"/>
              <w:jc w:val="left"/>
              <w:rPr/>
            </w:pPr>
            <w:r>
              <w:rPr/>
              <w:t xml:space="preserve">Wilander, Mats Mats Wilander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Cash, Pat Pat Cash </w:t>
            </w:r>
          </w:p>
        </w:tc>
        <w:tc>
          <w:tcPr>
            <w:tcW w:w="1950" w:type="dxa"/>
            <w:tcBorders/>
            <w:vAlign w:val="center"/>
          </w:tcPr>
          <w:p>
            <w:pPr>
              <w:pStyle w:val="TableContents"/>
              <w:bidi w:val="0"/>
              <w:spacing w:before="0" w:after="283"/>
              <w:jc w:val="left"/>
              <w:rPr/>
            </w:pPr>
            <w:r>
              <w:rPr/>
              <w:t xml:space="preserve">6 -- 3, 6 -- 7, 3 -- 6, 6 -- 1, 8 -- 6 </w:t>
            </w:r>
          </w:p>
        </w:tc>
      </w:tr>
      <w:tr>
        <w:trPr/>
        <w:tc>
          <w:tcPr>
            <w:tcW w:w="804" w:type="dxa"/>
            <w:tcBorders/>
            <w:vAlign w:val="center"/>
          </w:tcPr>
          <w:p>
            <w:pPr>
              <w:pStyle w:val="TableContents"/>
              <w:bidi w:val="0"/>
              <w:spacing w:before="0" w:after="283"/>
              <w:jc w:val="left"/>
              <w:rPr/>
            </w:pPr>
            <w:r>
              <w:rPr/>
              <w:t xml:space="preserve">1989 </w:t>
            </w:r>
          </w:p>
        </w:tc>
        <w:tc>
          <w:tcPr>
            <w:tcW w:w="1004" w:type="dxa"/>
            <w:tcBorders/>
            <w:vAlign w:val="center"/>
          </w:tcPr>
          <w:p>
            <w:pPr>
              <w:pStyle w:val="TableContents"/>
              <w:bidi w:val="0"/>
              <w:spacing w:before="0" w:after="283"/>
              <w:jc w:val="left"/>
              <w:rPr/>
            </w:pPr>
            <w:r>
              <w:rPr/>
              <w:t xml:space="preserve">TCH </w:t>
            </w:r>
          </w:p>
        </w:tc>
        <w:tc>
          <w:tcPr>
            <w:tcW w:w="2733" w:type="dxa"/>
            <w:tcBorders/>
            <w:vAlign w:val="center"/>
          </w:tcPr>
          <w:p>
            <w:pPr>
              <w:pStyle w:val="TableContents"/>
              <w:bidi w:val="0"/>
              <w:spacing w:before="0" w:after="283"/>
              <w:jc w:val="left"/>
              <w:rPr/>
            </w:pPr>
            <w:r>
              <w:rPr/>
              <w:t xml:space="preserve">Lendl, Ivan Ivan Lendl </w:t>
            </w:r>
          </w:p>
        </w:tc>
        <w:tc>
          <w:tcPr>
            <w:tcW w:w="1004" w:type="dxa"/>
            <w:tcBorders/>
            <w:vAlign w:val="center"/>
          </w:tcPr>
          <w:p>
            <w:pPr>
              <w:pStyle w:val="TableContents"/>
              <w:bidi w:val="0"/>
              <w:spacing w:before="0" w:after="283"/>
              <w:jc w:val="left"/>
              <w:rPr/>
            </w:pPr>
            <w:r>
              <w:rPr/>
              <w:t xml:space="preserve">TCH </w:t>
            </w:r>
          </w:p>
        </w:tc>
        <w:tc>
          <w:tcPr>
            <w:tcW w:w="2710" w:type="dxa"/>
            <w:tcBorders/>
            <w:vAlign w:val="center"/>
          </w:tcPr>
          <w:p>
            <w:pPr>
              <w:pStyle w:val="TableContents"/>
              <w:bidi w:val="0"/>
              <w:spacing w:before="0" w:after="283"/>
              <w:jc w:val="left"/>
              <w:rPr/>
            </w:pPr>
            <w:r>
              <w:rPr/>
              <w:t xml:space="preserve">Mečíř, Miloslav Miloslav Mečíř </w:t>
            </w:r>
          </w:p>
        </w:tc>
        <w:tc>
          <w:tcPr>
            <w:tcW w:w="1950" w:type="dxa"/>
            <w:tcBorders/>
            <w:vAlign w:val="center"/>
          </w:tcPr>
          <w:p>
            <w:pPr>
              <w:pStyle w:val="TableContents"/>
              <w:bidi w:val="0"/>
              <w:spacing w:before="0" w:after="283"/>
              <w:jc w:val="left"/>
              <w:rPr/>
            </w:pPr>
            <w:r>
              <w:rPr/>
              <w:t xml:space="preserve">6 -- 2, 6 -- 2, 6 -- 2 </w:t>
            </w:r>
          </w:p>
        </w:tc>
      </w:tr>
      <w:tr>
        <w:trPr/>
        <w:tc>
          <w:tcPr>
            <w:tcW w:w="804" w:type="dxa"/>
            <w:tcBorders/>
            <w:vAlign w:val="center"/>
          </w:tcPr>
          <w:p>
            <w:pPr>
              <w:pStyle w:val="TableContents"/>
              <w:bidi w:val="0"/>
              <w:spacing w:before="0" w:after="283"/>
              <w:jc w:val="left"/>
              <w:rPr/>
            </w:pPr>
            <w:r>
              <w:rPr/>
              <w:t xml:space="preserve">1990 </w:t>
            </w:r>
          </w:p>
        </w:tc>
        <w:tc>
          <w:tcPr>
            <w:tcW w:w="1004" w:type="dxa"/>
            <w:tcBorders/>
            <w:vAlign w:val="center"/>
          </w:tcPr>
          <w:p>
            <w:pPr>
              <w:pStyle w:val="TableContents"/>
              <w:bidi w:val="0"/>
              <w:spacing w:before="0" w:after="283"/>
              <w:jc w:val="left"/>
              <w:rPr/>
            </w:pPr>
            <w:r>
              <w:rPr/>
              <w:t xml:space="preserve">TCH </w:t>
            </w:r>
          </w:p>
        </w:tc>
        <w:tc>
          <w:tcPr>
            <w:tcW w:w="2733" w:type="dxa"/>
            <w:tcBorders/>
            <w:vAlign w:val="center"/>
          </w:tcPr>
          <w:p>
            <w:pPr>
              <w:pStyle w:val="TableContents"/>
              <w:bidi w:val="0"/>
              <w:spacing w:before="0" w:after="283"/>
              <w:jc w:val="left"/>
              <w:rPr/>
            </w:pPr>
            <w:r>
              <w:rPr/>
              <w:t xml:space="preserve">Lendl, Ivan Ivan Lendl </w:t>
            </w:r>
          </w:p>
        </w:tc>
        <w:tc>
          <w:tcPr>
            <w:tcW w:w="1004" w:type="dxa"/>
            <w:tcBorders/>
            <w:vAlign w:val="center"/>
          </w:tcPr>
          <w:p>
            <w:pPr>
              <w:pStyle w:val="TableContents"/>
              <w:bidi w:val="0"/>
              <w:spacing w:before="0" w:after="283"/>
              <w:jc w:val="left"/>
              <w:rPr/>
            </w:pPr>
            <w:r>
              <w:rPr/>
              <w:t xml:space="preserve">SWE </w:t>
            </w:r>
          </w:p>
        </w:tc>
        <w:tc>
          <w:tcPr>
            <w:tcW w:w="2710" w:type="dxa"/>
            <w:tcBorders/>
            <w:vAlign w:val="center"/>
          </w:tcPr>
          <w:p>
            <w:pPr>
              <w:pStyle w:val="TableContents"/>
              <w:bidi w:val="0"/>
              <w:spacing w:before="0" w:after="283"/>
              <w:jc w:val="left"/>
              <w:rPr/>
            </w:pPr>
            <w:r>
              <w:rPr/>
              <w:t xml:space="preserve">Edberg, Stefan Stefan Edberg </w:t>
            </w:r>
          </w:p>
        </w:tc>
        <w:tc>
          <w:tcPr>
            <w:tcW w:w="1950" w:type="dxa"/>
            <w:tcBorders/>
            <w:vAlign w:val="center"/>
          </w:tcPr>
          <w:p>
            <w:pPr>
              <w:pStyle w:val="TableContents"/>
              <w:bidi w:val="0"/>
              <w:spacing w:before="0" w:after="283"/>
              <w:jc w:val="left"/>
              <w:rPr/>
            </w:pPr>
            <w:r>
              <w:rPr/>
              <w:t xml:space="preserve">4 -- 6, 7 -- 6, 5 -- 2 eläkkeelle jääneet </w:t>
            </w:r>
          </w:p>
        </w:tc>
      </w:tr>
      <w:tr>
        <w:trPr/>
        <w:tc>
          <w:tcPr>
            <w:tcW w:w="804" w:type="dxa"/>
            <w:tcBorders/>
            <w:vAlign w:val="center"/>
          </w:tcPr>
          <w:p>
            <w:pPr>
              <w:pStyle w:val="TableContents"/>
              <w:bidi w:val="0"/>
              <w:spacing w:before="0" w:after="283"/>
              <w:jc w:val="left"/>
              <w:rPr/>
            </w:pPr>
            <w:r>
              <w:rPr/>
              <w:t xml:space="preserve">1991 </w:t>
            </w:r>
          </w:p>
        </w:tc>
        <w:tc>
          <w:tcPr>
            <w:tcW w:w="1004" w:type="dxa"/>
            <w:tcBorders/>
            <w:vAlign w:val="center"/>
          </w:tcPr>
          <w:p>
            <w:pPr>
              <w:pStyle w:val="TableContents"/>
              <w:bidi w:val="0"/>
              <w:spacing w:before="0" w:after="283"/>
              <w:jc w:val="left"/>
              <w:rPr/>
            </w:pPr>
            <w:r>
              <w:rPr/>
              <w:t xml:space="preserve">GER </w:t>
            </w:r>
          </w:p>
        </w:tc>
        <w:tc>
          <w:tcPr>
            <w:tcW w:w="2733" w:type="dxa"/>
            <w:tcBorders/>
            <w:vAlign w:val="center"/>
          </w:tcPr>
          <w:p>
            <w:pPr>
              <w:pStyle w:val="TableContents"/>
              <w:bidi w:val="0"/>
              <w:spacing w:before="0" w:after="283"/>
              <w:jc w:val="left"/>
              <w:rPr/>
            </w:pPr>
            <w:r>
              <w:rPr/>
              <w:t xml:space="preserve">Becker, Boris Boris Becker </w:t>
            </w:r>
          </w:p>
        </w:tc>
        <w:tc>
          <w:tcPr>
            <w:tcW w:w="1004" w:type="dxa"/>
            <w:tcBorders/>
            <w:vAlign w:val="center"/>
          </w:tcPr>
          <w:p>
            <w:pPr>
              <w:pStyle w:val="TableContents"/>
              <w:bidi w:val="0"/>
              <w:spacing w:before="0" w:after="283"/>
              <w:jc w:val="left"/>
              <w:rPr/>
            </w:pPr>
            <w:r>
              <w:rPr/>
              <w:t xml:space="preserve">TCH </w:t>
            </w:r>
          </w:p>
        </w:tc>
        <w:tc>
          <w:tcPr>
            <w:tcW w:w="2710" w:type="dxa"/>
            <w:tcBorders/>
            <w:vAlign w:val="center"/>
          </w:tcPr>
          <w:p>
            <w:pPr>
              <w:pStyle w:val="TableContents"/>
              <w:bidi w:val="0"/>
              <w:spacing w:before="0" w:after="283"/>
              <w:jc w:val="left"/>
              <w:rPr/>
            </w:pPr>
            <w:r>
              <w:rPr/>
              <w:t xml:space="preserve">Lendl, Ivan Ivan Lendl </w:t>
            </w:r>
          </w:p>
        </w:tc>
        <w:tc>
          <w:tcPr>
            <w:tcW w:w="1950" w:type="dxa"/>
            <w:tcBorders/>
            <w:vAlign w:val="center"/>
          </w:tcPr>
          <w:p>
            <w:pPr>
              <w:pStyle w:val="TableContents"/>
              <w:bidi w:val="0"/>
              <w:spacing w:before="0" w:after="283"/>
              <w:jc w:val="left"/>
              <w:rPr/>
            </w:pPr>
            <w:r>
              <w:rPr/>
              <w:t xml:space="preserve">1 -- 6, 6 -- 4, 6 -- 4, 6 -- 4 </w:t>
            </w:r>
          </w:p>
        </w:tc>
      </w:tr>
      <w:tr>
        <w:trPr/>
        <w:tc>
          <w:tcPr>
            <w:tcW w:w="804" w:type="dxa"/>
            <w:tcBorders/>
            <w:vAlign w:val="center"/>
          </w:tcPr>
          <w:p>
            <w:pPr>
              <w:pStyle w:val="TableContents"/>
              <w:bidi w:val="0"/>
              <w:spacing w:before="0" w:after="283"/>
              <w:jc w:val="left"/>
              <w:rPr/>
            </w:pPr>
            <w:r>
              <w:rPr/>
              <w:t xml:space="preserve">1992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Courier, Jim Jim Courier </w:t>
            </w:r>
          </w:p>
        </w:tc>
        <w:tc>
          <w:tcPr>
            <w:tcW w:w="1004" w:type="dxa"/>
            <w:tcBorders/>
            <w:vAlign w:val="center"/>
          </w:tcPr>
          <w:p>
            <w:pPr>
              <w:pStyle w:val="TableContents"/>
              <w:bidi w:val="0"/>
              <w:spacing w:before="0" w:after="283"/>
              <w:jc w:val="left"/>
              <w:rPr/>
            </w:pPr>
            <w:r>
              <w:rPr/>
              <w:t xml:space="preserve">SWE </w:t>
            </w:r>
          </w:p>
        </w:tc>
        <w:tc>
          <w:tcPr>
            <w:tcW w:w="2710" w:type="dxa"/>
            <w:tcBorders/>
            <w:vAlign w:val="center"/>
          </w:tcPr>
          <w:p>
            <w:pPr>
              <w:pStyle w:val="TableContents"/>
              <w:bidi w:val="0"/>
              <w:spacing w:before="0" w:after="283"/>
              <w:jc w:val="left"/>
              <w:rPr/>
            </w:pPr>
            <w:r>
              <w:rPr/>
              <w:t xml:space="preserve">Edberg, Stefan Stefan Edberg </w:t>
            </w:r>
          </w:p>
        </w:tc>
        <w:tc>
          <w:tcPr>
            <w:tcW w:w="1950" w:type="dxa"/>
            <w:tcBorders/>
            <w:vAlign w:val="center"/>
          </w:tcPr>
          <w:p>
            <w:pPr>
              <w:pStyle w:val="TableContents"/>
              <w:bidi w:val="0"/>
              <w:spacing w:before="0" w:after="283"/>
              <w:jc w:val="left"/>
              <w:rPr/>
            </w:pPr>
            <w:r>
              <w:rPr/>
              <w:t xml:space="preserve">6 -- 3, 3 -- 6, 6 -- 4, 6 -- 2 </w:t>
            </w:r>
          </w:p>
        </w:tc>
      </w:tr>
      <w:tr>
        <w:trPr/>
        <w:tc>
          <w:tcPr>
            <w:tcW w:w="804" w:type="dxa"/>
            <w:tcBorders/>
            <w:vAlign w:val="center"/>
          </w:tcPr>
          <w:p>
            <w:pPr>
              <w:pStyle w:val="TableContents"/>
              <w:bidi w:val="0"/>
              <w:spacing w:before="0" w:after="283"/>
              <w:jc w:val="left"/>
              <w:rPr/>
            </w:pPr>
            <w:r>
              <w:rPr/>
              <w:t xml:space="preserve">1993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Courier, Jim Jim Courier </w:t>
            </w:r>
          </w:p>
        </w:tc>
        <w:tc>
          <w:tcPr>
            <w:tcW w:w="1004" w:type="dxa"/>
            <w:tcBorders/>
            <w:vAlign w:val="center"/>
          </w:tcPr>
          <w:p>
            <w:pPr>
              <w:pStyle w:val="TableContents"/>
              <w:bidi w:val="0"/>
              <w:spacing w:before="0" w:after="283"/>
              <w:jc w:val="left"/>
              <w:rPr/>
            </w:pPr>
            <w:r>
              <w:rPr/>
              <w:t xml:space="preserve">SWE </w:t>
            </w:r>
          </w:p>
        </w:tc>
        <w:tc>
          <w:tcPr>
            <w:tcW w:w="2710" w:type="dxa"/>
            <w:tcBorders/>
            <w:vAlign w:val="center"/>
          </w:tcPr>
          <w:p>
            <w:pPr>
              <w:pStyle w:val="TableContents"/>
              <w:bidi w:val="0"/>
              <w:spacing w:before="0" w:after="283"/>
              <w:jc w:val="left"/>
              <w:rPr/>
            </w:pPr>
            <w:r>
              <w:rPr/>
              <w:t xml:space="preserve">Edberg, Stefan Stefan Edberg </w:t>
            </w:r>
          </w:p>
        </w:tc>
        <w:tc>
          <w:tcPr>
            <w:tcW w:w="1950" w:type="dxa"/>
            <w:tcBorders/>
            <w:vAlign w:val="center"/>
          </w:tcPr>
          <w:p>
            <w:pPr>
              <w:pStyle w:val="TableContents"/>
              <w:bidi w:val="0"/>
              <w:spacing w:before="0" w:after="283"/>
              <w:jc w:val="left"/>
              <w:rPr/>
            </w:pPr>
            <w:r>
              <w:rPr/>
              <w:t xml:space="preserve">6 -- 2, 6 -- 1, 2 -- 6, 7 -- 5 </w:t>
            </w:r>
          </w:p>
        </w:tc>
      </w:tr>
      <w:tr>
        <w:trPr/>
        <w:tc>
          <w:tcPr>
            <w:tcW w:w="804" w:type="dxa"/>
            <w:tcBorders/>
            <w:vAlign w:val="center"/>
          </w:tcPr>
          <w:p>
            <w:pPr>
              <w:pStyle w:val="TableContents"/>
              <w:bidi w:val="0"/>
              <w:spacing w:before="0" w:after="283"/>
              <w:jc w:val="left"/>
              <w:rPr/>
            </w:pPr>
            <w:r>
              <w:rPr/>
              <w:t xml:space="preserve">1994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Sampras, Pete Pete Sampras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Martin, Todd Todd Martin </w:t>
            </w:r>
          </w:p>
        </w:tc>
        <w:tc>
          <w:tcPr>
            <w:tcW w:w="1950" w:type="dxa"/>
            <w:tcBorders/>
            <w:vAlign w:val="center"/>
          </w:tcPr>
          <w:p>
            <w:pPr>
              <w:pStyle w:val="TableContents"/>
              <w:bidi w:val="0"/>
              <w:spacing w:before="0" w:after="283"/>
              <w:jc w:val="left"/>
              <w:rPr/>
            </w:pPr>
            <w:r>
              <w:rPr/>
              <w:t xml:space="preserve">7 -- 6, 6 -- 4, 6 -- 4 </w:t>
            </w:r>
          </w:p>
        </w:tc>
      </w:tr>
      <w:tr>
        <w:trPr/>
        <w:tc>
          <w:tcPr>
            <w:tcW w:w="804" w:type="dxa"/>
            <w:tcBorders/>
            <w:vAlign w:val="center"/>
          </w:tcPr>
          <w:p>
            <w:pPr>
              <w:pStyle w:val="TableContents"/>
              <w:bidi w:val="0"/>
              <w:spacing w:before="0" w:after="283"/>
              <w:jc w:val="left"/>
              <w:rPr/>
            </w:pPr>
            <w:r>
              <w:rPr/>
              <w:t xml:space="preserve">1995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Agassi, Andre Andre Agassi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Sampras, Pete Pete Sampras </w:t>
            </w:r>
          </w:p>
        </w:tc>
        <w:tc>
          <w:tcPr>
            <w:tcW w:w="1950" w:type="dxa"/>
            <w:tcBorders/>
            <w:vAlign w:val="center"/>
          </w:tcPr>
          <w:p>
            <w:pPr>
              <w:pStyle w:val="TableContents"/>
              <w:bidi w:val="0"/>
              <w:spacing w:before="0" w:after="283"/>
              <w:jc w:val="left"/>
              <w:rPr/>
            </w:pPr>
            <w:r>
              <w:rPr/>
              <w:t xml:space="preserve">4 -- 6, 6 -- 1, 7 -- 6, 6 -- 4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GER </w:t>
            </w:r>
          </w:p>
        </w:tc>
        <w:tc>
          <w:tcPr>
            <w:tcW w:w="2733" w:type="dxa"/>
            <w:tcBorders/>
            <w:vAlign w:val="center"/>
          </w:tcPr>
          <w:p>
            <w:pPr>
              <w:pStyle w:val="TableContents"/>
              <w:bidi w:val="0"/>
              <w:spacing w:before="0" w:after="283"/>
              <w:jc w:val="left"/>
              <w:rPr/>
            </w:pPr>
            <w:r>
              <w:rPr/>
              <w:t xml:space="preserve">Becker, Boris Boris Becker </w:t>
            </w:r>
          </w:p>
        </w:tc>
        <w:tc>
          <w:tcPr>
            <w:tcW w:w="1004" w:type="dxa"/>
            <w:tcBorders/>
            <w:vAlign w:val="center"/>
          </w:tcPr>
          <w:p>
            <w:pPr>
              <w:pStyle w:val="TableContents"/>
              <w:bidi w:val="0"/>
              <w:spacing w:before="0" w:after="283"/>
              <w:jc w:val="left"/>
              <w:rPr/>
            </w:pPr>
            <w:r>
              <w:rPr/>
              <w:t xml:space="preserve">YHDYSVALLAT </w:t>
            </w:r>
          </w:p>
        </w:tc>
        <w:tc>
          <w:tcPr>
            <w:tcW w:w="2710" w:type="dxa"/>
            <w:tcBorders/>
            <w:vAlign w:val="center"/>
          </w:tcPr>
          <w:p>
            <w:pPr>
              <w:pStyle w:val="TableContents"/>
              <w:bidi w:val="0"/>
              <w:spacing w:before="0" w:after="283"/>
              <w:jc w:val="left"/>
              <w:rPr/>
            </w:pPr>
            <w:r>
              <w:rPr/>
              <w:t xml:space="preserve">Chang, Michael Michael Chang </w:t>
            </w:r>
          </w:p>
        </w:tc>
        <w:tc>
          <w:tcPr>
            <w:tcW w:w="1950" w:type="dxa"/>
            <w:tcBorders/>
            <w:vAlign w:val="center"/>
          </w:tcPr>
          <w:p>
            <w:pPr>
              <w:pStyle w:val="TableContents"/>
              <w:bidi w:val="0"/>
              <w:spacing w:before="0" w:after="283"/>
              <w:jc w:val="left"/>
              <w:rPr/>
            </w:pPr>
            <w:r>
              <w:rPr/>
              <w:t xml:space="preserve">6 -- 2, 6 -- 4, 2 -- 6, 6 -- 2 </w:t>
            </w:r>
          </w:p>
        </w:tc>
      </w:tr>
      <w:tr>
        <w:trPr/>
        <w:tc>
          <w:tcPr>
            <w:tcW w:w="804" w:type="dxa"/>
            <w:tcBorders/>
            <w:vAlign w:val="center"/>
          </w:tcPr>
          <w:p>
            <w:pPr>
              <w:pStyle w:val="TableContents"/>
              <w:bidi w:val="0"/>
              <w:spacing w:before="0" w:after="283"/>
              <w:jc w:val="left"/>
              <w:rPr/>
            </w:pPr>
            <w:r>
              <w:rPr/>
              <w:t xml:space="preserve">1997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Sampras, Pete Pete Sampras </w:t>
            </w:r>
          </w:p>
        </w:tc>
        <w:tc>
          <w:tcPr>
            <w:tcW w:w="1004" w:type="dxa"/>
            <w:tcBorders/>
            <w:vAlign w:val="center"/>
          </w:tcPr>
          <w:p>
            <w:pPr>
              <w:pStyle w:val="TableContents"/>
              <w:bidi w:val="0"/>
              <w:spacing w:before="0" w:after="283"/>
              <w:jc w:val="left"/>
              <w:rPr/>
            </w:pPr>
            <w:r>
              <w:rPr/>
              <w:t xml:space="preserve">ESP </w:t>
            </w:r>
          </w:p>
        </w:tc>
        <w:tc>
          <w:tcPr>
            <w:tcW w:w="2710" w:type="dxa"/>
            <w:tcBorders/>
            <w:vAlign w:val="center"/>
          </w:tcPr>
          <w:p>
            <w:pPr>
              <w:pStyle w:val="TableContents"/>
              <w:bidi w:val="0"/>
              <w:spacing w:before="0" w:after="283"/>
              <w:jc w:val="left"/>
              <w:rPr/>
            </w:pPr>
            <w:r>
              <w:rPr/>
              <w:t xml:space="preserve">Moyá, Carlos Carlos Moyá </w:t>
            </w:r>
          </w:p>
        </w:tc>
        <w:tc>
          <w:tcPr>
            <w:tcW w:w="1950" w:type="dxa"/>
            <w:tcBorders/>
            <w:vAlign w:val="center"/>
          </w:tcPr>
          <w:p>
            <w:pPr>
              <w:pStyle w:val="TableContents"/>
              <w:bidi w:val="0"/>
              <w:spacing w:before="0" w:after="283"/>
              <w:jc w:val="left"/>
              <w:rPr/>
            </w:pPr>
            <w:r>
              <w:rPr/>
              <w:t xml:space="preserve">6 -- 2, 6 -- 3, 6 -- 3 </w:t>
            </w:r>
          </w:p>
        </w:tc>
      </w:tr>
      <w:tr>
        <w:trPr/>
        <w:tc>
          <w:tcPr>
            <w:tcW w:w="804" w:type="dxa"/>
            <w:tcBorders/>
            <w:vAlign w:val="center"/>
          </w:tcPr>
          <w:p>
            <w:pPr>
              <w:pStyle w:val="TableContents"/>
              <w:bidi w:val="0"/>
              <w:spacing w:before="0" w:after="283"/>
              <w:jc w:val="left"/>
              <w:rPr/>
            </w:pPr>
            <w:r>
              <w:rPr/>
              <w:t xml:space="preserve">1998 </w:t>
            </w:r>
          </w:p>
        </w:tc>
        <w:tc>
          <w:tcPr>
            <w:tcW w:w="1004" w:type="dxa"/>
            <w:tcBorders/>
            <w:vAlign w:val="center"/>
          </w:tcPr>
          <w:p>
            <w:pPr>
              <w:pStyle w:val="TableContents"/>
              <w:bidi w:val="0"/>
              <w:spacing w:before="0" w:after="283"/>
              <w:jc w:val="left"/>
              <w:rPr/>
            </w:pPr>
            <w:r>
              <w:rPr/>
              <w:t xml:space="preserve">CZE </w:t>
            </w:r>
          </w:p>
        </w:tc>
        <w:tc>
          <w:tcPr>
            <w:tcW w:w="2733" w:type="dxa"/>
            <w:tcBorders/>
            <w:vAlign w:val="center"/>
          </w:tcPr>
          <w:p>
            <w:pPr>
              <w:pStyle w:val="TableContents"/>
              <w:bidi w:val="0"/>
              <w:spacing w:before="0" w:after="283"/>
              <w:jc w:val="left"/>
              <w:rPr/>
            </w:pPr>
            <w:r>
              <w:rPr/>
              <w:t xml:space="preserve">Korda, Petr Petr Korda </w:t>
            </w:r>
          </w:p>
        </w:tc>
        <w:tc>
          <w:tcPr>
            <w:tcW w:w="1004" w:type="dxa"/>
            <w:tcBorders/>
            <w:vAlign w:val="center"/>
          </w:tcPr>
          <w:p>
            <w:pPr>
              <w:pStyle w:val="TableContents"/>
              <w:bidi w:val="0"/>
              <w:spacing w:before="0" w:after="283"/>
              <w:jc w:val="left"/>
              <w:rPr/>
            </w:pPr>
            <w:r>
              <w:rPr/>
              <w:t xml:space="preserve">CHI </w:t>
            </w:r>
          </w:p>
        </w:tc>
        <w:tc>
          <w:tcPr>
            <w:tcW w:w="2710" w:type="dxa"/>
            <w:tcBorders/>
            <w:vAlign w:val="center"/>
          </w:tcPr>
          <w:p>
            <w:pPr>
              <w:pStyle w:val="TableContents"/>
              <w:bidi w:val="0"/>
              <w:spacing w:before="0" w:after="283"/>
              <w:jc w:val="left"/>
              <w:rPr/>
            </w:pPr>
            <w:r>
              <w:rPr/>
              <w:t xml:space="preserve">Ríos, Marcelo Marcelo Ríos Marcelo Ríos </w:t>
            </w:r>
          </w:p>
        </w:tc>
        <w:tc>
          <w:tcPr>
            <w:tcW w:w="1950" w:type="dxa"/>
            <w:tcBorders/>
            <w:vAlign w:val="center"/>
          </w:tcPr>
          <w:p>
            <w:pPr>
              <w:pStyle w:val="TableContents"/>
              <w:bidi w:val="0"/>
              <w:spacing w:before="0" w:after="283"/>
              <w:jc w:val="left"/>
              <w:rPr/>
            </w:pPr>
            <w:r>
              <w:rPr/>
              <w:t xml:space="preserve">6 -- 2, 6 -- 2, 6 -- 2 </w:t>
            </w:r>
          </w:p>
        </w:tc>
      </w:tr>
      <w:tr>
        <w:trPr/>
        <w:tc>
          <w:tcPr>
            <w:tcW w:w="804" w:type="dxa"/>
            <w:tcBorders/>
            <w:vAlign w:val="center"/>
          </w:tcPr>
          <w:p>
            <w:pPr>
              <w:pStyle w:val="TableContents"/>
              <w:bidi w:val="0"/>
              <w:spacing w:before="0" w:after="283"/>
              <w:jc w:val="left"/>
              <w:rPr/>
            </w:pPr>
            <w:r>
              <w:rPr/>
              <w:t xml:space="preserve">1999 </w:t>
            </w:r>
          </w:p>
        </w:tc>
        <w:tc>
          <w:tcPr>
            <w:tcW w:w="1004" w:type="dxa"/>
            <w:tcBorders/>
            <w:vAlign w:val="center"/>
          </w:tcPr>
          <w:p>
            <w:pPr>
              <w:pStyle w:val="TableContents"/>
              <w:bidi w:val="0"/>
              <w:spacing w:before="0" w:after="283"/>
              <w:jc w:val="left"/>
              <w:rPr/>
            </w:pPr>
            <w:r>
              <w:rPr/>
              <w:t xml:space="preserve">RUS </w:t>
            </w:r>
          </w:p>
        </w:tc>
        <w:tc>
          <w:tcPr>
            <w:tcW w:w="2733" w:type="dxa"/>
            <w:tcBorders/>
            <w:vAlign w:val="center"/>
          </w:tcPr>
          <w:p>
            <w:pPr>
              <w:pStyle w:val="TableContents"/>
              <w:bidi w:val="0"/>
              <w:spacing w:before="0" w:after="283"/>
              <w:jc w:val="left"/>
              <w:rPr/>
            </w:pPr>
            <w:r>
              <w:rPr/>
              <w:t xml:space="preserve">Kafelnikov, Jevgeni Jevgeni Jevgeni Kafelnikov </w:t>
            </w:r>
          </w:p>
        </w:tc>
        <w:tc>
          <w:tcPr>
            <w:tcW w:w="1004" w:type="dxa"/>
            <w:tcBorders/>
            <w:vAlign w:val="center"/>
          </w:tcPr>
          <w:p>
            <w:pPr>
              <w:pStyle w:val="TableContents"/>
              <w:bidi w:val="0"/>
              <w:spacing w:before="0" w:after="283"/>
              <w:jc w:val="left"/>
              <w:rPr/>
            </w:pPr>
            <w:r>
              <w:rPr/>
              <w:t xml:space="preserve">SWE </w:t>
            </w:r>
          </w:p>
        </w:tc>
        <w:tc>
          <w:tcPr>
            <w:tcW w:w="2710" w:type="dxa"/>
            <w:tcBorders/>
            <w:vAlign w:val="center"/>
          </w:tcPr>
          <w:p>
            <w:pPr>
              <w:pStyle w:val="TableContents"/>
              <w:bidi w:val="0"/>
              <w:spacing w:before="0" w:after="283"/>
              <w:jc w:val="left"/>
              <w:rPr/>
            </w:pPr>
            <w:r>
              <w:rPr/>
              <w:t xml:space="preserve">Enqvist, Thomas Thomas Enqvist </w:t>
            </w:r>
          </w:p>
        </w:tc>
        <w:tc>
          <w:tcPr>
            <w:tcW w:w="1950" w:type="dxa"/>
            <w:tcBorders/>
            <w:vAlign w:val="center"/>
          </w:tcPr>
          <w:p>
            <w:pPr>
              <w:pStyle w:val="TableContents"/>
              <w:bidi w:val="0"/>
              <w:spacing w:before="0" w:after="283"/>
              <w:jc w:val="left"/>
              <w:rPr/>
            </w:pPr>
            <w:r>
              <w:rPr/>
              <w:t xml:space="preserve">4 -- 6, 6 -- 0, 6 -- 3, 7 -- 6 </w:t>
            </w:r>
          </w:p>
        </w:tc>
      </w:tr>
      <w:tr>
        <w:trPr/>
        <w:tc>
          <w:tcPr>
            <w:tcW w:w="804" w:type="dxa"/>
            <w:tcBorders/>
            <w:vAlign w:val="center"/>
          </w:tcPr>
          <w:p>
            <w:pPr>
              <w:pStyle w:val="TableContents"/>
              <w:bidi w:val="0"/>
              <w:spacing w:before="0" w:after="283"/>
              <w:jc w:val="left"/>
              <w:rPr/>
            </w:pPr>
            <w:r>
              <w:rPr/>
              <w:t xml:space="preserve">2000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Agassi, Andre Andre Agassi </w:t>
            </w:r>
          </w:p>
        </w:tc>
        <w:tc>
          <w:tcPr>
            <w:tcW w:w="1004" w:type="dxa"/>
            <w:tcBorders/>
            <w:vAlign w:val="center"/>
          </w:tcPr>
          <w:p>
            <w:pPr>
              <w:pStyle w:val="TableContents"/>
              <w:bidi w:val="0"/>
              <w:spacing w:before="0" w:after="283"/>
              <w:jc w:val="left"/>
              <w:rPr/>
            </w:pPr>
            <w:r>
              <w:rPr/>
              <w:t xml:space="preserve">RUS </w:t>
            </w:r>
          </w:p>
        </w:tc>
        <w:tc>
          <w:tcPr>
            <w:tcW w:w="2710" w:type="dxa"/>
            <w:tcBorders/>
            <w:vAlign w:val="center"/>
          </w:tcPr>
          <w:p>
            <w:pPr>
              <w:pStyle w:val="TableContents"/>
              <w:bidi w:val="0"/>
              <w:spacing w:before="0" w:after="283"/>
              <w:jc w:val="left"/>
              <w:rPr/>
            </w:pPr>
            <w:r>
              <w:rPr/>
              <w:t xml:space="preserve">Kafelnikov, Jevgeni Jevgeni Jevgeni Kafelnikov </w:t>
            </w:r>
          </w:p>
        </w:tc>
        <w:tc>
          <w:tcPr>
            <w:tcW w:w="1950" w:type="dxa"/>
            <w:tcBorders/>
            <w:vAlign w:val="center"/>
          </w:tcPr>
          <w:p>
            <w:pPr>
              <w:pStyle w:val="TableContents"/>
              <w:bidi w:val="0"/>
              <w:spacing w:before="0" w:after="283"/>
              <w:jc w:val="left"/>
              <w:rPr/>
            </w:pPr>
            <w:r>
              <w:rPr/>
              <w:t xml:space="preserve">3 -- 6, 6 -- 3, 6 -- 2, 6 -- 4 </w:t>
            </w:r>
          </w:p>
        </w:tc>
      </w:tr>
      <w:tr>
        <w:trPr/>
        <w:tc>
          <w:tcPr>
            <w:tcW w:w="804" w:type="dxa"/>
            <w:tcBorders/>
            <w:vAlign w:val="center"/>
          </w:tcPr>
          <w:p>
            <w:pPr>
              <w:pStyle w:val="TableContents"/>
              <w:bidi w:val="0"/>
              <w:spacing w:before="0" w:after="283"/>
              <w:jc w:val="left"/>
              <w:rPr/>
            </w:pPr>
            <w:r>
              <w:rPr/>
              <w:t xml:space="preserve">2001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Agassi, Andre Andre Agassi </w:t>
            </w:r>
          </w:p>
        </w:tc>
        <w:tc>
          <w:tcPr>
            <w:tcW w:w="1004" w:type="dxa"/>
            <w:tcBorders/>
            <w:vAlign w:val="center"/>
          </w:tcPr>
          <w:p>
            <w:pPr>
              <w:pStyle w:val="TableContents"/>
              <w:bidi w:val="0"/>
              <w:spacing w:before="0" w:after="283"/>
              <w:jc w:val="left"/>
              <w:rPr/>
            </w:pPr>
            <w:r>
              <w:rPr/>
              <w:t xml:space="preserve">FRA </w:t>
            </w:r>
          </w:p>
        </w:tc>
        <w:tc>
          <w:tcPr>
            <w:tcW w:w="2710" w:type="dxa"/>
            <w:tcBorders/>
            <w:vAlign w:val="center"/>
          </w:tcPr>
          <w:p>
            <w:pPr>
              <w:pStyle w:val="TableContents"/>
              <w:bidi w:val="0"/>
              <w:spacing w:before="0" w:after="283"/>
              <w:jc w:val="left"/>
              <w:rPr/>
            </w:pPr>
            <w:r>
              <w:rPr/>
              <w:t xml:space="preserve">Clément, Arnaud Arnaud Clément Arnaud Clément </w:t>
            </w:r>
          </w:p>
        </w:tc>
        <w:tc>
          <w:tcPr>
            <w:tcW w:w="1950" w:type="dxa"/>
            <w:tcBorders/>
            <w:vAlign w:val="center"/>
          </w:tcPr>
          <w:p>
            <w:pPr>
              <w:pStyle w:val="TableContents"/>
              <w:bidi w:val="0"/>
              <w:spacing w:before="0" w:after="283"/>
              <w:jc w:val="left"/>
              <w:rPr/>
            </w:pPr>
            <w:r>
              <w:rPr/>
              <w:t xml:space="preserve">6 -- 4, 6 -- 2, 6 -- 2 </w:t>
            </w:r>
          </w:p>
        </w:tc>
      </w:tr>
      <w:tr>
        <w:trPr/>
        <w:tc>
          <w:tcPr>
            <w:tcW w:w="804" w:type="dxa"/>
            <w:tcBorders/>
            <w:vAlign w:val="center"/>
          </w:tcPr>
          <w:p>
            <w:pPr>
              <w:pStyle w:val="TableContents"/>
              <w:bidi w:val="0"/>
              <w:spacing w:before="0" w:after="283"/>
              <w:jc w:val="left"/>
              <w:rPr/>
            </w:pPr>
            <w:r>
              <w:rPr/>
              <w:t xml:space="preserve">2002 </w:t>
            </w:r>
          </w:p>
        </w:tc>
        <w:tc>
          <w:tcPr>
            <w:tcW w:w="1004" w:type="dxa"/>
            <w:tcBorders/>
            <w:vAlign w:val="center"/>
          </w:tcPr>
          <w:p>
            <w:pPr>
              <w:pStyle w:val="TableContents"/>
              <w:bidi w:val="0"/>
              <w:spacing w:before="0" w:after="283"/>
              <w:jc w:val="left"/>
              <w:rPr/>
            </w:pPr>
            <w:r>
              <w:rPr/>
              <w:t xml:space="preserve">SWE </w:t>
            </w:r>
          </w:p>
        </w:tc>
        <w:tc>
          <w:tcPr>
            <w:tcW w:w="2733" w:type="dxa"/>
            <w:tcBorders/>
            <w:vAlign w:val="center"/>
          </w:tcPr>
          <w:p>
            <w:pPr>
              <w:pStyle w:val="TableContents"/>
              <w:bidi w:val="0"/>
              <w:spacing w:before="0" w:after="283"/>
              <w:jc w:val="left"/>
              <w:rPr/>
            </w:pPr>
            <w:r>
              <w:rPr/>
              <w:t xml:space="preserve">Johansson, Thomas Thomas Johansson </w:t>
            </w:r>
          </w:p>
        </w:tc>
        <w:tc>
          <w:tcPr>
            <w:tcW w:w="1004" w:type="dxa"/>
            <w:tcBorders/>
            <w:vAlign w:val="center"/>
          </w:tcPr>
          <w:p>
            <w:pPr>
              <w:pStyle w:val="TableContents"/>
              <w:bidi w:val="0"/>
              <w:spacing w:before="0" w:after="283"/>
              <w:jc w:val="left"/>
              <w:rPr/>
            </w:pPr>
            <w:r>
              <w:rPr/>
              <w:t xml:space="preserve">RUS </w:t>
            </w:r>
          </w:p>
        </w:tc>
        <w:tc>
          <w:tcPr>
            <w:tcW w:w="2710" w:type="dxa"/>
            <w:tcBorders/>
            <w:vAlign w:val="center"/>
          </w:tcPr>
          <w:p>
            <w:pPr>
              <w:pStyle w:val="TableContents"/>
              <w:bidi w:val="0"/>
              <w:spacing w:before="0" w:after="283"/>
              <w:jc w:val="left"/>
              <w:rPr/>
            </w:pPr>
            <w:r>
              <w:rPr/>
              <w:t xml:space="preserve">Safin, Marat Marat Safin </w:t>
            </w:r>
          </w:p>
        </w:tc>
        <w:tc>
          <w:tcPr>
            <w:tcW w:w="1950" w:type="dxa"/>
            <w:tcBorders/>
            <w:vAlign w:val="center"/>
          </w:tcPr>
          <w:p>
            <w:pPr>
              <w:pStyle w:val="TableContents"/>
              <w:bidi w:val="0"/>
              <w:spacing w:before="0" w:after="283"/>
              <w:jc w:val="left"/>
              <w:rPr/>
            </w:pPr>
            <w:r>
              <w:rPr/>
              <w:t xml:space="preserve">3 -- 6, 6 -- 4, 6 -- 4, 7 -- 6 </w:t>
            </w:r>
          </w:p>
        </w:tc>
      </w:tr>
      <w:tr>
        <w:trPr/>
        <w:tc>
          <w:tcPr>
            <w:tcW w:w="804" w:type="dxa"/>
            <w:tcBorders/>
            <w:vAlign w:val="center"/>
          </w:tcPr>
          <w:p>
            <w:pPr>
              <w:pStyle w:val="TableContents"/>
              <w:bidi w:val="0"/>
              <w:spacing w:before="0" w:after="283"/>
              <w:jc w:val="left"/>
              <w:rPr/>
            </w:pPr>
            <w:r>
              <w:rPr/>
              <w:t xml:space="preserve">2003 </w:t>
            </w:r>
          </w:p>
        </w:tc>
        <w:tc>
          <w:tcPr>
            <w:tcW w:w="1004" w:type="dxa"/>
            <w:tcBorders/>
            <w:vAlign w:val="center"/>
          </w:tcPr>
          <w:p>
            <w:pPr>
              <w:pStyle w:val="TableContents"/>
              <w:bidi w:val="0"/>
              <w:spacing w:before="0" w:after="283"/>
              <w:jc w:val="left"/>
              <w:rPr/>
            </w:pPr>
            <w:r>
              <w:rPr/>
              <w:t xml:space="preserve">YHDYSVALLAT </w:t>
            </w:r>
          </w:p>
        </w:tc>
        <w:tc>
          <w:tcPr>
            <w:tcW w:w="2733" w:type="dxa"/>
            <w:tcBorders/>
            <w:vAlign w:val="center"/>
          </w:tcPr>
          <w:p>
            <w:pPr>
              <w:pStyle w:val="TableContents"/>
              <w:bidi w:val="0"/>
              <w:spacing w:before="0" w:after="283"/>
              <w:jc w:val="left"/>
              <w:rPr/>
            </w:pPr>
            <w:r>
              <w:rPr/>
              <w:t xml:space="preserve">Agassi, Andre Andre Agassi </w:t>
            </w:r>
          </w:p>
        </w:tc>
        <w:tc>
          <w:tcPr>
            <w:tcW w:w="1004" w:type="dxa"/>
            <w:tcBorders/>
            <w:vAlign w:val="center"/>
          </w:tcPr>
          <w:p>
            <w:pPr>
              <w:pStyle w:val="TableContents"/>
              <w:bidi w:val="0"/>
              <w:spacing w:before="0" w:after="283"/>
              <w:jc w:val="left"/>
              <w:rPr/>
            </w:pPr>
            <w:r>
              <w:rPr/>
              <w:t xml:space="preserve">GER </w:t>
            </w:r>
          </w:p>
        </w:tc>
        <w:tc>
          <w:tcPr>
            <w:tcW w:w="2710" w:type="dxa"/>
            <w:tcBorders/>
            <w:vAlign w:val="center"/>
          </w:tcPr>
          <w:p>
            <w:pPr>
              <w:pStyle w:val="TableContents"/>
              <w:bidi w:val="0"/>
              <w:spacing w:before="0" w:after="283"/>
              <w:jc w:val="left"/>
              <w:rPr/>
            </w:pPr>
            <w:r>
              <w:rPr/>
              <w:t xml:space="preserve">Schüttler, Rainer Rainer Schüttler </w:t>
            </w:r>
          </w:p>
        </w:tc>
        <w:tc>
          <w:tcPr>
            <w:tcW w:w="1950" w:type="dxa"/>
            <w:tcBorders/>
            <w:vAlign w:val="center"/>
          </w:tcPr>
          <w:p>
            <w:pPr>
              <w:pStyle w:val="TableContents"/>
              <w:bidi w:val="0"/>
              <w:spacing w:before="0" w:after="283"/>
              <w:jc w:val="left"/>
              <w:rPr/>
            </w:pPr>
            <w:r>
              <w:rPr/>
              <w:t xml:space="preserve">6 -- 2, 6 -- 2, 6 -- 1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Federer, Roger Roger Federer </w:t>
            </w:r>
          </w:p>
        </w:tc>
        <w:tc>
          <w:tcPr>
            <w:tcW w:w="1004" w:type="dxa"/>
            <w:tcBorders/>
            <w:vAlign w:val="center"/>
          </w:tcPr>
          <w:p>
            <w:pPr>
              <w:pStyle w:val="TableContents"/>
              <w:bidi w:val="0"/>
              <w:spacing w:before="0" w:after="283"/>
              <w:jc w:val="left"/>
              <w:rPr/>
            </w:pPr>
            <w:r>
              <w:rPr/>
              <w:t xml:space="preserve">RUS </w:t>
            </w:r>
          </w:p>
        </w:tc>
        <w:tc>
          <w:tcPr>
            <w:tcW w:w="2710" w:type="dxa"/>
            <w:tcBorders/>
            <w:vAlign w:val="center"/>
          </w:tcPr>
          <w:p>
            <w:pPr>
              <w:pStyle w:val="TableContents"/>
              <w:bidi w:val="0"/>
              <w:spacing w:before="0" w:after="283"/>
              <w:jc w:val="left"/>
              <w:rPr/>
            </w:pPr>
            <w:r>
              <w:rPr/>
              <w:t xml:space="preserve">Safin, Marat Marat Safin </w:t>
            </w:r>
          </w:p>
        </w:tc>
        <w:tc>
          <w:tcPr>
            <w:tcW w:w="1950" w:type="dxa"/>
            <w:tcBorders/>
            <w:vAlign w:val="center"/>
          </w:tcPr>
          <w:p>
            <w:pPr>
              <w:pStyle w:val="TableContents"/>
              <w:bidi w:val="0"/>
              <w:spacing w:before="0" w:after="283"/>
              <w:jc w:val="left"/>
              <w:rPr/>
            </w:pPr>
            <w:r>
              <w:rPr/>
              <w:t xml:space="preserve">7 -- 6, 6 -- 4, 6 -- 2 </w:t>
            </w:r>
          </w:p>
        </w:tc>
      </w:tr>
      <w:tr>
        <w:trPr/>
        <w:tc>
          <w:tcPr>
            <w:tcW w:w="804" w:type="dxa"/>
            <w:tcBorders/>
            <w:vAlign w:val="center"/>
          </w:tcPr>
          <w:p>
            <w:pPr>
              <w:pStyle w:val="TableContents"/>
              <w:bidi w:val="0"/>
              <w:spacing w:before="0" w:after="283"/>
              <w:jc w:val="left"/>
              <w:rPr/>
            </w:pPr>
            <w:r>
              <w:rPr/>
              <w:t xml:space="preserve">2005 </w:t>
            </w:r>
          </w:p>
        </w:tc>
        <w:tc>
          <w:tcPr>
            <w:tcW w:w="1004" w:type="dxa"/>
            <w:tcBorders/>
            <w:vAlign w:val="center"/>
          </w:tcPr>
          <w:p>
            <w:pPr>
              <w:pStyle w:val="TableContents"/>
              <w:bidi w:val="0"/>
              <w:spacing w:before="0" w:after="283"/>
              <w:jc w:val="left"/>
              <w:rPr/>
            </w:pPr>
            <w:r>
              <w:rPr/>
              <w:t xml:space="preserve">RUS </w:t>
            </w:r>
          </w:p>
        </w:tc>
        <w:tc>
          <w:tcPr>
            <w:tcW w:w="2733" w:type="dxa"/>
            <w:tcBorders/>
            <w:vAlign w:val="center"/>
          </w:tcPr>
          <w:p>
            <w:pPr>
              <w:pStyle w:val="TableContents"/>
              <w:bidi w:val="0"/>
              <w:spacing w:before="0" w:after="283"/>
              <w:jc w:val="left"/>
              <w:rPr/>
            </w:pPr>
            <w:r>
              <w:rPr/>
              <w:t xml:space="preserve">Safin, Marat Marat Safin </w:t>
            </w:r>
          </w:p>
        </w:tc>
        <w:tc>
          <w:tcPr>
            <w:tcW w:w="1004" w:type="dxa"/>
            <w:tcBorders/>
            <w:vAlign w:val="center"/>
          </w:tcPr>
          <w:p>
            <w:pPr>
              <w:pStyle w:val="TableContents"/>
              <w:bidi w:val="0"/>
              <w:spacing w:before="0" w:after="283"/>
              <w:jc w:val="left"/>
              <w:rPr/>
            </w:pPr>
            <w:r>
              <w:rPr/>
              <w:t xml:space="preserve">AUS </w:t>
            </w:r>
          </w:p>
        </w:tc>
        <w:tc>
          <w:tcPr>
            <w:tcW w:w="2710" w:type="dxa"/>
            <w:tcBorders/>
            <w:vAlign w:val="center"/>
          </w:tcPr>
          <w:p>
            <w:pPr>
              <w:pStyle w:val="TableContents"/>
              <w:bidi w:val="0"/>
              <w:spacing w:before="0" w:after="283"/>
              <w:jc w:val="left"/>
              <w:rPr/>
            </w:pPr>
            <w:r>
              <w:rPr/>
              <w:t xml:space="preserve">Hewitt, Lleyton Lleyton Hewitt Lleyton Hewitt </w:t>
            </w:r>
          </w:p>
        </w:tc>
        <w:tc>
          <w:tcPr>
            <w:tcW w:w="1950" w:type="dxa"/>
            <w:tcBorders/>
            <w:vAlign w:val="center"/>
          </w:tcPr>
          <w:p>
            <w:pPr>
              <w:pStyle w:val="TableContents"/>
              <w:bidi w:val="0"/>
              <w:spacing w:before="0" w:after="283"/>
              <w:jc w:val="left"/>
              <w:rPr/>
            </w:pPr>
            <w:r>
              <w:rPr/>
              <w:t xml:space="preserve">1 -- 6, 6 -- 3, 6 -- 4, 6 -- 4 </w:t>
            </w:r>
          </w:p>
        </w:tc>
      </w:tr>
      <w:tr>
        <w:trPr/>
        <w:tc>
          <w:tcPr>
            <w:tcW w:w="804" w:type="dxa"/>
            <w:tcBorders/>
            <w:vAlign w:val="center"/>
          </w:tcPr>
          <w:p>
            <w:pPr>
              <w:pStyle w:val="TableContents"/>
              <w:bidi w:val="0"/>
              <w:spacing w:before="0" w:after="283"/>
              <w:jc w:val="left"/>
              <w:rPr/>
            </w:pPr>
            <w:r>
              <w:rPr/>
              <w:t xml:space="preserve">2006 </w:t>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Federer, Roger Roger Federer </w:t>
            </w:r>
          </w:p>
        </w:tc>
        <w:tc>
          <w:tcPr>
            <w:tcW w:w="1004" w:type="dxa"/>
            <w:tcBorders/>
            <w:vAlign w:val="center"/>
          </w:tcPr>
          <w:p>
            <w:pPr>
              <w:pStyle w:val="TableContents"/>
              <w:bidi w:val="0"/>
              <w:spacing w:before="0" w:after="283"/>
              <w:jc w:val="left"/>
              <w:rPr/>
            </w:pPr>
            <w:r>
              <w:rPr/>
              <w:t xml:space="preserve">CYP </w:t>
            </w:r>
          </w:p>
        </w:tc>
        <w:tc>
          <w:tcPr>
            <w:tcW w:w="2710" w:type="dxa"/>
            <w:tcBorders/>
            <w:vAlign w:val="center"/>
          </w:tcPr>
          <w:p>
            <w:pPr>
              <w:pStyle w:val="TableContents"/>
              <w:bidi w:val="0"/>
              <w:spacing w:before="0" w:after="283"/>
              <w:jc w:val="left"/>
              <w:rPr/>
            </w:pPr>
            <w:r>
              <w:rPr/>
              <w:t xml:space="preserve">Baghdatis, Marcos Marcos Baghdatis Marcos Baghdatis </w:t>
            </w:r>
          </w:p>
        </w:tc>
        <w:tc>
          <w:tcPr>
            <w:tcW w:w="1950" w:type="dxa"/>
            <w:tcBorders/>
            <w:vAlign w:val="center"/>
          </w:tcPr>
          <w:p>
            <w:pPr>
              <w:pStyle w:val="TableContents"/>
              <w:bidi w:val="0"/>
              <w:spacing w:before="0" w:after="283"/>
              <w:jc w:val="left"/>
              <w:rPr/>
            </w:pPr>
            <w:r>
              <w:rPr/>
              <w:t xml:space="preserve">5 -- 7, 7 -- 5, 6 -- 0, 6 -- 2 </w:t>
            </w:r>
          </w:p>
        </w:tc>
      </w:tr>
      <w:tr>
        <w:trPr/>
        <w:tc>
          <w:tcPr>
            <w:tcW w:w="804" w:type="dxa"/>
            <w:tcBorders/>
            <w:vAlign w:val="center"/>
          </w:tcPr>
          <w:p>
            <w:pPr>
              <w:pStyle w:val="TableContents"/>
              <w:bidi w:val="0"/>
              <w:spacing w:before="0" w:after="283"/>
              <w:jc w:val="left"/>
              <w:rPr/>
            </w:pPr>
            <w:r>
              <w:rPr/>
              <w:t xml:space="preserve">2007 </w:t>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Federer, Roger Roger Federer </w:t>
            </w:r>
          </w:p>
        </w:tc>
        <w:tc>
          <w:tcPr>
            <w:tcW w:w="1004" w:type="dxa"/>
            <w:tcBorders/>
            <w:vAlign w:val="center"/>
          </w:tcPr>
          <w:p>
            <w:pPr>
              <w:pStyle w:val="TableContents"/>
              <w:bidi w:val="0"/>
              <w:spacing w:before="0" w:after="283"/>
              <w:jc w:val="left"/>
              <w:rPr/>
            </w:pPr>
            <w:r>
              <w:rPr/>
              <w:t xml:space="preserve">CHI </w:t>
            </w:r>
          </w:p>
        </w:tc>
        <w:tc>
          <w:tcPr>
            <w:tcW w:w="2710" w:type="dxa"/>
            <w:tcBorders/>
            <w:vAlign w:val="center"/>
          </w:tcPr>
          <w:p>
            <w:pPr>
              <w:pStyle w:val="TableContents"/>
              <w:bidi w:val="0"/>
              <w:spacing w:before="0" w:after="283"/>
              <w:jc w:val="left"/>
              <w:rPr/>
            </w:pPr>
            <w:r>
              <w:rPr/>
              <w:t xml:space="preserve">González, Fernando Fernando González </w:t>
            </w:r>
          </w:p>
        </w:tc>
        <w:tc>
          <w:tcPr>
            <w:tcW w:w="1950" w:type="dxa"/>
            <w:tcBorders/>
            <w:vAlign w:val="center"/>
          </w:tcPr>
          <w:p>
            <w:pPr>
              <w:pStyle w:val="TableContents"/>
              <w:bidi w:val="0"/>
              <w:spacing w:before="0" w:after="283"/>
              <w:jc w:val="left"/>
              <w:rPr/>
            </w:pPr>
            <w:r>
              <w:rPr/>
              <w:t xml:space="preserve">7 -- 6, 6 -- 4, 6 -- 4 </w:t>
            </w:r>
          </w:p>
        </w:tc>
      </w:tr>
      <w:tr>
        <w:trPr/>
        <w:tc>
          <w:tcPr>
            <w:tcW w:w="804" w:type="dxa"/>
            <w:tcBorders/>
            <w:vAlign w:val="center"/>
          </w:tcPr>
          <w:p>
            <w:pPr>
              <w:pStyle w:val="TableContents"/>
              <w:bidi w:val="0"/>
              <w:spacing w:before="0" w:after="283"/>
              <w:jc w:val="left"/>
              <w:rPr/>
            </w:pPr>
            <w:r>
              <w:rPr/>
              <w:t xml:space="preserve">2008 </w:t>
            </w:r>
          </w:p>
        </w:tc>
        <w:tc>
          <w:tcPr>
            <w:tcW w:w="1004" w:type="dxa"/>
            <w:tcBorders/>
            <w:vAlign w:val="center"/>
          </w:tcPr>
          <w:p>
            <w:pPr>
              <w:pStyle w:val="TableContents"/>
              <w:bidi w:val="0"/>
              <w:spacing w:before="0" w:after="283"/>
              <w:jc w:val="left"/>
              <w:rPr/>
            </w:pPr>
            <w:r>
              <w:rPr/>
              <w:t xml:space="preserve">SRB </w:t>
            </w:r>
          </w:p>
        </w:tc>
        <w:tc>
          <w:tcPr>
            <w:tcW w:w="2733" w:type="dxa"/>
            <w:tcBorders/>
            <w:vAlign w:val="center"/>
          </w:tcPr>
          <w:p>
            <w:pPr>
              <w:pStyle w:val="TableContents"/>
              <w:bidi w:val="0"/>
              <w:spacing w:before="0" w:after="283"/>
              <w:jc w:val="left"/>
              <w:rPr/>
            </w:pPr>
            <w:r>
              <w:rPr/>
              <w:t xml:space="preserve">Djokovic, Novak Novak Djokovic </w:t>
            </w:r>
          </w:p>
        </w:tc>
        <w:tc>
          <w:tcPr>
            <w:tcW w:w="1004" w:type="dxa"/>
            <w:tcBorders/>
            <w:vAlign w:val="center"/>
          </w:tcPr>
          <w:p>
            <w:pPr>
              <w:pStyle w:val="TableContents"/>
              <w:bidi w:val="0"/>
              <w:spacing w:before="0" w:after="283"/>
              <w:jc w:val="left"/>
              <w:rPr/>
            </w:pPr>
            <w:r>
              <w:rPr/>
              <w:t xml:space="preserve">FRA </w:t>
            </w:r>
          </w:p>
        </w:tc>
        <w:tc>
          <w:tcPr>
            <w:tcW w:w="2710" w:type="dxa"/>
            <w:tcBorders/>
            <w:vAlign w:val="center"/>
          </w:tcPr>
          <w:p>
            <w:pPr>
              <w:pStyle w:val="TableContents"/>
              <w:bidi w:val="0"/>
              <w:spacing w:before="0" w:after="283"/>
              <w:jc w:val="left"/>
              <w:rPr/>
            </w:pPr>
            <w:r>
              <w:rPr/>
              <w:t xml:space="preserve">Tsonga, Jo-Wilfried Jo-Wilfried Tsonga, Jo-Wilfried Tsonga </w:t>
            </w:r>
          </w:p>
        </w:tc>
        <w:tc>
          <w:tcPr>
            <w:tcW w:w="1950" w:type="dxa"/>
            <w:tcBorders/>
            <w:vAlign w:val="center"/>
          </w:tcPr>
          <w:p>
            <w:pPr>
              <w:pStyle w:val="TableContents"/>
              <w:bidi w:val="0"/>
              <w:spacing w:before="0" w:after="283"/>
              <w:jc w:val="left"/>
              <w:rPr/>
            </w:pPr>
            <w:r>
              <w:rPr/>
              <w:t xml:space="preserve">4 -- 6, 6 -- 4, 6 -- 3, 7 -- 6 </w:t>
            </w:r>
          </w:p>
        </w:tc>
      </w:tr>
      <w:tr>
        <w:trPr/>
        <w:tc>
          <w:tcPr>
            <w:tcW w:w="804" w:type="dxa"/>
            <w:tcBorders/>
            <w:vAlign w:val="center"/>
          </w:tcPr>
          <w:p>
            <w:pPr>
              <w:pStyle w:val="TableContents"/>
              <w:bidi w:val="0"/>
              <w:spacing w:before="0" w:after="283"/>
              <w:jc w:val="left"/>
              <w:rPr/>
            </w:pPr>
            <w:r>
              <w:rPr/>
              <w:t xml:space="preserve">2009 </w:t>
            </w:r>
          </w:p>
        </w:tc>
        <w:tc>
          <w:tcPr>
            <w:tcW w:w="1004" w:type="dxa"/>
            <w:tcBorders/>
            <w:vAlign w:val="center"/>
          </w:tcPr>
          <w:p>
            <w:pPr>
              <w:pStyle w:val="TableContents"/>
              <w:bidi w:val="0"/>
              <w:spacing w:before="0" w:after="283"/>
              <w:jc w:val="left"/>
              <w:rPr/>
            </w:pPr>
            <w:r>
              <w:rPr/>
              <w:t xml:space="preserve">ESP </w:t>
            </w:r>
          </w:p>
        </w:tc>
        <w:tc>
          <w:tcPr>
            <w:tcW w:w="2733" w:type="dxa"/>
            <w:tcBorders/>
            <w:vAlign w:val="center"/>
          </w:tcPr>
          <w:p>
            <w:pPr>
              <w:pStyle w:val="TableContents"/>
              <w:bidi w:val="0"/>
              <w:spacing w:before="0" w:after="283"/>
              <w:jc w:val="left"/>
              <w:rPr/>
            </w:pPr>
            <w:r>
              <w:rPr/>
              <w:t xml:space="preserve">Nadal, Rafael Rafael Nadal </w:t>
            </w:r>
          </w:p>
        </w:tc>
        <w:tc>
          <w:tcPr>
            <w:tcW w:w="1004" w:type="dxa"/>
            <w:tcBorders/>
            <w:vAlign w:val="center"/>
          </w:tcPr>
          <w:p>
            <w:pPr>
              <w:pStyle w:val="TableContents"/>
              <w:bidi w:val="0"/>
              <w:spacing w:before="0" w:after="283"/>
              <w:jc w:val="left"/>
              <w:rPr/>
            </w:pPr>
            <w:r>
              <w:rPr/>
              <w:t xml:space="preserve">SUI </w:t>
            </w:r>
          </w:p>
        </w:tc>
        <w:tc>
          <w:tcPr>
            <w:tcW w:w="2710" w:type="dxa"/>
            <w:tcBorders/>
            <w:vAlign w:val="center"/>
          </w:tcPr>
          <w:p>
            <w:pPr>
              <w:pStyle w:val="TableContents"/>
              <w:bidi w:val="0"/>
              <w:spacing w:before="0" w:after="283"/>
              <w:jc w:val="left"/>
              <w:rPr/>
            </w:pPr>
            <w:r>
              <w:rPr/>
              <w:t xml:space="preserve">Federer, Roger Roger Federer </w:t>
            </w:r>
          </w:p>
        </w:tc>
        <w:tc>
          <w:tcPr>
            <w:tcW w:w="1950" w:type="dxa"/>
            <w:tcBorders/>
            <w:vAlign w:val="center"/>
          </w:tcPr>
          <w:p>
            <w:pPr>
              <w:pStyle w:val="TableContents"/>
              <w:bidi w:val="0"/>
              <w:spacing w:before="0" w:after="283"/>
              <w:jc w:val="left"/>
              <w:rPr/>
            </w:pPr>
            <w:r>
              <w:rPr/>
              <w:t xml:space="preserve">7 -- 5, 3 -- 6, 7 -- 6, 3 -- 6, 6 -- 2 </w:t>
            </w:r>
          </w:p>
        </w:tc>
      </w:tr>
      <w:tr>
        <w:trPr/>
        <w:tc>
          <w:tcPr>
            <w:tcW w:w="804" w:type="dxa"/>
            <w:tcBorders/>
            <w:vAlign w:val="center"/>
          </w:tcPr>
          <w:p>
            <w:pPr>
              <w:pStyle w:val="TableContents"/>
              <w:bidi w:val="0"/>
              <w:spacing w:before="0" w:after="283"/>
              <w:jc w:val="left"/>
              <w:rPr>
                <w:sz w:val="4"/>
                <w:szCs w:val="4"/>
              </w:rPr>
            </w:pPr>
            <w:r>
              <w:rPr>
                <w:sz w:val="4"/>
                <w:szCs w:val="4"/>
              </w:rPr>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Federer, Roger Roger Federer </w:t>
            </w:r>
          </w:p>
        </w:tc>
        <w:tc>
          <w:tcPr>
            <w:tcW w:w="1004" w:type="dxa"/>
            <w:tcBorders/>
            <w:vAlign w:val="center"/>
          </w:tcPr>
          <w:p>
            <w:pPr>
              <w:pStyle w:val="TableContents"/>
              <w:bidi w:val="0"/>
              <w:spacing w:before="0" w:after="283"/>
              <w:jc w:val="left"/>
              <w:rPr/>
            </w:pPr>
            <w:r>
              <w:rPr/>
              <w:t xml:space="preserve">GBR </w:t>
            </w:r>
          </w:p>
        </w:tc>
        <w:tc>
          <w:tcPr>
            <w:tcW w:w="2710" w:type="dxa"/>
            <w:tcBorders/>
            <w:vAlign w:val="center"/>
          </w:tcPr>
          <w:p>
            <w:pPr>
              <w:pStyle w:val="TableContents"/>
              <w:bidi w:val="0"/>
              <w:spacing w:before="0" w:after="283"/>
              <w:jc w:val="left"/>
              <w:rPr/>
            </w:pPr>
            <w:r>
              <w:rPr/>
              <w:t xml:space="preserve">Murray, Andy Andy Murray </w:t>
            </w:r>
          </w:p>
        </w:tc>
        <w:tc>
          <w:tcPr>
            <w:tcW w:w="1950" w:type="dxa"/>
            <w:tcBorders/>
            <w:vAlign w:val="center"/>
          </w:tcPr>
          <w:p>
            <w:pPr>
              <w:pStyle w:val="TableContents"/>
              <w:bidi w:val="0"/>
              <w:spacing w:before="0" w:after="283"/>
              <w:jc w:val="left"/>
              <w:rPr/>
            </w:pPr>
            <w:r>
              <w:rPr/>
              <w:t xml:space="preserve">6 -- 3, 6 -- 4, 7 -- 6 </w:t>
            </w:r>
          </w:p>
        </w:tc>
      </w:tr>
      <w:tr>
        <w:trPr/>
        <w:tc>
          <w:tcPr>
            <w:tcW w:w="804" w:type="dxa"/>
            <w:tcBorders/>
            <w:vAlign w:val="center"/>
          </w:tcPr>
          <w:p>
            <w:pPr>
              <w:pStyle w:val="TableContents"/>
              <w:bidi w:val="0"/>
              <w:spacing w:before="0" w:after="283"/>
              <w:jc w:val="left"/>
              <w:rPr/>
            </w:pPr>
            <w:r>
              <w:rPr/>
              <w:t xml:space="preserve">2011 </w:t>
            </w:r>
          </w:p>
        </w:tc>
        <w:tc>
          <w:tcPr>
            <w:tcW w:w="1004" w:type="dxa"/>
            <w:tcBorders/>
            <w:vAlign w:val="center"/>
          </w:tcPr>
          <w:p>
            <w:pPr>
              <w:pStyle w:val="TableContents"/>
              <w:bidi w:val="0"/>
              <w:spacing w:before="0" w:after="283"/>
              <w:jc w:val="left"/>
              <w:rPr/>
            </w:pPr>
            <w:r>
              <w:rPr/>
              <w:t xml:space="preserve">SRB </w:t>
            </w:r>
          </w:p>
        </w:tc>
        <w:tc>
          <w:tcPr>
            <w:tcW w:w="2733" w:type="dxa"/>
            <w:tcBorders/>
            <w:vAlign w:val="center"/>
          </w:tcPr>
          <w:p>
            <w:pPr>
              <w:pStyle w:val="TableContents"/>
              <w:bidi w:val="0"/>
              <w:spacing w:before="0" w:after="283"/>
              <w:jc w:val="left"/>
              <w:rPr/>
            </w:pPr>
            <w:r>
              <w:rPr/>
              <w:t xml:space="preserve">Djokovic, Novak Novak Djokovic </w:t>
            </w:r>
          </w:p>
        </w:tc>
        <w:tc>
          <w:tcPr>
            <w:tcW w:w="1004" w:type="dxa"/>
            <w:tcBorders/>
            <w:vAlign w:val="center"/>
          </w:tcPr>
          <w:p>
            <w:pPr>
              <w:pStyle w:val="TableContents"/>
              <w:bidi w:val="0"/>
              <w:spacing w:before="0" w:after="283"/>
              <w:jc w:val="left"/>
              <w:rPr/>
            </w:pPr>
            <w:r>
              <w:rPr/>
              <w:t xml:space="preserve">GBR </w:t>
            </w:r>
          </w:p>
        </w:tc>
        <w:tc>
          <w:tcPr>
            <w:tcW w:w="2710" w:type="dxa"/>
            <w:tcBorders/>
            <w:vAlign w:val="center"/>
          </w:tcPr>
          <w:p>
            <w:pPr>
              <w:pStyle w:val="TableContents"/>
              <w:bidi w:val="0"/>
              <w:spacing w:before="0" w:after="283"/>
              <w:jc w:val="left"/>
              <w:rPr/>
            </w:pPr>
            <w:r>
              <w:rPr/>
              <w:t xml:space="preserve">Murray, Andy Andy Murray </w:t>
            </w:r>
          </w:p>
        </w:tc>
        <w:tc>
          <w:tcPr>
            <w:tcW w:w="1950" w:type="dxa"/>
            <w:tcBorders/>
            <w:vAlign w:val="center"/>
          </w:tcPr>
          <w:p>
            <w:pPr>
              <w:pStyle w:val="TableContents"/>
              <w:bidi w:val="0"/>
              <w:spacing w:before="0" w:after="283"/>
              <w:jc w:val="left"/>
              <w:rPr/>
            </w:pPr>
            <w:r>
              <w:rPr/>
              <w:t xml:space="preserve">6 -- 4, 6 -- 2, 6 -- 3 </w:t>
            </w:r>
          </w:p>
        </w:tc>
      </w:tr>
      <w:tr>
        <w:trPr/>
        <w:tc>
          <w:tcPr>
            <w:tcW w:w="804" w:type="dxa"/>
            <w:tcBorders/>
            <w:vAlign w:val="center"/>
          </w:tcPr>
          <w:p>
            <w:pPr>
              <w:pStyle w:val="TableContents"/>
              <w:bidi w:val="0"/>
              <w:spacing w:before="0" w:after="283"/>
              <w:jc w:val="left"/>
              <w:rPr/>
            </w:pPr>
            <w:r>
              <w:rPr/>
              <w:t xml:space="preserve">2012 </w:t>
            </w:r>
          </w:p>
        </w:tc>
        <w:tc>
          <w:tcPr>
            <w:tcW w:w="1004" w:type="dxa"/>
            <w:tcBorders/>
            <w:vAlign w:val="center"/>
          </w:tcPr>
          <w:p>
            <w:pPr>
              <w:pStyle w:val="TableContents"/>
              <w:bidi w:val="0"/>
              <w:spacing w:before="0" w:after="283"/>
              <w:jc w:val="left"/>
              <w:rPr/>
            </w:pPr>
            <w:r>
              <w:rPr/>
              <w:t xml:space="preserve">SRB </w:t>
            </w:r>
          </w:p>
        </w:tc>
        <w:tc>
          <w:tcPr>
            <w:tcW w:w="2733" w:type="dxa"/>
            <w:tcBorders/>
            <w:vAlign w:val="center"/>
          </w:tcPr>
          <w:p>
            <w:pPr>
              <w:pStyle w:val="TableContents"/>
              <w:bidi w:val="0"/>
              <w:spacing w:before="0" w:after="283"/>
              <w:jc w:val="left"/>
              <w:rPr/>
            </w:pPr>
            <w:r>
              <w:rPr/>
              <w:t xml:space="preserve">Djokovic, Novak Novak Djokovic </w:t>
            </w:r>
          </w:p>
        </w:tc>
        <w:tc>
          <w:tcPr>
            <w:tcW w:w="1004" w:type="dxa"/>
            <w:tcBorders/>
            <w:vAlign w:val="center"/>
          </w:tcPr>
          <w:p>
            <w:pPr>
              <w:pStyle w:val="TableContents"/>
              <w:bidi w:val="0"/>
              <w:spacing w:before="0" w:after="283"/>
              <w:jc w:val="left"/>
              <w:rPr/>
            </w:pPr>
            <w:r>
              <w:rPr/>
              <w:t xml:space="preserve">ESP </w:t>
            </w:r>
          </w:p>
        </w:tc>
        <w:tc>
          <w:tcPr>
            <w:tcW w:w="2710" w:type="dxa"/>
            <w:tcBorders/>
            <w:vAlign w:val="center"/>
          </w:tcPr>
          <w:p>
            <w:pPr>
              <w:pStyle w:val="TableContents"/>
              <w:bidi w:val="0"/>
              <w:spacing w:before="0" w:after="283"/>
              <w:jc w:val="left"/>
              <w:rPr/>
            </w:pPr>
            <w:r>
              <w:rPr/>
              <w:t xml:space="preserve">Nadal, Rafael Rafael Nadal </w:t>
            </w:r>
          </w:p>
        </w:tc>
        <w:tc>
          <w:tcPr>
            <w:tcW w:w="1950" w:type="dxa"/>
            <w:tcBorders/>
            <w:vAlign w:val="center"/>
          </w:tcPr>
          <w:p>
            <w:pPr>
              <w:pStyle w:val="TableContents"/>
              <w:bidi w:val="0"/>
              <w:spacing w:before="0" w:after="283"/>
              <w:jc w:val="left"/>
              <w:rPr/>
            </w:pPr>
            <w:r>
              <w:rPr/>
              <w:t xml:space="preserve">5 -- 7, 6 -- 4, 6 -- 2, 6 -- 7, 7 -- 5 </w:t>
            </w:r>
          </w:p>
        </w:tc>
      </w:tr>
      <w:tr>
        <w:trPr/>
        <w:tc>
          <w:tcPr>
            <w:tcW w:w="804" w:type="dxa"/>
            <w:tcBorders/>
            <w:vAlign w:val="center"/>
          </w:tcPr>
          <w:p>
            <w:pPr>
              <w:pStyle w:val="TableContents"/>
              <w:bidi w:val="0"/>
              <w:spacing w:before="0" w:after="283"/>
              <w:jc w:val="left"/>
              <w:rPr/>
            </w:pPr>
            <w:r>
              <w:rPr/>
              <w:t xml:space="preserve">2013 </w:t>
            </w:r>
          </w:p>
        </w:tc>
        <w:tc>
          <w:tcPr>
            <w:tcW w:w="1004" w:type="dxa"/>
            <w:tcBorders/>
            <w:vAlign w:val="center"/>
          </w:tcPr>
          <w:p>
            <w:pPr>
              <w:pStyle w:val="TableContents"/>
              <w:bidi w:val="0"/>
              <w:spacing w:before="0" w:after="283"/>
              <w:jc w:val="left"/>
              <w:rPr/>
            </w:pPr>
            <w:r>
              <w:rPr/>
              <w:t xml:space="preserve">SRB </w:t>
            </w:r>
          </w:p>
        </w:tc>
        <w:tc>
          <w:tcPr>
            <w:tcW w:w="2733" w:type="dxa"/>
            <w:tcBorders/>
            <w:vAlign w:val="center"/>
          </w:tcPr>
          <w:p>
            <w:pPr>
              <w:pStyle w:val="TableContents"/>
              <w:bidi w:val="0"/>
              <w:spacing w:before="0" w:after="283"/>
              <w:jc w:val="left"/>
              <w:rPr/>
            </w:pPr>
            <w:r>
              <w:rPr/>
              <w:t xml:space="preserve">Djokovic, Novak Novak Djokovic </w:t>
            </w:r>
          </w:p>
        </w:tc>
        <w:tc>
          <w:tcPr>
            <w:tcW w:w="1004" w:type="dxa"/>
            <w:tcBorders/>
            <w:vAlign w:val="center"/>
          </w:tcPr>
          <w:p>
            <w:pPr>
              <w:pStyle w:val="TableContents"/>
              <w:bidi w:val="0"/>
              <w:spacing w:before="0" w:after="283"/>
              <w:jc w:val="left"/>
              <w:rPr/>
            </w:pPr>
            <w:r>
              <w:rPr/>
              <w:t xml:space="preserve">GBR </w:t>
            </w:r>
          </w:p>
        </w:tc>
        <w:tc>
          <w:tcPr>
            <w:tcW w:w="2710" w:type="dxa"/>
            <w:tcBorders/>
            <w:vAlign w:val="center"/>
          </w:tcPr>
          <w:p>
            <w:pPr>
              <w:pStyle w:val="TableContents"/>
              <w:bidi w:val="0"/>
              <w:spacing w:before="0" w:after="283"/>
              <w:jc w:val="left"/>
              <w:rPr/>
            </w:pPr>
            <w:r>
              <w:rPr/>
              <w:t xml:space="preserve">Murray, Andy Andy Murray </w:t>
            </w:r>
          </w:p>
        </w:tc>
        <w:tc>
          <w:tcPr>
            <w:tcW w:w="1950" w:type="dxa"/>
            <w:tcBorders/>
            <w:vAlign w:val="center"/>
          </w:tcPr>
          <w:p>
            <w:pPr>
              <w:pStyle w:val="TableContents"/>
              <w:bidi w:val="0"/>
              <w:spacing w:before="0" w:after="283"/>
              <w:jc w:val="left"/>
              <w:rPr/>
            </w:pPr>
            <w:r>
              <w:rPr/>
              <w:t xml:space="preserve">6 -- 7, 7 -- 6, 6 -- 3, 6 -- 2 </w:t>
            </w:r>
          </w:p>
        </w:tc>
      </w:tr>
      <w:tr>
        <w:trPr/>
        <w:tc>
          <w:tcPr>
            <w:tcW w:w="804" w:type="dxa"/>
            <w:tcBorders/>
            <w:vAlign w:val="center"/>
          </w:tcPr>
          <w:p>
            <w:pPr>
              <w:pStyle w:val="TableContents"/>
              <w:bidi w:val="0"/>
              <w:spacing w:before="0" w:after="283"/>
              <w:jc w:val="left"/>
              <w:rPr/>
            </w:pPr>
            <w:r>
              <w:rPr/>
              <w:t xml:space="preserve">2014 </w:t>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Wawrinka, Stan Stan Stan Wawrinka </w:t>
            </w:r>
          </w:p>
        </w:tc>
        <w:tc>
          <w:tcPr>
            <w:tcW w:w="1004" w:type="dxa"/>
            <w:tcBorders/>
            <w:vAlign w:val="center"/>
          </w:tcPr>
          <w:p>
            <w:pPr>
              <w:pStyle w:val="TableContents"/>
              <w:bidi w:val="0"/>
              <w:spacing w:before="0" w:after="283"/>
              <w:jc w:val="left"/>
              <w:rPr/>
            </w:pPr>
            <w:r>
              <w:rPr/>
              <w:t xml:space="preserve">ESP </w:t>
            </w:r>
          </w:p>
        </w:tc>
        <w:tc>
          <w:tcPr>
            <w:tcW w:w="2710" w:type="dxa"/>
            <w:tcBorders/>
            <w:vAlign w:val="center"/>
          </w:tcPr>
          <w:p>
            <w:pPr>
              <w:pStyle w:val="TableContents"/>
              <w:bidi w:val="0"/>
              <w:spacing w:before="0" w:after="283"/>
              <w:jc w:val="left"/>
              <w:rPr/>
            </w:pPr>
            <w:r>
              <w:rPr/>
              <w:t xml:space="preserve">Nadal, Rafael Rafael Nadal </w:t>
            </w:r>
          </w:p>
        </w:tc>
        <w:tc>
          <w:tcPr>
            <w:tcW w:w="1950" w:type="dxa"/>
            <w:tcBorders/>
            <w:vAlign w:val="center"/>
          </w:tcPr>
          <w:p>
            <w:pPr>
              <w:pStyle w:val="TableContents"/>
              <w:bidi w:val="0"/>
              <w:spacing w:before="0" w:after="283"/>
              <w:jc w:val="left"/>
              <w:rPr/>
            </w:pPr>
            <w:r>
              <w:rPr/>
              <w:t xml:space="preserve">6 -- 3, 6 -- 2, 3 -- 6, 6 -- 3 </w:t>
            </w:r>
          </w:p>
        </w:tc>
      </w:tr>
      <w:tr>
        <w:trPr/>
        <w:tc>
          <w:tcPr>
            <w:tcW w:w="804" w:type="dxa"/>
            <w:tcBorders/>
            <w:vAlign w:val="center"/>
          </w:tcPr>
          <w:p>
            <w:pPr>
              <w:pStyle w:val="TableContents"/>
              <w:bidi w:val="0"/>
              <w:spacing w:before="0" w:after="283"/>
              <w:jc w:val="left"/>
              <w:rPr/>
            </w:pPr>
            <w:r>
              <w:rPr/>
              <w:t xml:space="preserve">2015 </w:t>
            </w:r>
          </w:p>
        </w:tc>
        <w:tc>
          <w:tcPr>
            <w:tcW w:w="1004" w:type="dxa"/>
            <w:tcBorders/>
            <w:vAlign w:val="center"/>
          </w:tcPr>
          <w:p>
            <w:pPr>
              <w:pStyle w:val="TableContents"/>
              <w:bidi w:val="0"/>
              <w:spacing w:before="0" w:after="283"/>
              <w:jc w:val="left"/>
              <w:rPr/>
            </w:pPr>
            <w:r>
              <w:rPr/>
              <w:t xml:space="preserve">SRB </w:t>
            </w:r>
          </w:p>
        </w:tc>
        <w:tc>
          <w:tcPr>
            <w:tcW w:w="2733" w:type="dxa"/>
            <w:tcBorders/>
            <w:vAlign w:val="center"/>
          </w:tcPr>
          <w:p>
            <w:pPr>
              <w:pStyle w:val="TableContents"/>
              <w:bidi w:val="0"/>
              <w:spacing w:before="0" w:after="283"/>
              <w:jc w:val="left"/>
              <w:rPr/>
            </w:pPr>
            <w:r>
              <w:rPr/>
              <w:t xml:space="preserve">Djokovic, Novak Novak Djokovic </w:t>
            </w:r>
          </w:p>
        </w:tc>
        <w:tc>
          <w:tcPr>
            <w:tcW w:w="1004" w:type="dxa"/>
            <w:tcBorders/>
            <w:vAlign w:val="center"/>
          </w:tcPr>
          <w:p>
            <w:pPr>
              <w:pStyle w:val="TableContents"/>
              <w:bidi w:val="0"/>
              <w:spacing w:before="0" w:after="283"/>
              <w:jc w:val="left"/>
              <w:rPr/>
            </w:pPr>
            <w:r>
              <w:rPr/>
              <w:t xml:space="preserve">GBR </w:t>
            </w:r>
          </w:p>
        </w:tc>
        <w:tc>
          <w:tcPr>
            <w:tcW w:w="2710" w:type="dxa"/>
            <w:tcBorders/>
            <w:vAlign w:val="center"/>
          </w:tcPr>
          <w:p>
            <w:pPr>
              <w:pStyle w:val="TableContents"/>
              <w:bidi w:val="0"/>
              <w:spacing w:before="0" w:after="283"/>
              <w:jc w:val="left"/>
              <w:rPr/>
            </w:pPr>
            <w:r>
              <w:rPr/>
              <w:t xml:space="preserve">Murray, Andy Andy Murray </w:t>
            </w:r>
          </w:p>
        </w:tc>
        <w:tc>
          <w:tcPr>
            <w:tcW w:w="1950" w:type="dxa"/>
            <w:tcBorders/>
            <w:vAlign w:val="center"/>
          </w:tcPr>
          <w:p>
            <w:pPr>
              <w:pStyle w:val="TableContents"/>
              <w:bidi w:val="0"/>
              <w:spacing w:before="0" w:after="283"/>
              <w:jc w:val="left"/>
              <w:rPr/>
            </w:pPr>
            <w:r>
              <w:rPr/>
              <w:t xml:space="preserve">7 -- 6, 6 -- 7, 6 -- 3, 6 -- 0 </w:t>
            </w:r>
          </w:p>
        </w:tc>
      </w:tr>
      <w:tr>
        <w:trPr/>
        <w:tc>
          <w:tcPr>
            <w:tcW w:w="804" w:type="dxa"/>
            <w:tcBorders/>
            <w:vAlign w:val="center"/>
          </w:tcPr>
          <w:p>
            <w:pPr>
              <w:pStyle w:val="TableContents"/>
              <w:bidi w:val="0"/>
              <w:spacing w:before="0" w:after="283"/>
              <w:jc w:val="left"/>
              <w:rPr/>
            </w:pPr>
            <w:r>
              <w:rPr/>
              <w:t xml:space="preserve">2016 </w:t>
            </w:r>
          </w:p>
        </w:tc>
        <w:tc>
          <w:tcPr>
            <w:tcW w:w="1004" w:type="dxa"/>
            <w:tcBorders/>
            <w:vAlign w:val="center"/>
          </w:tcPr>
          <w:p>
            <w:pPr>
              <w:pStyle w:val="TableContents"/>
              <w:bidi w:val="0"/>
              <w:spacing w:before="0" w:after="283"/>
              <w:jc w:val="left"/>
              <w:rPr/>
            </w:pPr>
            <w:r>
              <w:rPr/>
              <w:t xml:space="preserve">SRB </w:t>
            </w:r>
          </w:p>
        </w:tc>
        <w:tc>
          <w:tcPr>
            <w:tcW w:w="2733" w:type="dxa"/>
            <w:tcBorders/>
            <w:vAlign w:val="center"/>
          </w:tcPr>
          <w:p>
            <w:pPr>
              <w:pStyle w:val="TableContents"/>
              <w:bidi w:val="0"/>
              <w:spacing w:before="0" w:after="283"/>
              <w:jc w:val="left"/>
              <w:rPr/>
            </w:pPr>
            <w:r>
              <w:rPr/>
              <w:t xml:space="preserve">Djokovic, Novak Novak Djokovic </w:t>
            </w:r>
          </w:p>
        </w:tc>
        <w:tc>
          <w:tcPr>
            <w:tcW w:w="1004" w:type="dxa"/>
            <w:tcBorders/>
            <w:vAlign w:val="center"/>
          </w:tcPr>
          <w:p>
            <w:pPr>
              <w:pStyle w:val="TableContents"/>
              <w:bidi w:val="0"/>
              <w:spacing w:before="0" w:after="283"/>
              <w:jc w:val="left"/>
              <w:rPr/>
            </w:pPr>
            <w:r>
              <w:rPr/>
              <w:t xml:space="preserve">GBR </w:t>
            </w:r>
          </w:p>
        </w:tc>
        <w:tc>
          <w:tcPr>
            <w:tcW w:w="2710" w:type="dxa"/>
            <w:tcBorders/>
            <w:vAlign w:val="center"/>
          </w:tcPr>
          <w:p>
            <w:pPr>
              <w:pStyle w:val="TableContents"/>
              <w:bidi w:val="0"/>
              <w:spacing w:before="0" w:after="283"/>
              <w:jc w:val="left"/>
              <w:rPr/>
            </w:pPr>
            <w:r>
              <w:rPr/>
              <w:t xml:space="preserve">Murray, Andy Andy Murray </w:t>
            </w:r>
          </w:p>
        </w:tc>
        <w:tc>
          <w:tcPr>
            <w:tcW w:w="1950" w:type="dxa"/>
            <w:tcBorders/>
            <w:vAlign w:val="center"/>
          </w:tcPr>
          <w:p>
            <w:pPr>
              <w:pStyle w:val="TableContents"/>
              <w:bidi w:val="0"/>
              <w:spacing w:before="0" w:after="283"/>
              <w:jc w:val="left"/>
              <w:rPr/>
            </w:pPr>
            <w:r>
              <w:rPr/>
              <w:t xml:space="preserve">6 -- 1, 7 -- 5, 7 -- 6 </w:t>
            </w:r>
          </w:p>
        </w:tc>
      </w:tr>
      <w:tr>
        <w:trPr/>
        <w:tc>
          <w:tcPr>
            <w:tcW w:w="804" w:type="dxa"/>
            <w:tcBorders/>
            <w:vAlign w:val="center"/>
          </w:tcPr>
          <w:p>
            <w:pPr>
              <w:pStyle w:val="TableContents"/>
              <w:bidi w:val="0"/>
              <w:spacing w:before="0" w:after="283"/>
              <w:jc w:val="left"/>
              <w:rPr/>
            </w:pPr>
            <w:r>
              <w:rPr/>
              <w:t xml:space="preserve">2017 </w:t>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Federer, Roger Roger Federer </w:t>
            </w:r>
          </w:p>
        </w:tc>
        <w:tc>
          <w:tcPr>
            <w:tcW w:w="1004" w:type="dxa"/>
            <w:tcBorders/>
            <w:vAlign w:val="center"/>
          </w:tcPr>
          <w:p>
            <w:pPr>
              <w:pStyle w:val="TableContents"/>
              <w:bidi w:val="0"/>
              <w:spacing w:before="0" w:after="283"/>
              <w:jc w:val="left"/>
              <w:rPr/>
            </w:pPr>
            <w:r>
              <w:rPr/>
              <w:t xml:space="preserve">ESP </w:t>
            </w:r>
          </w:p>
        </w:tc>
        <w:tc>
          <w:tcPr>
            <w:tcW w:w="2710" w:type="dxa"/>
            <w:tcBorders/>
            <w:vAlign w:val="center"/>
          </w:tcPr>
          <w:p>
            <w:pPr>
              <w:pStyle w:val="TableContents"/>
              <w:bidi w:val="0"/>
              <w:spacing w:before="0" w:after="283"/>
              <w:jc w:val="left"/>
              <w:rPr/>
            </w:pPr>
            <w:r>
              <w:rPr/>
              <w:t xml:space="preserve">Nadal, Rafael Rafael Nadal </w:t>
            </w:r>
          </w:p>
        </w:tc>
        <w:tc>
          <w:tcPr>
            <w:tcW w:w="1950" w:type="dxa"/>
            <w:tcBorders/>
            <w:vAlign w:val="center"/>
          </w:tcPr>
          <w:p>
            <w:pPr>
              <w:pStyle w:val="TableContents"/>
              <w:bidi w:val="0"/>
              <w:spacing w:before="0" w:after="283"/>
              <w:jc w:val="left"/>
              <w:rPr/>
            </w:pPr>
            <w:r>
              <w:rPr/>
              <w:t xml:space="preserve">6 -- 4, 3 -- 6, 6 -- 1, 3 -- 6, 6 -- 3 </w:t>
            </w:r>
          </w:p>
        </w:tc>
      </w:tr>
      <w:tr>
        <w:trPr/>
        <w:tc>
          <w:tcPr>
            <w:tcW w:w="804" w:type="dxa"/>
            <w:tcBorders/>
            <w:vAlign w:val="center"/>
          </w:tcPr>
          <w:p>
            <w:pPr>
              <w:pStyle w:val="TableContents"/>
              <w:bidi w:val="0"/>
              <w:spacing w:before="0" w:after="283"/>
              <w:jc w:val="left"/>
              <w:rPr/>
            </w:pPr>
            <w:r>
              <w:rPr/>
              <w:t xml:space="preserve">2018 </w:t>
            </w:r>
          </w:p>
        </w:tc>
        <w:tc>
          <w:tcPr>
            <w:tcW w:w="1004" w:type="dxa"/>
            <w:tcBorders/>
            <w:vAlign w:val="center"/>
          </w:tcPr>
          <w:p>
            <w:pPr>
              <w:pStyle w:val="TableContents"/>
              <w:bidi w:val="0"/>
              <w:spacing w:before="0" w:after="283"/>
              <w:jc w:val="left"/>
              <w:rPr/>
            </w:pPr>
            <w:r>
              <w:rPr/>
              <w:t xml:space="preserve">SUI </w:t>
            </w:r>
          </w:p>
        </w:tc>
        <w:tc>
          <w:tcPr>
            <w:tcW w:w="2733" w:type="dxa"/>
            <w:tcBorders/>
            <w:vAlign w:val="center"/>
          </w:tcPr>
          <w:p>
            <w:pPr>
              <w:pStyle w:val="TableContents"/>
              <w:bidi w:val="0"/>
              <w:spacing w:before="0" w:after="283"/>
              <w:jc w:val="left"/>
              <w:rPr/>
            </w:pPr>
            <w:r>
              <w:rPr/>
              <w:t xml:space="preserve">Federer, Roger Roger Federer </w:t>
            </w:r>
          </w:p>
        </w:tc>
        <w:tc>
          <w:tcPr>
            <w:tcW w:w="1004" w:type="dxa"/>
            <w:tcBorders/>
            <w:vAlign w:val="center"/>
          </w:tcPr>
          <w:p>
            <w:pPr>
              <w:pStyle w:val="TableContents"/>
              <w:bidi w:val="0"/>
              <w:spacing w:before="0" w:after="283"/>
              <w:jc w:val="left"/>
              <w:rPr/>
            </w:pPr>
            <w:r>
              <w:rPr/>
              <w:t xml:space="preserve">CRO </w:t>
            </w:r>
          </w:p>
        </w:tc>
        <w:tc>
          <w:tcPr>
            <w:tcW w:w="2710" w:type="dxa"/>
            <w:tcBorders/>
            <w:vAlign w:val="center"/>
          </w:tcPr>
          <w:p>
            <w:pPr>
              <w:pStyle w:val="TableContents"/>
              <w:bidi w:val="0"/>
              <w:spacing w:before="0" w:after="283"/>
              <w:jc w:val="left"/>
              <w:rPr/>
            </w:pPr>
            <w:r>
              <w:rPr/>
              <w:t xml:space="preserve">Čilić, Marin Marin Čilić </w:t>
            </w:r>
          </w:p>
        </w:tc>
        <w:tc>
          <w:tcPr>
            <w:tcW w:w="1950" w:type="dxa"/>
            <w:tcBorders/>
            <w:vAlign w:val="center"/>
          </w:tcPr>
          <w:p>
            <w:pPr>
              <w:pStyle w:val="TableContents"/>
              <w:bidi w:val="0"/>
              <w:spacing w:before="0" w:after="283"/>
              <w:jc w:val="left"/>
              <w:rPr/>
            </w:pPr>
            <w:r>
              <w:rPr/>
              <w:t xml:space="preserve">6 -- 2, 6 -- 7, 6 -- 3, 3 -- 6, 6 -- 1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australialainen, joka voitti Australian avoimet turnaukset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Australian avointen miesten kaksinpelin mestarit </w:t>
      </w:r>
    </w:p>
    <w:tbl>
      <w:tblPr>
        <w:tblW w:w="10112" w:type="dxa"/>
        <w:jc w:val="left"/>
        <w:tblInd w:w="0" w:type="dxa"/>
        <w:tblLayout w:type="fixed"/>
        <w:tblCellMar>
          <w:top w:w="28" w:type="dxa"/>
          <w:left w:w="28" w:type="dxa"/>
          <w:bottom w:w="28" w:type="dxa"/>
          <w:right w:w="28" w:type="dxa"/>
        </w:tblCellMar>
      </w:tblPr>
      <w:tblGrid>
        <w:gridCol w:w="1831"/>
        <w:gridCol w:w="8281"/>
      </w:tblGrid>
      <w:tr>
        <w:trPr/>
        <w:tc>
          <w:tcPr>
            <w:tcW w:w="1831" w:type="dxa"/>
            <w:tcBorders/>
            <w:vAlign w:val="center"/>
          </w:tcPr>
          <w:p>
            <w:pPr>
              <w:pStyle w:val="TableHeading"/>
              <w:suppressLineNumbers/>
              <w:bidi w:val="0"/>
              <w:spacing w:before="0" w:after="283"/>
              <w:jc w:val="center"/>
              <w:rPr/>
            </w:pPr>
            <w:r>
              <w:rPr/>
              <w:t xml:space="preserve">Sijainti </w:t>
            </w:r>
          </w:p>
        </w:tc>
        <w:tc>
          <w:tcPr>
            <w:tcW w:w="8281" w:type="dxa"/>
            <w:tcBorders/>
            <w:vAlign w:val="center"/>
          </w:tcPr>
          <w:p>
            <w:pPr>
              <w:pStyle w:val="TableContents"/>
              <w:bidi w:val="0"/>
              <w:spacing w:before="0" w:after="283"/>
              <w:jc w:val="left"/>
              <w:rPr/>
            </w:pPr>
            <w:r>
              <w:rPr/>
              <w:t xml:space="preserve">Melbourne Australia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8281" w:type="dxa"/>
            <w:tcBorders/>
            <w:vAlign w:val="center"/>
          </w:tcPr>
          <w:p>
            <w:pPr>
              <w:pStyle w:val="TableContents"/>
              <w:bidi w:val="0"/>
              <w:spacing w:before="0" w:after="283"/>
              <w:jc w:val="left"/>
              <w:rPr/>
            </w:pPr>
            <w:r>
              <w:rPr/>
              <w:t xml:space="preserve">Melbourne Park </w:t>
            </w:r>
          </w:p>
        </w:tc>
      </w:tr>
      <w:tr>
        <w:trPr/>
        <w:tc>
          <w:tcPr>
            <w:tcW w:w="1831" w:type="dxa"/>
            <w:tcBorders/>
            <w:vAlign w:val="center"/>
          </w:tcPr>
          <w:p>
            <w:pPr>
              <w:pStyle w:val="TableHeading"/>
              <w:suppressLineNumbers/>
              <w:bidi w:val="0"/>
              <w:spacing w:before="0" w:after="283"/>
              <w:jc w:val="center"/>
              <w:rPr/>
            </w:pPr>
            <w:r>
              <w:rPr/>
              <w:t xml:space="preserve">Hallintoelin </w:t>
            </w:r>
          </w:p>
        </w:tc>
        <w:tc>
          <w:tcPr>
            <w:tcW w:w="8281" w:type="dxa"/>
            <w:tcBorders/>
            <w:vAlign w:val="center"/>
          </w:tcPr>
          <w:p>
            <w:pPr>
              <w:pStyle w:val="TableContents"/>
              <w:bidi w:val="0"/>
              <w:spacing w:before="0" w:after="283"/>
              <w:jc w:val="left"/>
              <w:rPr/>
            </w:pPr>
            <w:r>
              <w:rPr/>
              <w:t xml:space="preserve">Tennis Australia </w:t>
            </w:r>
          </w:p>
        </w:tc>
      </w:tr>
      <w:tr>
        <w:trPr/>
        <w:tc>
          <w:tcPr>
            <w:tcW w:w="1831" w:type="dxa"/>
            <w:tcBorders/>
            <w:vAlign w:val="center"/>
          </w:tcPr>
          <w:p>
            <w:pPr>
              <w:pStyle w:val="TableHeading"/>
              <w:suppressLineNumbers/>
              <w:bidi w:val="0"/>
              <w:spacing w:before="0" w:after="283"/>
              <w:jc w:val="center"/>
              <w:rPr/>
            </w:pPr>
            <w:r>
              <w:rPr/>
              <w:t xml:space="preserve">Luotu </w:t>
            </w:r>
          </w:p>
        </w:tc>
        <w:tc>
          <w:tcPr>
            <w:tcW w:w="8281" w:type="dxa"/>
            <w:tcBorders/>
            <w:vAlign w:val="center"/>
          </w:tcPr>
          <w:p>
            <w:pPr>
              <w:pStyle w:val="TableContents"/>
              <w:bidi w:val="0"/>
              <w:spacing w:before="0" w:after="283"/>
              <w:jc w:val="left"/>
              <w:rPr/>
            </w:pPr>
            <w:r>
              <w:rPr/>
              <w:t xml:space="preserve">1905 (perustettu) </w:t>
            </w:r>
          </w:p>
        </w:tc>
      </w:tr>
      <w:tr>
        <w:trPr/>
        <w:tc>
          <w:tcPr>
            <w:tcW w:w="1831" w:type="dxa"/>
            <w:tcBorders/>
            <w:vAlign w:val="center"/>
          </w:tcPr>
          <w:p>
            <w:pPr>
              <w:pStyle w:val="TableHeading"/>
              <w:suppressLineNumbers/>
              <w:bidi w:val="0"/>
              <w:spacing w:before="0" w:after="283"/>
              <w:jc w:val="center"/>
              <w:rPr/>
            </w:pPr>
            <w:r>
              <w:rPr/>
              <w:t xml:space="preserve">Editions </w:t>
            </w:r>
          </w:p>
        </w:tc>
        <w:tc>
          <w:tcPr>
            <w:tcW w:w="8281" w:type="dxa"/>
            <w:tcBorders/>
            <w:vAlign w:val="center"/>
          </w:tcPr>
          <w:p>
            <w:pPr>
              <w:pStyle w:val="TableContents"/>
              <w:bidi w:val="0"/>
              <w:spacing w:before="0" w:after="283"/>
              <w:jc w:val="left"/>
              <w:rPr/>
            </w:pPr>
            <w:r>
              <w:rPr/>
              <w:t xml:space="preserve">Järjestetyt turnaukset: (Open Era: 1969 (50 painostajaa) </w:t>
            </w:r>
          </w:p>
        </w:tc>
      </w:tr>
      <w:tr>
        <w:trPr/>
        <w:tc>
          <w:tcPr>
            <w:tcW w:w="1831" w:type="dxa"/>
            <w:tcBorders/>
            <w:vAlign w:val="center"/>
          </w:tcPr>
          <w:p>
            <w:pPr>
              <w:pStyle w:val="TableHeading"/>
              <w:suppressLineNumbers/>
              <w:bidi w:val="0"/>
              <w:spacing w:before="0" w:after="283"/>
              <w:jc w:val="center"/>
              <w:rPr/>
            </w:pPr>
            <w:r>
              <w:rPr/>
              <w:t xml:space="preserve">Pinta </w:t>
            </w:r>
          </w:p>
        </w:tc>
        <w:tc>
          <w:tcPr>
            <w:tcW w:w="8281" w:type="dxa"/>
            <w:tcBorders/>
            <w:vAlign w:val="center"/>
          </w:tcPr>
          <w:p>
            <w:pPr>
              <w:pStyle w:val="TableContents"/>
              <w:bidi w:val="0"/>
              <w:spacing w:before="0" w:after="283"/>
              <w:jc w:val="left"/>
              <w:rPr/>
            </w:pPr>
            <w:r>
              <w:rPr/>
              <w:t xml:space="preserve">Grass (1905 -- 1987) Rebound Ace (1988 -- 2007) Plexicushion (2008 -- nykyisin)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8281" w:type="dxa"/>
            <w:tcBorders/>
            <w:vAlign w:val="center"/>
          </w:tcPr>
          <w:p>
            <w:pPr>
              <w:pStyle w:val="TableContents"/>
              <w:bidi w:val="0"/>
              <w:spacing w:before="0" w:after="283"/>
              <w:jc w:val="left"/>
              <w:rPr/>
            </w:pPr>
            <w:r>
              <w:rPr/>
              <w:t xml:space="preserve">A $ 2,300,000 (2012) </w:t>
            </w:r>
          </w:p>
        </w:tc>
      </w:tr>
      <w:tr>
        <w:trPr/>
        <w:tc>
          <w:tcPr>
            <w:tcW w:w="1831" w:type="dxa"/>
            <w:tcBorders/>
            <w:vAlign w:val="center"/>
          </w:tcPr>
          <w:p>
            <w:pPr>
              <w:pStyle w:val="TableHeading"/>
              <w:suppressLineNumbers/>
              <w:bidi w:val="0"/>
              <w:spacing w:before="0" w:after="283"/>
              <w:jc w:val="center"/>
              <w:rPr/>
            </w:pPr>
            <w:r>
              <w:rPr/>
              <w:t xml:space="preserve">Trophy </w:t>
            </w:r>
          </w:p>
        </w:tc>
        <w:tc>
          <w:tcPr>
            <w:tcW w:w="8281" w:type="dxa"/>
            <w:tcBorders/>
            <w:vAlign w:val="center"/>
          </w:tcPr>
          <w:p>
            <w:pPr>
              <w:pStyle w:val="TableContents"/>
              <w:bidi w:val="0"/>
              <w:spacing w:before="0" w:after="283"/>
              <w:jc w:val="left"/>
              <w:rPr/>
            </w:pPr>
            <w:r>
              <w:rPr/>
              <w:t xml:space="preserve">Norman Brookes Challenge Cup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8281" w:type="dxa"/>
            <w:tcBorders/>
            <w:vAlign w:val="center"/>
          </w:tcPr>
          <w:p>
            <w:pPr>
              <w:pStyle w:val="TableContents"/>
              <w:bidi w:val="0"/>
              <w:spacing w:before="0" w:after="283"/>
              <w:jc w:val="left"/>
              <w:rPr/>
            </w:pPr>
            <w:r>
              <w:rPr/>
              <w:t xml:space="preserve">www.australianopen.com/en_AU/event_guide/history/men_s_singles.html Useimmat nimikkeet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8281" w:type="dxa"/>
            <w:tcBorders/>
            <w:vAlign w:val="center"/>
          </w:tcPr>
          <w:p>
            <w:pPr>
              <w:pStyle w:val="TableContents"/>
              <w:bidi w:val="0"/>
              <w:spacing w:before="0" w:after="283"/>
              <w:jc w:val="left"/>
              <w:rPr/>
            </w:pPr>
            <w:r>
              <w:rPr/>
              <w:t xml:space="preserve">6: </w:t>
            </w:r>
            <w:r>
              <w:rPr>
                <w:color w:val="A9A9A9"/>
              </w:rPr>
              <w:t xml:space="preserve">Roy Emerson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8281" w:type="dxa"/>
            <w:tcBorders/>
            <w:vAlign w:val="center"/>
          </w:tcPr>
          <w:p>
            <w:pPr>
              <w:pStyle w:val="TableContents"/>
              <w:bidi w:val="0"/>
              <w:spacing w:before="0" w:after="283"/>
              <w:jc w:val="left"/>
              <w:rPr/>
            </w:pPr>
            <w:r>
              <w:rPr/>
              <w:t xml:space="preserve">6: </w:t>
            </w:r>
            <w:r>
              <w:rPr>
                <w:color w:val="DCDCDC"/>
              </w:rPr>
              <w:t xml:space="preserve">Novak Djokovic</w:t>
            </w:r>
            <w:r>
              <w:rPr/>
              <w:t xml:space="preserve">, </w:t>
            </w:r>
            <w:r>
              <w:rPr>
                <w:color w:val="2F4F4F"/>
              </w:rPr>
              <w:t xml:space="preserve">Roger Federer </w:t>
            </w:r>
            <w:r>
              <w:rPr/>
              <w:t xml:space="preserve">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8281" w:type="dxa"/>
            <w:tcBorders/>
            <w:vAlign w:val="center"/>
          </w:tcPr>
          <w:p>
            <w:pPr>
              <w:pStyle w:val="TableContents"/>
              <w:bidi w:val="0"/>
              <w:spacing w:before="0" w:after="283"/>
              <w:jc w:val="left"/>
              <w:rPr/>
            </w:pPr>
            <w:r>
              <w:rPr/>
              <w:t xml:space="preserve">5: Roy Emerson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8281" w:type="dxa"/>
            <w:tcBorders/>
            <w:vAlign w:val="center"/>
          </w:tcPr>
          <w:p>
            <w:pPr>
              <w:pStyle w:val="TableContents"/>
              <w:bidi w:val="0"/>
              <w:spacing w:before="0" w:after="283"/>
              <w:jc w:val="left"/>
              <w:rPr/>
            </w:pPr>
            <w:r>
              <w:rPr/>
              <w:t xml:space="preserve">3: Novak Djokovic Nykyinen mestari Roger Federer (kuudes mestaruus)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miesten Australian avointen mestaruuksia</w:t>
      </w:r>
    </w:p>
    <w:p>
      <w:pPr>
        <w:pStyle w:val="TextBody"/>
        <w:bidi w:val="0"/>
        <w:jc w:val="left"/>
        <w:rPr>
          <w:b/>
          <w:u w:val="single"/>
          <w:shd w:val="clear" w:fill="FFFF00"/>
        </w:rPr>
      </w:pPr>
      <w:r>
        <w:rPr>
          <w:b/>
          <w:u w:val="single"/>
          <w:shd w:val="clear" w:fill="FFFF00"/>
        </w:rPr>
        <w:t xml:space="preserve">Asiakirjan numero 32032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Rosaline Patricia Irorefe Bozimo (s. 1. tammikuuta 1946) on nigerialainen lakimies, joka nimitettiin Deltan osavaltion ylituomariksi 23. maaliskuuta 2003 alkaen. Hän jäi eläkkeelle 1. tammikuuta 2011, ja hänen seuraajakseen tuli </w:t>
      </w:r>
      <w:r>
        <w:rPr>
          <w:color w:val="A9A9A9"/>
        </w:rPr>
        <w:t xml:space="preserve">kunniapuheenjohtaja Justice Abiodun Smith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delta-valtion ylituomari</w:t>
      </w:r>
    </w:p>
    <w:p>
      <w:pPr>
        <w:pStyle w:val="TextBody"/>
        <w:bidi w:val="0"/>
        <w:jc w:val="left"/>
        <w:rPr>
          <w:b/>
          <w:u w:val="single"/>
          <w:shd w:val="clear" w:fill="FFFF00"/>
        </w:rPr>
      </w:pPr>
      <w:r>
        <w:rPr>
          <w:b/>
          <w:u w:val="single"/>
          <w:shd w:val="clear" w:fill="FFFF00"/>
        </w:rPr>
        <w:t xml:space="preserve">Asiakirjan numero 32033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w:t>
      </w:r>
      <w:r>
        <w:rPr>
          <w:color w:val="A9A9A9"/>
        </w:rPr>
        <w:t xml:space="preserve">Jasmine Stewart</w:t>
      </w:r>
      <w:r>
        <w:rPr/>
        <w:t xml:space="preserve">, 11-vuotias </w:t>
      </w:r>
      <w:r>
        <w:rPr>
          <w:color w:val="A9A9A9"/>
        </w:rPr>
        <w:t xml:space="preserve">Jasmine Stewart </w:t>
      </w:r>
      <w:r>
        <w:rPr/>
        <w:t xml:space="preserve">Miltonista, Georgiasta, ja toiseksi sijoittui Justise Mayberry Sugar Hillistä, Georgiasta. Tämä on toinen kerta, kun tyttö voittaa MasterChef Juniorin, toinen kerta, kun kaksi tyttöä kohtaa toisensa finaalissa, ja ensimmäinen kerta, kun aiemmin pudonnut kilpailija voittaa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Masterchef Junior -ohjelman viime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Masterchef juniorin viimeisimmän kauden...</w:t>
      </w:r>
    </w:p>
    <w:p>
      <w:pPr>
        <w:pStyle w:val="TextBody"/>
        <w:bidi w:val="0"/>
        <w:jc w:val="left"/>
        <w:rPr>
          <w:b/>
          <w:u w:val="single"/>
          <w:shd w:val="clear" w:fill="FFFF00"/>
        </w:rPr>
      </w:pPr>
      <w:r>
        <w:rPr>
          <w:b/>
          <w:u w:val="single"/>
          <w:shd w:val="clear" w:fill="FFFF00"/>
        </w:rPr>
        <w:t xml:space="preserve">Asiakirjan numero 32034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Todd Morgan Beamer </w:t>
      </w:r>
      <w:r>
        <w:rPr/>
        <w:t xml:space="preserve">(24. marraskuuta 1968 - 11. syyskuuta 2001) oli yhdysvaltalainen matkustaja United Airlinesin lennolla 93, joka kaapattiin osana syyskuun 11. päivän iskuja vuonna 2001. Hän oli yksi niistä matkustajista, jotka yrittivät ottaa lentokoneen takaisin kaappareilta, minkä seurauksena kone syöksyi peltoon Stonycreek Townshipissa lähellä Shanksvilleä Pennsylvaniassa.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mies, joka sanoi, että lähdetään liikkeelle...</w:t>
      </w:r>
    </w:p>
    <w:p>
      <w:pPr>
        <w:pStyle w:val="TextBody"/>
        <w:bidi w:val="0"/>
        <w:jc w:val="left"/>
        <w:rPr>
          <w:b/>
          <w:u w:val="single"/>
          <w:shd w:val="clear" w:fill="FFFF00"/>
        </w:rPr>
      </w:pPr>
      <w:r>
        <w:rPr>
          <w:b/>
          <w:u w:val="single"/>
          <w:shd w:val="clear" w:fill="FFFF00"/>
        </w:rPr>
        <w:t xml:space="preserve">Asiakirjan numero 32035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Marcus Taylor Paige (s. 11. syyskuuta 1993) on yhdysvaltalainen koripalloilija, joka pelaa </w:t>
      </w:r>
      <w:r>
        <w:rPr>
          <w:color w:val="A9A9A9"/>
        </w:rPr>
        <w:t xml:space="preserve">Greensboro Swarm -joukkueessa NBA:n G-liigassa ja jolla on </w:t>
      </w:r>
      <w:r>
        <w:rPr/>
        <w:t xml:space="preserve">kaksisuuntainen sopimus Charlotte Hornetsin kanssa National Basketball Associationissa (NBA). Hän pelasi yliopistokoripalloa Pohjois-Carolinan yliopistossa, jossa hän auttoi johtamaan Tar Heelsin vuoden 2016 NCAA-mestaruuspeliin ja heitti pelin ratkaisevan heiton.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Marcus Paige pelaa NBA:ssa?</w:t>
      </w:r>
    </w:p>
    <w:p>
      <w:pPr>
        <w:pStyle w:val="TextBody"/>
        <w:bidi w:val="0"/>
        <w:jc w:val="left"/>
        <w:rPr>
          <w:b/>
          <w:u w:val="single"/>
          <w:shd w:val="clear" w:fill="FFFF00"/>
        </w:rPr>
      </w:pPr>
      <w:r>
        <w:rPr>
          <w:b/>
          <w:u w:val="single"/>
          <w:shd w:val="clear" w:fill="FFFF00"/>
        </w:rPr>
        <w:t xml:space="preserve">Asiakirjan numero 32036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Congress Hall rakennettiin ensimmäisen kerran </w:t>
      </w:r>
      <w:r>
        <w:rPr>
          <w:color w:val="A9A9A9"/>
        </w:rPr>
        <w:t xml:space="preserve">vuonna 1816 </w:t>
      </w:r>
      <w:r>
        <w:rPr/>
        <w:t xml:space="preserve">Cape Mayn uuden rantalomakohteen vieraille tarkoitetuksi puupensionaatiksi, ja omistaja Thomas H. Hughes kutsui sitä "The Big House" -nimiseksi. Paikalliset pitivät sitä liian suurena menestyäkseen ja kutsuivat sitä "Tommy's Follyksi". Vuonna 1828, kun Hughes valittiin edustajainhuoneeseen, hän muutti hotellin nimen Congress Halliksi. Hotelli paloi maan tasalle Cape Mayn suuressa tulipalossa vuonna 1878, mutta vuoden kuluessa sen omistajat olivat rakentaneet sen uudelleen tiilestä.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Cape Mayn kongressisali rakennettiin?</w:t>
      </w:r>
    </w:p>
    <w:p>
      <w:pPr>
        <w:pStyle w:val="TextBody"/>
        <w:bidi w:val="0"/>
        <w:jc w:val="left"/>
        <w:rPr>
          <w:b/>
          <w:u w:val="single"/>
          <w:shd w:val="clear" w:fill="FFFF00"/>
        </w:rPr>
      </w:pPr>
      <w:r>
        <w:rPr>
          <w:b/>
          <w:u w:val="single"/>
          <w:shd w:val="clear" w:fill="FFFF00"/>
        </w:rPr>
        <w:t xml:space="preserve">Asiakirjan numero 32037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Sanchi Stupa, myös Sanci, on buddhalainen kompleksi, joka on kuuluisa suuresta Stupastaan, joka sijaitsee kukkulan laella Sanchin kaupungissa Raisenin piirikunnassa Madhya Pradeshin osavaltiossa Intiassa. Se sijaitsee 46 kilometriä Madhya Pradeshin pääkaupungista Bhopalista koilliseen. Sanchin suuri stupa on yksi Intian vanhimmista kivirakennelmista, ja sen tilasi alun perin </w:t>
      </w:r>
      <w:r>
        <w:rPr>
          <w:color w:val="A9A9A9"/>
        </w:rPr>
        <w:t xml:space="preserve">keisari Ashoka </w:t>
      </w:r>
      <w:r>
        <w:rPr/>
        <w:t xml:space="preserve">3. vuosisadalla eaa. Sen ydin oli yksinkertainen puolipallon muotoinen tiilirakenne, joka rakennettiin Buddhan jäännösten päälle. Sen kruunasi chatra, korkeaa asemaa symboloiva aurinkovarjon kaltainen rakenne, jonka oli tarkoitus kunnioittaa ja suojella pyhäinjäännöksiä. Tämän stupan alkuperäistä rakennustyötä valvoi Ashoka, jonka vaimo Devi oli läheisen Vidishan kauppiaan tytär. Sanchi oli myös hänen syntymäpaikkansa sekä hänen ja Ashokan häiden pitopaikka. 1. vuosisadalla eaa. lisättiin neljä taidokkaasti veistettyä toranaa (koristeelliset portit) ja koko rakennusta ympäröivä kaide. Mauryanien kaudella rakennettu Sanchi Stupa tehtiin tiilestä. Kompleksi kukoisti 1100-luvulle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Sanchin stupan Madhya Pradeshiin?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Sanchi, myös Sanci, on buddhalainen kompleksi, joka on kuuluisa suuresta stupastaan, joka sijaitsee kukkulan laella Sanchin kaupungissa Raisenin piirikunnassa Madhya Pradeshin osavaltiossa Intiassa.Se sijaitsee 46 kilometriä koilliseen Madhya Pradeshin pääkaupungista Bhopalista. Sanchin suuri stupa on yksi Intian vanhimmista kivirakennelmista, ja sen tilasi alun perin keisari </w:t>
      </w:r>
      <w:r>
        <w:rPr>
          <w:color w:val="A9A9A9"/>
        </w:rPr>
        <w:t xml:space="preserve">Ashoka </w:t>
      </w:r>
      <w:r>
        <w:rPr/>
        <w:t xml:space="preserve">3. vuosisadalla eaa. Sen ydin oli yksinkertainen puolipallon muotoinen tiilirakenne, joka rakennettiin Buddhan jäännösten päälle. Sen kruunasi chatra, korkeaa asemaa symboloiva aurinkovarjon kaltainen rakenne, jonka tarkoituksena oli kunnioittaa ja suojella pyhäinjäännöksiä. Tämän stupan alkuperäistä rakennustyötä valvoi Ashoka, jonka vaimo Devi oli läheisen Vidishan kauppiaan tytär. Sanchi oli myös hänen syntymäpaikkansa sekä hänen ja Ashokan häiden pitopaikka. 1. vuosisadalla eaa. lisättiin neljä taidokkaasti veistettyä toranaa (koristeelliset portit) ja koko rakennusta ympäröivä kaide. Mauryanien kaudella rakennettu Sanchi Stupa tehtiin tiilestä. Kompleksi kukoisti 1100-luvulle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Sanchin stupan Madhya Pradeshissa mcq?</w:t>
      </w:r>
    </w:p>
    <w:p>
      <w:pPr>
        <w:pStyle w:val="TextBody"/>
        <w:bidi w:val="0"/>
        <w:jc w:val="left"/>
        <w:rPr>
          <w:b/>
          <w:u w:val="single"/>
          <w:shd w:val="clear" w:fill="FFFF00"/>
        </w:rPr>
      </w:pPr>
      <w:r>
        <w:rPr>
          <w:b/>
          <w:u w:val="single"/>
          <w:shd w:val="clear" w:fill="FFFF00"/>
        </w:rPr>
        <w:t xml:space="preserve">Asiakirjan numero 32038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Portugali </w:t>
      </w:r>
      <w:r>
        <w:rPr/>
        <w:t xml:space="preserve">oli ensimmäinen eurooppalainen suurvalta, joka perusti sillanpääaseman tuottoisa Kaakkois-Aasian merikauppareitille, kun se valloitti Malakan sulttaanikunnan vuonna 1511. Alankomaat ja Espanja seurasivat ja syrjäyttivät pian Portugalin alueen suurimpina eurooppalaisina suurvaltoina. Vuonna 1599 </w:t>
      </w:r>
      <w:r>
        <w:rPr>
          <w:color w:val="DCDCDC"/>
        </w:rPr>
        <w:t xml:space="preserve">Espanja </w:t>
      </w:r>
      <w:r>
        <w:rPr/>
        <w:t xml:space="preserve">alkoi asuttaa Filippiinejä. Vuonna 1619 hollantilaiset valtasivat Alankomaiden Itä-Intian komppanian kautta Sunda Kelapan kaupungin ja nimesivät sen uudelleen Bataviaksi (nykyisin Jakarta) tukikohdaksi kaupankäynnille ja laajentumiselle Jaavan muihin osiin ja ympäröiville alueille. Vuonna 1641 hollantilaiset valtasivat Malakan portugalilaisilta. Taloudelliset mahdollisuudet houkuttelivat merentakaisia kiinalaisia alueelle runsaasti. Vuonna 1775 Länsi-Kalimantaniin, Indonesiaan, perustettiin Qingin valtakunnan sivuvaltioksi Lanfangin tasavalta, joka oli mahdollisesti alueen ensimmäinen tasavalta. Tasavalta kesti vuoteen 1884 asti, jolloin se joutui hollantilaismiehityksen alaisuuteen Qingin vaikutusvallan hiipuessa.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eurooppalaisista kansoista saapui ensimmäisenä Etelä-Aasiaan?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eurooppalainen maa perusti ensimmäisenä siirtomaan Kaakkois-Aasiaan?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Maustekaupan mahdollisti merikauppareitti. Vuonna 1498 portugalilainen merenkulkija Vasco da Gama purjehti Hyvän toivon niemimaan ympäri ja avasi merireitin Euroopasta Intiaan. Da Gama toi kotiin näytteitä eksoottisista itämaisista tuotteista ja lisäsi huomattavasti Euroopan kiinnostusta uutta kauppareittiä kohtaan, ja uusi kauppareitti helpotti nopeasti kaupan laajentumista. Lopulta </w:t>
      </w:r>
      <w:r>
        <w:rPr>
          <w:color w:val="A9A9A9"/>
        </w:rPr>
        <w:t xml:space="preserve">hollantilaiset </w:t>
      </w:r>
      <w:r>
        <w:rPr/>
        <w:t xml:space="preserve">ottivat sen haltuunsa portugalilaisilta 1600-luvulla, ja 1700-luvulla britit saivat sen haltuunsa hollantilaisilta. Maustekauppareitti lisäsi kuitenkin huomattavasti kaupankäyntiä, syvensi Euroopan ja Kaakkois-Aasian välisiä taloussuhteita, ja sen seurauksena yhä useammat eurooppalaiset kauppiaat löysivät tiensä Kaakkois-Aasiaan.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Portugalin Kaakkois-Aasian hallintaa koskeva ensisijainen uhka?</w:t>
      </w:r>
    </w:p>
    <w:p>
      <w:pPr>
        <w:pStyle w:val="TextBody"/>
        <w:bidi w:val="0"/>
        <w:jc w:val="left"/>
        <w:rPr>
          <w:b/>
          <w:u w:val="single"/>
          <w:shd w:val="clear" w:fill="FFFF00"/>
        </w:rPr>
      </w:pPr>
      <w:r>
        <w:rPr>
          <w:b/>
          <w:u w:val="single"/>
          <w:shd w:val="clear" w:fill="FFFF00"/>
        </w:rPr>
        <w:t xml:space="preserve">Asiakirjan numero 32039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näyttelivät Hal Scardino Omrina, </w:t>
      </w:r>
      <w:r>
        <w:rPr>
          <w:color w:val="A9A9A9"/>
        </w:rPr>
        <w:t xml:space="preserve">Litefoot </w:t>
      </w:r>
      <w:r>
        <w:rPr/>
        <w:t xml:space="preserve">Pikku Karhuna, Lindsay Crouse, Richard Jenkins, Rishi Bhat Omrin ystävänä Patrickina, Steve Coogan Tommy Atkinsina ja </w:t>
      </w:r>
      <w:r>
        <w:rPr>
          <w:color w:val="DCDCDC"/>
        </w:rPr>
        <w:t xml:space="preserve">David Keith </w:t>
      </w:r>
      <w:r>
        <w:rPr/>
        <w:t xml:space="preserve">Boone Cowboyna. Elokuvan levityksestä vastasivat Columbia Pictures (teatterilevitys muualla kuin Yhdysvalloissa, tv-lähetysoikeudet ja videolevitys Yhdysvalloissa) ja Paramount Pictures (teatterilevitys Yhdysvalloissa ja videolevitys muualla kuin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cowboyta elokuvassa Intiaani kaapissa...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cowboyta elokuvassa Indian in the Cupboard...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intiaania elokuvassa "Intiaani kaapissa"?</w:t>
      </w:r>
    </w:p>
    <w:p>
      <w:pPr>
        <w:pStyle w:val="TextBody"/>
        <w:bidi w:val="0"/>
        <w:jc w:val="left"/>
        <w:rPr>
          <w:b/>
          <w:u w:val="single"/>
          <w:shd w:val="clear" w:fill="FFFF00"/>
        </w:rPr>
      </w:pPr>
      <w:r>
        <w:rPr>
          <w:b/>
          <w:u w:val="single"/>
          <w:shd w:val="clear" w:fill="FFFF00"/>
        </w:rPr>
        <w:t xml:space="preserve">Asiakirjan numero 32040</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20"/>
        </w:tabs>
        <w:bidi w:val="0"/>
        <w:ind w:start="720" w:hanging="283"/>
        <w:jc w:val="left"/>
        <w:rPr/>
      </w:pPr>
      <w:r>
        <w:rPr>
          <w:color w:val="A9A9A9"/>
        </w:rPr>
        <w:t xml:space="preserve">Lindsay Duncan </w:t>
      </w:r>
      <w:r>
        <w:rPr/>
        <w:t xml:space="preserve">(Katherine)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Katherinea elokuvassa Toscanan auringon alla...</w:t>
      </w:r>
    </w:p>
    <w:p>
      <w:pPr>
        <w:pStyle w:val="TextBody"/>
        <w:bidi w:val="0"/>
        <w:jc w:val="left"/>
        <w:rPr>
          <w:b/>
          <w:shd w:val="clear" w:fill="FFFF00"/>
        </w:rPr>
      </w:pPr>
      <w:r>
        <w:rPr>
          <w:b/>
          <w:shd w:val="clear" w:fill="FFFF00"/>
        </w:rPr>
        <w:t xml:space="preserve">Teksti numero 1</w:t>
      </w:r>
    </w:p>
    <w:p>
      <w:pPr>
        <w:pStyle w:val="TextBody"/>
        <w:numPr>
          <w:ilvl w:val="0"/>
          <w:numId w:val="124"/>
        </w:numPr>
        <w:tabs>
          <w:tab w:val="clear" w:pos="1134"/>
          <w:tab w:val="left" w:leader="none" w:pos="707"/>
        </w:tabs>
        <w:bidi w:val="0"/>
        <w:spacing w:before="0" w:after="0"/>
        <w:ind w:start="707" w:hanging="283"/>
        <w:jc w:val="left"/>
        <w:rPr/>
      </w:pPr>
      <w:r>
        <w:rPr>
          <w:color w:val="A9A9A9"/>
        </w:rPr>
        <w:t xml:space="preserve">Banca CR Firenze, Firenze, Toscana, Italia </w:t>
      </w:r>
      <w:r>
        <w:rPr/>
        <w:t xml:space="preserve">(sisätilat, pankkikohtaus) </w:t>
      </w:r>
    </w:p>
    <w:p>
      <w:pPr>
        <w:pStyle w:val="TextBody"/>
        <w:numPr>
          <w:ilvl w:val="0"/>
          <w:numId w:val="124"/>
        </w:numPr>
        <w:tabs>
          <w:tab w:val="clear" w:pos="1134"/>
          <w:tab w:val="left" w:leader="none" w:pos="707"/>
        </w:tabs>
        <w:bidi w:val="0"/>
        <w:spacing w:before="0" w:after="0"/>
        <w:ind w:start="707" w:hanging="283"/>
        <w:jc w:val="left"/>
        <w:rPr/>
      </w:pPr>
      <w:r>
        <w:rPr>
          <w:color w:val="DCDCDC"/>
        </w:rPr>
        <w:t xml:space="preserve">Cinecittà Studios, Cinecittà, Rooma, Lazio, Italia </w:t>
      </w:r>
      <w:r>
        <w:rPr/>
        <w:t xml:space="preserve">(kirjakauppa, Patti &amp; Gracen asunto San Franciscossa) </w:t>
      </w:r>
    </w:p>
    <w:p>
      <w:pPr>
        <w:pStyle w:val="TextBody"/>
        <w:numPr>
          <w:ilvl w:val="0"/>
          <w:numId w:val="124"/>
        </w:numPr>
        <w:tabs>
          <w:tab w:val="clear" w:pos="1134"/>
          <w:tab w:val="left" w:leader="none" w:pos="707"/>
        </w:tabs>
        <w:bidi w:val="0"/>
        <w:spacing w:before="0" w:after="0"/>
        <w:ind w:start="707" w:hanging="283"/>
        <w:jc w:val="left"/>
        <w:rPr/>
      </w:pPr>
      <w:r>
        <w:rPr>
          <w:color w:val="2F4F4F"/>
        </w:rPr>
        <w:t xml:space="preserve">Cortona, Arezzo, Toscana, </w:t>
      </w:r>
      <w:r>
        <w:rPr/>
        <w:t xml:space="preserve">Italia </w:t>
      </w:r>
    </w:p>
    <w:p>
      <w:pPr>
        <w:pStyle w:val="TextBody"/>
        <w:numPr>
          <w:ilvl w:val="0"/>
          <w:numId w:val="124"/>
        </w:numPr>
        <w:tabs>
          <w:tab w:val="clear" w:pos="1134"/>
          <w:tab w:val="left" w:leader="none" w:pos="707"/>
        </w:tabs>
        <w:bidi w:val="0"/>
        <w:spacing w:before="0" w:after="0"/>
        <w:ind w:start="707" w:hanging="283"/>
        <w:jc w:val="left"/>
        <w:rPr/>
      </w:pPr>
      <w:r>
        <w:rPr>
          <w:color w:val="556B2F"/>
        </w:rPr>
        <w:t xml:space="preserve">Firenze, Toscana, </w:t>
      </w:r>
      <w:r>
        <w:rPr/>
        <w:t xml:space="preserve">Italia </w:t>
      </w:r>
    </w:p>
    <w:p>
      <w:pPr>
        <w:pStyle w:val="TextBody"/>
        <w:numPr>
          <w:ilvl w:val="0"/>
          <w:numId w:val="124"/>
        </w:numPr>
        <w:tabs>
          <w:tab w:val="clear" w:pos="1134"/>
          <w:tab w:val="left" w:leader="none" w:pos="707"/>
        </w:tabs>
        <w:bidi w:val="0"/>
        <w:spacing w:before="0" w:after="0"/>
        <w:ind w:start="707" w:hanging="283"/>
        <w:jc w:val="left"/>
        <w:rPr/>
      </w:pPr>
      <w:r>
        <w:rPr>
          <w:color w:val="6B8E23"/>
        </w:rPr>
        <w:t xml:space="preserve">Montepulciano, Siena, Toscana, Italia </w:t>
      </w:r>
      <w:r>
        <w:rPr/>
        <w:t xml:space="preserve">(lähtö Cortonasta, häät) </w:t>
      </w:r>
    </w:p>
    <w:p>
      <w:pPr>
        <w:pStyle w:val="TextBody"/>
        <w:numPr>
          <w:ilvl w:val="0"/>
          <w:numId w:val="124"/>
        </w:numPr>
        <w:tabs>
          <w:tab w:val="clear" w:pos="1134"/>
          <w:tab w:val="left" w:leader="none" w:pos="707"/>
        </w:tabs>
        <w:bidi w:val="0"/>
        <w:spacing w:before="0" w:after="0"/>
        <w:ind w:start="707" w:hanging="283"/>
        <w:jc w:val="left"/>
        <w:rPr/>
      </w:pPr>
      <w:r>
        <w:rPr>
          <w:color w:val="A0522D"/>
        </w:rPr>
        <w:t xml:space="preserve">Positano, Salerno, Campania, </w:t>
      </w:r>
      <w:r>
        <w:rPr/>
        <w:t xml:space="preserve">Italia </w:t>
      </w:r>
    </w:p>
    <w:p>
      <w:pPr>
        <w:pStyle w:val="TextBody"/>
        <w:numPr>
          <w:ilvl w:val="0"/>
          <w:numId w:val="124"/>
        </w:numPr>
        <w:tabs>
          <w:tab w:val="clear" w:pos="1134"/>
          <w:tab w:val="left" w:leader="none" w:pos="707"/>
        </w:tabs>
        <w:bidi w:val="0"/>
        <w:spacing w:before="0" w:after="0"/>
        <w:ind w:start="707" w:hanging="283"/>
        <w:jc w:val="left"/>
        <w:rPr/>
      </w:pPr>
      <w:r>
        <w:rPr>
          <w:color w:val="228B22"/>
        </w:rPr>
        <w:t xml:space="preserve">Rooma, Lazio, </w:t>
      </w:r>
      <w:r>
        <w:rPr/>
        <w:t xml:space="preserve">Italia </w:t>
      </w:r>
    </w:p>
    <w:p>
      <w:pPr>
        <w:pStyle w:val="TextBody"/>
        <w:numPr>
          <w:ilvl w:val="0"/>
          <w:numId w:val="124"/>
        </w:numPr>
        <w:tabs>
          <w:tab w:val="clear" w:pos="1134"/>
          <w:tab w:val="left" w:leader="none" w:pos="707"/>
        </w:tabs>
        <w:bidi w:val="0"/>
        <w:spacing w:before="0" w:after="0"/>
        <w:ind w:start="707" w:hanging="283"/>
        <w:jc w:val="left"/>
        <w:rPr/>
      </w:pPr>
      <w:r>
        <w:rPr>
          <w:color w:val="191970"/>
        </w:rPr>
        <w:t xml:space="preserve">San Francisco, Kalifornia, </w:t>
      </w:r>
      <w:r>
        <w:rPr/>
        <w:t xml:space="preserve">Yhdysvallat </w:t>
      </w:r>
    </w:p>
    <w:p>
      <w:pPr>
        <w:pStyle w:val="TextBody"/>
        <w:numPr>
          <w:ilvl w:val="0"/>
          <w:numId w:val="124"/>
        </w:numPr>
        <w:tabs>
          <w:tab w:val="clear" w:pos="1134"/>
          <w:tab w:val="left" w:leader="none" w:pos="707"/>
        </w:tabs>
        <w:bidi w:val="0"/>
        <w:spacing w:before="0" w:after="0"/>
        <w:ind w:start="707" w:hanging="283"/>
        <w:jc w:val="left"/>
        <w:rPr/>
      </w:pPr>
      <w:r>
        <w:rPr>
          <w:color w:val="8B0000"/>
        </w:rPr>
        <w:t xml:space="preserve">Montepulciano, Toscana, Italia </w:t>
      </w:r>
      <w:r>
        <w:rPr/>
        <w:t xml:space="preserve">(lipunheilutusnäytös) </w:t>
      </w:r>
    </w:p>
    <w:p>
      <w:pPr>
        <w:pStyle w:val="TextBody"/>
        <w:numPr>
          <w:ilvl w:val="0"/>
          <w:numId w:val="124"/>
        </w:numPr>
        <w:tabs>
          <w:tab w:val="clear" w:pos="1134"/>
          <w:tab w:val="left" w:leader="none" w:pos="707"/>
        </w:tabs>
        <w:bidi w:val="0"/>
        <w:ind w:start="707" w:hanging="283"/>
        <w:jc w:val="left"/>
        <w:rPr/>
      </w:pPr>
      <w:r>
        <w:rPr>
          <w:color w:val="483D8B"/>
        </w:rPr>
        <w:t xml:space="preserve">Teatro Signorelli, Cortona, Arezzo, Toscana, Italia </w:t>
      </w:r>
      <w:r>
        <w:rPr/>
        <w:t xml:space="preserve">(sisätilat)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Toscanan auringon 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Toscanassa hänen matkaseurueensa pysähtyy </w:t>
      </w:r>
      <w:r>
        <w:rPr>
          <w:color w:val="A9A9A9"/>
        </w:rPr>
        <w:t xml:space="preserve">Cortonan </w:t>
      </w:r>
      <w:r>
        <w:rPr/>
        <w:t xml:space="preserve">pikkukaupungissa</w:t>
      </w:r>
      <w:r>
        <w:rPr/>
        <w:t xml:space="preserve">. Kuljeskeltuaan viehättävillä kaduilla hän huomaa ilmoituksen Cortonassa myytävästä huvilasta. Hän palaa bussilla matkaseurueeseensa, ja aivan kaupungin ulkopuolella bussi pysähtyy, jotta lammaslauma voi ylittää tien. Odotellessaan Frances huomaa, että he ovat pysähtyneet juuri sen huvilan eteen, jonka hän oli nähnyt myytävänä, ja hän pitää sitä merkkinä. Hän pyytää kuljettajaa pysähtymään ja nousee bussista. Eräiden sattumanvaraisten tapahtumien kautta hänestä tulee kauniin, mutta ränsistyneen huvilan omistaja kauniissa Toscanassa.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Toscanan auringon alla</w:t>
      </w:r>
    </w:p>
    <w:p>
      <w:pPr>
        <w:pStyle w:val="TextBody"/>
        <w:bidi w:val="0"/>
        <w:jc w:val="left"/>
        <w:rPr>
          <w:b/>
          <w:u w:val="single"/>
          <w:shd w:val="clear" w:fill="FFFF00"/>
        </w:rPr>
      </w:pPr>
      <w:r>
        <w:rPr>
          <w:b/>
          <w:u w:val="single"/>
          <w:shd w:val="clear" w:fill="FFFF00"/>
        </w:rPr>
        <w:t xml:space="preserve">Asiakirjan numero 32041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0"/>
        <w:gridCol w:w="1353"/>
        <w:gridCol w:w="1344"/>
        <w:gridCol w:w="1525"/>
        <w:gridCol w:w="1135"/>
        <w:gridCol w:w="475"/>
        <w:gridCol w:w="235"/>
        <w:gridCol w:w="494"/>
        <w:gridCol w:w="588"/>
        <w:gridCol w:w="109"/>
        <w:gridCol w:w="109"/>
        <w:gridCol w:w="494"/>
        <w:gridCol w:w="1695"/>
        <w:gridCol w:w="159"/>
      </w:tblGrid>
      <w:tr>
        <w:trPr/>
        <w:tc>
          <w:tcPr>
            <w:tcW w:w="490" w:type="dxa"/>
            <w:tcBorders/>
            <w:vAlign w:val="center"/>
          </w:tcPr>
          <w:p>
            <w:pPr>
              <w:pStyle w:val="TableHeading"/>
              <w:suppressLineNumbers/>
              <w:bidi w:val="0"/>
              <w:spacing w:before="0" w:after="283"/>
              <w:jc w:val="center"/>
              <w:rPr/>
            </w:pPr>
            <w:r>
              <w:rPr/>
              <w:t xml:space="preserve"># </w:t>
            </w:r>
          </w:p>
        </w:tc>
        <w:tc>
          <w:tcPr>
            <w:tcW w:w="1353" w:type="dxa"/>
            <w:tcBorders/>
            <w:vAlign w:val="center"/>
          </w:tcPr>
          <w:p>
            <w:pPr>
              <w:pStyle w:val="TableHeading"/>
              <w:suppressLineNumbers/>
              <w:bidi w:val="0"/>
              <w:spacing w:before="0" w:after="283"/>
              <w:jc w:val="center"/>
              <w:rPr/>
            </w:pPr>
            <w:r>
              <w:rPr/>
              <w:t xml:space="preserve">Nimi </w:t>
            </w:r>
          </w:p>
        </w:tc>
        <w:tc>
          <w:tcPr>
            <w:tcW w:w="1344" w:type="dxa"/>
            <w:tcBorders/>
            <w:vAlign w:val="center"/>
          </w:tcPr>
          <w:p>
            <w:pPr>
              <w:pStyle w:val="TableHeading"/>
              <w:suppressLineNumbers/>
              <w:bidi w:val="0"/>
              <w:spacing w:before="0" w:after="283"/>
              <w:jc w:val="center"/>
              <w:rPr/>
            </w:pPr>
            <w:r>
              <w:rPr/>
              <w:t xml:space="preserve">Termi Säännöllinen kausi Pudotuspelit </w:t>
            </w:r>
          </w:p>
        </w:tc>
        <w:tc>
          <w:tcPr>
            <w:tcW w:w="1525" w:type="dxa"/>
            <w:tcBorders/>
            <w:vAlign w:val="center"/>
          </w:tcPr>
          <w:p>
            <w:pPr>
              <w:pStyle w:val="TableHeading"/>
              <w:suppressLineNumbers/>
              <w:bidi w:val="0"/>
              <w:spacing w:before="0" w:after="283"/>
              <w:jc w:val="center"/>
              <w:rPr/>
            </w:pPr>
            <w:r>
              <w:rPr/>
              <w:t xml:space="preserve">Saavutukset </w:t>
            </w:r>
          </w:p>
        </w:tc>
        <w:tc>
          <w:tcPr>
            <w:tcW w:w="1135" w:type="dxa"/>
            <w:tcBorders/>
            <w:vAlign w:val="center"/>
          </w:tcPr>
          <w:p>
            <w:pPr>
              <w:pStyle w:val="TableHeading"/>
              <w:suppressLineNumbers/>
              <w:bidi w:val="0"/>
              <w:spacing w:before="0" w:after="283"/>
              <w:jc w:val="center"/>
              <w:rPr/>
            </w:pPr>
            <w:r>
              <w:rPr/>
              <w:t xml:space="preserve">Viite </w:t>
            </w:r>
          </w:p>
        </w:tc>
        <w:tc>
          <w:tcPr>
            <w:tcW w:w="475" w:type="dxa"/>
            <w:tcBorders/>
          </w:tcPr>
          <w:p>
            <w:pPr>
              <w:pStyle w:val="TableContents"/>
              <w:bidi w:val="0"/>
              <w:spacing w:before="0" w:after="283"/>
              <w:jc w:val="left"/>
              <w:rPr>
                <w:sz w:val="4"/>
                <w:szCs w:val="4"/>
              </w:rPr>
            </w:pPr>
            <w:r>
              <w:rPr>
                <w:sz w:val="4"/>
                <w:szCs w:val="4"/>
              </w:rPr>
            </w:r>
          </w:p>
        </w:tc>
        <w:tc>
          <w:tcPr>
            <w:tcW w:w="235" w:type="dxa"/>
            <w:tcBorders/>
          </w:tcPr>
          <w:p>
            <w:pPr>
              <w:pStyle w:val="TableContents"/>
              <w:bidi w:val="0"/>
              <w:spacing w:before="0" w:after="283"/>
              <w:jc w:val="left"/>
              <w:rPr>
                <w:sz w:val="4"/>
                <w:szCs w:val="4"/>
              </w:rPr>
            </w:pPr>
            <w:r>
              <w:rPr>
                <w:sz w:val="4"/>
                <w:szCs w:val="4"/>
              </w:rPr>
            </w:r>
          </w:p>
        </w:tc>
        <w:tc>
          <w:tcPr>
            <w:tcW w:w="494" w:type="dxa"/>
            <w:tcBorders/>
          </w:tcPr>
          <w:p>
            <w:pPr>
              <w:pStyle w:val="TableContents"/>
              <w:bidi w:val="0"/>
              <w:spacing w:before="0" w:after="283"/>
              <w:jc w:val="left"/>
              <w:rPr>
                <w:sz w:val="4"/>
                <w:szCs w:val="4"/>
              </w:rPr>
            </w:pPr>
            <w:r>
              <w:rPr>
                <w:sz w:val="4"/>
                <w:szCs w:val="4"/>
              </w:rPr>
            </w:r>
          </w:p>
        </w:tc>
        <w:tc>
          <w:tcPr>
            <w:tcW w:w="58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94" w:type="dxa"/>
            <w:tcBorders/>
          </w:tcPr>
          <w:p>
            <w:pPr>
              <w:pStyle w:val="TableContents"/>
              <w:bidi w:val="0"/>
              <w:spacing w:before="0" w:after="283"/>
              <w:jc w:val="left"/>
              <w:rPr>
                <w:sz w:val="4"/>
                <w:szCs w:val="4"/>
              </w:rPr>
            </w:pPr>
            <w:r>
              <w:rPr>
                <w:sz w:val="4"/>
                <w:szCs w:val="4"/>
              </w:rPr>
            </w:r>
          </w:p>
        </w:tc>
        <w:tc>
          <w:tcPr>
            <w:tcW w:w="1695"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Heading"/>
              <w:suppressLineNumbers/>
              <w:bidi w:val="0"/>
              <w:spacing w:before="0" w:after="283"/>
              <w:jc w:val="center"/>
              <w:rPr/>
            </w:pPr>
            <w:r>
              <w:rPr/>
              <w:t xml:space="preserve">GC </w:t>
            </w:r>
          </w:p>
        </w:tc>
        <w:tc>
          <w:tcPr>
            <w:tcW w:w="1353" w:type="dxa"/>
            <w:tcBorders/>
            <w:vAlign w:val="center"/>
          </w:tcPr>
          <w:p>
            <w:pPr>
              <w:pStyle w:val="TableHeading"/>
              <w:bidi w:val="0"/>
              <w:spacing w:before="0" w:after="283"/>
              <w:rPr>
                <w:sz w:val="4"/>
                <w:szCs w:val="4"/>
              </w:rPr>
            </w:pPr>
            <w:r>
              <w:rPr>
                <w:sz w:val="4"/>
                <w:szCs w:val="4"/>
              </w:rPr>
            </w:r>
          </w:p>
        </w:tc>
        <w:tc>
          <w:tcPr>
            <w:tcW w:w="1344" w:type="dxa"/>
            <w:tcBorders/>
            <w:vAlign w:val="center"/>
          </w:tcPr>
          <w:p>
            <w:pPr>
              <w:pStyle w:val="TableHeading"/>
              <w:bidi w:val="0"/>
              <w:spacing w:before="0" w:after="283"/>
              <w:rPr>
                <w:sz w:val="4"/>
                <w:szCs w:val="4"/>
              </w:rPr>
            </w:pPr>
            <w:r>
              <w:rPr>
                <w:sz w:val="4"/>
                <w:szCs w:val="4"/>
              </w:rPr>
            </w:r>
          </w:p>
        </w:tc>
        <w:tc>
          <w:tcPr>
            <w:tcW w:w="1525" w:type="dxa"/>
            <w:tcBorders/>
            <w:vAlign w:val="center"/>
          </w:tcPr>
          <w:p>
            <w:pPr>
              <w:pStyle w:val="TableHeading"/>
              <w:bidi w:val="0"/>
              <w:spacing w:before="0" w:after="283"/>
              <w:rPr>
                <w:sz w:val="4"/>
                <w:szCs w:val="4"/>
              </w:rPr>
            </w:pPr>
            <w:r>
              <w:rPr>
                <w:sz w:val="4"/>
                <w:szCs w:val="4"/>
              </w:rPr>
            </w:r>
          </w:p>
        </w:tc>
        <w:tc>
          <w:tcPr>
            <w:tcW w:w="1135" w:type="dxa"/>
            <w:tcBorders/>
            <w:vAlign w:val="center"/>
          </w:tcPr>
          <w:p>
            <w:pPr>
              <w:pStyle w:val="TableHeading"/>
              <w:suppressLineNumbers/>
              <w:bidi w:val="0"/>
              <w:spacing w:before="0" w:after="283"/>
              <w:jc w:val="center"/>
              <w:rPr/>
            </w:pPr>
            <w:r>
              <w:rPr/>
              <w:t xml:space="preserve">Voitto-% </w:t>
            </w:r>
          </w:p>
        </w:tc>
        <w:tc>
          <w:tcPr>
            <w:tcW w:w="475" w:type="dxa"/>
            <w:tcBorders/>
            <w:vAlign w:val="center"/>
          </w:tcPr>
          <w:p>
            <w:pPr>
              <w:pStyle w:val="TableHeading"/>
              <w:suppressLineNumbers/>
              <w:bidi w:val="0"/>
              <w:spacing w:before="0" w:after="283"/>
              <w:jc w:val="center"/>
              <w:rPr/>
            </w:pPr>
            <w:r>
              <w:rPr/>
              <w:t xml:space="preserve">GC </w:t>
            </w:r>
          </w:p>
        </w:tc>
        <w:tc>
          <w:tcPr>
            <w:tcW w:w="235" w:type="dxa"/>
            <w:tcBorders/>
            <w:vAlign w:val="center"/>
          </w:tcPr>
          <w:p>
            <w:pPr>
              <w:pStyle w:val="TableHeading"/>
              <w:bidi w:val="0"/>
              <w:spacing w:before="0" w:after="283"/>
              <w:rPr>
                <w:sz w:val="4"/>
                <w:szCs w:val="4"/>
              </w:rPr>
            </w:pPr>
            <w:r>
              <w:rPr>
                <w:sz w:val="4"/>
                <w:szCs w:val="4"/>
              </w:rPr>
            </w:r>
          </w:p>
        </w:tc>
        <w:tc>
          <w:tcPr>
            <w:tcW w:w="494" w:type="dxa"/>
            <w:tcBorders/>
            <w:vAlign w:val="center"/>
          </w:tcPr>
          <w:p>
            <w:pPr>
              <w:pStyle w:val="TableHeading"/>
              <w:bidi w:val="0"/>
              <w:spacing w:before="0" w:after="283"/>
              <w:rPr>
                <w:sz w:val="4"/>
                <w:szCs w:val="4"/>
              </w:rPr>
            </w:pPr>
            <w:r>
              <w:rPr>
                <w:sz w:val="4"/>
                <w:szCs w:val="4"/>
              </w:rPr>
            </w:r>
          </w:p>
        </w:tc>
        <w:tc>
          <w:tcPr>
            <w:tcW w:w="588" w:type="dxa"/>
            <w:tcBorders/>
            <w:vAlign w:val="center"/>
          </w:tcPr>
          <w:p>
            <w:pPr>
              <w:pStyle w:val="TableHeading"/>
              <w:suppressLineNumbers/>
              <w:bidi w:val="0"/>
              <w:spacing w:before="0" w:after="283"/>
              <w:jc w:val="center"/>
              <w:rPr/>
            </w:pPr>
            <w:r>
              <w:rPr/>
              <w:t xml:space="preserve">Voitto-%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94" w:type="dxa"/>
            <w:tcBorders/>
          </w:tcPr>
          <w:p>
            <w:pPr>
              <w:pStyle w:val="TableContents"/>
              <w:bidi w:val="0"/>
              <w:spacing w:before="0" w:after="283"/>
              <w:jc w:val="left"/>
              <w:rPr>
                <w:sz w:val="4"/>
                <w:szCs w:val="4"/>
              </w:rPr>
            </w:pPr>
            <w:r>
              <w:rPr>
                <w:sz w:val="4"/>
                <w:szCs w:val="4"/>
              </w:rPr>
            </w:r>
          </w:p>
        </w:tc>
        <w:tc>
          <w:tcPr>
            <w:tcW w:w="1695"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color w:val="A9A9A9"/>
              </w:rPr>
              <w:t xml:space="preserve">John McKay </w:t>
            </w:r>
            <w:r>
              <w:rPr/>
              <w:t xml:space="preserve">* </w:t>
            </w:r>
          </w:p>
        </w:tc>
        <w:tc>
          <w:tcPr>
            <w:tcW w:w="1344" w:type="dxa"/>
            <w:tcBorders/>
            <w:vAlign w:val="center"/>
          </w:tcPr>
          <w:p>
            <w:pPr>
              <w:pStyle w:val="TableContents"/>
              <w:bidi w:val="0"/>
              <w:spacing w:before="0" w:after="283"/>
              <w:jc w:val="left"/>
              <w:rPr/>
            </w:pPr>
            <w:r>
              <w:rPr/>
              <w:t xml:space="preserve">1976 -- 1984 * </w:t>
            </w:r>
          </w:p>
        </w:tc>
        <w:tc>
          <w:tcPr>
            <w:tcW w:w="1525" w:type="dxa"/>
            <w:tcBorders/>
            <w:vAlign w:val="center"/>
          </w:tcPr>
          <w:p>
            <w:pPr>
              <w:pStyle w:val="TableContents"/>
              <w:bidi w:val="0"/>
              <w:spacing w:before="0" w:after="283"/>
              <w:jc w:val="left"/>
              <w:rPr/>
            </w:pPr>
            <w:r>
              <w:rPr/>
              <w:t xml:space="preserve">133 </w:t>
            </w:r>
          </w:p>
        </w:tc>
        <w:tc>
          <w:tcPr>
            <w:tcW w:w="1135" w:type="dxa"/>
            <w:tcBorders/>
            <w:vAlign w:val="center"/>
          </w:tcPr>
          <w:p>
            <w:pPr>
              <w:pStyle w:val="TableContents"/>
              <w:bidi w:val="0"/>
              <w:spacing w:before="0" w:after="283"/>
              <w:jc w:val="left"/>
              <w:rPr/>
            </w:pPr>
            <w:r>
              <w:rPr/>
              <w:t xml:space="preserve">44 </w:t>
            </w:r>
          </w:p>
        </w:tc>
        <w:tc>
          <w:tcPr>
            <w:tcW w:w="475" w:type="dxa"/>
            <w:tcBorders/>
            <w:vAlign w:val="center"/>
          </w:tcPr>
          <w:p>
            <w:pPr>
              <w:pStyle w:val="TableContents"/>
              <w:bidi w:val="0"/>
              <w:spacing w:before="0" w:after="283"/>
              <w:jc w:val="left"/>
              <w:rPr/>
            </w:pPr>
            <w:r>
              <w:rPr/>
              <w:t xml:space="preserve">88 </w:t>
            </w:r>
          </w:p>
        </w:tc>
        <w:tc>
          <w:tcPr>
            <w:tcW w:w="235"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pPr>
            <w:r>
              <w:rPr/>
              <w:t xml:space="preserve">. 333 </w:t>
            </w:r>
          </w:p>
        </w:tc>
        <w:tc>
          <w:tcPr>
            <w:tcW w:w="58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pPr>
            <w:r>
              <w:rPr/>
              <w:t xml:space="preserve">. 250 </w:t>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Leeman Bennett </w:t>
            </w:r>
          </w:p>
        </w:tc>
        <w:tc>
          <w:tcPr>
            <w:tcW w:w="1344" w:type="dxa"/>
            <w:tcBorders/>
            <w:vAlign w:val="center"/>
          </w:tcPr>
          <w:p>
            <w:pPr>
              <w:pStyle w:val="TableContents"/>
              <w:bidi w:val="0"/>
              <w:spacing w:before="0" w:after="283"/>
              <w:jc w:val="left"/>
              <w:rPr/>
            </w:pPr>
            <w:r>
              <w:rPr/>
              <w:t xml:space="preserve">1985 -- 1986 </w:t>
            </w:r>
          </w:p>
        </w:tc>
        <w:tc>
          <w:tcPr>
            <w:tcW w:w="1525" w:type="dxa"/>
            <w:tcBorders/>
            <w:vAlign w:val="center"/>
          </w:tcPr>
          <w:p>
            <w:pPr>
              <w:pStyle w:val="TableContents"/>
              <w:bidi w:val="0"/>
              <w:spacing w:before="0" w:after="283"/>
              <w:jc w:val="left"/>
              <w:rPr/>
            </w:pPr>
            <w:r>
              <w:rPr/>
              <w:t xml:space="preserve">32 </w:t>
            </w:r>
          </w:p>
        </w:tc>
        <w:tc>
          <w:tcPr>
            <w:tcW w:w="113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28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125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Ray Perkins </w:t>
            </w:r>
          </w:p>
        </w:tc>
        <w:tc>
          <w:tcPr>
            <w:tcW w:w="1344" w:type="dxa"/>
            <w:tcBorders/>
            <w:vAlign w:val="center"/>
          </w:tcPr>
          <w:p>
            <w:pPr>
              <w:pStyle w:val="TableContents"/>
              <w:bidi w:val="0"/>
              <w:spacing w:before="0" w:after="283"/>
              <w:jc w:val="left"/>
              <w:rPr/>
            </w:pPr>
            <w:r>
              <w:rPr/>
              <w:t xml:space="preserve">1987 -- 1990 </w:t>
            </w:r>
          </w:p>
        </w:tc>
        <w:tc>
          <w:tcPr>
            <w:tcW w:w="1525" w:type="dxa"/>
            <w:tcBorders/>
            <w:vAlign w:val="center"/>
          </w:tcPr>
          <w:p>
            <w:pPr>
              <w:pStyle w:val="TableContents"/>
              <w:bidi w:val="0"/>
              <w:spacing w:before="0" w:after="283"/>
              <w:jc w:val="left"/>
              <w:rPr/>
            </w:pPr>
            <w:r>
              <w:rPr/>
              <w:t xml:space="preserve">60 </w:t>
            </w:r>
          </w:p>
        </w:tc>
        <w:tc>
          <w:tcPr>
            <w:tcW w:w="1135" w:type="dxa"/>
            <w:tcBorders/>
            <w:vAlign w:val="center"/>
          </w:tcPr>
          <w:p>
            <w:pPr>
              <w:pStyle w:val="TableContents"/>
              <w:bidi w:val="0"/>
              <w:spacing w:before="0" w:after="283"/>
              <w:jc w:val="left"/>
              <w:rPr/>
            </w:pPr>
            <w:r>
              <w:rPr/>
              <w:t xml:space="preserve">19 </w:t>
            </w:r>
          </w:p>
        </w:tc>
        <w:tc>
          <w:tcPr>
            <w:tcW w:w="475" w:type="dxa"/>
            <w:tcBorders/>
            <w:vAlign w:val="center"/>
          </w:tcPr>
          <w:p>
            <w:pPr>
              <w:pStyle w:val="TableContents"/>
              <w:bidi w:val="0"/>
              <w:spacing w:before="0" w:after="283"/>
              <w:jc w:val="left"/>
              <w:rPr/>
            </w:pPr>
            <w:r>
              <w:rPr/>
              <w:t xml:space="preserve">41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332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Richard Williamson * </w:t>
            </w:r>
          </w:p>
        </w:tc>
        <w:tc>
          <w:tcPr>
            <w:tcW w:w="1344" w:type="dxa"/>
            <w:tcBorders/>
            <w:vAlign w:val="center"/>
          </w:tcPr>
          <w:p>
            <w:pPr>
              <w:pStyle w:val="TableContents"/>
              <w:bidi w:val="0"/>
              <w:spacing w:before="0" w:after="283"/>
              <w:jc w:val="left"/>
              <w:rPr/>
            </w:pPr>
            <w:r>
              <w:rPr/>
              <w:t xml:space="preserve">1990 -- 1991 * </w:t>
            </w:r>
          </w:p>
        </w:tc>
        <w:tc>
          <w:tcPr>
            <w:tcW w:w="1525" w:type="dxa"/>
            <w:tcBorders/>
            <w:vAlign w:val="center"/>
          </w:tcPr>
          <w:p>
            <w:pPr>
              <w:pStyle w:val="TableContents"/>
              <w:bidi w:val="0"/>
              <w:spacing w:before="0" w:after="283"/>
              <w:jc w:val="left"/>
              <w:rPr/>
            </w:pPr>
            <w:r>
              <w:rPr/>
              <w:t xml:space="preserve">19 </w:t>
            </w:r>
          </w:p>
        </w:tc>
        <w:tc>
          <w:tcPr>
            <w:tcW w:w="113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15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211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5 </w:t>
            </w:r>
          </w:p>
        </w:tc>
        <w:tc>
          <w:tcPr>
            <w:tcW w:w="1353" w:type="dxa"/>
            <w:tcBorders/>
            <w:vAlign w:val="center"/>
          </w:tcPr>
          <w:p>
            <w:pPr>
              <w:pStyle w:val="TableContents"/>
              <w:bidi w:val="0"/>
              <w:spacing w:before="0" w:after="283"/>
              <w:jc w:val="left"/>
              <w:rPr/>
            </w:pPr>
            <w:r>
              <w:rPr/>
              <w:t xml:space="preserve">Sam Wyche </w:t>
            </w:r>
          </w:p>
        </w:tc>
        <w:tc>
          <w:tcPr>
            <w:tcW w:w="1344" w:type="dxa"/>
            <w:tcBorders/>
            <w:vAlign w:val="center"/>
          </w:tcPr>
          <w:p>
            <w:pPr>
              <w:pStyle w:val="TableContents"/>
              <w:bidi w:val="0"/>
              <w:spacing w:before="0" w:after="283"/>
              <w:jc w:val="left"/>
              <w:rPr/>
            </w:pPr>
            <w:r>
              <w:rPr/>
              <w:t xml:space="preserve">1992 -- 1995 </w:t>
            </w:r>
          </w:p>
        </w:tc>
        <w:tc>
          <w:tcPr>
            <w:tcW w:w="1525" w:type="dxa"/>
            <w:tcBorders/>
            <w:vAlign w:val="center"/>
          </w:tcPr>
          <w:p>
            <w:pPr>
              <w:pStyle w:val="TableContents"/>
              <w:bidi w:val="0"/>
              <w:spacing w:before="0" w:after="283"/>
              <w:jc w:val="left"/>
              <w:rPr/>
            </w:pPr>
            <w:r>
              <w:rPr/>
              <w:t xml:space="preserve">64 </w:t>
            </w:r>
          </w:p>
        </w:tc>
        <w:tc>
          <w:tcPr>
            <w:tcW w:w="1135" w:type="dxa"/>
            <w:tcBorders/>
            <w:vAlign w:val="center"/>
          </w:tcPr>
          <w:p>
            <w:pPr>
              <w:pStyle w:val="TableContents"/>
              <w:bidi w:val="0"/>
              <w:spacing w:before="0" w:after="283"/>
              <w:jc w:val="left"/>
              <w:rPr/>
            </w:pPr>
            <w:r>
              <w:rPr/>
              <w:t xml:space="preserve">23 </w:t>
            </w:r>
          </w:p>
        </w:tc>
        <w:tc>
          <w:tcPr>
            <w:tcW w:w="475" w:type="dxa"/>
            <w:tcBorders/>
            <w:vAlign w:val="center"/>
          </w:tcPr>
          <w:p>
            <w:pPr>
              <w:pStyle w:val="TableContents"/>
              <w:bidi w:val="0"/>
              <w:spacing w:before="0" w:after="283"/>
              <w:jc w:val="left"/>
              <w:rPr/>
            </w:pPr>
            <w:r>
              <w:rPr/>
              <w:t xml:space="preserve">41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359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6 </w:t>
            </w:r>
          </w:p>
        </w:tc>
        <w:tc>
          <w:tcPr>
            <w:tcW w:w="1353" w:type="dxa"/>
            <w:tcBorders/>
            <w:vAlign w:val="center"/>
          </w:tcPr>
          <w:p>
            <w:pPr>
              <w:pStyle w:val="TableContents"/>
              <w:bidi w:val="0"/>
              <w:spacing w:before="0" w:after="283"/>
              <w:jc w:val="left"/>
              <w:rPr/>
            </w:pPr>
            <w:r>
              <w:rPr/>
              <w:t xml:space="preserve">Tony Dungy </w:t>
            </w:r>
          </w:p>
        </w:tc>
        <w:tc>
          <w:tcPr>
            <w:tcW w:w="1344" w:type="dxa"/>
            <w:tcBorders/>
            <w:vAlign w:val="center"/>
          </w:tcPr>
          <w:p>
            <w:pPr>
              <w:pStyle w:val="TableContents"/>
              <w:bidi w:val="0"/>
              <w:spacing w:before="0" w:after="283"/>
              <w:jc w:val="left"/>
              <w:rPr/>
            </w:pPr>
            <w:r>
              <w:rPr/>
              <w:t xml:space="preserve">1996 -- 2001 </w:t>
            </w:r>
          </w:p>
        </w:tc>
        <w:tc>
          <w:tcPr>
            <w:tcW w:w="1525" w:type="dxa"/>
            <w:tcBorders/>
            <w:vAlign w:val="center"/>
          </w:tcPr>
          <w:p>
            <w:pPr>
              <w:pStyle w:val="TableContents"/>
              <w:bidi w:val="0"/>
              <w:spacing w:before="0" w:after="283"/>
              <w:jc w:val="left"/>
              <w:rPr/>
            </w:pPr>
            <w:r>
              <w:rPr/>
              <w:t xml:space="preserve">96 </w:t>
            </w:r>
          </w:p>
        </w:tc>
        <w:tc>
          <w:tcPr>
            <w:tcW w:w="1135" w:type="dxa"/>
            <w:tcBorders/>
            <w:vAlign w:val="center"/>
          </w:tcPr>
          <w:p>
            <w:pPr>
              <w:pStyle w:val="TableContents"/>
              <w:bidi w:val="0"/>
              <w:spacing w:before="0" w:after="283"/>
              <w:jc w:val="left"/>
              <w:rPr/>
            </w:pPr>
            <w:r>
              <w:rPr/>
              <w:t xml:space="preserve">54 </w:t>
            </w:r>
          </w:p>
        </w:tc>
        <w:tc>
          <w:tcPr>
            <w:tcW w:w="475" w:type="dxa"/>
            <w:tcBorders/>
            <w:vAlign w:val="center"/>
          </w:tcPr>
          <w:p>
            <w:pPr>
              <w:pStyle w:val="TableContents"/>
              <w:bidi w:val="0"/>
              <w:spacing w:before="0" w:after="283"/>
              <w:jc w:val="left"/>
              <w:rPr/>
            </w:pPr>
            <w:r>
              <w:rPr/>
              <w:t xml:space="preserve">42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563 </w:t>
            </w:r>
          </w:p>
        </w:tc>
        <w:tc>
          <w:tcPr>
            <w:tcW w:w="588"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pPr>
            <w:r>
              <w:rPr/>
              <w:t xml:space="preserve">. 333 </w:t>
            </w:r>
          </w:p>
        </w:tc>
        <w:tc>
          <w:tcPr>
            <w:tcW w:w="1695" w:type="dxa"/>
            <w:tcBorders/>
            <w:vAlign w:val="center"/>
          </w:tcPr>
          <w:p>
            <w:pPr>
              <w:pStyle w:val="TableContents"/>
              <w:bidi w:val="0"/>
              <w:spacing w:before="0" w:after="283"/>
              <w:jc w:val="left"/>
              <w:rPr/>
            </w:pPr>
            <w:r>
              <w:rPr/>
              <w:t xml:space="preserve">Maxwell Football Clubin vuoden valmentaja (1997)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7 </w:t>
            </w:r>
          </w:p>
        </w:tc>
        <w:tc>
          <w:tcPr>
            <w:tcW w:w="1353" w:type="dxa"/>
            <w:tcBorders/>
            <w:vAlign w:val="center"/>
          </w:tcPr>
          <w:p>
            <w:pPr>
              <w:pStyle w:val="TableContents"/>
              <w:bidi w:val="0"/>
              <w:spacing w:before="0" w:after="283"/>
              <w:jc w:val="left"/>
              <w:rPr/>
            </w:pPr>
            <w:r>
              <w:rPr/>
              <w:t xml:space="preserve">Jon Gruden </w:t>
            </w:r>
          </w:p>
        </w:tc>
        <w:tc>
          <w:tcPr>
            <w:tcW w:w="1344" w:type="dxa"/>
            <w:tcBorders/>
            <w:vAlign w:val="center"/>
          </w:tcPr>
          <w:p>
            <w:pPr>
              <w:pStyle w:val="TableContents"/>
              <w:bidi w:val="0"/>
              <w:spacing w:before="0" w:after="283"/>
              <w:jc w:val="left"/>
              <w:rPr/>
            </w:pPr>
            <w:r>
              <w:rPr/>
              <w:t xml:space="preserve">2002 -- 2008 </w:t>
            </w:r>
          </w:p>
        </w:tc>
        <w:tc>
          <w:tcPr>
            <w:tcW w:w="1525" w:type="dxa"/>
            <w:tcBorders/>
            <w:vAlign w:val="center"/>
          </w:tcPr>
          <w:p>
            <w:pPr>
              <w:pStyle w:val="TableContents"/>
              <w:bidi w:val="0"/>
              <w:spacing w:before="0" w:after="283"/>
              <w:jc w:val="left"/>
              <w:rPr/>
            </w:pPr>
            <w:r>
              <w:rPr/>
              <w:t xml:space="preserve">112 </w:t>
            </w:r>
          </w:p>
        </w:tc>
        <w:tc>
          <w:tcPr>
            <w:tcW w:w="1135" w:type="dxa"/>
            <w:tcBorders/>
            <w:vAlign w:val="center"/>
          </w:tcPr>
          <w:p>
            <w:pPr>
              <w:pStyle w:val="TableContents"/>
              <w:bidi w:val="0"/>
              <w:spacing w:before="0" w:after="283"/>
              <w:jc w:val="left"/>
              <w:rPr/>
            </w:pPr>
            <w:r>
              <w:rPr/>
              <w:t xml:space="preserve">57 </w:t>
            </w:r>
          </w:p>
        </w:tc>
        <w:tc>
          <w:tcPr>
            <w:tcW w:w="475" w:type="dxa"/>
            <w:tcBorders/>
            <w:vAlign w:val="center"/>
          </w:tcPr>
          <w:p>
            <w:pPr>
              <w:pStyle w:val="TableContents"/>
              <w:bidi w:val="0"/>
              <w:spacing w:before="0" w:after="283"/>
              <w:jc w:val="left"/>
              <w:rPr/>
            </w:pPr>
            <w:r>
              <w:rPr/>
              <w:t xml:space="preserve">55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509 </w:t>
            </w:r>
          </w:p>
        </w:tc>
        <w:tc>
          <w:tcPr>
            <w:tcW w:w="588"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pPr>
            <w:r>
              <w:rPr/>
              <w:t xml:space="preserve">. 600 </w:t>
            </w:r>
          </w:p>
        </w:tc>
        <w:tc>
          <w:tcPr>
            <w:tcW w:w="1695" w:type="dxa"/>
            <w:tcBorders/>
            <w:vAlign w:val="center"/>
          </w:tcPr>
          <w:p>
            <w:pPr>
              <w:pStyle w:val="TableContents"/>
              <w:bidi w:val="0"/>
              <w:spacing w:before="0" w:after="283"/>
              <w:jc w:val="left"/>
              <w:rPr/>
            </w:pPr>
            <w:r>
              <w:rPr/>
              <w:t xml:space="preserve">Super Bowl XXXVII -mestari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8 </w:t>
            </w:r>
          </w:p>
        </w:tc>
        <w:tc>
          <w:tcPr>
            <w:tcW w:w="1353" w:type="dxa"/>
            <w:tcBorders/>
            <w:vAlign w:val="center"/>
          </w:tcPr>
          <w:p>
            <w:pPr>
              <w:pStyle w:val="TableContents"/>
              <w:bidi w:val="0"/>
              <w:spacing w:before="0" w:after="283"/>
              <w:jc w:val="left"/>
              <w:rPr/>
            </w:pPr>
            <w:r>
              <w:rPr/>
              <w:t xml:space="preserve">Raheem Morris * </w:t>
            </w:r>
          </w:p>
        </w:tc>
        <w:tc>
          <w:tcPr>
            <w:tcW w:w="1344" w:type="dxa"/>
            <w:tcBorders/>
            <w:vAlign w:val="center"/>
          </w:tcPr>
          <w:p>
            <w:pPr>
              <w:pStyle w:val="TableContents"/>
              <w:bidi w:val="0"/>
              <w:spacing w:before="0" w:after="283"/>
              <w:jc w:val="left"/>
              <w:rPr/>
            </w:pPr>
            <w:r>
              <w:rPr/>
              <w:t xml:space="preserve">2009 -- 2011 * </w:t>
            </w:r>
          </w:p>
        </w:tc>
        <w:tc>
          <w:tcPr>
            <w:tcW w:w="1525" w:type="dxa"/>
            <w:tcBorders/>
            <w:vAlign w:val="center"/>
          </w:tcPr>
          <w:p>
            <w:pPr>
              <w:pStyle w:val="TableContents"/>
              <w:bidi w:val="0"/>
              <w:spacing w:before="0" w:after="283"/>
              <w:jc w:val="left"/>
              <w:rPr/>
            </w:pPr>
            <w:r>
              <w:rPr/>
              <w:t xml:space="preserve">48 </w:t>
            </w:r>
          </w:p>
        </w:tc>
        <w:tc>
          <w:tcPr>
            <w:tcW w:w="1135" w:type="dxa"/>
            <w:tcBorders/>
            <w:vAlign w:val="center"/>
          </w:tcPr>
          <w:p>
            <w:pPr>
              <w:pStyle w:val="TableContents"/>
              <w:bidi w:val="0"/>
              <w:spacing w:before="0" w:after="283"/>
              <w:jc w:val="left"/>
              <w:rPr/>
            </w:pPr>
            <w:r>
              <w:rPr/>
              <w:t xml:space="preserve">17 </w:t>
            </w:r>
          </w:p>
        </w:tc>
        <w:tc>
          <w:tcPr>
            <w:tcW w:w="475" w:type="dxa"/>
            <w:tcBorders/>
            <w:vAlign w:val="center"/>
          </w:tcPr>
          <w:p>
            <w:pPr>
              <w:pStyle w:val="TableContents"/>
              <w:bidi w:val="0"/>
              <w:spacing w:before="0" w:after="283"/>
              <w:jc w:val="left"/>
              <w:rPr/>
            </w:pPr>
            <w:r>
              <w:rPr/>
              <w:t xml:space="preserve">31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354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9 </w:t>
            </w:r>
          </w:p>
        </w:tc>
        <w:tc>
          <w:tcPr>
            <w:tcW w:w="1353" w:type="dxa"/>
            <w:tcBorders/>
            <w:vAlign w:val="center"/>
          </w:tcPr>
          <w:p>
            <w:pPr>
              <w:pStyle w:val="TableContents"/>
              <w:bidi w:val="0"/>
              <w:spacing w:before="0" w:after="283"/>
              <w:jc w:val="left"/>
              <w:rPr/>
            </w:pPr>
            <w:r>
              <w:rPr/>
              <w:t xml:space="preserve">Greg Schiano * </w:t>
            </w:r>
          </w:p>
        </w:tc>
        <w:tc>
          <w:tcPr>
            <w:tcW w:w="1344" w:type="dxa"/>
            <w:tcBorders/>
            <w:vAlign w:val="center"/>
          </w:tcPr>
          <w:p>
            <w:pPr>
              <w:pStyle w:val="TableContents"/>
              <w:bidi w:val="0"/>
              <w:spacing w:before="0" w:after="283"/>
              <w:jc w:val="left"/>
              <w:rPr/>
            </w:pPr>
            <w:r>
              <w:rPr/>
              <w:t xml:space="preserve">2012 -- 2013 * </w:t>
            </w:r>
          </w:p>
        </w:tc>
        <w:tc>
          <w:tcPr>
            <w:tcW w:w="1525" w:type="dxa"/>
            <w:tcBorders/>
            <w:vAlign w:val="center"/>
          </w:tcPr>
          <w:p>
            <w:pPr>
              <w:pStyle w:val="TableContents"/>
              <w:bidi w:val="0"/>
              <w:spacing w:before="0" w:after="283"/>
              <w:jc w:val="left"/>
              <w:rPr/>
            </w:pPr>
            <w:r>
              <w:rPr/>
              <w:t xml:space="preserve">32 </w:t>
            </w:r>
          </w:p>
        </w:tc>
        <w:tc>
          <w:tcPr>
            <w:tcW w:w="1135" w:type="dxa"/>
            <w:tcBorders/>
            <w:vAlign w:val="center"/>
          </w:tcPr>
          <w:p>
            <w:pPr>
              <w:pStyle w:val="TableContents"/>
              <w:bidi w:val="0"/>
              <w:spacing w:before="0" w:after="283"/>
              <w:jc w:val="left"/>
              <w:rPr/>
            </w:pPr>
            <w:r>
              <w:rPr/>
              <w:t xml:space="preserve">11 </w:t>
            </w:r>
          </w:p>
        </w:tc>
        <w:tc>
          <w:tcPr>
            <w:tcW w:w="475" w:type="dxa"/>
            <w:tcBorders/>
            <w:vAlign w:val="center"/>
          </w:tcPr>
          <w:p>
            <w:pPr>
              <w:pStyle w:val="TableContents"/>
              <w:bidi w:val="0"/>
              <w:spacing w:before="0" w:after="283"/>
              <w:jc w:val="left"/>
              <w:rPr/>
            </w:pPr>
            <w:r>
              <w:rPr/>
              <w:t xml:space="preserve">21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344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10 </w:t>
            </w:r>
          </w:p>
        </w:tc>
        <w:tc>
          <w:tcPr>
            <w:tcW w:w="1353" w:type="dxa"/>
            <w:tcBorders/>
            <w:vAlign w:val="center"/>
          </w:tcPr>
          <w:p>
            <w:pPr>
              <w:pStyle w:val="TableContents"/>
              <w:bidi w:val="0"/>
              <w:spacing w:before="0" w:after="283"/>
              <w:jc w:val="left"/>
              <w:rPr/>
            </w:pPr>
            <w:r>
              <w:rPr/>
              <w:t xml:space="preserve">Lovie Smith </w:t>
            </w:r>
          </w:p>
        </w:tc>
        <w:tc>
          <w:tcPr>
            <w:tcW w:w="1344" w:type="dxa"/>
            <w:tcBorders/>
            <w:vAlign w:val="center"/>
          </w:tcPr>
          <w:p>
            <w:pPr>
              <w:pStyle w:val="TableContents"/>
              <w:bidi w:val="0"/>
              <w:spacing w:before="0" w:after="283"/>
              <w:jc w:val="left"/>
              <w:rPr/>
            </w:pPr>
            <w:r>
              <w:rPr/>
              <w:t xml:space="preserve">2014 -- 2015 </w:t>
            </w:r>
          </w:p>
        </w:tc>
        <w:tc>
          <w:tcPr>
            <w:tcW w:w="1525" w:type="dxa"/>
            <w:tcBorders/>
            <w:vAlign w:val="center"/>
          </w:tcPr>
          <w:p>
            <w:pPr>
              <w:pStyle w:val="TableContents"/>
              <w:bidi w:val="0"/>
              <w:spacing w:before="0" w:after="283"/>
              <w:jc w:val="left"/>
              <w:rPr/>
            </w:pPr>
            <w:r>
              <w:rPr/>
              <w:t xml:space="preserve">32 </w:t>
            </w:r>
          </w:p>
        </w:tc>
        <w:tc>
          <w:tcPr>
            <w:tcW w:w="1135" w:type="dxa"/>
            <w:tcBorders/>
            <w:vAlign w:val="center"/>
          </w:tcPr>
          <w:p>
            <w:pPr>
              <w:pStyle w:val="TableContents"/>
              <w:bidi w:val="0"/>
              <w:spacing w:before="0" w:after="283"/>
              <w:jc w:val="left"/>
              <w:rPr/>
            </w:pPr>
            <w:r>
              <w:rPr/>
              <w:t xml:space="preserve">8 </w:t>
            </w:r>
          </w:p>
        </w:tc>
        <w:tc>
          <w:tcPr>
            <w:tcW w:w="475" w:type="dxa"/>
            <w:tcBorders/>
            <w:vAlign w:val="center"/>
          </w:tcPr>
          <w:p>
            <w:pPr>
              <w:pStyle w:val="TableContents"/>
              <w:bidi w:val="0"/>
              <w:spacing w:before="0" w:after="283"/>
              <w:jc w:val="left"/>
              <w:rPr/>
            </w:pPr>
            <w:r>
              <w:rPr/>
              <w:t xml:space="preserve">24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250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11 </w:t>
            </w:r>
          </w:p>
        </w:tc>
        <w:tc>
          <w:tcPr>
            <w:tcW w:w="1353" w:type="dxa"/>
            <w:tcBorders/>
            <w:vAlign w:val="center"/>
          </w:tcPr>
          <w:p>
            <w:pPr>
              <w:pStyle w:val="TableContents"/>
              <w:bidi w:val="0"/>
              <w:spacing w:before="0" w:after="283"/>
              <w:jc w:val="left"/>
              <w:rPr/>
            </w:pPr>
            <w:r>
              <w:rPr/>
              <w:t xml:space="preserve">Dirk Koetter * </w:t>
            </w:r>
          </w:p>
        </w:tc>
        <w:tc>
          <w:tcPr>
            <w:tcW w:w="1344" w:type="dxa"/>
            <w:tcBorders/>
            <w:vAlign w:val="center"/>
          </w:tcPr>
          <w:p>
            <w:pPr>
              <w:pStyle w:val="TableContents"/>
              <w:bidi w:val="0"/>
              <w:spacing w:before="0" w:after="283"/>
              <w:jc w:val="left"/>
              <w:rPr/>
            </w:pPr>
            <w:r>
              <w:rPr/>
              <w:t xml:space="preserve">2016 -- nyt </w:t>
            </w:r>
          </w:p>
        </w:tc>
        <w:tc>
          <w:tcPr>
            <w:tcW w:w="1525" w:type="dxa"/>
            <w:tcBorders/>
            <w:vAlign w:val="center"/>
          </w:tcPr>
          <w:p>
            <w:pPr>
              <w:pStyle w:val="TableContents"/>
              <w:bidi w:val="0"/>
              <w:spacing w:before="0" w:after="283"/>
              <w:jc w:val="left"/>
              <w:rPr/>
            </w:pPr>
            <w:r>
              <w:rPr/>
              <w:t xml:space="preserve">32 </w:t>
            </w:r>
          </w:p>
        </w:tc>
        <w:tc>
          <w:tcPr>
            <w:tcW w:w="1135" w:type="dxa"/>
            <w:tcBorders/>
            <w:vAlign w:val="center"/>
          </w:tcPr>
          <w:p>
            <w:pPr>
              <w:pStyle w:val="TableContents"/>
              <w:bidi w:val="0"/>
              <w:spacing w:before="0" w:after="283"/>
              <w:jc w:val="left"/>
              <w:rPr/>
            </w:pPr>
            <w:r>
              <w:rPr/>
              <w:t xml:space="preserve">14 </w:t>
            </w:r>
          </w:p>
        </w:tc>
        <w:tc>
          <w:tcPr>
            <w:tcW w:w="475" w:type="dxa"/>
            <w:tcBorders/>
            <w:vAlign w:val="center"/>
          </w:tcPr>
          <w:p>
            <w:pPr>
              <w:pStyle w:val="TableContents"/>
              <w:bidi w:val="0"/>
              <w:spacing w:before="0" w:after="283"/>
              <w:jc w:val="left"/>
              <w:rPr/>
            </w:pPr>
            <w:r>
              <w:rPr/>
              <w:t xml:space="preserve">18 </w:t>
            </w:r>
          </w:p>
        </w:tc>
        <w:tc>
          <w:tcPr>
            <w:tcW w:w="235" w:type="dxa"/>
            <w:tcBorders/>
            <w:vAlign w:val="center"/>
          </w:tcPr>
          <w:p>
            <w:pPr>
              <w:pStyle w:val="TableContents"/>
              <w:bidi w:val="0"/>
              <w:spacing w:before="0" w:after="283"/>
              <w:jc w:val="left"/>
              <w:rPr/>
            </w:pPr>
            <w:r>
              <w:rPr/>
              <w:t xml:space="preserve">0 </w:t>
            </w:r>
          </w:p>
        </w:tc>
        <w:tc>
          <w:tcPr>
            <w:tcW w:w="494" w:type="dxa"/>
            <w:tcBorders/>
            <w:vAlign w:val="center"/>
          </w:tcPr>
          <w:p>
            <w:pPr>
              <w:pStyle w:val="TableContents"/>
              <w:bidi w:val="0"/>
              <w:spacing w:before="0" w:after="283"/>
              <w:jc w:val="left"/>
              <w:rPr/>
            </w:pPr>
            <w:r>
              <w:rPr/>
              <w:t xml:space="preserve">. 438 </w:t>
            </w:r>
          </w:p>
        </w:tc>
        <w:tc>
          <w:tcPr>
            <w:tcW w:w="588"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4"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Tampa Bay Buccaneersin ensimmäinen valmentaja?</w:t>
      </w:r>
    </w:p>
    <w:p>
      <w:pPr>
        <w:pStyle w:val="TextBody"/>
        <w:bidi w:val="0"/>
        <w:jc w:val="left"/>
        <w:rPr>
          <w:b/>
          <w:u w:val="single"/>
          <w:shd w:val="clear" w:fill="FFFF00"/>
        </w:rPr>
      </w:pPr>
      <w:r>
        <w:rPr>
          <w:b/>
          <w:u w:val="single"/>
          <w:shd w:val="clear" w:fill="FFFF00"/>
        </w:rPr>
        <w:t xml:space="preserve">Asiakirjan numero 32042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Jacob "Jake" Quickenden (s. 3. syyskuuta 1988) on englantilainen laulaja ja tosi-tv-persoona. Hän oli kilpailijana </w:t>
      </w:r>
      <w:r>
        <w:rPr/>
        <w:t xml:space="preserve">The X Factorin </w:t>
      </w:r>
      <w:r>
        <w:rPr>
          <w:color w:val="A9A9A9"/>
        </w:rPr>
        <w:t xml:space="preserve">yhdeksännessä ja yhdessätoista sarjassa </w:t>
      </w:r>
      <w:r>
        <w:rPr/>
        <w:t xml:space="preserve">vuosina 2012 ja 2014, minkä jälkeen hän oli toinen I'm a Celebrity -ohjelman 14. sarjassa ... Get Me Out of Here! joulukuussa 2014. Osallistuttuaan I 'm a Celebrity -ohjelmaan Quickenden tapasi Carl Fogartyn tyttären Daniellen, ja he ovat olleet suhteessa joulukuusta 2014 lähtien. Vuonna 2018 hän osallistui Dancing on Ice -sarjan kymmenenteen sarjaan, jossa hänen parinaan oli saksalainen ammattitaitoluistelija Vanessa Bauer.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Jake Quickenden tuli x-tekijään?</w:t>
      </w:r>
    </w:p>
    <w:p>
      <w:pPr>
        <w:pStyle w:val="TextBody"/>
        <w:bidi w:val="0"/>
        <w:jc w:val="left"/>
        <w:rPr>
          <w:b/>
          <w:u w:val="single"/>
          <w:shd w:val="clear" w:fill="FFFF00"/>
        </w:rPr>
      </w:pPr>
      <w:r>
        <w:rPr>
          <w:b/>
          <w:u w:val="single"/>
          <w:shd w:val="clear" w:fill="FFFF00"/>
        </w:rPr>
        <w:t xml:space="preserve">Asiakirjan numero 32043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politiikkaa määrittää yhden puolueen </w:t>
      </w:r>
      <w:r>
        <w:rPr>
          <w:color w:val="A9A9A9"/>
        </w:rPr>
        <w:t xml:space="preserve">sosialistinen tasavalta</w:t>
      </w:r>
      <w:r>
        <w:rPr/>
        <w:t xml:space="preserve">, jossa Vietnamin kommunistisen puolueen pääsihteeri on puoluejohtaja ja politbyroon johtaja, jolla on korkein asema yksipuoluejärjestelmässä. Vietnamin presidentti on valtionpäämies ja Vietnamin pääministeri on hallituksen päämies Vietnamin kommunistisen puolueen johtamassa yksipuoluejärjestelmässä. Toimeenpanovaltaa käyttävät hallitus ja Vietnamin presidentti. Lainsäädäntövalta kuuluu Vietnamin kansalliskokoukselle (vietnamiksi Quốc hội Việt Nam). Oikeuslaitos on riippumaton toimeenpanovallasta. Parlamentti hyväksyi Vietnamin nykyisen, viidennen perustuslain 28.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on nyt Vietnamissa?</w:t>
      </w:r>
    </w:p>
    <w:p>
      <w:pPr>
        <w:pStyle w:val="TextBody"/>
        <w:bidi w:val="0"/>
        <w:jc w:val="left"/>
        <w:rPr>
          <w:b/>
          <w:u w:val="single"/>
          <w:shd w:val="clear" w:fill="FFFF00"/>
        </w:rPr>
      </w:pPr>
      <w:r>
        <w:rPr>
          <w:b/>
          <w:u w:val="single"/>
          <w:shd w:val="clear" w:fill="FFFF00"/>
        </w:rPr>
        <w:t xml:space="preserve">Asiakirjan numero 32044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Maisie Raine on englantilainen rikosdraamasarja, joka esitettiin ensimmäisen kerran BBC One -kanavalla 28. heinäkuuta 1998-9. heinäkuuta 1999. </w:t>
      </w:r>
      <w:r>
        <w:rPr>
          <w:color w:val="A9A9A9"/>
        </w:rPr>
        <w:t xml:space="preserve">Pauline Quirke näytteli </w:t>
      </w:r>
      <w:r>
        <w:rPr/>
        <w:t xml:space="preserve">samannimistä nimihenkilöä, epäsovinnaista etsivää, jonka käytännönläheistä ja maanläheistä lähestymistapaa hänen esimiehensä eivät aina arvosta. Stephen Billin luoma sarja sisälsi yhteensä kaksitoista jaksoa, jotka esitettiin kahdessa sarjassa. Ensimmäisessä sarjassa Maisien omapäiseen veljeen Kelviniin (Paul Reynolds) liittyi juonikuvio, ja se oli paljon kevyempi kuin toinen sarja, joka sisälsi rankempia tarinoita, kuten huumekauppaa, aseellisia ryöstöjä, tuhopolttoja ja murhia.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nimiroolia Maisie Rainessa...</w:t>
      </w:r>
    </w:p>
    <w:p>
      <w:pPr>
        <w:pStyle w:val="TextBody"/>
        <w:bidi w:val="0"/>
        <w:jc w:val="left"/>
        <w:rPr>
          <w:b/>
          <w:u w:val="single"/>
          <w:shd w:val="clear" w:fill="FFFF00"/>
        </w:rPr>
      </w:pPr>
      <w:r>
        <w:rPr>
          <w:b/>
          <w:u w:val="single"/>
          <w:shd w:val="clear" w:fill="FFFF00"/>
        </w:rPr>
        <w:t xml:space="preserve">Asiakirjan numero 32045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McGuire Cashman </w:t>
      </w:r>
      <w:r>
        <w:rPr/>
        <w:t xml:space="preserve">(s. 3. heinäkuuta 1967) on yhdysvaltalainen baseball-ammattilainen, joka johtaa New York Yankees -joukkuetta Major League Baseballissa. Hän on toiminut Yankeesin toimitusjohtajana ja vanhempana varatoimitusjohtajana vuodesta 1998. Cashmanin toimitusjohtajan aikana Yankees on voittanut kuusi American League -mestaruutta ja neljä World Series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Yankeesin toimitusjohtaja?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New York Yankeesin toimitusjohtaja?</w:t>
      </w:r>
    </w:p>
    <w:p>
      <w:pPr>
        <w:pStyle w:val="TextBody"/>
        <w:bidi w:val="0"/>
        <w:jc w:val="left"/>
        <w:rPr>
          <w:b/>
          <w:u w:val="single"/>
          <w:shd w:val="clear" w:fill="FFFF00"/>
        </w:rPr>
      </w:pPr>
      <w:r>
        <w:rPr>
          <w:b/>
          <w:u w:val="single"/>
          <w:shd w:val="clear" w:fill="FFFF00"/>
        </w:rPr>
        <w:t xml:space="preserve">Asiakirjan numero 32046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 on Paddy'sin osaomistaja, itseoikeutetusti "Paddy'sin sheriffi", ja hän on yleensä pubin aktiivisin johtaja. Macia esittää </w:t>
      </w:r>
      <w:r>
        <w:rPr>
          <w:color w:val="A9A9A9"/>
        </w:rPr>
        <w:t xml:space="preserve">Rob McElhenney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mac elokuvasta it's always sunny in philadelphia</w:t>
      </w:r>
    </w:p>
    <w:p>
      <w:pPr>
        <w:pStyle w:val="TextBody"/>
        <w:bidi w:val="0"/>
        <w:jc w:val="left"/>
        <w:rPr>
          <w:b/>
          <w:u w:val="single"/>
          <w:shd w:val="clear" w:fill="FFFF00"/>
        </w:rPr>
      </w:pPr>
      <w:r>
        <w:rPr>
          <w:b/>
          <w:u w:val="single"/>
          <w:shd w:val="clear" w:fill="FFFF00"/>
        </w:rPr>
        <w:t xml:space="preserve">Asiakirjan numero 32047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Kelamis </w:t>
      </w:r>
      <w:r>
        <w:rPr/>
        <w:t xml:space="preserve">(s. 11. joulukuuta 1967) on australialaissyntyinen kanadalainen näyttelijä, ääninäyttelijä ja koomikko. Hänet tunnetaan parhaiten näyttelemällä tohtori Adam Brodya Stargate Universe -sarjassa, Gokua Oceanin englanninkielisessä Dragon Ball Z -animaatiosarjassa ja Rolfia sarjasta Ed, Edd n Eddy.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Rolfia elokuvissa Ed Edd ja Eddy...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Ralphia Ed Eddissä, Eddissä ja Eddyssä?</w:t>
      </w:r>
    </w:p>
    <w:p>
      <w:pPr>
        <w:pStyle w:val="TextBody"/>
        <w:bidi w:val="0"/>
        <w:jc w:val="left"/>
        <w:rPr>
          <w:b/>
          <w:u w:val="single"/>
          <w:shd w:val="clear" w:fill="FFFF00"/>
        </w:rPr>
      </w:pPr>
      <w:r>
        <w:rPr>
          <w:b/>
          <w:u w:val="single"/>
          <w:shd w:val="clear" w:fill="FFFF00"/>
        </w:rPr>
        <w:t xml:space="preserve">Asiakirjan numero 32048</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20"/>
        </w:tabs>
        <w:bidi w:val="0"/>
        <w:ind w:start="720" w:hanging="283"/>
        <w:jc w:val="left"/>
        <w:rPr/>
      </w:pPr>
      <w:r>
        <w:rPr/>
        <w:t xml:space="preserve">Kerroksen 2 (tiedonsiirtokerros) PDU on </w:t>
      </w:r>
      <w:r>
        <w:rPr>
          <w:color w:val="A9A9A9"/>
        </w:rPr>
        <w:t xml:space="preserve">kehys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tiedonsiirtokerroksen protokollatietoyksikön (pdu) nimi?</w:t>
      </w:r>
    </w:p>
    <w:p>
      <w:pPr>
        <w:pStyle w:val="TextBody"/>
        <w:bidi w:val="0"/>
        <w:jc w:val="left"/>
        <w:rPr>
          <w:b/>
          <w:u w:val="single"/>
          <w:shd w:val="clear" w:fill="FFFF00"/>
        </w:rPr>
      </w:pPr>
      <w:r>
        <w:rPr>
          <w:b/>
          <w:u w:val="single"/>
          <w:shd w:val="clear" w:fill="FFFF00"/>
        </w:rPr>
        <w:t xml:space="preserve">Asiakirjan numero 32049</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Johnny Messner: Bill </w:t>
      </w:r>
      <w:r>
        <w:rPr/>
        <w:t xml:space="preserve">Johnson </w:t>
      </w:r>
    </w:p>
    <w:p>
      <w:pPr>
        <w:pStyle w:val="TextBody"/>
        <w:numPr>
          <w:ilvl w:val="0"/>
          <w:numId w:val="126"/>
        </w:numPr>
        <w:tabs>
          <w:tab w:val="clear" w:pos="1134"/>
          <w:tab w:val="left" w:leader="none" w:pos="707"/>
        </w:tabs>
        <w:bidi w:val="0"/>
        <w:spacing w:before="0" w:after="0"/>
        <w:ind w:start="707" w:hanging="283"/>
        <w:jc w:val="left"/>
        <w:rPr/>
      </w:pPr>
      <w:r>
        <w:rPr>
          <w:color w:val="DCDCDC"/>
        </w:rPr>
        <w:t xml:space="preserve">KaDee Strickland: Sam Rogers </w:t>
      </w:r>
    </w:p>
    <w:p>
      <w:pPr>
        <w:pStyle w:val="TextBody"/>
        <w:numPr>
          <w:ilvl w:val="0"/>
          <w:numId w:val="126"/>
        </w:numPr>
        <w:tabs>
          <w:tab w:val="clear" w:pos="1134"/>
          <w:tab w:val="left" w:leader="none" w:pos="707"/>
        </w:tabs>
        <w:bidi w:val="0"/>
        <w:spacing w:before="0" w:after="0"/>
        <w:ind w:start="707" w:hanging="283"/>
        <w:jc w:val="left"/>
        <w:rPr/>
      </w:pPr>
      <w:r>
        <w:rPr>
          <w:color w:val="2F4F4F"/>
        </w:rPr>
        <w:t xml:space="preserve">Salli Richardson-Whitfield Gail </w:t>
      </w:r>
      <w:r>
        <w:rPr/>
        <w:t xml:space="preserve">Sterninä </w:t>
      </w:r>
    </w:p>
    <w:p>
      <w:pPr>
        <w:pStyle w:val="TextBody"/>
        <w:numPr>
          <w:ilvl w:val="0"/>
          <w:numId w:val="126"/>
        </w:numPr>
        <w:tabs>
          <w:tab w:val="clear" w:pos="1134"/>
          <w:tab w:val="left" w:leader="none" w:pos="707"/>
        </w:tabs>
        <w:bidi w:val="0"/>
        <w:spacing w:before="0" w:after="0"/>
        <w:ind w:start="707" w:hanging="283"/>
        <w:jc w:val="left"/>
        <w:rPr/>
      </w:pPr>
      <w:r>
        <w:rPr>
          <w:color w:val="556B2F"/>
        </w:rPr>
        <w:t xml:space="preserve">Matthew Marsden tohtori Jack Byronina </w:t>
      </w:r>
    </w:p>
    <w:p>
      <w:pPr>
        <w:pStyle w:val="TextBody"/>
        <w:numPr>
          <w:ilvl w:val="0"/>
          <w:numId w:val="126"/>
        </w:numPr>
        <w:tabs>
          <w:tab w:val="clear" w:pos="1134"/>
          <w:tab w:val="left" w:leader="none" w:pos="707"/>
        </w:tabs>
        <w:bidi w:val="0"/>
        <w:spacing w:before="0" w:after="0"/>
        <w:ind w:start="707" w:hanging="283"/>
        <w:jc w:val="left"/>
        <w:rPr/>
      </w:pPr>
      <w:r>
        <w:rPr>
          <w:color w:val="6B8E23"/>
        </w:rPr>
        <w:t xml:space="preserve">Eugene Byrd (Cole Burris) </w:t>
      </w:r>
    </w:p>
    <w:p>
      <w:pPr>
        <w:pStyle w:val="TextBody"/>
        <w:numPr>
          <w:ilvl w:val="0"/>
          <w:numId w:val="126"/>
        </w:numPr>
        <w:tabs>
          <w:tab w:val="clear" w:pos="1134"/>
          <w:tab w:val="left" w:leader="none" w:pos="707"/>
        </w:tabs>
        <w:bidi w:val="0"/>
        <w:spacing w:before="0" w:after="0"/>
        <w:ind w:start="707" w:hanging="283"/>
        <w:jc w:val="left"/>
        <w:rPr/>
      </w:pPr>
      <w:r>
        <w:rPr>
          <w:color w:val="A0522D"/>
        </w:rPr>
        <w:t xml:space="preserve">Morris Chestnut Gordon </w:t>
      </w:r>
      <w:r>
        <w:rPr/>
        <w:t xml:space="preserve">Mitchellinä </w:t>
      </w:r>
    </w:p>
    <w:p>
      <w:pPr>
        <w:pStyle w:val="TextBody"/>
        <w:numPr>
          <w:ilvl w:val="0"/>
          <w:numId w:val="126"/>
        </w:numPr>
        <w:tabs>
          <w:tab w:val="clear" w:pos="1134"/>
          <w:tab w:val="left" w:leader="none" w:pos="707"/>
        </w:tabs>
        <w:bidi w:val="0"/>
        <w:spacing w:before="0" w:after="0"/>
        <w:ind w:start="707" w:hanging="283"/>
        <w:jc w:val="left"/>
        <w:rPr/>
      </w:pPr>
      <w:r>
        <w:rPr>
          <w:color w:val="228B22"/>
        </w:rPr>
        <w:t xml:space="preserve">Karl Yune kuin Tran Wu </w:t>
      </w:r>
    </w:p>
    <w:p>
      <w:pPr>
        <w:pStyle w:val="TextBody"/>
        <w:numPr>
          <w:ilvl w:val="0"/>
          <w:numId w:val="126"/>
        </w:numPr>
        <w:tabs>
          <w:tab w:val="clear" w:pos="1134"/>
          <w:tab w:val="left" w:leader="none" w:pos="707"/>
        </w:tabs>
        <w:bidi w:val="0"/>
        <w:spacing w:before="0" w:after="0"/>
        <w:ind w:start="707" w:hanging="283"/>
        <w:jc w:val="left"/>
        <w:rPr/>
      </w:pPr>
      <w:r>
        <w:rPr>
          <w:color w:val="191970"/>
        </w:rPr>
        <w:t xml:space="preserve">Nicholas Gonzalez tohtori Ben </w:t>
      </w:r>
      <w:r>
        <w:rPr/>
        <w:t xml:space="preserve">Douglasina </w:t>
      </w:r>
    </w:p>
    <w:p>
      <w:pPr>
        <w:pStyle w:val="TextBody"/>
        <w:numPr>
          <w:ilvl w:val="0"/>
          <w:numId w:val="126"/>
        </w:numPr>
        <w:tabs>
          <w:tab w:val="clear" w:pos="1134"/>
          <w:tab w:val="left" w:leader="none" w:pos="707"/>
        </w:tabs>
        <w:bidi w:val="0"/>
        <w:ind w:start="707" w:hanging="283"/>
        <w:jc w:val="left"/>
        <w:rPr/>
      </w:pPr>
      <w:r>
        <w:rPr>
          <w:color w:val="8B0000"/>
        </w:rPr>
        <w:t xml:space="preserve">Andy Anderson John Livingstonina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anakondat veren orkidean metsästys elokuvan näyttelijäkaarti</w:t>
      </w:r>
    </w:p>
    <w:p>
      <w:pPr>
        <w:pStyle w:val="TextBody"/>
        <w:bidi w:val="0"/>
        <w:jc w:val="left"/>
        <w:rPr>
          <w:b/>
          <w:u w:val="single"/>
          <w:shd w:val="clear" w:fill="FFFF00"/>
        </w:rPr>
      </w:pPr>
      <w:r>
        <w:rPr>
          <w:b/>
          <w:u w:val="single"/>
          <w:shd w:val="clear" w:fill="FFFF00"/>
        </w:rPr>
        <w:t xml:space="preserve">Asiakirjan numero 32050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Kiinteistönvälitysluvat ovat </w:t>
      </w:r>
      <w:r>
        <w:rPr>
          <w:color w:val="A9A9A9"/>
        </w:rPr>
        <w:t xml:space="preserve">osavaltioiden </w:t>
      </w:r>
      <w:r>
        <w:rPr/>
        <w:t xml:space="preserve">viranomaisten myöntämiä lupia</w:t>
      </w:r>
      <w:r>
        <w:rPr/>
        <w:t xml:space="preserve">, jotka antavat edustajille ja välittäjille lailliset valmiudet edustaa asunnon myyjää tai ostajaa kiinteistön osto- tai myyntiprosessissa. Kiinteistönvälittäjiltä ja -välittäjiltä vaaditaan toimilupa, kun he tekevät kiinteistökauppoja Yhdysvalloissa ja monissa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kiinteistönvälittäjän toimilupa</w:t>
      </w:r>
    </w:p>
    <w:p>
      <w:pPr>
        <w:pStyle w:val="TextBody"/>
        <w:bidi w:val="0"/>
        <w:jc w:val="left"/>
        <w:rPr>
          <w:b/>
          <w:u w:val="single"/>
          <w:shd w:val="clear" w:fill="FFFF00"/>
        </w:rPr>
      </w:pPr>
      <w:r>
        <w:rPr>
          <w:b/>
          <w:u w:val="single"/>
          <w:shd w:val="clear" w:fill="FFFF00"/>
        </w:rPr>
        <w:t xml:space="preserve">Asiakirjan numero 32051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Canyonin kansallispuisto on yhdysvaltalainen kansallispuisto </w:t>
      </w:r>
      <w:r>
        <w:rPr>
          <w:color w:val="A9A9A9"/>
        </w:rPr>
        <w:t xml:space="preserve">Sierra Nevadan eteläosassa, Fresnon ja Tularen piirikunnissa Kaliforniassa</w:t>
      </w:r>
      <w:r>
        <w:rPr/>
        <w:t xml:space="preserve">. Alun perin vuonna 1890 perustettu General Grant National Park, puisto laajennettiin huomattavasti ja nimettiin uudelleen Kings Canyonin kansallispuistoksi 4. maaliskuuta 1940. Kings Canyon, puiston nimikkokallio, on jylhä jäätikön kaivertama laakso, joka on yli mailin (1 600 m) syvyinen. Muihin luonnonpiirteisiin kuuluvat useat 4 300 metrin (14 000 jalan) korkeat huiput, korkeat vuoristoniityt, nopeasti virtaavat joet ja maailman suurimpiin kuuluvat jättiläismäiset mammuttipuut. Kings Canyon sijaitsee Sequoian kansallispuiston pohjoispuolella ja rajoittuu siihen, ja National Park Service hallinnoi niitä yhdessä Sequoian ja Kings Canyonin kansallispuistoina.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sequoian ja kings canyonin kansallispuisto?</w:t>
      </w:r>
    </w:p>
    <w:p>
      <w:pPr>
        <w:pStyle w:val="TextBody"/>
        <w:bidi w:val="0"/>
        <w:jc w:val="left"/>
        <w:rPr>
          <w:b/>
          <w:u w:val="single"/>
          <w:shd w:val="clear" w:fill="FFFF00"/>
        </w:rPr>
      </w:pPr>
      <w:r>
        <w:rPr>
          <w:b/>
          <w:u w:val="single"/>
          <w:shd w:val="clear" w:fill="FFFF00"/>
        </w:rPr>
        <w:t xml:space="preserve">Asiakirjan numero 32052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Länsi-Virginiassa,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4357" w:type="dxa"/>
        <w:jc w:val="left"/>
        <w:tblInd w:w="0" w:type="dxa"/>
        <w:tblLayout w:type="fixed"/>
        <w:tblCellMar>
          <w:top w:w="28" w:type="dxa"/>
          <w:left w:w="28" w:type="dxa"/>
          <w:bottom w:w="28" w:type="dxa"/>
          <w:right w:w="28" w:type="dxa"/>
        </w:tblCellMar>
      </w:tblPr>
      <w:tblGrid>
        <w:gridCol w:w="1081"/>
        <w:gridCol w:w="1381"/>
        <w:gridCol w:w="174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381" w:type="dxa"/>
            <w:tcBorders/>
            <w:vAlign w:val="center"/>
          </w:tcPr>
          <w:p>
            <w:pPr>
              <w:pStyle w:val="TableContents"/>
              <w:bidi w:val="0"/>
              <w:spacing w:before="0" w:after="283"/>
              <w:jc w:val="left"/>
              <w:rPr/>
            </w:pPr>
            <w:r>
              <w:rPr>
                <w:color w:val="A9A9A9"/>
              </w:rPr>
              <w:t xml:space="preserve">Joe Manchin </w:t>
            </w:r>
          </w:p>
        </w:tc>
        <w:tc>
          <w:tcPr>
            <w:tcW w:w="1741" w:type="dxa"/>
            <w:tcBorders/>
            <w:vAlign w:val="center"/>
          </w:tcPr>
          <w:p>
            <w:pPr>
              <w:pStyle w:val="TableContents"/>
              <w:bidi w:val="0"/>
              <w:spacing w:before="0" w:after="283"/>
              <w:jc w:val="left"/>
              <w:rPr/>
            </w:pPr>
            <w:r>
              <w:rPr>
                <w:color w:val="DCDCDC"/>
              </w:rPr>
              <w:t xml:space="preserve">Patrick Morrisey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381" w:type="dxa"/>
            <w:tcBorders/>
            <w:vAlign w:val="center"/>
          </w:tcPr>
          <w:p>
            <w:pPr>
              <w:pStyle w:val="TableContents"/>
              <w:bidi w:val="0"/>
              <w:spacing w:before="0" w:after="283"/>
              <w:jc w:val="left"/>
              <w:rPr/>
            </w:pPr>
            <w:r>
              <w:rPr/>
              <w:t xml:space="preserve">Demokraattinen </w:t>
            </w:r>
          </w:p>
        </w:tc>
        <w:tc>
          <w:tcPr>
            <w:tcW w:w="174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bl>
    <w:tbl>
      <w:tblPr>
        <w:tblW w:w="2705" w:type="dxa"/>
        <w:jc w:val="left"/>
        <w:tblInd w:w="0" w:type="dxa"/>
        <w:tblLayout w:type="fixed"/>
        <w:tblCellMar>
          <w:top w:w="28" w:type="dxa"/>
          <w:left w:w="28" w:type="dxa"/>
          <w:bottom w:w="28" w:type="dxa"/>
          <w:right w:w="28" w:type="dxa"/>
        </w:tblCellMar>
      </w:tblPr>
      <w:tblGrid>
        <w:gridCol w:w="2551"/>
        <w:gridCol w:w="154"/>
      </w:tblGrid>
      <w:tr>
        <w:trPr/>
        <w:tc>
          <w:tcPr>
            <w:tcW w:w="255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Joe Manchin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Länsi-Virginiassa senaattoriksi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senaatin vaalit Länsi-Virginiassa,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4357" w:type="dxa"/>
        <w:jc w:val="left"/>
        <w:tblInd w:w="0" w:type="dxa"/>
        <w:tblLayout w:type="fixed"/>
        <w:tblCellMar>
          <w:top w:w="28" w:type="dxa"/>
          <w:left w:w="28" w:type="dxa"/>
          <w:bottom w:w="28" w:type="dxa"/>
          <w:right w:w="28" w:type="dxa"/>
        </w:tblCellMar>
      </w:tblPr>
      <w:tblGrid>
        <w:gridCol w:w="1081"/>
        <w:gridCol w:w="1381"/>
        <w:gridCol w:w="174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381" w:type="dxa"/>
            <w:tcBorders/>
            <w:vAlign w:val="center"/>
          </w:tcPr>
          <w:p>
            <w:pPr>
              <w:pStyle w:val="TableContents"/>
              <w:bidi w:val="0"/>
              <w:spacing w:before="0" w:after="283"/>
              <w:jc w:val="left"/>
              <w:rPr/>
            </w:pPr>
            <w:r>
              <w:rPr>
                <w:color w:val="A9A9A9"/>
              </w:rPr>
              <w:t xml:space="preserve">Joe Manchin </w:t>
            </w:r>
          </w:p>
        </w:tc>
        <w:tc>
          <w:tcPr>
            <w:tcW w:w="1741" w:type="dxa"/>
            <w:tcBorders/>
            <w:vAlign w:val="center"/>
          </w:tcPr>
          <w:p>
            <w:pPr>
              <w:pStyle w:val="TableContents"/>
              <w:bidi w:val="0"/>
              <w:spacing w:before="0" w:after="283"/>
              <w:jc w:val="left"/>
              <w:rPr/>
            </w:pPr>
            <w:r>
              <w:rPr>
                <w:color w:val="DCDCDC"/>
              </w:rPr>
              <w:t xml:space="preserve">Patrick Morrisey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381" w:type="dxa"/>
            <w:tcBorders/>
            <w:vAlign w:val="center"/>
          </w:tcPr>
          <w:p>
            <w:pPr>
              <w:pStyle w:val="TableContents"/>
              <w:bidi w:val="0"/>
              <w:spacing w:before="0" w:after="283"/>
              <w:jc w:val="left"/>
              <w:rPr/>
            </w:pPr>
            <w:r>
              <w:rPr/>
              <w:t xml:space="preserve">Demokraattinen </w:t>
            </w:r>
          </w:p>
        </w:tc>
        <w:tc>
          <w:tcPr>
            <w:tcW w:w="174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bl>
    <w:tbl>
      <w:tblPr>
        <w:tblW w:w="2705" w:type="dxa"/>
        <w:jc w:val="left"/>
        <w:tblInd w:w="0" w:type="dxa"/>
        <w:tblLayout w:type="fixed"/>
        <w:tblCellMar>
          <w:top w:w="28" w:type="dxa"/>
          <w:left w:w="28" w:type="dxa"/>
          <w:bottom w:w="28" w:type="dxa"/>
          <w:right w:w="28" w:type="dxa"/>
        </w:tblCellMar>
      </w:tblPr>
      <w:tblGrid>
        <w:gridCol w:w="2551"/>
        <w:gridCol w:w="154"/>
      </w:tblGrid>
      <w:tr>
        <w:trPr/>
        <w:tc>
          <w:tcPr>
            <w:tcW w:w="255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Joe Manchin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Länsi-Virginiassa senaattiin -</w:t>
      </w:r>
    </w:p>
    <w:p>
      <w:pPr>
        <w:pStyle w:val="TextBody"/>
        <w:bidi w:val="0"/>
        <w:jc w:val="left"/>
        <w:rPr>
          <w:b/>
          <w:u w:val="single"/>
          <w:shd w:val="clear" w:fill="FFFF00"/>
        </w:rPr>
      </w:pPr>
      <w:r>
        <w:rPr>
          <w:b/>
          <w:u w:val="single"/>
          <w:shd w:val="clear" w:fill="FFFF00"/>
        </w:rPr>
        <w:t xml:space="preserve">Asiakirjan numero 32053</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07"/>
        </w:tabs>
        <w:bidi w:val="0"/>
        <w:spacing w:before="0" w:after="0"/>
        <w:ind w:start="707" w:hanging="283"/>
        <w:jc w:val="left"/>
        <w:rPr/>
      </w:pPr>
      <w:r>
        <w:rPr/>
        <w:t xml:space="preserve">Tehtyjen maalien kokonaismäärä: 43 </w:t>
      </w:r>
    </w:p>
    <w:p>
      <w:pPr>
        <w:pStyle w:val="TextBody"/>
        <w:numPr>
          <w:ilvl w:val="0"/>
          <w:numId w:val="127"/>
        </w:numPr>
        <w:tabs>
          <w:tab w:val="clear" w:pos="1134"/>
          <w:tab w:val="left" w:leader="none" w:pos="707"/>
        </w:tabs>
        <w:bidi w:val="0"/>
        <w:spacing w:before="0" w:after="0"/>
        <w:ind w:start="707" w:hanging="283"/>
        <w:jc w:val="left"/>
        <w:rPr/>
      </w:pPr>
      <w:r>
        <w:rPr/>
        <w:t xml:space="preserve">Keskimääräiset maalit ottelua kohden: 2.69 </w:t>
      </w:r>
    </w:p>
    <w:p>
      <w:pPr>
        <w:pStyle w:val="TextBody"/>
        <w:numPr>
          <w:ilvl w:val="0"/>
          <w:numId w:val="127"/>
        </w:numPr>
        <w:tabs>
          <w:tab w:val="clear" w:pos="1134"/>
          <w:tab w:val="left" w:leader="none" w:pos="707"/>
        </w:tabs>
        <w:bidi w:val="0"/>
        <w:spacing w:before="0" w:after="0"/>
        <w:ind w:start="707" w:hanging="283"/>
        <w:jc w:val="left"/>
        <w:rPr/>
      </w:pPr>
      <w:r>
        <w:rPr/>
        <w:t xml:space="preserve">Hattutemppujen kokonaismäärä: 0 </w:t>
      </w:r>
    </w:p>
    <w:p>
      <w:pPr>
        <w:pStyle w:val="TextBody"/>
        <w:numPr>
          <w:ilvl w:val="0"/>
          <w:numId w:val="127"/>
        </w:numPr>
        <w:tabs>
          <w:tab w:val="clear" w:pos="1134"/>
          <w:tab w:val="left" w:leader="none" w:pos="707"/>
        </w:tabs>
        <w:bidi w:val="0"/>
        <w:spacing w:before="0" w:after="0"/>
        <w:ind w:start="707" w:hanging="283"/>
        <w:jc w:val="left"/>
        <w:rPr/>
      </w:pPr>
      <w:r>
        <w:rPr/>
        <w:t xml:space="preserve">Eniten maaleja tehnyt joukkue: 12 -- Saksa </w:t>
      </w:r>
    </w:p>
    <w:p>
      <w:pPr>
        <w:pStyle w:val="TextBody"/>
        <w:numPr>
          <w:ilvl w:val="0"/>
          <w:numId w:val="127"/>
        </w:numPr>
        <w:tabs>
          <w:tab w:val="clear" w:pos="1134"/>
          <w:tab w:val="left" w:leader="none" w:pos="707"/>
        </w:tabs>
        <w:bidi w:val="0"/>
        <w:spacing w:before="0" w:after="0"/>
        <w:ind w:start="707" w:hanging="283"/>
        <w:jc w:val="left"/>
        <w:rPr/>
      </w:pPr>
      <w:r>
        <w:rPr/>
        <w:t xml:space="preserve">Eniten maaleja yksilönä: 3 -- </w:t>
      </w:r>
      <w:r>
        <w:rPr>
          <w:color w:val="A9A9A9"/>
        </w:rPr>
        <w:t xml:space="preserve">Leon Goretzka</w:t>
      </w:r>
      <w:r>
        <w:rPr/>
        <w:t xml:space="preserve">, </w:t>
      </w:r>
      <w:r>
        <w:rPr>
          <w:color w:val="DCDCDC"/>
        </w:rPr>
        <w:t xml:space="preserve">Lars Stindl</w:t>
      </w:r>
      <w:r>
        <w:rPr/>
        <w:t xml:space="preserve">, </w:t>
      </w:r>
      <w:r>
        <w:rPr>
          <w:color w:val="2F4F4F"/>
        </w:rPr>
        <w:t xml:space="preserve">Timo </w:t>
      </w:r>
      <w:r>
        <w:rPr/>
        <w:t xml:space="preserve">Werner </w:t>
      </w:r>
    </w:p>
    <w:p>
      <w:pPr>
        <w:pStyle w:val="TextBody"/>
        <w:numPr>
          <w:ilvl w:val="0"/>
          <w:numId w:val="127"/>
        </w:numPr>
        <w:tabs>
          <w:tab w:val="clear" w:pos="1134"/>
          <w:tab w:val="left" w:leader="none" w:pos="707"/>
        </w:tabs>
        <w:bidi w:val="0"/>
        <w:spacing w:before="0" w:after="0"/>
        <w:ind w:start="707" w:hanging="283"/>
        <w:jc w:val="left"/>
        <w:rPr/>
      </w:pPr>
      <w:r>
        <w:rPr/>
        <w:t xml:space="preserve">Eniten henkilökohtaisia syöttöpisteitä: 3 -- Héctor Herrera </w:t>
      </w:r>
    </w:p>
    <w:p>
      <w:pPr>
        <w:pStyle w:val="TextBody"/>
        <w:numPr>
          <w:ilvl w:val="0"/>
          <w:numId w:val="127"/>
        </w:numPr>
        <w:tabs>
          <w:tab w:val="clear" w:pos="1134"/>
          <w:tab w:val="left" w:leader="none" w:pos="707"/>
        </w:tabs>
        <w:bidi w:val="0"/>
        <w:spacing w:before="0" w:after="0"/>
        <w:ind w:start="707" w:hanging="283"/>
        <w:jc w:val="left"/>
        <w:rPr/>
      </w:pPr>
      <w:r>
        <w:rPr/>
        <w:t xml:space="preserve">Eniten maaleja ja syöttöjä yksilönä: 3 maalia ja 2 syöttöä -- Timo Werner </w:t>
      </w:r>
    </w:p>
    <w:p>
      <w:pPr>
        <w:pStyle w:val="TextBody"/>
        <w:numPr>
          <w:ilvl w:val="0"/>
          <w:numId w:val="127"/>
        </w:numPr>
        <w:tabs>
          <w:tab w:val="clear" w:pos="1134"/>
          <w:tab w:val="left" w:leader="none" w:pos="707"/>
        </w:tabs>
        <w:bidi w:val="0"/>
        <w:spacing w:before="0" w:after="0"/>
        <w:ind w:start="707" w:hanging="283"/>
        <w:jc w:val="left"/>
        <w:rPr/>
      </w:pPr>
      <w:r>
        <w:rPr/>
        <w:t xml:space="preserve">Joukkueiden tekemät vähiten maaleja: 1 -- Uusi-Seelanti </w:t>
      </w:r>
    </w:p>
    <w:p>
      <w:pPr>
        <w:pStyle w:val="TextBody"/>
        <w:numPr>
          <w:ilvl w:val="0"/>
          <w:numId w:val="127"/>
        </w:numPr>
        <w:tabs>
          <w:tab w:val="clear" w:pos="1134"/>
          <w:tab w:val="left" w:leader="none" w:pos="707"/>
        </w:tabs>
        <w:bidi w:val="0"/>
        <w:spacing w:before="0" w:after="0"/>
        <w:ind w:start="707" w:hanging="283"/>
        <w:jc w:val="left"/>
        <w:rPr/>
      </w:pPr>
      <w:r>
        <w:rPr/>
        <w:t xml:space="preserve">Joukkueen eniten päästettyjä maaleja: 10 -- Meksiko </w:t>
      </w:r>
    </w:p>
    <w:p>
      <w:pPr>
        <w:pStyle w:val="TextBody"/>
        <w:numPr>
          <w:ilvl w:val="0"/>
          <w:numId w:val="127"/>
        </w:numPr>
        <w:tabs>
          <w:tab w:val="clear" w:pos="1134"/>
          <w:tab w:val="left" w:leader="none" w:pos="707"/>
        </w:tabs>
        <w:bidi w:val="0"/>
        <w:spacing w:before="0" w:after="0"/>
        <w:ind w:start="707" w:hanging="283"/>
        <w:jc w:val="left"/>
        <w:rPr/>
      </w:pPr>
      <w:r>
        <w:rPr/>
        <w:t xml:space="preserve">Joukkueen vähiten päästettyjä maaleja: 3 -- Chile, Portugali </w:t>
      </w:r>
    </w:p>
    <w:p>
      <w:pPr>
        <w:pStyle w:val="TextBody"/>
        <w:numPr>
          <w:ilvl w:val="0"/>
          <w:numId w:val="127"/>
        </w:numPr>
        <w:tabs>
          <w:tab w:val="clear" w:pos="1134"/>
          <w:tab w:val="left" w:leader="none" w:pos="707"/>
        </w:tabs>
        <w:bidi w:val="0"/>
        <w:spacing w:before="0" w:after="0"/>
        <w:ind w:start="707" w:hanging="283"/>
        <w:jc w:val="left"/>
        <w:rPr/>
      </w:pPr>
      <w:r>
        <w:rPr/>
        <w:t xml:space="preserve">Paras maaliero: + Saksa </w:t>
      </w:r>
    </w:p>
    <w:p>
      <w:pPr>
        <w:pStyle w:val="TextBody"/>
        <w:numPr>
          <w:ilvl w:val="0"/>
          <w:numId w:val="127"/>
        </w:numPr>
        <w:tabs>
          <w:tab w:val="clear" w:pos="1134"/>
          <w:tab w:val="left" w:leader="none" w:pos="707"/>
        </w:tabs>
        <w:bidi w:val="0"/>
        <w:spacing w:before="0" w:after="0"/>
        <w:ind w:start="707" w:hanging="283"/>
        <w:jc w:val="left"/>
        <w:rPr/>
      </w:pPr>
      <w:r>
        <w:rPr/>
        <w:t xml:space="preserve">Huonoin maaliero: - 7 -- Uusi-Seelanti </w:t>
      </w:r>
    </w:p>
    <w:p>
      <w:pPr>
        <w:pStyle w:val="TextBody"/>
        <w:numPr>
          <w:ilvl w:val="0"/>
          <w:numId w:val="127"/>
        </w:numPr>
        <w:tabs>
          <w:tab w:val="clear" w:pos="1134"/>
          <w:tab w:val="left" w:leader="none" w:pos="707"/>
        </w:tabs>
        <w:bidi w:val="0"/>
        <w:spacing w:before="0" w:after="0"/>
        <w:ind w:start="707" w:hanging="283"/>
        <w:jc w:val="left"/>
        <w:rPr/>
      </w:pPr>
      <w:r>
        <w:rPr/>
        <w:t xml:space="preserve">Molempien joukkueiden eniten maaleja ottelussa: Saksa (3) ja Australia (2), Saksa (4) ja Meksiko (1). </w:t>
      </w:r>
    </w:p>
    <w:p>
      <w:pPr>
        <w:pStyle w:val="TextBody"/>
        <w:numPr>
          <w:ilvl w:val="0"/>
          <w:numId w:val="127"/>
        </w:numPr>
        <w:tabs>
          <w:tab w:val="clear" w:pos="1134"/>
          <w:tab w:val="left" w:leader="none" w:pos="707"/>
        </w:tabs>
        <w:bidi w:val="0"/>
        <w:spacing w:before="0" w:after="0"/>
        <w:ind w:start="707" w:hanging="283"/>
        <w:jc w:val="left"/>
        <w:rPr/>
      </w:pPr>
      <w:r>
        <w:rPr/>
        <w:t xml:space="preserve">Eniten maaleja ottelussa yhden joukkueen toimesta: 4 -- Portugali - Uusi-Seelanti, Saksa - Meksiko </w:t>
      </w:r>
    </w:p>
    <w:p>
      <w:pPr>
        <w:pStyle w:val="TextBody"/>
        <w:numPr>
          <w:ilvl w:val="0"/>
          <w:numId w:val="127"/>
        </w:numPr>
        <w:tabs>
          <w:tab w:val="clear" w:pos="1134"/>
          <w:tab w:val="left" w:leader="none" w:pos="707"/>
        </w:tabs>
        <w:bidi w:val="0"/>
        <w:spacing w:before="0" w:after="0"/>
        <w:ind w:start="707" w:hanging="283"/>
        <w:jc w:val="left"/>
        <w:rPr/>
      </w:pPr>
      <w:r>
        <w:rPr/>
        <w:t xml:space="preserve">Eniten maaleja ottelussa tehnyt hävinnyt joukkue: 2 -- Australia Saksaa vastaan (3). </w:t>
      </w:r>
    </w:p>
    <w:p>
      <w:pPr>
        <w:pStyle w:val="TextBody"/>
        <w:numPr>
          <w:ilvl w:val="0"/>
          <w:numId w:val="127"/>
        </w:numPr>
        <w:tabs>
          <w:tab w:val="clear" w:pos="1134"/>
          <w:tab w:val="left" w:leader="none" w:pos="707"/>
        </w:tabs>
        <w:bidi w:val="0"/>
        <w:spacing w:before="0" w:after="0"/>
        <w:ind w:start="707" w:hanging="283"/>
        <w:jc w:val="left"/>
        <w:rPr/>
      </w:pPr>
      <w:r>
        <w:rPr/>
        <w:t xml:space="preserve">Suurin voittomarginaali: Portugali vastaan Uusi-Seelanti </w:t>
      </w:r>
    </w:p>
    <w:p>
      <w:pPr>
        <w:pStyle w:val="TextBody"/>
        <w:numPr>
          <w:ilvl w:val="0"/>
          <w:numId w:val="127"/>
        </w:numPr>
        <w:tabs>
          <w:tab w:val="clear" w:pos="1134"/>
          <w:tab w:val="left" w:leader="none" w:pos="707"/>
        </w:tabs>
        <w:bidi w:val="0"/>
        <w:spacing w:before="0" w:after="0"/>
        <w:ind w:start="707" w:hanging="283"/>
        <w:jc w:val="left"/>
        <w:rPr/>
      </w:pPr>
      <w:r>
        <w:rPr/>
        <w:t xml:space="preserve">Joukkueen eniten puhtaita levyjä: 3 -- Portugali </w:t>
      </w:r>
    </w:p>
    <w:p>
      <w:pPr>
        <w:pStyle w:val="TextBody"/>
        <w:numPr>
          <w:ilvl w:val="0"/>
          <w:numId w:val="127"/>
        </w:numPr>
        <w:tabs>
          <w:tab w:val="clear" w:pos="1134"/>
          <w:tab w:val="left" w:leader="none" w:pos="707"/>
        </w:tabs>
        <w:bidi w:val="0"/>
        <w:spacing w:before="0" w:after="0"/>
        <w:ind w:start="707" w:hanging="283"/>
        <w:jc w:val="left"/>
        <w:rPr/>
      </w:pPr>
      <w:r>
        <w:rPr/>
        <w:t xml:space="preserve">Joukkueen vähiten puhtaita levyjä: 0 -- Australia, Kamerun, Meksiko, Uusi-Seelanti... </w:t>
      </w:r>
    </w:p>
    <w:p>
      <w:pPr>
        <w:pStyle w:val="TextBody"/>
        <w:numPr>
          <w:ilvl w:val="0"/>
          <w:numId w:val="127"/>
        </w:numPr>
        <w:tabs>
          <w:tab w:val="clear" w:pos="1134"/>
          <w:tab w:val="left" w:leader="none" w:pos="707"/>
        </w:tabs>
        <w:bidi w:val="0"/>
        <w:spacing w:before="0" w:after="0"/>
        <w:ind w:start="707" w:hanging="283"/>
        <w:jc w:val="left"/>
        <w:rPr/>
      </w:pPr>
      <w:r>
        <w:rPr/>
        <w:t xml:space="preserve">Eniten vastustajan antamia nollapelejä: 2 -- Uusi-Seelanti </w:t>
      </w:r>
    </w:p>
    <w:p>
      <w:pPr>
        <w:pStyle w:val="TextBody"/>
        <w:numPr>
          <w:ilvl w:val="0"/>
          <w:numId w:val="127"/>
        </w:numPr>
        <w:tabs>
          <w:tab w:val="clear" w:pos="1134"/>
          <w:tab w:val="left" w:leader="none" w:pos="707"/>
        </w:tabs>
        <w:bidi w:val="0"/>
        <w:spacing w:before="0" w:after="0"/>
        <w:ind w:start="707" w:hanging="283"/>
        <w:jc w:val="left"/>
        <w:rPr/>
      </w:pPr>
      <w:r>
        <w:rPr/>
        <w:t xml:space="preserve">Vastustajajoukkueen antamat vähiten puhtaat levyt: 0 -- Australia, Saksa, Meksiko </w:t>
      </w:r>
    </w:p>
    <w:p>
      <w:pPr>
        <w:pStyle w:val="TextBody"/>
        <w:numPr>
          <w:ilvl w:val="0"/>
          <w:numId w:val="127"/>
        </w:numPr>
        <w:tabs>
          <w:tab w:val="clear" w:pos="1134"/>
          <w:tab w:val="left" w:leader="none" w:pos="707"/>
        </w:tabs>
        <w:bidi w:val="0"/>
        <w:spacing w:before="0" w:after="0"/>
        <w:ind w:start="707" w:hanging="283"/>
        <w:jc w:val="left"/>
        <w:rPr/>
      </w:pPr>
      <w:r>
        <w:rPr/>
        <w:t xml:space="preserve">Joukkueen eniten peräkkäisiä puhtaita otteluita: 3 -- Portugali </w:t>
      </w:r>
    </w:p>
    <w:p>
      <w:pPr>
        <w:pStyle w:val="TextBody"/>
        <w:numPr>
          <w:ilvl w:val="0"/>
          <w:numId w:val="127"/>
        </w:numPr>
        <w:tabs>
          <w:tab w:val="clear" w:pos="1134"/>
          <w:tab w:val="left" w:leader="none" w:pos="707"/>
        </w:tabs>
        <w:bidi w:val="0"/>
        <w:spacing w:before="0" w:after="0"/>
        <w:ind w:start="707" w:hanging="283"/>
        <w:jc w:val="left"/>
        <w:rPr/>
      </w:pPr>
      <w:r>
        <w:rPr/>
        <w:t xml:space="preserve">Eniten peräkkäisiä vastustajajoukkueen antamia nollapelejä: 2 -- Chile </w:t>
      </w:r>
    </w:p>
    <w:p>
      <w:pPr>
        <w:pStyle w:val="TextBody"/>
        <w:numPr>
          <w:ilvl w:val="0"/>
          <w:numId w:val="127"/>
        </w:numPr>
        <w:tabs>
          <w:tab w:val="clear" w:pos="1134"/>
          <w:tab w:val="left" w:leader="none" w:pos="707"/>
        </w:tabs>
        <w:bidi w:val="0"/>
        <w:spacing w:before="0" w:after="0"/>
        <w:ind w:start="707" w:hanging="283"/>
        <w:jc w:val="left"/>
        <w:rPr/>
      </w:pPr>
      <w:r>
        <w:rPr/>
        <w:t xml:space="preserve">Turnauksen ensimmäinen maali: Michael Boxall (oma maali) Venäjälle Uutta-Seelantia vastaan. </w:t>
      </w:r>
    </w:p>
    <w:p>
      <w:pPr>
        <w:pStyle w:val="TextBody"/>
        <w:numPr>
          <w:ilvl w:val="0"/>
          <w:numId w:val="127"/>
        </w:numPr>
        <w:tabs>
          <w:tab w:val="clear" w:pos="1134"/>
          <w:tab w:val="left" w:leader="none" w:pos="707"/>
        </w:tabs>
        <w:bidi w:val="0"/>
        <w:spacing w:before="0" w:after="0"/>
        <w:ind w:start="707" w:hanging="283"/>
        <w:jc w:val="left"/>
        <w:rPr/>
      </w:pPr>
      <w:r>
        <w:rPr/>
        <w:t xml:space="preserve">Ottelun nopein maali aloituksesta: 5. minuutti -- Lars Stindl Saksan joukkueessa Australiaa vastaan. </w:t>
      </w:r>
    </w:p>
    <w:p>
      <w:pPr>
        <w:pStyle w:val="TextBody"/>
        <w:numPr>
          <w:ilvl w:val="0"/>
          <w:numId w:val="127"/>
        </w:numPr>
        <w:tabs>
          <w:tab w:val="clear" w:pos="1134"/>
          <w:tab w:val="left" w:leader="none" w:pos="707"/>
        </w:tabs>
        <w:bidi w:val="0"/>
        <w:spacing w:before="0" w:after="0"/>
        <w:ind w:start="707" w:hanging="283"/>
        <w:jc w:val="left"/>
        <w:rPr/>
      </w:pPr>
      <w:r>
        <w:rPr/>
        <w:t xml:space="preserve">Viimeisin maali ottelussa ilman jatkoaikaa: 90 + 1. minuutti -- Héctor Moreno (Meksiko vastaan Portugali), Eduardo Vargas (Chile vastaan Kamerun), Nani (Portugali vastaan Uusi-Seelanti), Amin Younes (Saksa vastaan Meksiko), Pepe (Portugali vastaan Meksiko). </w:t>
      </w:r>
    </w:p>
    <w:p>
      <w:pPr>
        <w:pStyle w:val="TextBody"/>
        <w:numPr>
          <w:ilvl w:val="0"/>
          <w:numId w:val="127"/>
        </w:numPr>
        <w:tabs>
          <w:tab w:val="clear" w:pos="1134"/>
          <w:tab w:val="left" w:leader="none" w:pos="707"/>
        </w:tabs>
        <w:bidi w:val="0"/>
        <w:spacing w:before="0" w:after="0"/>
        <w:ind w:start="707" w:hanging="283"/>
        <w:jc w:val="left"/>
        <w:rPr/>
      </w:pPr>
      <w:r>
        <w:rPr/>
        <w:t xml:space="preserve">Viimeisin voittomaali ottelussa ilman jatkoaikaa: 81. minuutti -- Arturo Vidal Chilen maalilla Kamerunia vastaan. </w:t>
      </w:r>
    </w:p>
    <w:p>
      <w:pPr>
        <w:pStyle w:val="TextBody"/>
        <w:numPr>
          <w:ilvl w:val="0"/>
          <w:numId w:val="127"/>
        </w:numPr>
        <w:tabs>
          <w:tab w:val="clear" w:pos="1134"/>
          <w:tab w:val="left" w:leader="none" w:pos="707"/>
        </w:tabs>
        <w:bidi w:val="0"/>
        <w:spacing w:before="0" w:after="0"/>
        <w:ind w:start="707" w:hanging="283"/>
        <w:jc w:val="left"/>
        <w:rPr/>
      </w:pPr>
      <w:r>
        <w:rPr/>
        <w:t xml:space="preserve">Eniten yhden pelaajan tekemiä maaleja ottelussa: 2 -- Timo Werner Saksan maalilla Kamerunia vastaan, Leon Goretzka Saksan maalilla Meksikoa vastaan. </w:t>
      </w:r>
    </w:p>
    <w:p>
      <w:pPr>
        <w:pStyle w:val="TextBody"/>
        <w:numPr>
          <w:ilvl w:val="0"/>
          <w:numId w:val="127"/>
        </w:numPr>
        <w:tabs>
          <w:tab w:val="clear" w:pos="1134"/>
          <w:tab w:val="left" w:leader="none" w:pos="707"/>
        </w:tabs>
        <w:bidi w:val="0"/>
        <w:spacing w:before="0" w:after="0"/>
        <w:ind w:start="707" w:hanging="283"/>
        <w:jc w:val="left"/>
        <w:rPr/>
      </w:pPr>
      <w:r>
        <w:rPr/>
        <w:t xml:space="preserve">Vanhin maalintekijä: Pepe Portugalin maalilla Meksikoa vastaan. </w:t>
      </w:r>
    </w:p>
    <w:p>
      <w:pPr>
        <w:pStyle w:val="TextBody"/>
        <w:numPr>
          <w:ilvl w:val="0"/>
          <w:numId w:val="127"/>
        </w:numPr>
        <w:tabs>
          <w:tab w:val="clear" w:pos="1134"/>
          <w:tab w:val="left" w:leader="none" w:pos="707"/>
        </w:tabs>
        <w:bidi w:val="0"/>
        <w:ind w:start="707" w:hanging="283"/>
        <w:jc w:val="left"/>
        <w:rPr/>
      </w:pPr>
      <w:r>
        <w:rPr/>
        <w:t xml:space="preserve">Nuorin maalintekijä: 21 vuotta, 3 kuukautta ja 19 päivää vanha -- Timo Werner Saksan maalilla Kamerunia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maalintekijä konfederaation cupissa 2017</w:t>
      </w:r>
    </w:p>
    <w:p>
      <w:pPr>
        <w:pStyle w:val="TextBody"/>
        <w:bidi w:val="0"/>
        <w:jc w:val="left"/>
        <w:rPr>
          <w:b/>
          <w:u w:val="single"/>
          <w:shd w:val="clear" w:fill="FFFF00"/>
        </w:rPr>
      </w:pPr>
      <w:r>
        <w:rPr>
          <w:b/>
          <w:u w:val="single"/>
          <w:shd w:val="clear" w:fill="FFFF00"/>
        </w:rPr>
        <w:t xml:space="preserve">Asiakirjan numero 32054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23"/>
        <w:gridCol w:w="2173"/>
        <w:gridCol w:w="2879"/>
        <w:gridCol w:w="1851"/>
        <w:gridCol w:w="779"/>
      </w:tblGrid>
      <w:tr>
        <w:trPr/>
        <w:tc>
          <w:tcPr>
            <w:tcW w:w="2523" w:type="dxa"/>
            <w:tcBorders/>
            <w:vAlign w:val="center"/>
          </w:tcPr>
          <w:p>
            <w:pPr>
              <w:pStyle w:val="TableHeading"/>
              <w:suppressLineNumbers/>
              <w:bidi w:val="0"/>
              <w:spacing w:before="0" w:after="283"/>
              <w:jc w:val="center"/>
              <w:rPr/>
            </w:pPr>
            <w:r>
              <w:rPr/>
              <w:t xml:space="preserve">Kunta </w:t>
            </w:r>
          </w:p>
        </w:tc>
        <w:tc>
          <w:tcPr>
            <w:tcW w:w="2173" w:type="dxa"/>
            <w:tcBorders/>
            <w:vAlign w:val="center"/>
          </w:tcPr>
          <w:p>
            <w:pPr>
              <w:pStyle w:val="TableHeading"/>
              <w:suppressLineNumbers/>
              <w:bidi w:val="0"/>
              <w:spacing w:before="0" w:after="283"/>
              <w:jc w:val="center"/>
              <w:rPr/>
            </w:pPr>
            <w:r>
              <w:rPr/>
              <w:t xml:space="preserve">Osasto </w:t>
            </w:r>
          </w:p>
        </w:tc>
        <w:tc>
          <w:tcPr>
            <w:tcW w:w="2879" w:type="dxa"/>
            <w:tcBorders/>
            <w:vAlign w:val="center"/>
          </w:tcPr>
          <w:p>
            <w:pPr>
              <w:pStyle w:val="TableHeading"/>
              <w:suppressLineNumbers/>
              <w:bidi w:val="0"/>
              <w:spacing w:before="0" w:after="283"/>
              <w:jc w:val="center"/>
              <w:rPr/>
            </w:pPr>
            <w:r>
              <w:rPr/>
              <w:t xml:space="preserve">Alue </w:t>
            </w:r>
          </w:p>
        </w:tc>
        <w:tc>
          <w:tcPr>
            <w:tcW w:w="1851" w:type="dxa"/>
            <w:tcBorders/>
            <w:vAlign w:val="center"/>
          </w:tcPr>
          <w:p>
            <w:pPr>
              <w:pStyle w:val="TableHeading"/>
              <w:suppressLineNumbers/>
              <w:bidi w:val="0"/>
              <w:spacing w:before="0" w:after="283"/>
              <w:jc w:val="center"/>
              <w:rPr/>
            </w:pPr>
            <w:r>
              <w:rPr/>
              <w:t xml:space="preserve">Pop. 2012 väestönlaskenta </w:t>
            </w:r>
          </w:p>
        </w:tc>
        <w:tc>
          <w:tcPr>
            <w:tcW w:w="779" w:type="dxa"/>
            <w:tcBorders/>
            <w:vAlign w:val="center"/>
          </w:tcPr>
          <w:p>
            <w:pPr>
              <w:pStyle w:val="TableHeading"/>
              <w:suppressLineNumbers/>
              <w:bidi w:val="0"/>
              <w:spacing w:before="0" w:after="283"/>
              <w:jc w:val="center"/>
              <w:rPr/>
            </w:pPr>
            <w:r>
              <w:rPr/>
              <w:t xml:space="preserve">Sijoitus </w:t>
            </w:r>
          </w:p>
        </w:tc>
      </w:tr>
      <w:tr>
        <w:trPr/>
        <w:tc>
          <w:tcPr>
            <w:tcW w:w="2523" w:type="dxa"/>
            <w:tcBorders/>
            <w:vAlign w:val="center"/>
          </w:tcPr>
          <w:p>
            <w:pPr>
              <w:pStyle w:val="TableContents"/>
              <w:bidi w:val="0"/>
              <w:spacing w:before="0" w:after="283"/>
              <w:jc w:val="left"/>
              <w:rPr/>
            </w:pPr>
            <w:r>
              <w:rPr>
                <w:color w:val="A9A9A9"/>
              </w:rPr>
              <w:t xml:space="preserve">Pariis</w:t>
            </w:r>
            <w:r>
              <w:rPr/>
              <w:t xml:space="preserve">i </w:t>
            </w:r>
          </w:p>
        </w:tc>
        <w:tc>
          <w:tcPr>
            <w:tcW w:w="2173" w:type="dxa"/>
            <w:tcBorders/>
            <w:vAlign w:val="center"/>
          </w:tcPr>
          <w:p>
            <w:pPr>
              <w:pStyle w:val="TableContents"/>
              <w:bidi w:val="0"/>
              <w:spacing w:before="0" w:after="283"/>
              <w:jc w:val="left"/>
              <w:rPr/>
            </w:pPr>
            <w:r>
              <w:rPr/>
              <w:t xml:space="preserve">Pariisi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2,240,621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2523" w:type="dxa"/>
            <w:tcBorders/>
            <w:vAlign w:val="center"/>
          </w:tcPr>
          <w:p>
            <w:pPr>
              <w:pStyle w:val="TableContents"/>
              <w:bidi w:val="0"/>
              <w:spacing w:before="0" w:after="283"/>
              <w:jc w:val="left"/>
              <w:rPr/>
            </w:pPr>
            <w:r>
              <w:rPr>
                <w:color w:val="DCDCDC"/>
              </w:rPr>
              <w:t xml:space="preserve">Marseill</w:t>
            </w:r>
            <w:r>
              <w:rPr/>
              <w:t xml:space="preserve">e </w:t>
            </w:r>
          </w:p>
        </w:tc>
        <w:tc>
          <w:tcPr>
            <w:tcW w:w="2173" w:type="dxa"/>
            <w:tcBorders/>
            <w:vAlign w:val="center"/>
          </w:tcPr>
          <w:p>
            <w:pPr>
              <w:pStyle w:val="TableContents"/>
              <w:bidi w:val="0"/>
              <w:spacing w:before="0" w:after="283"/>
              <w:jc w:val="left"/>
              <w:rPr/>
            </w:pPr>
            <w:r>
              <w:rPr/>
              <w:t xml:space="preserve">Bouches-du-Rhône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852,516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2523" w:type="dxa"/>
            <w:tcBorders/>
            <w:vAlign w:val="center"/>
          </w:tcPr>
          <w:p>
            <w:pPr>
              <w:pStyle w:val="TableContents"/>
              <w:bidi w:val="0"/>
              <w:spacing w:before="0" w:after="283"/>
              <w:jc w:val="left"/>
              <w:rPr/>
            </w:pPr>
            <w:r>
              <w:rPr>
                <w:color w:val="2F4F4F"/>
              </w:rPr>
              <w:t xml:space="preserve">Lyo</w:t>
            </w:r>
            <w:r>
              <w:rPr/>
              <w:t xml:space="preserve">n </w:t>
            </w:r>
          </w:p>
        </w:tc>
        <w:tc>
          <w:tcPr>
            <w:tcW w:w="2173" w:type="dxa"/>
            <w:tcBorders/>
            <w:vAlign w:val="center"/>
          </w:tcPr>
          <w:p>
            <w:pPr>
              <w:pStyle w:val="TableContents"/>
              <w:bidi w:val="0"/>
              <w:spacing w:before="0" w:after="283"/>
              <w:jc w:val="left"/>
              <w:rPr/>
            </w:pPr>
            <w:r>
              <w:rPr/>
              <w:t xml:space="preserve">Rhône </w:t>
            </w:r>
          </w:p>
        </w:tc>
        <w:tc>
          <w:tcPr>
            <w:tcW w:w="2879" w:type="dxa"/>
            <w:tcBorders/>
            <w:vAlign w:val="center"/>
          </w:tcPr>
          <w:p>
            <w:pPr>
              <w:pStyle w:val="TableContents"/>
              <w:bidi w:val="0"/>
              <w:spacing w:before="0" w:after="283"/>
              <w:jc w:val="left"/>
              <w:rPr/>
            </w:pPr>
            <w:r>
              <w:rPr/>
              <w:t xml:space="preserve">Rhône-Alpes </w:t>
            </w:r>
          </w:p>
        </w:tc>
        <w:tc>
          <w:tcPr>
            <w:tcW w:w="1851" w:type="dxa"/>
            <w:tcBorders/>
            <w:vAlign w:val="center"/>
          </w:tcPr>
          <w:p>
            <w:pPr>
              <w:pStyle w:val="TableContents"/>
              <w:bidi w:val="0"/>
              <w:spacing w:before="0" w:after="283"/>
              <w:jc w:val="left"/>
              <w:rPr/>
            </w:pPr>
            <w:r>
              <w:rPr/>
              <w:t xml:space="preserve">496,343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2523" w:type="dxa"/>
            <w:tcBorders/>
            <w:vAlign w:val="center"/>
          </w:tcPr>
          <w:p>
            <w:pPr>
              <w:pStyle w:val="TableContents"/>
              <w:bidi w:val="0"/>
              <w:spacing w:before="0" w:after="283"/>
              <w:jc w:val="left"/>
              <w:rPr/>
            </w:pPr>
            <w:r>
              <w:rPr>
                <w:color w:val="556B2F"/>
              </w:rPr>
              <w:t xml:space="preserve">Toulous</w:t>
            </w:r>
            <w:r>
              <w:rPr/>
              <w:t xml:space="preserve">e </w:t>
            </w:r>
          </w:p>
        </w:tc>
        <w:tc>
          <w:tcPr>
            <w:tcW w:w="2173" w:type="dxa"/>
            <w:tcBorders/>
            <w:vAlign w:val="center"/>
          </w:tcPr>
          <w:p>
            <w:pPr>
              <w:pStyle w:val="TableContents"/>
              <w:bidi w:val="0"/>
              <w:spacing w:before="0" w:after="283"/>
              <w:jc w:val="left"/>
              <w:rPr/>
            </w:pPr>
            <w:r>
              <w:rPr/>
              <w:t xml:space="preserve">Haute-Garonne </w:t>
            </w:r>
          </w:p>
        </w:tc>
        <w:tc>
          <w:tcPr>
            <w:tcW w:w="2879" w:type="dxa"/>
            <w:tcBorders/>
            <w:vAlign w:val="center"/>
          </w:tcPr>
          <w:p>
            <w:pPr>
              <w:pStyle w:val="TableContents"/>
              <w:bidi w:val="0"/>
              <w:spacing w:before="0" w:after="283"/>
              <w:jc w:val="left"/>
              <w:rPr/>
            </w:pPr>
            <w:r>
              <w:rPr/>
              <w:t xml:space="preserve">Midi-Pyrénées </w:t>
            </w:r>
          </w:p>
        </w:tc>
        <w:tc>
          <w:tcPr>
            <w:tcW w:w="1851" w:type="dxa"/>
            <w:tcBorders/>
            <w:vAlign w:val="center"/>
          </w:tcPr>
          <w:p>
            <w:pPr>
              <w:pStyle w:val="TableContents"/>
              <w:bidi w:val="0"/>
              <w:spacing w:before="0" w:after="283"/>
              <w:jc w:val="left"/>
              <w:rPr/>
            </w:pPr>
            <w:r>
              <w:rPr/>
              <w:t xml:space="preserve">453,317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2523" w:type="dxa"/>
            <w:tcBorders/>
            <w:vAlign w:val="center"/>
          </w:tcPr>
          <w:p>
            <w:pPr>
              <w:pStyle w:val="TableContents"/>
              <w:bidi w:val="0"/>
              <w:spacing w:before="0" w:after="283"/>
              <w:jc w:val="left"/>
              <w:rPr/>
            </w:pPr>
            <w:r>
              <w:rPr>
                <w:color w:val="6B8E23"/>
              </w:rPr>
              <w:t xml:space="preserve">Nic</w:t>
            </w:r>
            <w:r>
              <w:rPr/>
              <w:t xml:space="preserve">e </w:t>
            </w:r>
          </w:p>
        </w:tc>
        <w:tc>
          <w:tcPr>
            <w:tcW w:w="2173" w:type="dxa"/>
            <w:tcBorders/>
            <w:vAlign w:val="center"/>
          </w:tcPr>
          <w:p>
            <w:pPr>
              <w:pStyle w:val="TableContents"/>
              <w:bidi w:val="0"/>
              <w:spacing w:before="0" w:after="283"/>
              <w:jc w:val="left"/>
              <w:rPr/>
            </w:pPr>
            <w:r>
              <w:rPr/>
              <w:t xml:space="preserve">Alpes-Maritimes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343,619 </w:t>
            </w:r>
          </w:p>
        </w:tc>
        <w:tc>
          <w:tcPr>
            <w:tcW w:w="779" w:type="dxa"/>
            <w:tcBorders/>
            <w:vAlign w:val="center"/>
          </w:tcPr>
          <w:p>
            <w:pPr>
              <w:pStyle w:val="TableContents"/>
              <w:bidi w:val="0"/>
              <w:spacing w:before="0" w:after="283"/>
              <w:jc w:val="left"/>
              <w:rPr>
                <w:sz w:val="4"/>
                <w:szCs w:val="4"/>
              </w:rPr>
            </w:pPr>
            <w:r>
              <w:rPr>
                <w:sz w:val="4"/>
                <w:szCs w:val="4"/>
              </w:rPr>
            </w:r>
          </w:p>
        </w:tc>
      </w:tr>
      <w:tr>
        <w:trPr/>
        <w:tc>
          <w:tcPr>
            <w:tcW w:w="2523" w:type="dxa"/>
            <w:tcBorders/>
            <w:vAlign w:val="center"/>
          </w:tcPr>
          <w:p>
            <w:pPr>
              <w:pStyle w:val="TableContents"/>
              <w:bidi w:val="0"/>
              <w:spacing w:before="0" w:after="283"/>
              <w:jc w:val="left"/>
              <w:rPr/>
            </w:pPr>
            <w:r>
              <w:rPr/>
              <w:t xml:space="preserve">Nantes </w:t>
            </w:r>
          </w:p>
        </w:tc>
        <w:tc>
          <w:tcPr>
            <w:tcW w:w="2173" w:type="dxa"/>
            <w:tcBorders/>
            <w:vAlign w:val="center"/>
          </w:tcPr>
          <w:p>
            <w:pPr>
              <w:pStyle w:val="TableContents"/>
              <w:bidi w:val="0"/>
              <w:spacing w:before="0" w:after="283"/>
              <w:jc w:val="left"/>
              <w:rPr/>
            </w:pPr>
            <w:r>
              <w:rPr/>
              <w:t xml:space="preserve">Loire-Atlantique </w:t>
            </w:r>
          </w:p>
        </w:tc>
        <w:tc>
          <w:tcPr>
            <w:tcW w:w="2879" w:type="dxa"/>
            <w:tcBorders/>
            <w:vAlign w:val="center"/>
          </w:tcPr>
          <w:p>
            <w:pPr>
              <w:pStyle w:val="TableContents"/>
              <w:bidi w:val="0"/>
              <w:spacing w:before="0" w:after="283"/>
              <w:jc w:val="left"/>
              <w:rPr/>
            </w:pPr>
            <w:r>
              <w:rPr/>
              <w:t xml:space="preserve">Pays de la Loire </w:t>
            </w:r>
          </w:p>
        </w:tc>
        <w:tc>
          <w:tcPr>
            <w:tcW w:w="1851" w:type="dxa"/>
            <w:tcBorders/>
            <w:vAlign w:val="center"/>
          </w:tcPr>
          <w:p>
            <w:pPr>
              <w:pStyle w:val="TableContents"/>
              <w:bidi w:val="0"/>
              <w:spacing w:before="0" w:after="283"/>
              <w:jc w:val="left"/>
              <w:rPr/>
            </w:pPr>
            <w:r>
              <w:rPr/>
              <w:t xml:space="preserve">291,287 </w:t>
            </w:r>
          </w:p>
        </w:tc>
        <w:tc>
          <w:tcPr>
            <w:tcW w:w="779" w:type="dxa"/>
            <w:tcBorders/>
            <w:vAlign w:val="center"/>
          </w:tcPr>
          <w:p>
            <w:pPr>
              <w:pStyle w:val="TableContents"/>
              <w:bidi w:val="0"/>
              <w:spacing w:before="0" w:after="283"/>
              <w:jc w:val="left"/>
              <w:rPr/>
            </w:pPr>
            <w:r>
              <w:rPr/>
              <w:t xml:space="preserve">6 </w:t>
            </w:r>
          </w:p>
        </w:tc>
      </w:tr>
      <w:tr>
        <w:trPr/>
        <w:tc>
          <w:tcPr>
            <w:tcW w:w="2523" w:type="dxa"/>
            <w:tcBorders/>
            <w:vAlign w:val="center"/>
          </w:tcPr>
          <w:p>
            <w:pPr>
              <w:pStyle w:val="TableContents"/>
              <w:bidi w:val="0"/>
              <w:spacing w:before="0" w:after="283"/>
              <w:jc w:val="left"/>
              <w:rPr/>
            </w:pPr>
            <w:r>
              <w:rPr/>
              <w:t xml:space="preserve">Strasbourg </w:t>
            </w:r>
          </w:p>
        </w:tc>
        <w:tc>
          <w:tcPr>
            <w:tcW w:w="2173" w:type="dxa"/>
            <w:tcBorders/>
            <w:vAlign w:val="center"/>
          </w:tcPr>
          <w:p>
            <w:pPr>
              <w:pStyle w:val="TableContents"/>
              <w:bidi w:val="0"/>
              <w:spacing w:before="0" w:after="283"/>
              <w:jc w:val="left"/>
              <w:rPr/>
            </w:pPr>
            <w:r>
              <w:rPr/>
              <w:t xml:space="preserve">Bas-Rhin </w:t>
            </w:r>
          </w:p>
        </w:tc>
        <w:tc>
          <w:tcPr>
            <w:tcW w:w="2879" w:type="dxa"/>
            <w:tcBorders/>
            <w:vAlign w:val="center"/>
          </w:tcPr>
          <w:p>
            <w:pPr>
              <w:pStyle w:val="TableContents"/>
              <w:bidi w:val="0"/>
              <w:spacing w:before="0" w:after="283"/>
              <w:jc w:val="left"/>
              <w:rPr/>
            </w:pPr>
            <w:r>
              <w:rPr/>
              <w:t xml:space="preserve">Alsace </w:t>
            </w:r>
          </w:p>
        </w:tc>
        <w:tc>
          <w:tcPr>
            <w:tcW w:w="1851" w:type="dxa"/>
            <w:tcBorders/>
            <w:vAlign w:val="center"/>
          </w:tcPr>
          <w:p>
            <w:pPr>
              <w:pStyle w:val="TableContents"/>
              <w:bidi w:val="0"/>
              <w:spacing w:before="0" w:after="283"/>
              <w:jc w:val="left"/>
              <w:rPr/>
            </w:pPr>
            <w:r>
              <w:rPr/>
              <w:t xml:space="preserve">274,394 </w:t>
            </w:r>
          </w:p>
        </w:tc>
        <w:tc>
          <w:tcPr>
            <w:tcW w:w="779" w:type="dxa"/>
            <w:tcBorders/>
            <w:vAlign w:val="center"/>
          </w:tcPr>
          <w:p>
            <w:pPr>
              <w:pStyle w:val="TableContents"/>
              <w:bidi w:val="0"/>
              <w:spacing w:before="0" w:after="283"/>
              <w:jc w:val="left"/>
              <w:rPr/>
            </w:pPr>
            <w:r>
              <w:rPr/>
              <w:t xml:space="preserve">7 </w:t>
            </w:r>
          </w:p>
        </w:tc>
      </w:tr>
      <w:tr>
        <w:trPr/>
        <w:tc>
          <w:tcPr>
            <w:tcW w:w="2523" w:type="dxa"/>
            <w:tcBorders/>
            <w:vAlign w:val="center"/>
          </w:tcPr>
          <w:p>
            <w:pPr>
              <w:pStyle w:val="TableContents"/>
              <w:bidi w:val="0"/>
              <w:spacing w:before="0" w:after="283"/>
              <w:jc w:val="left"/>
              <w:rPr/>
            </w:pPr>
            <w:r>
              <w:rPr/>
              <w:t xml:space="preserve">Montpellier </w:t>
            </w:r>
          </w:p>
        </w:tc>
        <w:tc>
          <w:tcPr>
            <w:tcW w:w="2173" w:type="dxa"/>
            <w:tcBorders/>
            <w:vAlign w:val="center"/>
          </w:tcPr>
          <w:p>
            <w:pPr>
              <w:pStyle w:val="TableContents"/>
              <w:bidi w:val="0"/>
              <w:spacing w:before="0" w:after="283"/>
              <w:jc w:val="left"/>
              <w:rPr/>
            </w:pPr>
            <w:r>
              <w:rPr/>
              <w:t xml:space="preserve">Hérault </w:t>
            </w:r>
          </w:p>
        </w:tc>
        <w:tc>
          <w:tcPr>
            <w:tcW w:w="2879" w:type="dxa"/>
            <w:tcBorders/>
            <w:vAlign w:val="center"/>
          </w:tcPr>
          <w:p>
            <w:pPr>
              <w:pStyle w:val="TableContents"/>
              <w:bidi w:val="0"/>
              <w:spacing w:before="0" w:after="283"/>
              <w:jc w:val="left"/>
              <w:rPr/>
            </w:pPr>
            <w:r>
              <w:rPr/>
              <w:t xml:space="preserve">Languedoc-Roussillon </w:t>
            </w:r>
          </w:p>
        </w:tc>
        <w:tc>
          <w:tcPr>
            <w:tcW w:w="1851" w:type="dxa"/>
            <w:tcBorders/>
            <w:vAlign w:val="center"/>
          </w:tcPr>
          <w:p>
            <w:pPr>
              <w:pStyle w:val="TableContents"/>
              <w:bidi w:val="0"/>
              <w:spacing w:before="0" w:after="283"/>
              <w:jc w:val="left"/>
              <w:rPr/>
            </w:pPr>
            <w:r>
              <w:rPr/>
              <w:t xml:space="preserve">268,456 </w:t>
            </w:r>
          </w:p>
        </w:tc>
        <w:tc>
          <w:tcPr>
            <w:tcW w:w="779" w:type="dxa"/>
            <w:tcBorders/>
            <w:vAlign w:val="center"/>
          </w:tcPr>
          <w:p>
            <w:pPr>
              <w:pStyle w:val="TableContents"/>
              <w:bidi w:val="0"/>
              <w:spacing w:before="0" w:after="283"/>
              <w:jc w:val="left"/>
              <w:rPr/>
            </w:pPr>
            <w:r>
              <w:rPr/>
              <w:t xml:space="preserve">8 </w:t>
            </w:r>
          </w:p>
        </w:tc>
      </w:tr>
      <w:tr>
        <w:trPr/>
        <w:tc>
          <w:tcPr>
            <w:tcW w:w="2523" w:type="dxa"/>
            <w:tcBorders/>
            <w:vAlign w:val="center"/>
          </w:tcPr>
          <w:p>
            <w:pPr>
              <w:pStyle w:val="TableContents"/>
              <w:bidi w:val="0"/>
              <w:spacing w:before="0" w:after="283"/>
              <w:jc w:val="left"/>
              <w:rPr/>
            </w:pPr>
            <w:r>
              <w:rPr/>
              <w:t xml:space="preserve">Bordeaux </w:t>
            </w:r>
          </w:p>
        </w:tc>
        <w:tc>
          <w:tcPr>
            <w:tcW w:w="2173" w:type="dxa"/>
            <w:tcBorders/>
            <w:vAlign w:val="center"/>
          </w:tcPr>
          <w:p>
            <w:pPr>
              <w:pStyle w:val="TableContents"/>
              <w:bidi w:val="0"/>
              <w:spacing w:before="0" w:after="283"/>
              <w:jc w:val="left"/>
              <w:rPr/>
            </w:pPr>
            <w:r>
              <w:rPr/>
              <w:t xml:space="preserve">Gironde </w:t>
            </w:r>
          </w:p>
        </w:tc>
        <w:tc>
          <w:tcPr>
            <w:tcW w:w="2879" w:type="dxa"/>
            <w:tcBorders/>
            <w:vAlign w:val="center"/>
          </w:tcPr>
          <w:p>
            <w:pPr>
              <w:pStyle w:val="TableContents"/>
              <w:bidi w:val="0"/>
              <w:spacing w:before="0" w:after="283"/>
              <w:jc w:val="left"/>
              <w:rPr/>
            </w:pPr>
            <w:r>
              <w:rPr/>
              <w:t xml:space="preserve">Aquitaine </w:t>
            </w:r>
          </w:p>
        </w:tc>
        <w:tc>
          <w:tcPr>
            <w:tcW w:w="1851" w:type="dxa"/>
            <w:tcBorders/>
            <w:vAlign w:val="center"/>
          </w:tcPr>
          <w:p>
            <w:pPr>
              <w:pStyle w:val="TableContents"/>
              <w:bidi w:val="0"/>
              <w:spacing w:before="0" w:after="283"/>
              <w:jc w:val="left"/>
              <w:rPr/>
            </w:pPr>
            <w:r>
              <w:rPr/>
              <w:t xml:space="preserve">241,287 </w:t>
            </w:r>
          </w:p>
        </w:tc>
        <w:tc>
          <w:tcPr>
            <w:tcW w:w="779" w:type="dxa"/>
            <w:tcBorders/>
            <w:vAlign w:val="center"/>
          </w:tcPr>
          <w:p>
            <w:pPr>
              <w:pStyle w:val="TableContents"/>
              <w:bidi w:val="0"/>
              <w:spacing w:before="0" w:after="283"/>
              <w:jc w:val="left"/>
              <w:rPr/>
            </w:pPr>
            <w:r>
              <w:rPr/>
              <w:t xml:space="preserve">9 </w:t>
            </w:r>
          </w:p>
        </w:tc>
      </w:tr>
      <w:tr>
        <w:trPr/>
        <w:tc>
          <w:tcPr>
            <w:tcW w:w="2523" w:type="dxa"/>
            <w:tcBorders/>
            <w:vAlign w:val="center"/>
          </w:tcPr>
          <w:p>
            <w:pPr>
              <w:pStyle w:val="TableContents"/>
              <w:bidi w:val="0"/>
              <w:spacing w:before="0" w:after="283"/>
              <w:jc w:val="left"/>
              <w:rPr/>
            </w:pPr>
            <w:r>
              <w:rPr/>
              <w:t xml:space="preserve">Lille </w:t>
            </w:r>
          </w:p>
        </w:tc>
        <w:tc>
          <w:tcPr>
            <w:tcW w:w="2173" w:type="dxa"/>
            <w:tcBorders/>
            <w:vAlign w:val="center"/>
          </w:tcPr>
          <w:p>
            <w:pPr>
              <w:pStyle w:val="TableContents"/>
              <w:bidi w:val="0"/>
              <w:spacing w:before="0" w:after="283"/>
              <w:jc w:val="left"/>
              <w:rPr/>
            </w:pPr>
            <w:r>
              <w:rPr/>
              <w:t xml:space="preserve">Nord </w:t>
            </w:r>
          </w:p>
        </w:tc>
        <w:tc>
          <w:tcPr>
            <w:tcW w:w="2879" w:type="dxa"/>
            <w:tcBorders/>
            <w:vAlign w:val="center"/>
          </w:tcPr>
          <w:p>
            <w:pPr>
              <w:pStyle w:val="TableContents"/>
              <w:bidi w:val="0"/>
              <w:spacing w:before="0" w:after="283"/>
              <w:jc w:val="left"/>
              <w:rPr/>
            </w:pPr>
            <w:r>
              <w:rPr/>
              <w:t xml:space="preserve">Nord-Pas-de-Calais </w:t>
            </w:r>
          </w:p>
        </w:tc>
        <w:tc>
          <w:tcPr>
            <w:tcW w:w="1851" w:type="dxa"/>
            <w:tcBorders/>
            <w:vAlign w:val="center"/>
          </w:tcPr>
          <w:p>
            <w:pPr>
              <w:pStyle w:val="TableContents"/>
              <w:bidi w:val="0"/>
              <w:spacing w:before="0" w:after="283"/>
              <w:jc w:val="left"/>
              <w:rPr/>
            </w:pPr>
            <w:r>
              <w:rPr/>
              <w:t xml:space="preserve">228,652 </w:t>
            </w:r>
          </w:p>
        </w:tc>
        <w:tc>
          <w:tcPr>
            <w:tcW w:w="779" w:type="dxa"/>
            <w:tcBorders/>
            <w:vAlign w:val="center"/>
          </w:tcPr>
          <w:p>
            <w:pPr>
              <w:pStyle w:val="TableContents"/>
              <w:bidi w:val="0"/>
              <w:spacing w:before="0" w:after="283"/>
              <w:jc w:val="left"/>
              <w:rPr/>
            </w:pPr>
            <w:r>
              <w:rPr/>
              <w:t xml:space="preserve">10 </w:t>
            </w:r>
          </w:p>
        </w:tc>
      </w:tr>
      <w:tr>
        <w:trPr/>
        <w:tc>
          <w:tcPr>
            <w:tcW w:w="2523" w:type="dxa"/>
            <w:tcBorders/>
            <w:vAlign w:val="center"/>
          </w:tcPr>
          <w:p>
            <w:pPr>
              <w:pStyle w:val="TableContents"/>
              <w:bidi w:val="0"/>
              <w:spacing w:before="0" w:after="283"/>
              <w:jc w:val="left"/>
              <w:rPr/>
            </w:pPr>
            <w:r>
              <w:rPr/>
              <w:t xml:space="preserve">Rennes </w:t>
            </w:r>
          </w:p>
        </w:tc>
        <w:tc>
          <w:tcPr>
            <w:tcW w:w="2173" w:type="dxa"/>
            <w:tcBorders/>
            <w:vAlign w:val="center"/>
          </w:tcPr>
          <w:p>
            <w:pPr>
              <w:pStyle w:val="TableContents"/>
              <w:bidi w:val="0"/>
              <w:spacing w:before="0" w:after="283"/>
              <w:jc w:val="left"/>
              <w:rPr/>
            </w:pPr>
            <w:r>
              <w:rPr/>
              <w:t xml:space="preserve">Ille-et-Vilaine </w:t>
            </w:r>
          </w:p>
        </w:tc>
        <w:tc>
          <w:tcPr>
            <w:tcW w:w="2879" w:type="dxa"/>
            <w:tcBorders/>
            <w:vAlign w:val="center"/>
          </w:tcPr>
          <w:p>
            <w:pPr>
              <w:pStyle w:val="TableContents"/>
              <w:bidi w:val="0"/>
              <w:spacing w:before="0" w:after="283"/>
              <w:jc w:val="left"/>
              <w:rPr/>
            </w:pPr>
            <w:r>
              <w:rPr/>
              <w:t xml:space="preserve">Brittany </w:t>
            </w:r>
          </w:p>
        </w:tc>
        <w:tc>
          <w:tcPr>
            <w:tcW w:w="1851" w:type="dxa"/>
            <w:tcBorders/>
            <w:vAlign w:val="center"/>
          </w:tcPr>
          <w:p>
            <w:pPr>
              <w:pStyle w:val="TableContents"/>
              <w:bidi w:val="0"/>
              <w:spacing w:before="0" w:after="283"/>
              <w:jc w:val="left"/>
              <w:rPr/>
            </w:pPr>
            <w:r>
              <w:rPr/>
              <w:t xml:space="preserve">209,652 </w:t>
            </w:r>
          </w:p>
        </w:tc>
        <w:tc>
          <w:tcPr>
            <w:tcW w:w="779" w:type="dxa"/>
            <w:tcBorders/>
            <w:vAlign w:val="center"/>
          </w:tcPr>
          <w:p>
            <w:pPr>
              <w:pStyle w:val="TableContents"/>
              <w:bidi w:val="0"/>
              <w:spacing w:before="0" w:after="283"/>
              <w:jc w:val="left"/>
              <w:rPr/>
            </w:pPr>
            <w:r>
              <w:rPr/>
              <w:t xml:space="preserve">11 </w:t>
            </w:r>
          </w:p>
        </w:tc>
      </w:tr>
      <w:tr>
        <w:trPr/>
        <w:tc>
          <w:tcPr>
            <w:tcW w:w="2523" w:type="dxa"/>
            <w:tcBorders/>
            <w:vAlign w:val="center"/>
          </w:tcPr>
          <w:p>
            <w:pPr>
              <w:pStyle w:val="TableContents"/>
              <w:bidi w:val="0"/>
              <w:spacing w:before="0" w:after="283"/>
              <w:jc w:val="left"/>
              <w:rPr/>
            </w:pPr>
            <w:r>
              <w:rPr/>
              <w:t xml:space="preserve">Reims </w:t>
            </w:r>
          </w:p>
        </w:tc>
        <w:tc>
          <w:tcPr>
            <w:tcW w:w="2173" w:type="dxa"/>
            <w:tcBorders/>
            <w:vAlign w:val="center"/>
          </w:tcPr>
          <w:p>
            <w:pPr>
              <w:pStyle w:val="TableContents"/>
              <w:bidi w:val="0"/>
              <w:spacing w:before="0" w:after="283"/>
              <w:jc w:val="left"/>
              <w:rPr/>
            </w:pPr>
            <w:r>
              <w:rPr/>
              <w:t xml:space="preserve">Marne </w:t>
            </w:r>
          </w:p>
        </w:tc>
        <w:tc>
          <w:tcPr>
            <w:tcW w:w="2879" w:type="dxa"/>
            <w:tcBorders/>
            <w:vAlign w:val="center"/>
          </w:tcPr>
          <w:p>
            <w:pPr>
              <w:pStyle w:val="TableContents"/>
              <w:bidi w:val="0"/>
              <w:spacing w:before="0" w:after="283"/>
              <w:jc w:val="left"/>
              <w:rPr/>
            </w:pPr>
            <w:r>
              <w:rPr/>
              <w:t xml:space="preserve">Champagne-Ardenne </w:t>
            </w:r>
          </w:p>
        </w:tc>
        <w:tc>
          <w:tcPr>
            <w:tcW w:w="1851" w:type="dxa"/>
            <w:tcBorders/>
            <w:vAlign w:val="center"/>
          </w:tcPr>
          <w:p>
            <w:pPr>
              <w:pStyle w:val="TableContents"/>
              <w:bidi w:val="0"/>
              <w:spacing w:before="0" w:after="283"/>
              <w:jc w:val="left"/>
              <w:rPr/>
            </w:pPr>
            <w:r>
              <w:rPr/>
              <w:t xml:space="preserve">181,893 </w:t>
            </w:r>
          </w:p>
        </w:tc>
        <w:tc>
          <w:tcPr>
            <w:tcW w:w="779" w:type="dxa"/>
            <w:tcBorders/>
            <w:vAlign w:val="center"/>
          </w:tcPr>
          <w:p>
            <w:pPr>
              <w:pStyle w:val="TableContents"/>
              <w:bidi w:val="0"/>
              <w:spacing w:before="0" w:after="283"/>
              <w:jc w:val="left"/>
              <w:rPr/>
            </w:pPr>
            <w:r>
              <w:rPr/>
              <w:t xml:space="preserve">12 </w:t>
            </w:r>
          </w:p>
        </w:tc>
      </w:tr>
      <w:tr>
        <w:trPr/>
        <w:tc>
          <w:tcPr>
            <w:tcW w:w="2523" w:type="dxa"/>
            <w:tcBorders/>
            <w:vAlign w:val="center"/>
          </w:tcPr>
          <w:p>
            <w:pPr>
              <w:pStyle w:val="TableContents"/>
              <w:bidi w:val="0"/>
              <w:spacing w:before="0" w:after="283"/>
              <w:jc w:val="left"/>
              <w:rPr/>
            </w:pPr>
            <w:r>
              <w:rPr/>
              <w:t xml:space="preserve">Le Havre </w:t>
            </w:r>
          </w:p>
        </w:tc>
        <w:tc>
          <w:tcPr>
            <w:tcW w:w="2173" w:type="dxa"/>
            <w:tcBorders/>
            <w:vAlign w:val="center"/>
          </w:tcPr>
          <w:p>
            <w:pPr>
              <w:pStyle w:val="TableContents"/>
              <w:bidi w:val="0"/>
              <w:spacing w:before="0" w:after="283"/>
              <w:jc w:val="left"/>
              <w:rPr/>
            </w:pPr>
            <w:r>
              <w:rPr/>
              <w:t xml:space="preserve">Seine-Maritime </w:t>
            </w:r>
          </w:p>
        </w:tc>
        <w:tc>
          <w:tcPr>
            <w:tcW w:w="2879" w:type="dxa"/>
            <w:tcBorders/>
            <w:vAlign w:val="center"/>
          </w:tcPr>
          <w:p>
            <w:pPr>
              <w:pStyle w:val="TableContents"/>
              <w:bidi w:val="0"/>
              <w:spacing w:before="0" w:after="283"/>
              <w:jc w:val="left"/>
              <w:rPr/>
            </w:pPr>
            <w:r>
              <w:rPr/>
              <w:t xml:space="preserve">Ylä-Normandia </w:t>
            </w:r>
          </w:p>
        </w:tc>
        <w:tc>
          <w:tcPr>
            <w:tcW w:w="1851" w:type="dxa"/>
            <w:tcBorders/>
            <w:vAlign w:val="center"/>
          </w:tcPr>
          <w:p>
            <w:pPr>
              <w:pStyle w:val="TableContents"/>
              <w:bidi w:val="0"/>
              <w:spacing w:before="0" w:after="283"/>
              <w:jc w:val="left"/>
              <w:rPr/>
            </w:pPr>
            <w:r>
              <w:rPr/>
              <w:t xml:space="preserve">173,142 </w:t>
            </w:r>
          </w:p>
        </w:tc>
        <w:tc>
          <w:tcPr>
            <w:tcW w:w="779" w:type="dxa"/>
            <w:tcBorders/>
            <w:vAlign w:val="center"/>
          </w:tcPr>
          <w:p>
            <w:pPr>
              <w:pStyle w:val="TableContents"/>
              <w:bidi w:val="0"/>
              <w:spacing w:before="0" w:after="283"/>
              <w:jc w:val="left"/>
              <w:rPr/>
            </w:pPr>
            <w:r>
              <w:rPr/>
              <w:t xml:space="preserve">13 </w:t>
            </w:r>
          </w:p>
        </w:tc>
      </w:tr>
      <w:tr>
        <w:trPr/>
        <w:tc>
          <w:tcPr>
            <w:tcW w:w="2523" w:type="dxa"/>
            <w:tcBorders/>
            <w:vAlign w:val="center"/>
          </w:tcPr>
          <w:p>
            <w:pPr>
              <w:pStyle w:val="TableContents"/>
              <w:bidi w:val="0"/>
              <w:spacing w:before="0" w:after="283"/>
              <w:jc w:val="left"/>
              <w:rPr/>
            </w:pPr>
            <w:r>
              <w:rPr/>
              <w:t xml:space="preserve">Saint-Étienne </w:t>
            </w:r>
          </w:p>
        </w:tc>
        <w:tc>
          <w:tcPr>
            <w:tcW w:w="2173" w:type="dxa"/>
            <w:tcBorders/>
            <w:vAlign w:val="center"/>
          </w:tcPr>
          <w:p>
            <w:pPr>
              <w:pStyle w:val="TableContents"/>
              <w:bidi w:val="0"/>
              <w:spacing w:before="0" w:after="283"/>
              <w:jc w:val="left"/>
              <w:rPr/>
            </w:pPr>
            <w:r>
              <w:rPr/>
              <w:t xml:space="preserve">Loire </w:t>
            </w:r>
          </w:p>
        </w:tc>
        <w:tc>
          <w:tcPr>
            <w:tcW w:w="2879" w:type="dxa"/>
            <w:tcBorders/>
            <w:vAlign w:val="center"/>
          </w:tcPr>
          <w:p>
            <w:pPr>
              <w:pStyle w:val="TableContents"/>
              <w:bidi w:val="0"/>
              <w:spacing w:before="0" w:after="283"/>
              <w:jc w:val="left"/>
              <w:rPr/>
            </w:pPr>
            <w:r>
              <w:rPr/>
              <w:t xml:space="preserve">Rhône-Alpes </w:t>
            </w:r>
          </w:p>
        </w:tc>
        <w:tc>
          <w:tcPr>
            <w:tcW w:w="1851" w:type="dxa"/>
            <w:tcBorders/>
            <w:vAlign w:val="center"/>
          </w:tcPr>
          <w:p>
            <w:pPr>
              <w:pStyle w:val="TableContents"/>
              <w:bidi w:val="0"/>
              <w:spacing w:before="0" w:after="283"/>
              <w:jc w:val="left"/>
              <w:rPr/>
            </w:pPr>
            <w:r>
              <w:rPr/>
              <w:t xml:space="preserve">171,483 </w:t>
            </w:r>
          </w:p>
        </w:tc>
        <w:tc>
          <w:tcPr>
            <w:tcW w:w="779" w:type="dxa"/>
            <w:tcBorders/>
            <w:vAlign w:val="center"/>
          </w:tcPr>
          <w:p>
            <w:pPr>
              <w:pStyle w:val="TableContents"/>
              <w:bidi w:val="0"/>
              <w:spacing w:before="0" w:after="283"/>
              <w:jc w:val="left"/>
              <w:rPr/>
            </w:pPr>
            <w:r>
              <w:rPr/>
              <w:t xml:space="preserve">14 </w:t>
            </w:r>
          </w:p>
        </w:tc>
      </w:tr>
      <w:tr>
        <w:trPr/>
        <w:tc>
          <w:tcPr>
            <w:tcW w:w="2523" w:type="dxa"/>
            <w:tcBorders/>
            <w:vAlign w:val="center"/>
          </w:tcPr>
          <w:p>
            <w:pPr>
              <w:pStyle w:val="TableContents"/>
              <w:bidi w:val="0"/>
              <w:spacing w:before="0" w:after="283"/>
              <w:jc w:val="left"/>
              <w:rPr/>
            </w:pPr>
            <w:r>
              <w:rPr/>
              <w:t xml:space="preserve">Toulon </w:t>
            </w:r>
          </w:p>
        </w:tc>
        <w:tc>
          <w:tcPr>
            <w:tcW w:w="2173" w:type="dxa"/>
            <w:tcBorders/>
            <w:vAlign w:val="center"/>
          </w:tcPr>
          <w:p>
            <w:pPr>
              <w:pStyle w:val="TableContents"/>
              <w:bidi w:val="0"/>
              <w:spacing w:before="0" w:after="283"/>
              <w:jc w:val="left"/>
              <w:rPr/>
            </w:pPr>
            <w:r>
              <w:rPr/>
              <w:t xml:space="preserve">Var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164,899 </w:t>
            </w:r>
          </w:p>
        </w:tc>
        <w:tc>
          <w:tcPr>
            <w:tcW w:w="779" w:type="dxa"/>
            <w:tcBorders/>
            <w:vAlign w:val="center"/>
          </w:tcPr>
          <w:p>
            <w:pPr>
              <w:pStyle w:val="TableContents"/>
              <w:bidi w:val="0"/>
              <w:spacing w:before="0" w:after="283"/>
              <w:jc w:val="left"/>
              <w:rPr/>
            </w:pPr>
            <w:r>
              <w:rPr/>
              <w:t xml:space="preserve">15 </w:t>
            </w:r>
          </w:p>
        </w:tc>
      </w:tr>
      <w:tr>
        <w:trPr/>
        <w:tc>
          <w:tcPr>
            <w:tcW w:w="2523" w:type="dxa"/>
            <w:tcBorders/>
            <w:vAlign w:val="center"/>
          </w:tcPr>
          <w:p>
            <w:pPr>
              <w:pStyle w:val="TableContents"/>
              <w:bidi w:val="0"/>
              <w:spacing w:before="0" w:after="283"/>
              <w:jc w:val="left"/>
              <w:rPr/>
            </w:pPr>
            <w:r>
              <w:rPr/>
              <w:t xml:space="preserve">Grenoble </w:t>
            </w:r>
          </w:p>
        </w:tc>
        <w:tc>
          <w:tcPr>
            <w:tcW w:w="2173" w:type="dxa"/>
            <w:tcBorders/>
            <w:vAlign w:val="center"/>
          </w:tcPr>
          <w:p>
            <w:pPr>
              <w:pStyle w:val="TableContents"/>
              <w:bidi w:val="0"/>
              <w:spacing w:before="0" w:after="283"/>
              <w:jc w:val="left"/>
              <w:rPr/>
            </w:pPr>
            <w:r>
              <w:rPr/>
              <w:t xml:space="preserve">Isère </w:t>
            </w:r>
          </w:p>
        </w:tc>
        <w:tc>
          <w:tcPr>
            <w:tcW w:w="2879" w:type="dxa"/>
            <w:tcBorders/>
            <w:vAlign w:val="center"/>
          </w:tcPr>
          <w:p>
            <w:pPr>
              <w:pStyle w:val="TableContents"/>
              <w:bidi w:val="0"/>
              <w:spacing w:before="0" w:after="283"/>
              <w:jc w:val="left"/>
              <w:rPr/>
            </w:pPr>
            <w:r>
              <w:rPr/>
              <w:t xml:space="preserve">Rhône-Alpes </w:t>
            </w:r>
          </w:p>
        </w:tc>
        <w:tc>
          <w:tcPr>
            <w:tcW w:w="1851" w:type="dxa"/>
            <w:tcBorders/>
            <w:vAlign w:val="center"/>
          </w:tcPr>
          <w:p>
            <w:pPr>
              <w:pStyle w:val="TableContents"/>
              <w:bidi w:val="0"/>
              <w:spacing w:before="0" w:after="283"/>
              <w:jc w:val="left"/>
              <w:rPr/>
            </w:pPr>
            <w:r>
              <w:rPr/>
              <w:t xml:space="preserve">158,346 </w:t>
            </w:r>
          </w:p>
        </w:tc>
        <w:tc>
          <w:tcPr>
            <w:tcW w:w="779" w:type="dxa"/>
            <w:tcBorders/>
            <w:vAlign w:val="center"/>
          </w:tcPr>
          <w:p>
            <w:pPr>
              <w:pStyle w:val="TableContents"/>
              <w:bidi w:val="0"/>
              <w:spacing w:before="0" w:after="283"/>
              <w:jc w:val="left"/>
              <w:rPr/>
            </w:pPr>
            <w:r>
              <w:rPr/>
              <w:t xml:space="preserve">16 </w:t>
            </w:r>
          </w:p>
        </w:tc>
      </w:tr>
      <w:tr>
        <w:trPr/>
        <w:tc>
          <w:tcPr>
            <w:tcW w:w="2523" w:type="dxa"/>
            <w:tcBorders/>
            <w:vAlign w:val="center"/>
          </w:tcPr>
          <w:p>
            <w:pPr>
              <w:pStyle w:val="TableContents"/>
              <w:bidi w:val="0"/>
              <w:spacing w:before="0" w:after="283"/>
              <w:jc w:val="left"/>
              <w:rPr/>
            </w:pPr>
            <w:r>
              <w:rPr/>
              <w:t xml:space="preserve">Dijon </w:t>
            </w:r>
          </w:p>
        </w:tc>
        <w:tc>
          <w:tcPr>
            <w:tcW w:w="2173" w:type="dxa"/>
            <w:tcBorders/>
            <w:vAlign w:val="center"/>
          </w:tcPr>
          <w:p>
            <w:pPr>
              <w:pStyle w:val="TableContents"/>
              <w:bidi w:val="0"/>
              <w:spacing w:before="0" w:after="283"/>
              <w:jc w:val="left"/>
              <w:rPr/>
            </w:pPr>
            <w:r>
              <w:rPr/>
              <w:t xml:space="preserve">Côte-d'Or </w:t>
            </w:r>
          </w:p>
        </w:tc>
        <w:tc>
          <w:tcPr>
            <w:tcW w:w="2879" w:type="dxa"/>
            <w:tcBorders/>
            <w:vAlign w:val="center"/>
          </w:tcPr>
          <w:p>
            <w:pPr>
              <w:pStyle w:val="TableContents"/>
              <w:bidi w:val="0"/>
              <w:spacing w:before="0" w:after="283"/>
              <w:jc w:val="left"/>
              <w:rPr/>
            </w:pPr>
            <w:r>
              <w:rPr/>
              <w:t xml:space="preserve">Burgundia </w:t>
            </w:r>
          </w:p>
        </w:tc>
        <w:tc>
          <w:tcPr>
            <w:tcW w:w="1851" w:type="dxa"/>
            <w:tcBorders/>
            <w:vAlign w:val="center"/>
          </w:tcPr>
          <w:p>
            <w:pPr>
              <w:pStyle w:val="TableContents"/>
              <w:bidi w:val="0"/>
              <w:spacing w:before="0" w:after="283"/>
              <w:jc w:val="left"/>
              <w:rPr/>
            </w:pPr>
            <w:r>
              <w:rPr/>
              <w:t xml:space="preserve">152,071 </w:t>
            </w:r>
          </w:p>
        </w:tc>
        <w:tc>
          <w:tcPr>
            <w:tcW w:w="779" w:type="dxa"/>
            <w:tcBorders/>
            <w:vAlign w:val="center"/>
          </w:tcPr>
          <w:p>
            <w:pPr>
              <w:pStyle w:val="TableContents"/>
              <w:bidi w:val="0"/>
              <w:spacing w:before="0" w:after="283"/>
              <w:jc w:val="left"/>
              <w:rPr/>
            </w:pPr>
            <w:r>
              <w:rPr/>
              <w:t xml:space="preserve">17 </w:t>
            </w:r>
          </w:p>
        </w:tc>
      </w:tr>
      <w:tr>
        <w:trPr/>
        <w:tc>
          <w:tcPr>
            <w:tcW w:w="2523" w:type="dxa"/>
            <w:tcBorders/>
            <w:vAlign w:val="center"/>
          </w:tcPr>
          <w:p>
            <w:pPr>
              <w:pStyle w:val="TableContents"/>
              <w:bidi w:val="0"/>
              <w:spacing w:before="0" w:after="283"/>
              <w:jc w:val="left"/>
              <w:rPr/>
            </w:pPr>
            <w:r>
              <w:rPr/>
              <w:t xml:space="preserve">Angers </w:t>
            </w:r>
          </w:p>
        </w:tc>
        <w:tc>
          <w:tcPr>
            <w:tcW w:w="2173" w:type="dxa"/>
            <w:tcBorders/>
            <w:vAlign w:val="center"/>
          </w:tcPr>
          <w:p>
            <w:pPr>
              <w:pStyle w:val="TableContents"/>
              <w:bidi w:val="0"/>
              <w:spacing w:before="0" w:after="283"/>
              <w:jc w:val="left"/>
              <w:rPr/>
            </w:pPr>
            <w:r>
              <w:rPr/>
              <w:t xml:space="preserve">Maine-et-Loire </w:t>
            </w:r>
          </w:p>
        </w:tc>
        <w:tc>
          <w:tcPr>
            <w:tcW w:w="2879" w:type="dxa"/>
            <w:tcBorders/>
            <w:vAlign w:val="center"/>
          </w:tcPr>
          <w:p>
            <w:pPr>
              <w:pStyle w:val="TableContents"/>
              <w:bidi w:val="0"/>
              <w:spacing w:before="0" w:after="283"/>
              <w:jc w:val="left"/>
              <w:rPr/>
            </w:pPr>
            <w:r>
              <w:rPr/>
              <w:t xml:space="preserve">Pays de la Loire </w:t>
            </w:r>
          </w:p>
        </w:tc>
        <w:tc>
          <w:tcPr>
            <w:tcW w:w="1851" w:type="dxa"/>
            <w:tcBorders/>
            <w:vAlign w:val="center"/>
          </w:tcPr>
          <w:p>
            <w:pPr>
              <w:pStyle w:val="TableContents"/>
              <w:bidi w:val="0"/>
              <w:spacing w:before="0" w:after="283"/>
              <w:jc w:val="left"/>
              <w:rPr/>
            </w:pPr>
            <w:r>
              <w:rPr/>
              <w:t xml:space="preserve">149,017 </w:t>
            </w:r>
          </w:p>
        </w:tc>
        <w:tc>
          <w:tcPr>
            <w:tcW w:w="779" w:type="dxa"/>
            <w:tcBorders/>
            <w:vAlign w:val="center"/>
          </w:tcPr>
          <w:p>
            <w:pPr>
              <w:pStyle w:val="TableContents"/>
              <w:bidi w:val="0"/>
              <w:spacing w:before="0" w:after="283"/>
              <w:jc w:val="left"/>
              <w:rPr/>
            </w:pPr>
            <w:r>
              <w:rPr/>
              <w:t xml:space="preserve">18 </w:t>
            </w:r>
          </w:p>
        </w:tc>
      </w:tr>
      <w:tr>
        <w:trPr/>
        <w:tc>
          <w:tcPr>
            <w:tcW w:w="2523" w:type="dxa"/>
            <w:tcBorders/>
            <w:vAlign w:val="center"/>
          </w:tcPr>
          <w:p>
            <w:pPr>
              <w:pStyle w:val="TableContents"/>
              <w:bidi w:val="0"/>
              <w:spacing w:before="0" w:after="283"/>
              <w:jc w:val="left"/>
              <w:rPr/>
            </w:pPr>
            <w:r>
              <w:rPr/>
              <w:t xml:space="preserve">Nîmes </w:t>
            </w:r>
          </w:p>
        </w:tc>
        <w:tc>
          <w:tcPr>
            <w:tcW w:w="2173" w:type="dxa"/>
            <w:tcBorders/>
            <w:vAlign w:val="center"/>
          </w:tcPr>
          <w:p>
            <w:pPr>
              <w:pStyle w:val="TableContents"/>
              <w:bidi w:val="0"/>
              <w:spacing w:before="0" w:after="283"/>
              <w:jc w:val="left"/>
              <w:rPr/>
            </w:pPr>
            <w:r>
              <w:rPr/>
              <w:t xml:space="preserve">Gard </w:t>
            </w:r>
          </w:p>
        </w:tc>
        <w:tc>
          <w:tcPr>
            <w:tcW w:w="2879" w:type="dxa"/>
            <w:tcBorders/>
            <w:vAlign w:val="center"/>
          </w:tcPr>
          <w:p>
            <w:pPr>
              <w:pStyle w:val="TableContents"/>
              <w:bidi w:val="0"/>
              <w:spacing w:before="0" w:after="283"/>
              <w:jc w:val="left"/>
              <w:rPr/>
            </w:pPr>
            <w:r>
              <w:rPr/>
              <w:t xml:space="preserve">Languedoc-Roussillon </w:t>
            </w:r>
          </w:p>
        </w:tc>
        <w:tc>
          <w:tcPr>
            <w:tcW w:w="1851" w:type="dxa"/>
            <w:tcBorders/>
            <w:vAlign w:val="center"/>
          </w:tcPr>
          <w:p>
            <w:pPr>
              <w:pStyle w:val="TableContents"/>
              <w:bidi w:val="0"/>
              <w:spacing w:before="0" w:after="283"/>
              <w:jc w:val="left"/>
              <w:rPr/>
            </w:pPr>
            <w:r>
              <w:rPr/>
              <w:t xml:space="preserve">146,709 </w:t>
            </w:r>
          </w:p>
        </w:tc>
        <w:tc>
          <w:tcPr>
            <w:tcW w:w="779" w:type="dxa"/>
            <w:tcBorders/>
            <w:vAlign w:val="center"/>
          </w:tcPr>
          <w:p>
            <w:pPr>
              <w:pStyle w:val="TableContents"/>
              <w:bidi w:val="0"/>
              <w:spacing w:before="0" w:after="283"/>
              <w:jc w:val="left"/>
              <w:rPr/>
            </w:pPr>
            <w:r>
              <w:rPr/>
              <w:t xml:space="preserve">19 </w:t>
            </w:r>
          </w:p>
        </w:tc>
      </w:tr>
      <w:tr>
        <w:trPr/>
        <w:tc>
          <w:tcPr>
            <w:tcW w:w="2523" w:type="dxa"/>
            <w:tcBorders/>
            <w:vAlign w:val="center"/>
          </w:tcPr>
          <w:p>
            <w:pPr>
              <w:pStyle w:val="TableContents"/>
              <w:bidi w:val="0"/>
              <w:spacing w:before="0" w:after="283"/>
              <w:jc w:val="left"/>
              <w:rPr/>
            </w:pPr>
            <w:r>
              <w:rPr/>
              <w:t xml:space="preserve">Villeurbanne </w:t>
            </w:r>
          </w:p>
        </w:tc>
        <w:tc>
          <w:tcPr>
            <w:tcW w:w="2173" w:type="dxa"/>
            <w:tcBorders/>
            <w:vAlign w:val="center"/>
          </w:tcPr>
          <w:p>
            <w:pPr>
              <w:pStyle w:val="TableContents"/>
              <w:bidi w:val="0"/>
              <w:spacing w:before="0" w:after="283"/>
              <w:jc w:val="left"/>
              <w:rPr/>
            </w:pPr>
            <w:r>
              <w:rPr/>
              <w:t xml:space="preserve">Rhône </w:t>
            </w:r>
          </w:p>
        </w:tc>
        <w:tc>
          <w:tcPr>
            <w:tcW w:w="2879" w:type="dxa"/>
            <w:tcBorders/>
            <w:vAlign w:val="center"/>
          </w:tcPr>
          <w:p>
            <w:pPr>
              <w:pStyle w:val="TableContents"/>
              <w:bidi w:val="0"/>
              <w:spacing w:before="0" w:after="283"/>
              <w:jc w:val="left"/>
              <w:rPr/>
            </w:pPr>
            <w:r>
              <w:rPr/>
              <w:t xml:space="preserve">Rhône-Alpes </w:t>
            </w:r>
          </w:p>
        </w:tc>
        <w:tc>
          <w:tcPr>
            <w:tcW w:w="1851" w:type="dxa"/>
            <w:tcBorders/>
            <w:vAlign w:val="center"/>
          </w:tcPr>
          <w:p>
            <w:pPr>
              <w:pStyle w:val="TableContents"/>
              <w:bidi w:val="0"/>
              <w:spacing w:before="0" w:after="283"/>
              <w:jc w:val="left"/>
              <w:rPr/>
            </w:pPr>
            <w:r>
              <w:rPr/>
              <w:t xml:space="preserve">146,282 </w:t>
            </w:r>
          </w:p>
        </w:tc>
        <w:tc>
          <w:tcPr>
            <w:tcW w:w="779" w:type="dxa"/>
            <w:tcBorders/>
            <w:vAlign w:val="center"/>
          </w:tcPr>
          <w:p>
            <w:pPr>
              <w:pStyle w:val="TableContents"/>
              <w:bidi w:val="0"/>
              <w:spacing w:before="0" w:after="283"/>
              <w:jc w:val="left"/>
              <w:rPr/>
            </w:pPr>
            <w:r>
              <w:rPr/>
              <w:t xml:space="preserve">20 </w:t>
            </w:r>
          </w:p>
        </w:tc>
      </w:tr>
      <w:tr>
        <w:trPr/>
        <w:tc>
          <w:tcPr>
            <w:tcW w:w="2523" w:type="dxa"/>
            <w:tcBorders/>
            <w:vAlign w:val="center"/>
          </w:tcPr>
          <w:p>
            <w:pPr>
              <w:pStyle w:val="TableContents"/>
              <w:bidi w:val="0"/>
              <w:spacing w:before="0" w:after="283"/>
              <w:jc w:val="left"/>
              <w:rPr/>
            </w:pPr>
            <w:r>
              <w:rPr/>
              <w:t xml:space="preserve">Saint-Denis, La Réunion </w:t>
            </w:r>
          </w:p>
        </w:tc>
        <w:tc>
          <w:tcPr>
            <w:tcW w:w="2173" w:type="dxa"/>
            <w:tcBorders/>
            <w:vAlign w:val="center"/>
          </w:tcPr>
          <w:p>
            <w:pPr>
              <w:pStyle w:val="TableContents"/>
              <w:bidi w:val="0"/>
              <w:spacing w:before="0" w:after="283"/>
              <w:jc w:val="left"/>
              <w:rPr/>
            </w:pPr>
            <w:r>
              <w:rPr/>
              <w:t xml:space="preserve">La Réunion </w:t>
            </w:r>
          </w:p>
        </w:tc>
        <w:tc>
          <w:tcPr>
            <w:tcW w:w="2879" w:type="dxa"/>
            <w:tcBorders/>
            <w:vAlign w:val="center"/>
          </w:tcPr>
          <w:p>
            <w:pPr>
              <w:pStyle w:val="TableContents"/>
              <w:bidi w:val="0"/>
              <w:spacing w:before="0" w:after="283"/>
              <w:jc w:val="left"/>
              <w:rPr/>
            </w:pPr>
            <w:r>
              <w:rPr/>
              <w:t xml:space="preserve">La Réunion </w:t>
            </w:r>
          </w:p>
        </w:tc>
        <w:tc>
          <w:tcPr>
            <w:tcW w:w="1851" w:type="dxa"/>
            <w:tcBorders/>
            <w:vAlign w:val="center"/>
          </w:tcPr>
          <w:p>
            <w:pPr>
              <w:pStyle w:val="TableContents"/>
              <w:bidi w:val="0"/>
              <w:spacing w:before="0" w:after="283"/>
              <w:jc w:val="left"/>
              <w:rPr/>
            </w:pPr>
            <w:r>
              <w:rPr/>
              <w:t xml:space="preserve">145,238 </w:t>
            </w:r>
          </w:p>
        </w:tc>
        <w:tc>
          <w:tcPr>
            <w:tcW w:w="779" w:type="dxa"/>
            <w:tcBorders/>
            <w:vAlign w:val="center"/>
          </w:tcPr>
          <w:p>
            <w:pPr>
              <w:pStyle w:val="TableContents"/>
              <w:bidi w:val="0"/>
              <w:spacing w:before="0" w:after="283"/>
              <w:jc w:val="left"/>
              <w:rPr/>
            </w:pPr>
            <w:r>
              <w:rPr/>
              <w:t xml:space="preserve">21 </w:t>
            </w:r>
          </w:p>
        </w:tc>
      </w:tr>
      <w:tr>
        <w:trPr/>
        <w:tc>
          <w:tcPr>
            <w:tcW w:w="2523" w:type="dxa"/>
            <w:tcBorders/>
            <w:vAlign w:val="center"/>
          </w:tcPr>
          <w:p>
            <w:pPr>
              <w:pStyle w:val="TableContents"/>
              <w:bidi w:val="0"/>
              <w:spacing w:before="0" w:after="283"/>
              <w:jc w:val="left"/>
              <w:rPr/>
            </w:pPr>
            <w:r>
              <w:rPr/>
              <w:t xml:space="preserve">Le Mans </w:t>
            </w:r>
          </w:p>
        </w:tc>
        <w:tc>
          <w:tcPr>
            <w:tcW w:w="2173" w:type="dxa"/>
            <w:tcBorders/>
            <w:vAlign w:val="center"/>
          </w:tcPr>
          <w:p>
            <w:pPr>
              <w:pStyle w:val="TableContents"/>
              <w:bidi w:val="0"/>
              <w:spacing w:before="0" w:after="283"/>
              <w:jc w:val="left"/>
              <w:rPr/>
            </w:pPr>
            <w:r>
              <w:rPr/>
              <w:t xml:space="preserve">Sarthe </w:t>
            </w:r>
          </w:p>
        </w:tc>
        <w:tc>
          <w:tcPr>
            <w:tcW w:w="2879" w:type="dxa"/>
            <w:tcBorders/>
            <w:vAlign w:val="center"/>
          </w:tcPr>
          <w:p>
            <w:pPr>
              <w:pStyle w:val="TableContents"/>
              <w:bidi w:val="0"/>
              <w:spacing w:before="0" w:after="283"/>
              <w:jc w:val="left"/>
              <w:rPr/>
            </w:pPr>
            <w:r>
              <w:rPr/>
              <w:t xml:space="preserve">Pays de la Loire </w:t>
            </w:r>
          </w:p>
        </w:tc>
        <w:tc>
          <w:tcPr>
            <w:tcW w:w="1851" w:type="dxa"/>
            <w:tcBorders/>
            <w:vAlign w:val="center"/>
          </w:tcPr>
          <w:p>
            <w:pPr>
              <w:pStyle w:val="TableContents"/>
              <w:bidi w:val="0"/>
              <w:spacing w:before="0" w:after="283"/>
              <w:jc w:val="left"/>
              <w:rPr/>
            </w:pPr>
            <w:r>
              <w:rPr/>
              <w:t xml:space="preserve">143,599 </w:t>
            </w:r>
          </w:p>
        </w:tc>
        <w:tc>
          <w:tcPr>
            <w:tcW w:w="779" w:type="dxa"/>
            <w:tcBorders/>
            <w:vAlign w:val="center"/>
          </w:tcPr>
          <w:p>
            <w:pPr>
              <w:pStyle w:val="TableContents"/>
              <w:bidi w:val="0"/>
              <w:spacing w:before="0" w:after="283"/>
              <w:jc w:val="left"/>
              <w:rPr/>
            </w:pPr>
            <w:r>
              <w:rPr/>
              <w:t xml:space="preserve">22 </w:t>
            </w:r>
          </w:p>
        </w:tc>
      </w:tr>
      <w:tr>
        <w:trPr/>
        <w:tc>
          <w:tcPr>
            <w:tcW w:w="2523" w:type="dxa"/>
            <w:tcBorders/>
            <w:vAlign w:val="center"/>
          </w:tcPr>
          <w:p>
            <w:pPr>
              <w:pStyle w:val="TableContents"/>
              <w:bidi w:val="0"/>
              <w:spacing w:before="0" w:after="283"/>
              <w:jc w:val="left"/>
              <w:rPr/>
            </w:pPr>
            <w:r>
              <w:rPr/>
              <w:t xml:space="preserve">Clermont-Ferrand </w:t>
            </w:r>
          </w:p>
        </w:tc>
        <w:tc>
          <w:tcPr>
            <w:tcW w:w="2173" w:type="dxa"/>
            <w:tcBorders/>
            <w:vAlign w:val="center"/>
          </w:tcPr>
          <w:p>
            <w:pPr>
              <w:pStyle w:val="TableContents"/>
              <w:bidi w:val="0"/>
              <w:spacing w:before="0" w:after="283"/>
              <w:jc w:val="left"/>
              <w:rPr/>
            </w:pPr>
            <w:r>
              <w:rPr/>
              <w:t xml:space="preserve">Puy-de-Dôme </w:t>
            </w:r>
          </w:p>
        </w:tc>
        <w:tc>
          <w:tcPr>
            <w:tcW w:w="2879" w:type="dxa"/>
            <w:tcBorders/>
            <w:vAlign w:val="center"/>
          </w:tcPr>
          <w:p>
            <w:pPr>
              <w:pStyle w:val="TableContents"/>
              <w:bidi w:val="0"/>
              <w:spacing w:before="0" w:after="283"/>
              <w:jc w:val="left"/>
              <w:rPr/>
            </w:pPr>
            <w:r>
              <w:rPr/>
              <w:t xml:space="preserve">Auvergne </w:t>
            </w:r>
          </w:p>
        </w:tc>
        <w:tc>
          <w:tcPr>
            <w:tcW w:w="1851" w:type="dxa"/>
            <w:tcBorders/>
            <w:vAlign w:val="center"/>
          </w:tcPr>
          <w:p>
            <w:pPr>
              <w:pStyle w:val="TableContents"/>
              <w:bidi w:val="0"/>
              <w:spacing w:before="0" w:after="283"/>
              <w:jc w:val="left"/>
              <w:rPr/>
            </w:pPr>
            <w:r>
              <w:rPr/>
              <w:t xml:space="preserve">141,569 </w:t>
            </w:r>
          </w:p>
        </w:tc>
        <w:tc>
          <w:tcPr>
            <w:tcW w:w="779" w:type="dxa"/>
            <w:tcBorders/>
            <w:vAlign w:val="center"/>
          </w:tcPr>
          <w:p>
            <w:pPr>
              <w:pStyle w:val="TableContents"/>
              <w:bidi w:val="0"/>
              <w:spacing w:before="0" w:after="283"/>
              <w:jc w:val="left"/>
              <w:rPr/>
            </w:pPr>
            <w:r>
              <w:rPr/>
              <w:t xml:space="preserve">23 </w:t>
            </w:r>
          </w:p>
        </w:tc>
      </w:tr>
      <w:tr>
        <w:trPr/>
        <w:tc>
          <w:tcPr>
            <w:tcW w:w="2523" w:type="dxa"/>
            <w:tcBorders/>
            <w:vAlign w:val="center"/>
          </w:tcPr>
          <w:p>
            <w:pPr>
              <w:pStyle w:val="TableContents"/>
              <w:bidi w:val="0"/>
              <w:spacing w:before="0" w:after="283"/>
              <w:jc w:val="left"/>
              <w:rPr/>
            </w:pPr>
            <w:r>
              <w:rPr/>
              <w:t xml:space="preserve">Aix-en-Provence </w:t>
            </w:r>
          </w:p>
        </w:tc>
        <w:tc>
          <w:tcPr>
            <w:tcW w:w="2173" w:type="dxa"/>
            <w:tcBorders/>
            <w:vAlign w:val="center"/>
          </w:tcPr>
          <w:p>
            <w:pPr>
              <w:pStyle w:val="TableContents"/>
              <w:bidi w:val="0"/>
              <w:spacing w:before="0" w:after="283"/>
              <w:jc w:val="left"/>
              <w:rPr/>
            </w:pPr>
            <w:r>
              <w:rPr/>
              <w:t xml:space="preserve">Bouches-du-Rhône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141,569 </w:t>
            </w:r>
          </w:p>
        </w:tc>
        <w:tc>
          <w:tcPr>
            <w:tcW w:w="779" w:type="dxa"/>
            <w:tcBorders/>
            <w:vAlign w:val="center"/>
          </w:tcPr>
          <w:p>
            <w:pPr>
              <w:pStyle w:val="TableContents"/>
              <w:bidi w:val="0"/>
              <w:spacing w:before="0" w:after="283"/>
              <w:jc w:val="left"/>
              <w:rPr/>
            </w:pPr>
            <w:r>
              <w:rPr/>
              <w:t xml:space="preserve">24 </w:t>
            </w:r>
          </w:p>
        </w:tc>
      </w:tr>
      <w:tr>
        <w:trPr/>
        <w:tc>
          <w:tcPr>
            <w:tcW w:w="2523" w:type="dxa"/>
            <w:tcBorders/>
            <w:vAlign w:val="center"/>
          </w:tcPr>
          <w:p>
            <w:pPr>
              <w:pStyle w:val="TableContents"/>
              <w:bidi w:val="0"/>
              <w:spacing w:before="0" w:after="283"/>
              <w:jc w:val="left"/>
              <w:rPr/>
            </w:pPr>
            <w:r>
              <w:rPr/>
              <w:t xml:space="preserve">Brest </w:t>
            </w:r>
          </w:p>
        </w:tc>
        <w:tc>
          <w:tcPr>
            <w:tcW w:w="2173" w:type="dxa"/>
            <w:tcBorders/>
            <w:vAlign w:val="center"/>
          </w:tcPr>
          <w:p>
            <w:pPr>
              <w:pStyle w:val="TableContents"/>
              <w:bidi w:val="0"/>
              <w:spacing w:before="0" w:after="283"/>
              <w:jc w:val="left"/>
              <w:rPr/>
            </w:pPr>
            <w:r>
              <w:rPr/>
              <w:t xml:space="preserve">Finistère </w:t>
            </w:r>
          </w:p>
        </w:tc>
        <w:tc>
          <w:tcPr>
            <w:tcW w:w="2879" w:type="dxa"/>
            <w:tcBorders/>
            <w:vAlign w:val="center"/>
          </w:tcPr>
          <w:p>
            <w:pPr>
              <w:pStyle w:val="TableContents"/>
              <w:bidi w:val="0"/>
              <w:spacing w:before="0" w:after="283"/>
              <w:jc w:val="left"/>
              <w:rPr/>
            </w:pPr>
            <w:r>
              <w:rPr/>
              <w:t xml:space="preserve">Brittany </w:t>
            </w:r>
          </w:p>
        </w:tc>
        <w:tc>
          <w:tcPr>
            <w:tcW w:w="1851" w:type="dxa"/>
            <w:tcBorders/>
            <w:vAlign w:val="center"/>
          </w:tcPr>
          <w:p>
            <w:pPr>
              <w:pStyle w:val="TableContents"/>
              <w:bidi w:val="0"/>
              <w:spacing w:before="0" w:after="283"/>
              <w:jc w:val="left"/>
              <w:rPr/>
            </w:pPr>
            <w:r>
              <w:rPr/>
              <w:t xml:space="preserve">139,676 </w:t>
            </w:r>
          </w:p>
        </w:tc>
        <w:tc>
          <w:tcPr>
            <w:tcW w:w="779" w:type="dxa"/>
            <w:tcBorders/>
            <w:vAlign w:val="center"/>
          </w:tcPr>
          <w:p>
            <w:pPr>
              <w:pStyle w:val="TableContents"/>
              <w:bidi w:val="0"/>
              <w:spacing w:before="0" w:after="283"/>
              <w:jc w:val="left"/>
              <w:rPr/>
            </w:pPr>
            <w:r>
              <w:rPr/>
              <w:t xml:space="preserve">25 </w:t>
            </w:r>
          </w:p>
        </w:tc>
      </w:tr>
      <w:tr>
        <w:trPr/>
        <w:tc>
          <w:tcPr>
            <w:tcW w:w="2523" w:type="dxa"/>
            <w:tcBorders/>
            <w:vAlign w:val="center"/>
          </w:tcPr>
          <w:p>
            <w:pPr>
              <w:pStyle w:val="TableContents"/>
              <w:bidi w:val="0"/>
              <w:spacing w:before="0" w:after="283"/>
              <w:jc w:val="left"/>
              <w:rPr/>
            </w:pPr>
            <w:r>
              <w:rPr/>
              <w:t xml:space="preserve">Limoges </w:t>
            </w:r>
          </w:p>
        </w:tc>
        <w:tc>
          <w:tcPr>
            <w:tcW w:w="2173" w:type="dxa"/>
            <w:tcBorders/>
            <w:vAlign w:val="center"/>
          </w:tcPr>
          <w:p>
            <w:pPr>
              <w:pStyle w:val="TableContents"/>
              <w:bidi w:val="0"/>
              <w:spacing w:before="0" w:after="283"/>
              <w:jc w:val="left"/>
              <w:rPr/>
            </w:pPr>
            <w:r>
              <w:rPr/>
              <w:t xml:space="preserve">Haute-Vienne </w:t>
            </w:r>
          </w:p>
        </w:tc>
        <w:tc>
          <w:tcPr>
            <w:tcW w:w="2879" w:type="dxa"/>
            <w:tcBorders/>
            <w:vAlign w:val="center"/>
          </w:tcPr>
          <w:p>
            <w:pPr>
              <w:pStyle w:val="TableContents"/>
              <w:bidi w:val="0"/>
              <w:spacing w:before="0" w:after="283"/>
              <w:jc w:val="left"/>
              <w:rPr/>
            </w:pPr>
            <w:r>
              <w:rPr/>
              <w:t xml:space="preserve">Limousin </w:t>
            </w:r>
          </w:p>
        </w:tc>
        <w:tc>
          <w:tcPr>
            <w:tcW w:w="1851" w:type="dxa"/>
            <w:tcBorders/>
            <w:vAlign w:val="center"/>
          </w:tcPr>
          <w:p>
            <w:pPr>
              <w:pStyle w:val="TableContents"/>
              <w:bidi w:val="0"/>
              <w:spacing w:before="0" w:after="283"/>
              <w:jc w:val="left"/>
              <w:rPr/>
            </w:pPr>
            <w:r>
              <w:rPr/>
              <w:t xml:space="preserve">136,221 </w:t>
            </w:r>
          </w:p>
        </w:tc>
        <w:tc>
          <w:tcPr>
            <w:tcW w:w="779" w:type="dxa"/>
            <w:tcBorders/>
            <w:vAlign w:val="center"/>
          </w:tcPr>
          <w:p>
            <w:pPr>
              <w:pStyle w:val="TableContents"/>
              <w:bidi w:val="0"/>
              <w:spacing w:before="0" w:after="283"/>
              <w:jc w:val="left"/>
              <w:rPr/>
            </w:pPr>
            <w:r>
              <w:rPr/>
              <w:t xml:space="preserve">26 </w:t>
            </w:r>
          </w:p>
        </w:tc>
      </w:tr>
      <w:tr>
        <w:trPr/>
        <w:tc>
          <w:tcPr>
            <w:tcW w:w="2523" w:type="dxa"/>
            <w:tcBorders/>
            <w:vAlign w:val="center"/>
          </w:tcPr>
          <w:p>
            <w:pPr>
              <w:pStyle w:val="TableContents"/>
              <w:bidi w:val="0"/>
              <w:spacing w:before="0" w:after="283"/>
              <w:jc w:val="left"/>
              <w:rPr/>
            </w:pPr>
            <w:r>
              <w:rPr/>
              <w:t xml:space="preserve">Kierrokset </w:t>
            </w:r>
          </w:p>
        </w:tc>
        <w:tc>
          <w:tcPr>
            <w:tcW w:w="2173" w:type="dxa"/>
            <w:tcBorders/>
            <w:vAlign w:val="center"/>
          </w:tcPr>
          <w:p>
            <w:pPr>
              <w:pStyle w:val="TableContents"/>
              <w:bidi w:val="0"/>
              <w:spacing w:before="0" w:after="283"/>
              <w:jc w:val="left"/>
              <w:rPr/>
            </w:pPr>
            <w:r>
              <w:rPr/>
              <w:t xml:space="preserve">Indre-et-Loire </w:t>
            </w:r>
          </w:p>
        </w:tc>
        <w:tc>
          <w:tcPr>
            <w:tcW w:w="2879" w:type="dxa"/>
            <w:tcBorders/>
            <w:vAlign w:val="center"/>
          </w:tcPr>
          <w:p>
            <w:pPr>
              <w:pStyle w:val="TableContents"/>
              <w:bidi w:val="0"/>
              <w:spacing w:before="0" w:after="283"/>
              <w:jc w:val="left"/>
              <w:rPr/>
            </w:pPr>
            <w:r>
              <w:rPr/>
              <w:t xml:space="preserve">Centre-Val de Loire </w:t>
            </w:r>
          </w:p>
        </w:tc>
        <w:tc>
          <w:tcPr>
            <w:tcW w:w="1851" w:type="dxa"/>
            <w:tcBorders/>
            <w:vAlign w:val="center"/>
          </w:tcPr>
          <w:p>
            <w:pPr>
              <w:pStyle w:val="TableContents"/>
              <w:bidi w:val="0"/>
              <w:spacing w:before="0" w:after="283"/>
              <w:jc w:val="left"/>
              <w:rPr/>
            </w:pPr>
            <w:r>
              <w:rPr/>
              <w:t xml:space="preserve">134,978 </w:t>
            </w:r>
          </w:p>
        </w:tc>
        <w:tc>
          <w:tcPr>
            <w:tcW w:w="779" w:type="dxa"/>
            <w:tcBorders/>
            <w:vAlign w:val="center"/>
          </w:tcPr>
          <w:p>
            <w:pPr>
              <w:pStyle w:val="TableContents"/>
              <w:bidi w:val="0"/>
              <w:spacing w:before="0" w:after="283"/>
              <w:jc w:val="left"/>
              <w:rPr/>
            </w:pPr>
            <w:r>
              <w:rPr/>
              <w:t xml:space="preserve">27 </w:t>
            </w:r>
          </w:p>
        </w:tc>
      </w:tr>
      <w:tr>
        <w:trPr/>
        <w:tc>
          <w:tcPr>
            <w:tcW w:w="2523" w:type="dxa"/>
            <w:tcBorders/>
            <w:vAlign w:val="center"/>
          </w:tcPr>
          <w:p>
            <w:pPr>
              <w:pStyle w:val="TableContents"/>
              <w:bidi w:val="0"/>
              <w:spacing w:before="0" w:after="283"/>
              <w:jc w:val="left"/>
              <w:rPr/>
            </w:pPr>
            <w:r>
              <w:rPr/>
              <w:t xml:space="preserve">Amiens </w:t>
            </w:r>
          </w:p>
        </w:tc>
        <w:tc>
          <w:tcPr>
            <w:tcW w:w="2173" w:type="dxa"/>
            <w:tcBorders/>
            <w:vAlign w:val="center"/>
          </w:tcPr>
          <w:p>
            <w:pPr>
              <w:pStyle w:val="TableContents"/>
              <w:bidi w:val="0"/>
              <w:spacing w:before="0" w:after="283"/>
              <w:jc w:val="left"/>
              <w:rPr/>
            </w:pPr>
            <w:r>
              <w:rPr/>
              <w:t xml:space="preserve">Somme </w:t>
            </w:r>
          </w:p>
        </w:tc>
        <w:tc>
          <w:tcPr>
            <w:tcW w:w="2879" w:type="dxa"/>
            <w:tcBorders/>
            <w:vAlign w:val="center"/>
          </w:tcPr>
          <w:p>
            <w:pPr>
              <w:pStyle w:val="TableContents"/>
              <w:bidi w:val="0"/>
              <w:spacing w:before="0" w:after="283"/>
              <w:jc w:val="left"/>
              <w:rPr/>
            </w:pPr>
            <w:r>
              <w:rPr/>
              <w:t xml:space="preserve">Picardia </w:t>
            </w:r>
          </w:p>
        </w:tc>
        <w:tc>
          <w:tcPr>
            <w:tcW w:w="1851" w:type="dxa"/>
            <w:tcBorders/>
            <w:vAlign w:val="center"/>
          </w:tcPr>
          <w:p>
            <w:pPr>
              <w:pStyle w:val="TableContents"/>
              <w:bidi w:val="0"/>
              <w:spacing w:before="0" w:after="283"/>
              <w:jc w:val="left"/>
              <w:rPr/>
            </w:pPr>
            <w:r>
              <w:rPr/>
              <w:t xml:space="preserve">132,727 </w:t>
            </w:r>
          </w:p>
        </w:tc>
        <w:tc>
          <w:tcPr>
            <w:tcW w:w="779" w:type="dxa"/>
            <w:tcBorders/>
            <w:vAlign w:val="center"/>
          </w:tcPr>
          <w:p>
            <w:pPr>
              <w:pStyle w:val="TableContents"/>
              <w:bidi w:val="0"/>
              <w:spacing w:before="0" w:after="283"/>
              <w:jc w:val="left"/>
              <w:rPr/>
            </w:pPr>
            <w:r>
              <w:rPr/>
              <w:t xml:space="preserve">28 </w:t>
            </w:r>
          </w:p>
        </w:tc>
      </w:tr>
      <w:tr>
        <w:trPr/>
        <w:tc>
          <w:tcPr>
            <w:tcW w:w="2523" w:type="dxa"/>
            <w:tcBorders/>
            <w:vAlign w:val="center"/>
          </w:tcPr>
          <w:p>
            <w:pPr>
              <w:pStyle w:val="TableContents"/>
              <w:bidi w:val="0"/>
              <w:spacing w:before="0" w:after="283"/>
              <w:jc w:val="left"/>
              <w:rPr/>
            </w:pPr>
            <w:r>
              <w:rPr/>
              <w:t xml:space="preserve">Perpignan </w:t>
            </w:r>
          </w:p>
        </w:tc>
        <w:tc>
          <w:tcPr>
            <w:tcW w:w="2173" w:type="dxa"/>
            <w:tcBorders/>
            <w:vAlign w:val="center"/>
          </w:tcPr>
          <w:p>
            <w:pPr>
              <w:pStyle w:val="TableContents"/>
              <w:bidi w:val="0"/>
              <w:spacing w:before="0" w:after="283"/>
              <w:jc w:val="left"/>
              <w:rPr/>
            </w:pPr>
            <w:r>
              <w:rPr/>
              <w:t xml:space="preserve">Pyrénées-Orientales </w:t>
            </w:r>
          </w:p>
        </w:tc>
        <w:tc>
          <w:tcPr>
            <w:tcW w:w="2879" w:type="dxa"/>
            <w:tcBorders/>
            <w:vAlign w:val="center"/>
          </w:tcPr>
          <w:p>
            <w:pPr>
              <w:pStyle w:val="TableContents"/>
              <w:bidi w:val="0"/>
              <w:spacing w:before="0" w:after="283"/>
              <w:jc w:val="left"/>
              <w:rPr/>
            </w:pPr>
            <w:r>
              <w:rPr/>
              <w:t xml:space="preserve">Languedoc-Roussillon </w:t>
            </w:r>
          </w:p>
        </w:tc>
        <w:tc>
          <w:tcPr>
            <w:tcW w:w="1851" w:type="dxa"/>
            <w:tcBorders/>
            <w:vAlign w:val="center"/>
          </w:tcPr>
          <w:p>
            <w:pPr>
              <w:pStyle w:val="TableContents"/>
              <w:bidi w:val="0"/>
              <w:spacing w:before="0" w:after="283"/>
              <w:jc w:val="left"/>
              <w:rPr/>
            </w:pPr>
            <w:r>
              <w:rPr/>
              <w:t xml:space="preserve">120,489 </w:t>
            </w:r>
          </w:p>
        </w:tc>
        <w:tc>
          <w:tcPr>
            <w:tcW w:w="779" w:type="dxa"/>
            <w:tcBorders/>
            <w:vAlign w:val="center"/>
          </w:tcPr>
          <w:p>
            <w:pPr>
              <w:pStyle w:val="TableContents"/>
              <w:bidi w:val="0"/>
              <w:spacing w:before="0" w:after="283"/>
              <w:jc w:val="left"/>
              <w:rPr/>
            </w:pPr>
            <w:r>
              <w:rPr/>
              <w:t xml:space="preserve">29 </w:t>
            </w:r>
          </w:p>
        </w:tc>
      </w:tr>
      <w:tr>
        <w:trPr/>
        <w:tc>
          <w:tcPr>
            <w:tcW w:w="2523" w:type="dxa"/>
            <w:tcBorders/>
            <w:vAlign w:val="center"/>
          </w:tcPr>
          <w:p>
            <w:pPr>
              <w:pStyle w:val="TableContents"/>
              <w:bidi w:val="0"/>
              <w:spacing w:before="0" w:after="283"/>
              <w:jc w:val="left"/>
              <w:rPr/>
            </w:pPr>
            <w:r>
              <w:rPr/>
              <w:t xml:space="preserve">Metz </w:t>
            </w:r>
          </w:p>
        </w:tc>
        <w:tc>
          <w:tcPr>
            <w:tcW w:w="2173" w:type="dxa"/>
            <w:tcBorders/>
            <w:vAlign w:val="center"/>
          </w:tcPr>
          <w:p>
            <w:pPr>
              <w:pStyle w:val="TableContents"/>
              <w:bidi w:val="0"/>
              <w:spacing w:before="0" w:after="283"/>
              <w:jc w:val="left"/>
              <w:rPr/>
            </w:pPr>
            <w:r>
              <w:rPr/>
              <w:t xml:space="preserve">Moselle </w:t>
            </w:r>
          </w:p>
        </w:tc>
        <w:tc>
          <w:tcPr>
            <w:tcW w:w="2879" w:type="dxa"/>
            <w:tcBorders/>
            <w:vAlign w:val="center"/>
          </w:tcPr>
          <w:p>
            <w:pPr>
              <w:pStyle w:val="TableContents"/>
              <w:bidi w:val="0"/>
              <w:spacing w:before="0" w:after="283"/>
              <w:jc w:val="left"/>
              <w:rPr/>
            </w:pPr>
            <w:r>
              <w:rPr/>
              <w:t xml:space="preserve">Lorraine </w:t>
            </w:r>
          </w:p>
        </w:tc>
        <w:tc>
          <w:tcPr>
            <w:tcW w:w="1851" w:type="dxa"/>
            <w:tcBorders/>
            <w:vAlign w:val="center"/>
          </w:tcPr>
          <w:p>
            <w:pPr>
              <w:pStyle w:val="TableContents"/>
              <w:bidi w:val="0"/>
              <w:spacing w:before="0" w:after="283"/>
              <w:jc w:val="left"/>
              <w:rPr/>
            </w:pPr>
            <w:r>
              <w:rPr/>
              <w:t xml:space="preserve">119,551 </w:t>
            </w:r>
          </w:p>
        </w:tc>
        <w:tc>
          <w:tcPr>
            <w:tcW w:w="779" w:type="dxa"/>
            <w:tcBorders/>
            <w:vAlign w:val="center"/>
          </w:tcPr>
          <w:p>
            <w:pPr>
              <w:pStyle w:val="TableContents"/>
              <w:bidi w:val="0"/>
              <w:spacing w:before="0" w:after="283"/>
              <w:jc w:val="left"/>
              <w:rPr/>
            </w:pPr>
            <w:r>
              <w:rPr/>
              <w:t xml:space="preserve">30 </w:t>
            </w:r>
          </w:p>
        </w:tc>
      </w:tr>
      <w:tr>
        <w:trPr/>
        <w:tc>
          <w:tcPr>
            <w:tcW w:w="2523" w:type="dxa"/>
            <w:tcBorders/>
            <w:vAlign w:val="center"/>
          </w:tcPr>
          <w:p>
            <w:pPr>
              <w:pStyle w:val="TableContents"/>
              <w:bidi w:val="0"/>
              <w:spacing w:before="0" w:after="283"/>
              <w:jc w:val="left"/>
              <w:rPr/>
            </w:pPr>
            <w:r>
              <w:rPr/>
              <w:t xml:space="preserve">Boulogne-Billancourt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117,126 </w:t>
            </w:r>
          </w:p>
        </w:tc>
        <w:tc>
          <w:tcPr>
            <w:tcW w:w="779" w:type="dxa"/>
            <w:tcBorders/>
            <w:vAlign w:val="center"/>
          </w:tcPr>
          <w:p>
            <w:pPr>
              <w:pStyle w:val="TableContents"/>
              <w:bidi w:val="0"/>
              <w:spacing w:before="0" w:after="283"/>
              <w:jc w:val="left"/>
              <w:rPr/>
            </w:pPr>
            <w:r>
              <w:rPr/>
              <w:t xml:space="preserve">31 </w:t>
            </w:r>
          </w:p>
        </w:tc>
      </w:tr>
      <w:tr>
        <w:trPr/>
        <w:tc>
          <w:tcPr>
            <w:tcW w:w="2523" w:type="dxa"/>
            <w:tcBorders/>
            <w:vAlign w:val="center"/>
          </w:tcPr>
          <w:p>
            <w:pPr>
              <w:pStyle w:val="TableContents"/>
              <w:bidi w:val="0"/>
              <w:spacing w:before="0" w:after="283"/>
              <w:jc w:val="left"/>
              <w:rPr/>
            </w:pPr>
            <w:r>
              <w:rPr/>
              <w:t xml:space="preserve">Besançon </w:t>
            </w:r>
          </w:p>
        </w:tc>
        <w:tc>
          <w:tcPr>
            <w:tcW w:w="2173" w:type="dxa"/>
            <w:tcBorders/>
            <w:vAlign w:val="center"/>
          </w:tcPr>
          <w:p>
            <w:pPr>
              <w:pStyle w:val="TableContents"/>
              <w:bidi w:val="0"/>
              <w:spacing w:before="0" w:after="283"/>
              <w:jc w:val="left"/>
              <w:rPr/>
            </w:pPr>
            <w:r>
              <w:rPr/>
              <w:t xml:space="preserve">Doubs </w:t>
            </w:r>
          </w:p>
        </w:tc>
        <w:tc>
          <w:tcPr>
            <w:tcW w:w="2879" w:type="dxa"/>
            <w:tcBorders/>
            <w:vAlign w:val="center"/>
          </w:tcPr>
          <w:p>
            <w:pPr>
              <w:pStyle w:val="TableContents"/>
              <w:bidi w:val="0"/>
              <w:spacing w:before="0" w:after="283"/>
              <w:jc w:val="left"/>
              <w:rPr/>
            </w:pPr>
            <w:r>
              <w:rPr/>
              <w:t xml:space="preserve">Franche-Comté </w:t>
            </w:r>
          </w:p>
        </w:tc>
        <w:tc>
          <w:tcPr>
            <w:tcW w:w="1851" w:type="dxa"/>
            <w:tcBorders/>
            <w:vAlign w:val="center"/>
          </w:tcPr>
          <w:p>
            <w:pPr>
              <w:pStyle w:val="TableContents"/>
              <w:bidi w:val="0"/>
              <w:spacing w:before="0" w:after="283"/>
              <w:jc w:val="left"/>
              <w:rPr/>
            </w:pPr>
            <w:r>
              <w:rPr/>
              <w:t xml:space="preserve">116,353 </w:t>
            </w:r>
          </w:p>
        </w:tc>
        <w:tc>
          <w:tcPr>
            <w:tcW w:w="779" w:type="dxa"/>
            <w:tcBorders/>
            <w:vAlign w:val="center"/>
          </w:tcPr>
          <w:p>
            <w:pPr>
              <w:pStyle w:val="TableContents"/>
              <w:bidi w:val="0"/>
              <w:spacing w:before="0" w:after="283"/>
              <w:jc w:val="left"/>
              <w:rPr/>
            </w:pPr>
            <w:r>
              <w:rPr/>
              <w:t xml:space="preserve">32 </w:t>
            </w:r>
          </w:p>
        </w:tc>
      </w:tr>
      <w:tr>
        <w:trPr/>
        <w:tc>
          <w:tcPr>
            <w:tcW w:w="2523" w:type="dxa"/>
            <w:tcBorders/>
            <w:vAlign w:val="center"/>
          </w:tcPr>
          <w:p>
            <w:pPr>
              <w:pStyle w:val="TableContents"/>
              <w:bidi w:val="0"/>
              <w:spacing w:before="0" w:after="283"/>
              <w:jc w:val="left"/>
              <w:rPr/>
            </w:pPr>
            <w:r>
              <w:rPr/>
              <w:t xml:space="preserve">Orléans </w:t>
            </w:r>
          </w:p>
        </w:tc>
        <w:tc>
          <w:tcPr>
            <w:tcW w:w="2173" w:type="dxa"/>
            <w:tcBorders/>
            <w:vAlign w:val="center"/>
          </w:tcPr>
          <w:p>
            <w:pPr>
              <w:pStyle w:val="TableContents"/>
              <w:bidi w:val="0"/>
              <w:spacing w:before="0" w:after="283"/>
              <w:jc w:val="left"/>
              <w:rPr/>
            </w:pPr>
            <w:r>
              <w:rPr/>
              <w:t xml:space="preserve">Loiret </w:t>
            </w:r>
          </w:p>
        </w:tc>
        <w:tc>
          <w:tcPr>
            <w:tcW w:w="2879" w:type="dxa"/>
            <w:tcBorders/>
            <w:vAlign w:val="center"/>
          </w:tcPr>
          <w:p>
            <w:pPr>
              <w:pStyle w:val="TableContents"/>
              <w:bidi w:val="0"/>
              <w:spacing w:before="0" w:after="283"/>
              <w:jc w:val="left"/>
              <w:rPr/>
            </w:pPr>
            <w:r>
              <w:rPr/>
              <w:t xml:space="preserve">Keskus </w:t>
            </w:r>
          </w:p>
        </w:tc>
        <w:tc>
          <w:tcPr>
            <w:tcW w:w="1851" w:type="dxa"/>
            <w:tcBorders/>
            <w:vAlign w:val="center"/>
          </w:tcPr>
          <w:p>
            <w:pPr>
              <w:pStyle w:val="TableContents"/>
              <w:bidi w:val="0"/>
              <w:spacing w:before="0" w:after="283"/>
              <w:jc w:val="left"/>
              <w:rPr/>
            </w:pPr>
            <w:r>
              <w:rPr/>
              <w:t xml:space="preserve">114,286 </w:t>
            </w:r>
          </w:p>
        </w:tc>
        <w:tc>
          <w:tcPr>
            <w:tcW w:w="779" w:type="dxa"/>
            <w:tcBorders/>
            <w:vAlign w:val="center"/>
          </w:tcPr>
          <w:p>
            <w:pPr>
              <w:pStyle w:val="TableContents"/>
              <w:bidi w:val="0"/>
              <w:spacing w:before="0" w:after="283"/>
              <w:jc w:val="left"/>
              <w:rPr/>
            </w:pPr>
            <w:r>
              <w:rPr/>
              <w:t xml:space="preserve">33 </w:t>
            </w:r>
          </w:p>
        </w:tc>
      </w:tr>
      <w:tr>
        <w:trPr/>
        <w:tc>
          <w:tcPr>
            <w:tcW w:w="2523" w:type="dxa"/>
            <w:tcBorders/>
            <w:vAlign w:val="center"/>
          </w:tcPr>
          <w:p>
            <w:pPr>
              <w:pStyle w:val="TableContents"/>
              <w:bidi w:val="0"/>
              <w:spacing w:before="0" w:after="283"/>
              <w:jc w:val="left"/>
              <w:rPr/>
            </w:pPr>
            <w:r>
              <w:rPr/>
              <w:t xml:space="preserve">Rouen </w:t>
            </w:r>
          </w:p>
        </w:tc>
        <w:tc>
          <w:tcPr>
            <w:tcW w:w="2173" w:type="dxa"/>
            <w:tcBorders/>
            <w:vAlign w:val="center"/>
          </w:tcPr>
          <w:p>
            <w:pPr>
              <w:pStyle w:val="TableContents"/>
              <w:bidi w:val="0"/>
              <w:spacing w:before="0" w:after="283"/>
              <w:jc w:val="left"/>
              <w:rPr/>
            </w:pPr>
            <w:r>
              <w:rPr/>
              <w:t xml:space="preserve">Seine-Maritime </w:t>
            </w:r>
          </w:p>
        </w:tc>
        <w:tc>
          <w:tcPr>
            <w:tcW w:w="2879" w:type="dxa"/>
            <w:tcBorders/>
            <w:vAlign w:val="center"/>
          </w:tcPr>
          <w:p>
            <w:pPr>
              <w:pStyle w:val="TableContents"/>
              <w:bidi w:val="0"/>
              <w:spacing w:before="0" w:after="283"/>
              <w:jc w:val="left"/>
              <w:rPr/>
            </w:pPr>
            <w:r>
              <w:rPr/>
              <w:t xml:space="preserve">Ylä-Normandia </w:t>
            </w:r>
          </w:p>
        </w:tc>
        <w:tc>
          <w:tcPr>
            <w:tcW w:w="1851" w:type="dxa"/>
            <w:tcBorders/>
            <w:vAlign w:val="center"/>
          </w:tcPr>
          <w:p>
            <w:pPr>
              <w:pStyle w:val="TableContents"/>
              <w:bidi w:val="0"/>
              <w:spacing w:before="0" w:after="283"/>
              <w:jc w:val="left"/>
              <w:rPr/>
            </w:pPr>
            <w:r>
              <w:rPr/>
              <w:t xml:space="preserve">111,557 </w:t>
            </w:r>
          </w:p>
        </w:tc>
        <w:tc>
          <w:tcPr>
            <w:tcW w:w="779" w:type="dxa"/>
            <w:tcBorders/>
            <w:vAlign w:val="center"/>
          </w:tcPr>
          <w:p>
            <w:pPr>
              <w:pStyle w:val="TableContents"/>
              <w:bidi w:val="0"/>
              <w:spacing w:before="0" w:after="283"/>
              <w:jc w:val="left"/>
              <w:rPr/>
            </w:pPr>
            <w:r>
              <w:rPr/>
              <w:t xml:space="preserve">34 </w:t>
            </w:r>
          </w:p>
        </w:tc>
      </w:tr>
      <w:tr>
        <w:trPr/>
        <w:tc>
          <w:tcPr>
            <w:tcW w:w="2523" w:type="dxa"/>
            <w:tcBorders/>
            <w:vAlign w:val="center"/>
          </w:tcPr>
          <w:p>
            <w:pPr>
              <w:pStyle w:val="TableContents"/>
              <w:bidi w:val="0"/>
              <w:spacing w:before="0" w:after="283"/>
              <w:jc w:val="left"/>
              <w:rPr/>
            </w:pPr>
            <w:r>
              <w:rPr/>
              <w:t xml:space="preserve">Mulhouse </w:t>
            </w:r>
          </w:p>
        </w:tc>
        <w:tc>
          <w:tcPr>
            <w:tcW w:w="2173" w:type="dxa"/>
            <w:tcBorders/>
            <w:vAlign w:val="center"/>
          </w:tcPr>
          <w:p>
            <w:pPr>
              <w:pStyle w:val="TableContents"/>
              <w:bidi w:val="0"/>
              <w:spacing w:before="0" w:after="283"/>
              <w:jc w:val="left"/>
              <w:rPr/>
            </w:pPr>
            <w:r>
              <w:rPr/>
              <w:t xml:space="preserve">Haut-Rhin </w:t>
            </w:r>
          </w:p>
        </w:tc>
        <w:tc>
          <w:tcPr>
            <w:tcW w:w="2879" w:type="dxa"/>
            <w:tcBorders/>
            <w:vAlign w:val="center"/>
          </w:tcPr>
          <w:p>
            <w:pPr>
              <w:pStyle w:val="TableContents"/>
              <w:bidi w:val="0"/>
              <w:spacing w:before="0" w:after="283"/>
              <w:jc w:val="left"/>
              <w:rPr/>
            </w:pPr>
            <w:r>
              <w:rPr/>
              <w:t xml:space="preserve">Alsace </w:t>
            </w:r>
          </w:p>
        </w:tc>
        <w:tc>
          <w:tcPr>
            <w:tcW w:w="1851" w:type="dxa"/>
            <w:tcBorders/>
            <w:vAlign w:val="center"/>
          </w:tcPr>
          <w:p>
            <w:pPr>
              <w:pStyle w:val="TableContents"/>
              <w:bidi w:val="0"/>
              <w:spacing w:before="0" w:after="283"/>
              <w:jc w:val="left"/>
              <w:rPr/>
            </w:pPr>
            <w:r>
              <w:rPr/>
              <w:t xml:space="preserve">110,755 </w:t>
            </w:r>
          </w:p>
        </w:tc>
        <w:tc>
          <w:tcPr>
            <w:tcW w:w="779" w:type="dxa"/>
            <w:tcBorders/>
            <w:vAlign w:val="center"/>
          </w:tcPr>
          <w:p>
            <w:pPr>
              <w:pStyle w:val="TableContents"/>
              <w:bidi w:val="0"/>
              <w:spacing w:before="0" w:after="283"/>
              <w:jc w:val="left"/>
              <w:rPr/>
            </w:pPr>
            <w:r>
              <w:rPr/>
              <w:t xml:space="preserve">35 </w:t>
            </w:r>
          </w:p>
        </w:tc>
      </w:tr>
      <w:tr>
        <w:trPr/>
        <w:tc>
          <w:tcPr>
            <w:tcW w:w="2523" w:type="dxa"/>
            <w:tcBorders/>
            <w:vAlign w:val="center"/>
          </w:tcPr>
          <w:p>
            <w:pPr>
              <w:pStyle w:val="TableContents"/>
              <w:bidi w:val="0"/>
              <w:spacing w:before="0" w:after="283"/>
              <w:jc w:val="left"/>
              <w:rPr/>
            </w:pPr>
            <w:r>
              <w:rPr/>
              <w:t xml:space="preserve">Caen </w:t>
            </w:r>
          </w:p>
        </w:tc>
        <w:tc>
          <w:tcPr>
            <w:tcW w:w="2173" w:type="dxa"/>
            <w:tcBorders/>
            <w:vAlign w:val="center"/>
          </w:tcPr>
          <w:p>
            <w:pPr>
              <w:pStyle w:val="TableContents"/>
              <w:bidi w:val="0"/>
              <w:spacing w:before="0" w:after="283"/>
              <w:jc w:val="left"/>
              <w:rPr/>
            </w:pPr>
            <w:r>
              <w:rPr/>
              <w:t xml:space="preserve">Calvados </w:t>
            </w:r>
          </w:p>
        </w:tc>
        <w:tc>
          <w:tcPr>
            <w:tcW w:w="2879" w:type="dxa"/>
            <w:tcBorders/>
            <w:vAlign w:val="center"/>
          </w:tcPr>
          <w:p>
            <w:pPr>
              <w:pStyle w:val="TableContents"/>
              <w:bidi w:val="0"/>
              <w:spacing w:before="0" w:after="283"/>
              <w:jc w:val="left"/>
              <w:rPr/>
            </w:pPr>
            <w:r>
              <w:rPr/>
              <w:t xml:space="preserve">Ala-Normandia </w:t>
            </w:r>
          </w:p>
        </w:tc>
        <w:tc>
          <w:tcPr>
            <w:tcW w:w="1851" w:type="dxa"/>
            <w:tcBorders/>
            <w:vAlign w:val="center"/>
          </w:tcPr>
          <w:p>
            <w:pPr>
              <w:pStyle w:val="TableContents"/>
              <w:bidi w:val="0"/>
              <w:spacing w:before="0" w:after="283"/>
              <w:jc w:val="left"/>
              <w:rPr/>
            </w:pPr>
            <w:r>
              <w:rPr/>
              <w:t xml:space="preserve">108,365 </w:t>
            </w:r>
          </w:p>
        </w:tc>
        <w:tc>
          <w:tcPr>
            <w:tcW w:w="779" w:type="dxa"/>
            <w:tcBorders/>
            <w:vAlign w:val="center"/>
          </w:tcPr>
          <w:p>
            <w:pPr>
              <w:pStyle w:val="TableContents"/>
              <w:bidi w:val="0"/>
              <w:spacing w:before="0" w:after="283"/>
              <w:jc w:val="left"/>
              <w:rPr/>
            </w:pPr>
            <w:r>
              <w:rPr/>
              <w:t xml:space="preserve">36 </w:t>
            </w:r>
          </w:p>
        </w:tc>
      </w:tr>
      <w:tr>
        <w:trPr/>
        <w:tc>
          <w:tcPr>
            <w:tcW w:w="2523" w:type="dxa"/>
            <w:tcBorders/>
            <w:vAlign w:val="center"/>
          </w:tcPr>
          <w:p>
            <w:pPr>
              <w:pStyle w:val="TableContents"/>
              <w:bidi w:val="0"/>
              <w:spacing w:before="0" w:after="283"/>
              <w:jc w:val="left"/>
              <w:rPr/>
            </w:pPr>
            <w:r>
              <w:rPr/>
              <w:t xml:space="preserve">Saint-Denis </w:t>
            </w:r>
          </w:p>
        </w:tc>
        <w:tc>
          <w:tcPr>
            <w:tcW w:w="2173" w:type="dxa"/>
            <w:tcBorders/>
            <w:vAlign w:val="center"/>
          </w:tcPr>
          <w:p>
            <w:pPr>
              <w:pStyle w:val="TableContents"/>
              <w:bidi w:val="0"/>
              <w:spacing w:before="0" w:after="283"/>
              <w:jc w:val="left"/>
              <w:rPr/>
            </w:pPr>
            <w:r>
              <w:rPr/>
              <w:t xml:space="preserve">Seine-Saint-Denis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108,274 </w:t>
            </w:r>
          </w:p>
        </w:tc>
        <w:tc>
          <w:tcPr>
            <w:tcW w:w="779" w:type="dxa"/>
            <w:tcBorders/>
            <w:vAlign w:val="center"/>
          </w:tcPr>
          <w:p>
            <w:pPr>
              <w:pStyle w:val="TableContents"/>
              <w:bidi w:val="0"/>
              <w:spacing w:before="0" w:after="283"/>
              <w:jc w:val="left"/>
              <w:rPr/>
            </w:pPr>
            <w:r>
              <w:rPr/>
              <w:t xml:space="preserve">37 </w:t>
            </w:r>
          </w:p>
        </w:tc>
      </w:tr>
      <w:tr>
        <w:trPr/>
        <w:tc>
          <w:tcPr>
            <w:tcW w:w="2523" w:type="dxa"/>
            <w:tcBorders/>
            <w:vAlign w:val="center"/>
          </w:tcPr>
          <w:p>
            <w:pPr>
              <w:pStyle w:val="TableContents"/>
              <w:bidi w:val="0"/>
              <w:spacing w:before="0" w:after="283"/>
              <w:jc w:val="left"/>
              <w:rPr/>
            </w:pPr>
            <w:r>
              <w:rPr/>
              <w:t xml:space="preserve">Nancy </w:t>
            </w:r>
          </w:p>
        </w:tc>
        <w:tc>
          <w:tcPr>
            <w:tcW w:w="2173" w:type="dxa"/>
            <w:tcBorders/>
            <w:vAlign w:val="center"/>
          </w:tcPr>
          <w:p>
            <w:pPr>
              <w:pStyle w:val="TableContents"/>
              <w:bidi w:val="0"/>
              <w:spacing w:before="0" w:after="283"/>
              <w:jc w:val="left"/>
              <w:rPr/>
            </w:pPr>
            <w:r>
              <w:rPr/>
              <w:t xml:space="preserve">Meurthe-et-Moselle </w:t>
            </w:r>
          </w:p>
        </w:tc>
        <w:tc>
          <w:tcPr>
            <w:tcW w:w="2879" w:type="dxa"/>
            <w:tcBorders/>
            <w:vAlign w:val="center"/>
          </w:tcPr>
          <w:p>
            <w:pPr>
              <w:pStyle w:val="TableContents"/>
              <w:bidi w:val="0"/>
              <w:spacing w:before="0" w:after="283"/>
              <w:jc w:val="left"/>
              <w:rPr/>
            </w:pPr>
            <w:r>
              <w:rPr/>
              <w:t xml:space="preserve">Lorraine </w:t>
            </w:r>
          </w:p>
        </w:tc>
        <w:tc>
          <w:tcPr>
            <w:tcW w:w="1851" w:type="dxa"/>
            <w:tcBorders/>
            <w:vAlign w:val="center"/>
          </w:tcPr>
          <w:p>
            <w:pPr>
              <w:pStyle w:val="TableContents"/>
              <w:bidi w:val="0"/>
              <w:spacing w:before="0" w:after="283"/>
              <w:jc w:val="left"/>
              <w:rPr/>
            </w:pPr>
            <w:r>
              <w:rPr/>
              <w:t xml:space="preserve">105,067 </w:t>
            </w:r>
          </w:p>
        </w:tc>
        <w:tc>
          <w:tcPr>
            <w:tcW w:w="779" w:type="dxa"/>
            <w:tcBorders/>
            <w:vAlign w:val="center"/>
          </w:tcPr>
          <w:p>
            <w:pPr>
              <w:pStyle w:val="TableContents"/>
              <w:bidi w:val="0"/>
              <w:spacing w:before="0" w:after="283"/>
              <w:jc w:val="left"/>
              <w:rPr/>
            </w:pPr>
            <w:r>
              <w:rPr/>
              <w:t xml:space="preserve">38 </w:t>
            </w:r>
          </w:p>
        </w:tc>
      </w:tr>
      <w:tr>
        <w:trPr/>
        <w:tc>
          <w:tcPr>
            <w:tcW w:w="2523" w:type="dxa"/>
            <w:tcBorders/>
            <w:vAlign w:val="center"/>
          </w:tcPr>
          <w:p>
            <w:pPr>
              <w:pStyle w:val="TableContents"/>
              <w:bidi w:val="0"/>
              <w:spacing w:before="0" w:after="283"/>
              <w:jc w:val="left"/>
              <w:rPr/>
            </w:pPr>
            <w:r>
              <w:rPr/>
              <w:t xml:space="preserve">Argenteuil </w:t>
            </w:r>
          </w:p>
        </w:tc>
        <w:tc>
          <w:tcPr>
            <w:tcW w:w="2173" w:type="dxa"/>
            <w:tcBorders/>
            <w:vAlign w:val="center"/>
          </w:tcPr>
          <w:p>
            <w:pPr>
              <w:pStyle w:val="TableContents"/>
              <w:bidi w:val="0"/>
              <w:spacing w:before="0" w:after="283"/>
              <w:jc w:val="left"/>
              <w:rPr/>
            </w:pPr>
            <w:r>
              <w:rPr/>
              <w:t xml:space="preserve">Val-d'Oise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104,962 </w:t>
            </w:r>
          </w:p>
        </w:tc>
        <w:tc>
          <w:tcPr>
            <w:tcW w:w="779" w:type="dxa"/>
            <w:tcBorders/>
            <w:vAlign w:val="center"/>
          </w:tcPr>
          <w:p>
            <w:pPr>
              <w:pStyle w:val="TableContents"/>
              <w:bidi w:val="0"/>
              <w:spacing w:before="0" w:after="283"/>
              <w:jc w:val="left"/>
              <w:rPr/>
            </w:pPr>
            <w:r>
              <w:rPr/>
              <w:t xml:space="preserve">39 </w:t>
            </w:r>
          </w:p>
        </w:tc>
      </w:tr>
      <w:tr>
        <w:trPr/>
        <w:tc>
          <w:tcPr>
            <w:tcW w:w="2523" w:type="dxa"/>
            <w:tcBorders/>
            <w:vAlign w:val="center"/>
          </w:tcPr>
          <w:p>
            <w:pPr>
              <w:pStyle w:val="TableContents"/>
              <w:bidi w:val="0"/>
              <w:spacing w:before="0" w:after="283"/>
              <w:jc w:val="left"/>
              <w:rPr/>
            </w:pPr>
            <w:r>
              <w:rPr/>
              <w:t xml:space="preserve">Saint-Paul </w:t>
            </w:r>
          </w:p>
        </w:tc>
        <w:tc>
          <w:tcPr>
            <w:tcW w:w="2173" w:type="dxa"/>
            <w:tcBorders/>
            <w:vAlign w:val="center"/>
          </w:tcPr>
          <w:p>
            <w:pPr>
              <w:pStyle w:val="TableContents"/>
              <w:bidi w:val="0"/>
              <w:spacing w:before="0" w:after="283"/>
              <w:jc w:val="left"/>
              <w:rPr/>
            </w:pPr>
            <w:r>
              <w:rPr/>
              <w:t xml:space="preserve">Réunion </w:t>
            </w:r>
          </w:p>
        </w:tc>
        <w:tc>
          <w:tcPr>
            <w:tcW w:w="2879" w:type="dxa"/>
            <w:tcBorders/>
            <w:vAlign w:val="center"/>
          </w:tcPr>
          <w:p>
            <w:pPr>
              <w:pStyle w:val="TableContents"/>
              <w:bidi w:val="0"/>
              <w:spacing w:before="0" w:after="283"/>
              <w:jc w:val="left"/>
              <w:rPr/>
            </w:pPr>
            <w:r>
              <w:rPr/>
              <w:t xml:space="preserve">Réunion </w:t>
            </w:r>
          </w:p>
        </w:tc>
        <w:tc>
          <w:tcPr>
            <w:tcW w:w="1851" w:type="dxa"/>
            <w:tcBorders/>
            <w:vAlign w:val="center"/>
          </w:tcPr>
          <w:p>
            <w:pPr>
              <w:pStyle w:val="TableContents"/>
              <w:bidi w:val="0"/>
              <w:spacing w:before="0" w:after="283"/>
              <w:jc w:val="left"/>
              <w:rPr/>
            </w:pPr>
            <w:r>
              <w:rPr/>
              <w:t xml:space="preserve">104,646 </w:t>
            </w:r>
          </w:p>
        </w:tc>
        <w:tc>
          <w:tcPr>
            <w:tcW w:w="779" w:type="dxa"/>
            <w:tcBorders/>
            <w:vAlign w:val="center"/>
          </w:tcPr>
          <w:p>
            <w:pPr>
              <w:pStyle w:val="TableContents"/>
              <w:bidi w:val="0"/>
              <w:spacing w:before="0" w:after="283"/>
              <w:jc w:val="left"/>
              <w:rPr/>
            </w:pPr>
            <w:r>
              <w:rPr/>
              <w:t xml:space="preserve">40 </w:t>
            </w:r>
          </w:p>
        </w:tc>
      </w:tr>
      <w:tr>
        <w:trPr/>
        <w:tc>
          <w:tcPr>
            <w:tcW w:w="2523" w:type="dxa"/>
            <w:tcBorders/>
            <w:vAlign w:val="center"/>
          </w:tcPr>
          <w:p>
            <w:pPr>
              <w:pStyle w:val="TableContents"/>
              <w:bidi w:val="0"/>
              <w:spacing w:before="0" w:after="283"/>
              <w:jc w:val="left"/>
              <w:rPr/>
            </w:pPr>
            <w:r>
              <w:rPr/>
              <w:t xml:space="preserve">Montreuil </w:t>
            </w:r>
          </w:p>
        </w:tc>
        <w:tc>
          <w:tcPr>
            <w:tcW w:w="2173" w:type="dxa"/>
            <w:tcBorders/>
            <w:vAlign w:val="center"/>
          </w:tcPr>
          <w:p>
            <w:pPr>
              <w:pStyle w:val="TableContents"/>
              <w:bidi w:val="0"/>
              <w:spacing w:before="0" w:after="283"/>
              <w:jc w:val="left"/>
              <w:rPr/>
            </w:pPr>
            <w:r>
              <w:rPr/>
              <w:t xml:space="preserve">Seine-Saint-Denis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103,520 </w:t>
            </w:r>
          </w:p>
        </w:tc>
        <w:tc>
          <w:tcPr>
            <w:tcW w:w="779" w:type="dxa"/>
            <w:tcBorders/>
            <w:vAlign w:val="center"/>
          </w:tcPr>
          <w:p>
            <w:pPr>
              <w:pStyle w:val="TableContents"/>
              <w:bidi w:val="0"/>
              <w:spacing w:before="0" w:after="283"/>
              <w:jc w:val="left"/>
              <w:rPr/>
            </w:pPr>
            <w:r>
              <w:rPr/>
              <w:t xml:space="preserve">41 </w:t>
            </w:r>
          </w:p>
        </w:tc>
      </w:tr>
      <w:tr>
        <w:trPr/>
        <w:tc>
          <w:tcPr>
            <w:tcW w:w="2523" w:type="dxa"/>
            <w:tcBorders/>
            <w:vAlign w:val="center"/>
          </w:tcPr>
          <w:p>
            <w:pPr>
              <w:pStyle w:val="TableContents"/>
              <w:bidi w:val="0"/>
              <w:spacing w:before="0" w:after="283"/>
              <w:jc w:val="left"/>
              <w:rPr/>
            </w:pPr>
            <w:r>
              <w:rPr/>
              <w:t xml:space="preserve">Roubaix </w:t>
            </w:r>
          </w:p>
        </w:tc>
        <w:tc>
          <w:tcPr>
            <w:tcW w:w="2173" w:type="dxa"/>
            <w:tcBorders/>
            <w:vAlign w:val="center"/>
          </w:tcPr>
          <w:p>
            <w:pPr>
              <w:pStyle w:val="TableContents"/>
              <w:bidi w:val="0"/>
              <w:spacing w:before="0" w:after="283"/>
              <w:jc w:val="left"/>
              <w:rPr/>
            </w:pPr>
            <w:r>
              <w:rPr/>
              <w:t xml:space="preserve">Nord </w:t>
            </w:r>
          </w:p>
        </w:tc>
        <w:tc>
          <w:tcPr>
            <w:tcW w:w="2879" w:type="dxa"/>
            <w:tcBorders/>
            <w:vAlign w:val="center"/>
          </w:tcPr>
          <w:p>
            <w:pPr>
              <w:pStyle w:val="TableContents"/>
              <w:bidi w:val="0"/>
              <w:spacing w:before="0" w:after="283"/>
              <w:jc w:val="left"/>
              <w:rPr/>
            </w:pPr>
            <w:r>
              <w:rPr/>
              <w:t xml:space="preserve">Nord-Pas-de-Calais </w:t>
            </w:r>
          </w:p>
        </w:tc>
        <w:tc>
          <w:tcPr>
            <w:tcW w:w="1851" w:type="dxa"/>
            <w:tcBorders/>
            <w:vAlign w:val="center"/>
          </w:tcPr>
          <w:p>
            <w:pPr>
              <w:pStyle w:val="TableContents"/>
              <w:bidi w:val="0"/>
              <w:spacing w:before="0" w:after="283"/>
              <w:jc w:val="left"/>
              <w:rPr/>
            </w:pPr>
            <w:r>
              <w:rPr/>
              <w:t xml:space="preserve">94,536 </w:t>
            </w:r>
          </w:p>
        </w:tc>
        <w:tc>
          <w:tcPr>
            <w:tcW w:w="779" w:type="dxa"/>
            <w:tcBorders/>
            <w:vAlign w:val="center"/>
          </w:tcPr>
          <w:p>
            <w:pPr>
              <w:pStyle w:val="TableContents"/>
              <w:bidi w:val="0"/>
              <w:spacing w:before="0" w:after="283"/>
              <w:jc w:val="left"/>
              <w:rPr/>
            </w:pPr>
            <w:r>
              <w:rPr/>
              <w:t xml:space="preserve">42 </w:t>
            </w:r>
          </w:p>
        </w:tc>
      </w:tr>
      <w:tr>
        <w:trPr/>
        <w:tc>
          <w:tcPr>
            <w:tcW w:w="2523" w:type="dxa"/>
            <w:tcBorders/>
            <w:vAlign w:val="center"/>
          </w:tcPr>
          <w:p>
            <w:pPr>
              <w:pStyle w:val="TableContents"/>
              <w:bidi w:val="0"/>
              <w:spacing w:before="0" w:after="283"/>
              <w:jc w:val="left"/>
              <w:rPr/>
            </w:pPr>
            <w:r>
              <w:rPr/>
              <w:t xml:space="preserve">Tourcoing </w:t>
            </w:r>
          </w:p>
        </w:tc>
        <w:tc>
          <w:tcPr>
            <w:tcW w:w="2173" w:type="dxa"/>
            <w:tcBorders/>
            <w:vAlign w:val="center"/>
          </w:tcPr>
          <w:p>
            <w:pPr>
              <w:pStyle w:val="TableContents"/>
              <w:bidi w:val="0"/>
              <w:spacing w:before="0" w:after="283"/>
              <w:jc w:val="left"/>
              <w:rPr/>
            </w:pPr>
            <w:r>
              <w:rPr/>
              <w:t xml:space="preserve">Nord </w:t>
            </w:r>
          </w:p>
        </w:tc>
        <w:tc>
          <w:tcPr>
            <w:tcW w:w="2879" w:type="dxa"/>
            <w:tcBorders/>
            <w:vAlign w:val="center"/>
          </w:tcPr>
          <w:p>
            <w:pPr>
              <w:pStyle w:val="TableContents"/>
              <w:bidi w:val="0"/>
              <w:spacing w:before="0" w:after="283"/>
              <w:jc w:val="left"/>
              <w:rPr/>
            </w:pPr>
            <w:r>
              <w:rPr/>
              <w:t xml:space="preserve">Nord-Pas-de-Calais </w:t>
            </w:r>
          </w:p>
        </w:tc>
        <w:tc>
          <w:tcPr>
            <w:tcW w:w="1851" w:type="dxa"/>
            <w:tcBorders/>
            <w:vAlign w:val="center"/>
          </w:tcPr>
          <w:p>
            <w:pPr>
              <w:pStyle w:val="TableContents"/>
              <w:bidi w:val="0"/>
              <w:spacing w:before="0" w:after="283"/>
              <w:jc w:val="left"/>
              <w:rPr/>
            </w:pPr>
            <w:r>
              <w:rPr/>
              <w:t xml:space="preserve">92,707 </w:t>
            </w:r>
          </w:p>
        </w:tc>
        <w:tc>
          <w:tcPr>
            <w:tcW w:w="779" w:type="dxa"/>
            <w:tcBorders/>
            <w:vAlign w:val="center"/>
          </w:tcPr>
          <w:p>
            <w:pPr>
              <w:pStyle w:val="TableContents"/>
              <w:bidi w:val="0"/>
              <w:spacing w:before="0" w:after="283"/>
              <w:jc w:val="left"/>
              <w:rPr/>
            </w:pPr>
            <w:r>
              <w:rPr/>
              <w:t xml:space="preserve">43 </w:t>
            </w:r>
          </w:p>
        </w:tc>
      </w:tr>
      <w:tr>
        <w:trPr/>
        <w:tc>
          <w:tcPr>
            <w:tcW w:w="2523" w:type="dxa"/>
            <w:tcBorders/>
            <w:vAlign w:val="center"/>
          </w:tcPr>
          <w:p>
            <w:pPr>
              <w:pStyle w:val="TableContents"/>
              <w:bidi w:val="0"/>
              <w:spacing w:before="0" w:after="283"/>
              <w:jc w:val="left"/>
              <w:rPr/>
            </w:pPr>
            <w:r>
              <w:rPr/>
              <w:t xml:space="preserve">Fort-de-France </w:t>
            </w:r>
          </w:p>
        </w:tc>
        <w:tc>
          <w:tcPr>
            <w:tcW w:w="2173" w:type="dxa"/>
            <w:tcBorders/>
            <w:vAlign w:val="center"/>
          </w:tcPr>
          <w:p>
            <w:pPr>
              <w:pStyle w:val="TableContents"/>
              <w:bidi w:val="0"/>
              <w:spacing w:before="0" w:after="283"/>
              <w:jc w:val="left"/>
              <w:rPr/>
            </w:pPr>
            <w:r>
              <w:rPr/>
              <w:t xml:space="preserve">Martinique </w:t>
            </w:r>
          </w:p>
        </w:tc>
        <w:tc>
          <w:tcPr>
            <w:tcW w:w="2879" w:type="dxa"/>
            <w:tcBorders/>
            <w:vAlign w:val="center"/>
          </w:tcPr>
          <w:p>
            <w:pPr>
              <w:pStyle w:val="TableContents"/>
              <w:bidi w:val="0"/>
              <w:spacing w:before="0" w:after="283"/>
              <w:jc w:val="left"/>
              <w:rPr/>
            </w:pPr>
            <w:r>
              <w:rPr/>
              <w:t xml:space="preserve">Martinique </w:t>
            </w:r>
          </w:p>
        </w:tc>
        <w:tc>
          <w:tcPr>
            <w:tcW w:w="1851" w:type="dxa"/>
            <w:tcBorders/>
            <w:vAlign w:val="center"/>
          </w:tcPr>
          <w:p>
            <w:pPr>
              <w:pStyle w:val="TableContents"/>
              <w:bidi w:val="0"/>
              <w:spacing w:before="0" w:after="283"/>
              <w:jc w:val="left"/>
              <w:rPr/>
            </w:pPr>
            <w:r>
              <w:rPr/>
              <w:t xml:space="preserve">94,049 </w:t>
            </w:r>
          </w:p>
        </w:tc>
        <w:tc>
          <w:tcPr>
            <w:tcW w:w="779" w:type="dxa"/>
            <w:tcBorders/>
            <w:vAlign w:val="center"/>
          </w:tcPr>
          <w:p>
            <w:pPr>
              <w:pStyle w:val="TableContents"/>
              <w:bidi w:val="0"/>
              <w:spacing w:before="0" w:after="283"/>
              <w:jc w:val="left"/>
              <w:rPr/>
            </w:pPr>
            <w:r>
              <w:rPr/>
              <w:t xml:space="preserve">39 </w:t>
            </w:r>
          </w:p>
        </w:tc>
      </w:tr>
      <w:tr>
        <w:trPr/>
        <w:tc>
          <w:tcPr>
            <w:tcW w:w="2523" w:type="dxa"/>
            <w:tcBorders/>
            <w:vAlign w:val="center"/>
          </w:tcPr>
          <w:p>
            <w:pPr>
              <w:pStyle w:val="TableContents"/>
              <w:bidi w:val="0"/>
              <w:spacing w:before="0" w:after="283"/>
              <w:jc w:val="left"/>
              <w:rPr/>
            </w:pPr>
            <w:r>
              <w:rPr/>
              <w:t xml:space="preserve">Dunkirk </w:t>
            </w:r>
          </w:p>
        </w:tc>
        <w:tc>
          <w:tcPr>
            <w:tcW w:w="2173" w:type="dxa"/>
            <w:tcBorders/>
            <w:vAlign w:val="center"/>
          </w:tcPr>
          <w:p>
            <w:pPr>
              <w:pStyle w:val="TableContents"/>
              <w:bidi w:val="0"/>
              <w:spacing w:before="0" w:after="283"/>
              <w:jc w:val="left"/>
              <w:rPr/>
            </w:pPr>
            <w:r>
              <w:rPr/>
              <w:t xml:space="preserve">Nord </w:t>
            </w:r>
          </w:p>
        </w:tc>
        <w:tc>
          <w:tcPr>
            <w:tcW w:w="2879" w:type="dxa"/>
            <w:tcBorders/>
            <w:vAlign w:val="center"/>
          </w:tcPr>
          <w:p>
            <w:pPr>
              <w:pStyle w:val="TableContents"/>
              <w:bidi w:val="0"/>
              <w:spacing w:before="0" w:after="283"/>
              <w:jc w:val="left"/>
              <w:rPr/>
            </w:pPr>
            <w:r>
              <w:rPr/>
              <w:t xml:space="preserve">Nord-Pas-de-Calais </w:t>
            </w:r>
          </w:p>
        </w:tc>
        <w:tc>
          <w:tcPr>
            <w:tcW w:w="1851" w:type="dxa"/>
            <w:tcBorders/>
            <w:vAlign w:val="center"/>
          </w:tcPr>
          <w:p>
            <w:pPr>
              <w:pStyle w:val="TableContents"/>
              <w:bidi w:val="0"/>
              <w:spacing w:before="0" w:after="283"/>
              <w:jc w:val="left"/>
              <w:rPr/>
            </w:pPr>
            <w:r>
              <w:rPr/>
              <w:t xml:space="preserve">90,995 </w:t>
            </w:r>
          </w:p>
        </w:tc>
        <w:tc>
          <w:tcPr>
            <w:tcW w:w="779" w:type="dxa"/>
            <w:tcBorders/>
            <w:vAlign w:val="center"/>
          </w:tcPr>
          <w:p>
            <w:pPr>
              <w:pStyle w:val="TableContents"/>
              <w:bidi w:val="0"/>
              <w:spacing w:before="0" w:after="283"/>
              <w:jc w:val="left"/>
              <w:rPr/>
            </w:pPr>
            <w:r>
              <w:rPr/>
              <w:t xml:space="preserve">44 </w:t>
            </w:r>
          </w:p>
        </w:tc>
      </w:tr>
      <w:tr>
        <w:trPr/>
        <w:tc>
          <w:tcPr>
            <w:tcW w:w="2523" w:type="dxa"/>
            <w:tcBorders/>
            <w:vAlign w:val="center"/>
          </w:tcPr>
          <w:p>
            <w:pPr>
              <w:pStyle w:val="TableContents"/>
              <w:bidi w:val="0"/>
              <w:spacing w:before="0" w:after="283"/>
              <w:jc w:val="left"/>
              <w:rPr/>
            </w:pPr>
            <w:r>
              <w:rPr/>
              <w:t xml:space="preserve">Nanterre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90,722 </w:t>
            </w:r>
          </w:p>
        </w:tc>
        <w:tc>
          <w:tcPr>
            <w:tcW w:w="779" w:type="dxa"/>
            <w:tcBorders/>
            <w:vAlign w:val="center"/>
          </w:tcPr>
          <w:p>
            <w:pPr>
              <w:pStyle w:val="TableContents"/>
              <w:bidi w:val="0"/>
              <w:spacing w:before="0" w:after="283"/>
              <w:jc w:val="left"/>
              <w:rPr/>
            </w:pPr>
            <w:r>
              <w:rPr/>
              <w:t xml:space="preserve">45 </w:t>
            </w:r>
          </w:p>
        </w:tc>
      </w:tr>
      <w:tr>
        <w:trPr/>
        <w:tc>
          <w:tcPr>
            <w:tcW w:w="2523" w:type="dxa"/>
            <w:tcBorders/>
            <w:vAlign w:val="center"/>
          </w:tcPr>
          <w:p>
            <w:pPr>
              <w:pStyle w:val="TableContents"/>
              <w:bidi w:val="0"/>
              <w:spacing w:before="0" w:after="283"/>
              <w:jc w:val="left"/>
              <w:rPr/>
            </w:pPr>
            <w:r>
              <w:rPr/>
              <w:t xml:space="preserve">Créteil </w:t>
            </w:r>
          </w:p>
        </w:tc>
        <w:tc>
          <w:tcPr>
            <w:tcW w:w="2173" w:type="dxa"/>
            <w:tcBorders/>
            <w:vAlign w:val="center"/>
          </w:tcPr>
          <w:p>
            <w:pPr>
              <w:pStyle w:val="TableContents"/>
              <w:bidi w:val="0"/>
              <w:spacing w:before="0" w:after="283"/>
              <w:jc w:val="left"/>
              <w:rPr/>
            </w:pPr>
            <w:r>
              <w:rPr/>
              <w:t xml:space="preserve">Val-de-Marne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89,845 </w:t>
            </w:r>
          </w:p>
        </w:tc>
        <w:tc>
          <w:tcPr>
            <w:tcW w:w="779" w:type="dxa"/>
            <w:tcBorders/>
            <w:vAlign w:val="center"/>
          </w:tcPr>
          <w:p>
            <w:pPr>
              <w:pStyle w:val="TableContents"/>
              <w:bidi w:val="0"/>
              <w:spacing w:before="0" w:after="283"/>
              <w:jc w:val="left"/>
              <w:rPr/>
            </w:pPr>
            <w:r>
              <w:rPr/>
              <w:t xml:space="preserve">46 </w:t>
            </w:r>
          </w:p>
        </w:tc>
      </w:tr>
      <w:tr>
        <w:trPr/>
        <w:tc>
          <w:tcPr>
            <w:tcW w:w="2523" w:type="dxa"/>
            <w:tcBorders/>
            <w:vAlign w:val="center"/>
          </w:tcPr>
          <w:p>
            <w:pPr>
              <w:pStyle w:val="TableContents"/>
              <w:bidi w:val="0"/>
              <w:spacing w:before="0" w:after="283"/>
              <w:jc w:val="left"/>
              <w:rPr/>
            </w:pPr>
            <w:r>
              <w:rPr/>
              <w:t xml:space="preserve">Avignon </w:t>
            </w:r>
          </w:p>
        </w:tc>
        <w:tc>
          <w:tcPr>
            <w:tcW w:w="2173" w:type="dxa"/>
            <w:tcBorders/>
            <w:vAlign w:val="center"/>
          </w:tcPr>
          <w:p>
            <w:pPr>
              <w:pStyle w:val="TableContents"/>
              <w:bidi w:val="0"/>
              <w:spacing w:before="0" w:after="283"/>
              <w:jc w:val="left"/>
              <w:rPr/>
            </w:pPr>
            <w:r>
              <w:rPr/>
              <w:t xml:space="preserve">Vaucluse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89,380 </w:t>
            </w:r>
          </w:p>
        </w:tc>
        <w:tc>
          <w:tcPr>
            <w:tcW w:w="779" w:type="dxa"/>
            <w:tcBorders/>
            <w:vAlign w:val="center"/>
          </w:tcPr>
          <w:p>
            <w:pPr>
              <w:pStyle w:val="TableContents"/>
              <w:bidi w:val="0"/>
              <w:spacing w:before="0" w:after="283"/>
              <w:jc w:val="left"/>
              <w:rPr/>
            </w:pPr>
            <w:r>
              <w:rPr/>
              <w:t xml:space="preserve">47 </w:t>
            </w:r>
          </w:p>
        </w:tc>
      </w:tr>
      <w:tr>
        <w:trPr/>
        <w:tc>
          <w:tcPr>
            <w:tcW w:w="2523" w:type="dxa"/>
            <w:tcBorders/>
            <w:vAlign w:val="center"/>
          </w:tcPr>
          <w:p>
            <w:pPr>
              <w:pStyle w:val="TableContents"/>
              <w:bidi w:val="0"/>
              <w:spacing w:before="0" w:after="283"/>
              <w:jc w:val="left"/>
              <w:rPr/>
            </w:pPr>
            <w:r>
              <w:rPr/>
              <w:t xml:space="preserve">Vitry-sur-Seine </w:t>
            </w:r>
          </w:p>
        </w:tc>
        <w:tc>
          <w:tcPr>
            <w:tcW w:w="2173" w:type="dxa"/>
            <w:tcBorders/>
            <w:vAlign w:val="center"/>
          </w:tcPr>
          <w:p>
            <w:pPr>
              <w:pStyle w:val="TableContents"/>
              <w:bidi w:val="0"/>
              <w:spacing w:before="0" w:after="283"/>
              <w:jc w:val="left"/>
              <w:rPr/>
            </w:pPr>
            <w:r>
              <w:rPr/>
              <w:t xml:space="preserve">Val-de-Marne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88,102 </w:t>
            </w:r>
          </w:p>
        </w:tc>
        <w:tc>
          <w:tcPr>
            <w:tcW w:w="779" w:type="dxa"/>
            <w:tcBorders/>
            <w:vAlign w:val="center"/>
          </w:tcPr>
          <w:p>
            <w:pPr>
              <w:pStyle w:val="TableContents"/>
              <w:bidi w:val="0"/>
              <w:spacing w:before="0" w:after="283"/>
              <w:jc w:val="left"/>
              <w:rPr/>
            </w:pPr>
            <w:r>
              <w:rPr/>
              <w:t xml:space="preserve">48 </w:t>
            </w:r>
          </w:p>
        </w:tc>
      </w:tr>
      <w:tr>
        <w:trPr/>
        <w:tc>
          <w:tcPr>
            <w:tcW w:w="2523" w:type="dxa"/>
            <w:tcBorders/>
            <w:vAlign w:val="center"/>
          </w:tcPr>
          <w:p>
            <w:pPr>
              <w:pStyle w:val="TableContents"/>
              <w:bidi w:val="0"/>
              <w:spacing w:before="0" w:after="283"/>
              <w:jc w:val="left"/>
              <w:rPr/>
            </w:pPr>
            <w:r>
              <w:rPr/>
              <w:t xml:space="preserve">Poitiers </w:t>
            </w:r>
          </w:p>
        </w:tc>
        <w:tc>
          <w:tcPr>
            <w:tcW w:w="2173" w:type="dxa"/>
            <w:tcBorders/>
            <w:vAlign w:val="center"/>
          </w:tcPr>
          <w:p>
            <w:pPr>
              <w:pStyle w:val="TableContents"/>
              <w:bidi w:val="0"/>
              <w:spacing w:before="0" w:after="283"/>
              <w:jc w:val="left"/>
              <w:rPr/>
            </w:pPr>
            <w:r>
              <w:rPr/>
              <w:t xml:space="preserve">Vienne </w:t>
            </w:r>
          </w:p>
        </w:tc>
        <w:tc>
          <w:tcPr>
            <w:tcW w:w="2879" w:type="dxa"/>
            <w:tcBorders/>
            <w:vAlign w:val="center"/>
          </w:tcPr>
          <w:p>
            <w:pPr>
              <w:pStyle w:val="TableContents"/>
              <w:bidi w:val="0"/>
              <w:spacing w:before="0" w:after="283"/>
              <w:jc w:val="left"/>
              <w:rPr/>
            </w:pPr>
            <w:r>
              <w:rPr/>
              <w:t xml:space="preserve">Poitou-Charentes </w:t>
            </w:r>
          </w:p>
        </w:tc>
        <w:tc>
          <w:tcPr>
            <w:tcW w:w="1851" w:type="dxa"/>
            <w:tcBorders/>
            <w:vAlign w:val="center"/>
          </w:tcPr>
          <w:p>
            <w:pPr>
              <w:pStyle w:val="TableContents"/>
              <w:bidi w:val="0"/>
              <w:spacing w:before="0" w:after="283"/>
              <w:jc w:val="left"/>
              <w:rPr/>
            </w:pPr>
            <w:r>
              <w:rPr/>
              <w:t xml:space="preserve">87,646 </w:t>
            </w:r>
          </w:p>
        </w:tc>
        <w:tc>
          <w:tcPr>
            <w:tcW w:w="779" w:type="dxa"/>
            <w:tcBorders/>
            <w:vAlign w:val="center"/>
          </w:tcPr>
          <w:p>
            <w:pPr>
              <w:pStyle w:val="TableContents"/>
              <w:bidi w:val="0"/>
              <w:spacing w:before="0" w:after="283"/>
              <w:jc w:val="left"/>
              <w:rPr/>
            </w:pPr>
            <w:r>
              <w:rPr/>
              <w:t xml:space="preserve">49 </w:t>
            </w:r>
          </w:p>
        </w:tc>
      </w:tr>
      <w:tr>
        <w:trPr/>
        <w:tc>
          <w:tcPr>
            <w:tcW w:w="2523" w:type="dxa"/>
            <w:tcBorders/>
            <w:vAlign w:val="center"/>
          </w:tcPr>
          <w:p>
            <w:pPr>
              <w:pStyle w:val="TableContents"/>
              <w:bidi w:val="0"/>
              <w:spacing w:before="0" w:after="283"/>
              <w:jc w:val="left"/>
              <w:rPr/>
            </w:pPr>
            <w:r>
              <w:rPr/>
              <w:t xml:space="preserve">Courbevoie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86,854 </w:t>
            </w:r>
          </w:p>
        </w:tc>
        <w:tc>
          <w:tcPr>
            <w:tcW w:w="779" w:type="dxa"/>
            <w:tcBorders/>
            <w:vAlign w:val="center"/>
          </w:tcPr>
          <w:p>
            <w:pPr>
              <w:pStyle w:val="TableContents"/>
              <w:bidi w:val="0"/>
              <w:spacing w:before="0" w:after="283"/>
              <w:jc w:val="left"/>
              <w:rPr/>
            </w:pPr>
            <w:r>
              <w:rPr/>
              <w:t xml:space="preserve">50 </w:t>
            </w:r>
          </w:p>
        </w:tc>
      </w:tr>
      <w:tr>
        <w:trPr/>
        <w:tc>
          <w:tcPr>
            <w:tcW w:w="2523" w:type="dxa"/>
            <w:tcBorders/>
            <w:vAlign w:val="center"/>
          </w:tcPr>
          <w:p>
            <w:pPr>
              <w:pStyle w:val="TableContents"/>
              <w:bidi w:val="0"/>
              <w:spacing w:before="0" w:after="283"/>
              <w:jc w:val="left"/>
              <w:rPr/>
            </w:pPr>
            <w:r>
              <w:rPr/>
              <w:t xml:space="preserve">Fort-de-France </w:t>
            </w:r>
          </w:p>
        </w:tc>
        <w:tc>
          <w:tcPr>
            <w:tcW w:w="2173" w:type="dxa"/>
            <w:tcBorders/>
            <w:vAlign w:val="center"/>
          </w:tcPr>
          <w:p>
            <w:pPr>
              <w:pStyle w:val="TableContents"/>
              <w:bidi w:val="0"/>
              <w:spacing w:before="0" w:after="283"/>
              <w:jc w:val="left"/>
              <w:rPr/>
            </w:pPr>
            <w:r>
              <w:rPr/>
              <w:t xml:space="preserve">Martinique </w:t>
            </w:r>
          </w:p>
        </w:tc>
        <w:tc>
          <w:tcPr>
            <w:tcW w:w="2879" w:type="dxa"/>
            <w:tcBorders/>
            <w:vAlign w:val="center"/>
          </w:tcPr>
          <w:p>
            <w:pPr>
              <w:pStyle w:val="TableContents"/>
              <w:bidi w:val="0"/>
              <w:spacing w:before="0" w:after="283"/>
              <w:jc w:val="left"/>
              <w:rPr/>
            </w:pPr>
            <w:r>
              <w:rPr/>
              <w:t xml:space="preserve">Martinique </w:t>
            </w:r>
          </w:p>
        </w:tc>
        <w:tc>
          <w:tcPr>
            <w:tcW w:w="1851" w:type="dxa"/>
            <w:tcBorders/>
            <w:vAlign w:val="center"/>
          </w:tcPr>
          <w:p>
            <w:pPr>
              <w:pStyle w:val="TableContents"/>
              <w:bidi w:val="0"/>
              <w:spacing w:before="0" w:after="283"/>
              <w:jc w:val="left"/>
              <w:rPr/>
            </w:pPr>
            <w:r>
              <w:rPr/>
              <w:t xml:space="preserve">85,667 </w:t>
            </w:r>
          </w:p>
        </w:tc>
        <w:tc>
          <w:tcPr>
            <w:tcW w:w="779" w:type="dxa"/>
            <w:tcBorders/>
            <w:vAlign w:val="center"/>
          </w:tcPr>
          <w:p>
            <w:pPr>
              <w:pStyle w:val="TableContents"/>
              <w:bidi w:val="0"/>
              <w:spacing w:before="0" w:after="283"/>
              <w:jc w:val="left"/>
              <w:rPr/>
            </w:pPr>
            <w:r>
              <w:rPr/>
              <w:t xml:space="preserve">51 </w:t>
            </w:r>
          </w:p>
        </w:tc>
      </w:tr>
      <w:tr>
        <w:trPr/>
        <w:tc>
          <w:tcPr>
            <w:tcW w:w="2523" w:type="dxa"/>
            <w:tcBorders/>
            <w:vAlign w:val="center"/>
          </w:tcPr>
          <w:p>
            <w:pPr>
              <w:pStyle w:val="TableContents"/>
              <w:bidi w:val="0"/>
              <w:spacing w:before="0" w:after="283"/>
              <w:jc w:val="left"/>
              <w:rPr/>
            </w:pPr>
            <w:r>
              <w:rPr/>
              <w:t xml:space="preserve">Versailles </w:t>
            </w:r>
          </w:p>
        </w:tc>
        <w:tc>
          <w:tcPr>
            <w:tcW w:w="2173" w:type="dxa"/>
            <w:tcBorders/>
            <w:vAlign w:val="center"/>
          </w:tcPr>
          <w:p>
            <w:pPr>
              <w:pStyle w:val="TableContents"/>
              <w:bidi w:val="0"/>
              <w:spacing w:before="0" w:after="283"/>
              <w:jc w:val="left"/>
              <w:rPr/>
            </w:pPr>
            <w:r>
              <w:rPr/>
              <w:t xml:space="preserve">Yvelines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85,424 </w:t>
            </w:r>
          </w:p>
        </w:tc>
        <w:tc>
          <w:tcPr>
            <w:tcW w:w="779" w:type="dxa"/>
            <w:tcBorders/>
            <w:vAlign w:val="center"/>
          </w:tcPr>
          <w:p>
            <w:pPr>
              <w:pStyle w:val="TableContents"/>
              <w:bidi w:val="0"/>
              <w:spacing w:before="0" w:after="283"/>
              <w:jc w:val="left"/>
              <w:rPr/>
            </w:pPr>
            <w:r>
              <w:rPr/>
              <w:t xml:space="preserve">52 </w:t>
            </w:r>
          </w:p>
        </w:tc>
      </w:tr>
      <w:tr>
        <w:trPr/>
        <w:tc>
          <w:tcPr>
            <w:tcW w:w="2523" w:type="dxa"/>
            <w:tcBorders/>
            <w:vAlign w:val="center"/>
          </w:tcPr>
          <w:p>
            <w:pPr>
              <w:pStyle w:val="TableContents"/>
              <w:bidi w:val="0"/>
              <w:spacing w:before="0" w:after="283"/>
              <w:jc w:val="left"/>
              <w:rPr/>
            </w:pPr>
            <w:r>
              <w:rPr/>
              <w:t xml:space="preserve">Colombes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85,357 </w:t>
            </w:r>
          </w:p>
        </w:tc>
        <w:tc>
          <w:tcPr>
            <w:tcW w:w="779" w:type="dxa"/>
            <w:tcBorders/>
            <w:vAlign w:val="center"/>
          </w:tcPr>
          <w:p>
            <w:pPr>
              <w:pStyle w:val="TableContents"/>
              <w:bidi w:val="0"/>
              <w:spacing w:before="0" w:after="283"/>
              <w:jc w:val="left"/>
              <w:rPr/>
            </w:pPr>
            <w:r>
              <w:rPr/>
              <w:t xml:space="preserve">53 </w:t>
            </w:r>
          </w:p>
        </w:tc>
      </w:tr>
      <w:tr>
        <w:trPr/>
        <w:tc>
          <w:tcPr>
            <w:tcW w:w="2523" w:type="dxa"/>
            <w:tcBorders/>
            <w:vAlign w:val="center"/>
          </w:tcPr>
          <w:p>
            <w:pPr>
              <w:pStyle w:val="TableContents"/>
              <w:bidi w:val="0"/>
              <w:spacing w:before="0" w:after="283"/>
              <w:jc w:val="left"/>
              <w:rPr/>
            </w:pPr>
            <w:r>
              <w:rPr/>
              <w:t xml:space="preserve">Asnières-sur-Seine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83,845 </w:t>
            </w:r>
          </w:p>
        </w:tc>
        <w:tc>
          <w:tcPr>
            <w:tcW w:w="779" w:type="dxa"/>
            <w:tcBorders/>
            <w:vAlign w:val="center"/>
          </w:tcPr>
          <w:p>
            <w:pPr>
              <w:pStyle w:val="TableContents"/>
              <w:bidi w:val="0"/>
              <w:spacing w:before="0" w:after="283"/>
              <w:jc w:val="left"/>
              <w:rPr/>
            </w:pPr>
            <w:r>
              <w:rPr/>
              <w:t xml:space="preserve">54 </w:t>
            </w:r>
          </w:p>
        </w:tc>
      </w:tr>
      <w:tr>
        <w:trPr/>
        <w:tc>
          <w:tcPr>
            <w:tcW w:w="2523" w:type="dxa"/>
            <w:tcBorders/>
            <w:vAlign w:val="center"/>
          </w:tcPr>
          <w:p>
            <w:pPr>
              <w:pStyle w:val="TableContents"/>
              <w:bidi w:val="0"/>
              <w:spacing w:before="0" w:after="283"/>
              <w:jc w:val="left"/>
              <w:rPr/>
            </w:pPr>
            <w:r>
              <w:rPr/>
              <w:t xml:space="preserve">Aulnay-sous-Bois </w:t>
            </w:r>
          </w:p>
        </w:tc>
        <w:tc>
          <w:tcPr>
            <w:tcW w:w="2173" w:type="dxa"/>
            <w:tcBorders/>
            <w:vAlign w:val="center"/>
          </w:tcPr>
          <w:p>
            <w:pPr>
              <w:pStyle w:val="TableContents"/>
              <w:bidi w:val="0"/>
              <w:spacing w:before="0" w:after="283"/>
              <w:jc w:val="left"/>
              <w:rPr/>
            </w:pPr>
            <w:r>
              <w:rPr/>
              <w:t xml:space="preserve">Seine-Saint-Denis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81,899 </w:t>
            </w:r>
          </w:p>
        </w:tc>
        <w:tc>
          <w:tcPr>
            <w:tcW w:w="779" w:type="dxa"/>
            <w:tcBorders/>
            <w:vAlign w:val="center"/>
          </w:tcPr>
          <w:p>
            <w:pPr>
              <w:pStyle w:val="TableContents"/>
              <w:bidi w:val="0"/>
              <w:spacing w:before="0" w:after="283"/>
              <w:jc w:val="left"/>
              <w:rPr/>
            </w:pPr>
            <w:r>
              <w:rPr/>
              <w:t xml:space="preserve">55 </w:t>
            </w:r>
          </w:p>
        </w:tc>
      </w:tr>
      <w:tr>
        <w:trPr/>
        <w:tc>
          <w:tcPr>
            <w:tcW w:w="2523" w:type="dxa"/>
            <w:tcBorders/>
            <w:vAlign w:val="center"/>
          </w:tcPr>
          <w:p>
            <w:pPr>
              <w:pStyle w:val="TableContents"/>
              <w:bidi w:val="0"/>
              <w:spacing w:before="0" w:after="283"/>
              <w:jc w:val="left"/>
              <w:rPr/>
            </w:pPr>
            <w:r>
              <w:rPr/>
              <w:t xml:space="preserve">Saint-Pierre </w:t>
            </w:r>
          </w:p>
        </w:tc>
        <w:tc>
          <w:tcPr>
            <w:tcW w:w="2173" w:type="dxa"/>
            <w:tcBorders/>
            <w:vAlign w:val="center"/>
          </w:tcPr>
          <w:p>
            <w:pPr>
              <w:pStyle w:val="TableContents"/>
              <w:bidi w:val="0"/>
              <w:spacing w:before="0" w:after="283"/>
              <w:jc w:val="left"/>
              <w:rPr/>
            </w:pPr>
            <w:r>
              <w:rPr/>
              <w:t xml:space="preserve">Réunion </w:t>
            </w:r>
          </w:p>
        </w:tc>
        <w:tc>
          <w:tcPr>
            <w:tcW w:w="2879" w:type="dxa"/>
            <w:tcBorders/>
            <w:vAlign w:val="center"/>
          </w:tcPr>
          <w:p>
            <w:pPr>
              <w:pStyle w:val="TableContents"/>
              <w:bidi w:val="0"/>
              <w:spacing w:before="0" w:after="283"/>
              <w:jc w:val="left"/>
              <w:rPr/>
            </w:pPr>
            <w:r>
              <w:rPr/>
              <w:t xml:space="preserve">Réunion </w:t>
            </w:r>
          </w:p>
        </w:tc>
        <w:tc>
          <w:tcPr>
            <w:tcW w:w="1851" w:type="dxa"/>
            <w:tcBorders/>
            <w:vAlign w:val="center"/>
          </w:tcPr>
          <w:p>
            <w:pPr>
              <w:pStyle w:val="TableContents"/>
              <w:bidi w:val="0"/>
              <w:spacing w:before="0" w:after="283"/>
              <w:jc w:val="left"/>
              <w:rPr/>
            </w:pPr>
            <w:r>
              <w:rPr/>
              <w:t xml:space="preserve">80,823 </w:t>
            </w:r>
          </w:p>
        </w:tc>
        <w:tc>
          <w:tcPr>
            <w:tcW w:w="779" w:type="dxa"/>
            <w:tcBorders/>
            <w:vAlign w:val="center"/>
          </w:tcPr>
          <w:p>
            <w:pPr>
              <w:pStyle w:val="TableContents"/>
              <w:bidi w:val="0"/>
              <w:spacing w:before="0" w:after="283"/>
              <w:jc w:val="left"/>
              <w:rPr/>
            </w:pPr>
            <w:r>
              <w:rPr/>
              <w:t xml:space="preserve">56 </w:t>
            </w:r>
          </w:p>
        </w:tc>
      </w:tr>
      <w:tr>
        <w:trPr/>
        <w:tc>
          <w:tcPr>
            <w:tcW w:w="2523" w:type="dxa"/>
            <w:tcBorders/>
            <w:vAlign w:val="center"/>
          </w:tcPr>
          <w:p>
            <w:pPr>
              <w:pStyle w:val="TableContents"/>
              <w:bidi w:val="0"/>
              <w:spacing w:before="0" w:after="283"/>
              <w:jc w:val="left"/>
              <w:rPr/>
            </w:pPr>
            <w:r>
              <w:rPr/>
              <w:t xml:space="preserve">Rueil-Malmaison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79,563 </w:t>
            </w:r>
          </w:p>
        </w:tc>
        <w:tc>
          <w:tcPr>
            <w:tcW w:w="779" w:type="dxa"/>
            <w:tcBorders/>
            <w:vAlign w:val="center"/>
          </w:tcPr>
          <w:p>
            <w:pPr>
              <w:pStyle w:val="TableContents"/>
              <w:bidi w:val="0"/>
              <w:spacing w:before="0" w:after="283"/>
              <w:jc w:val="left"/>
              <w:rPr/>
            </w:pPr>
            <w:r>
              <w:rPr/>
              <w:t xml:space="preserve">57 </w:t>
            </w:r>
          </w:p>
        </w:tc>
      </w:tr>
      <w:tr>
        <w:trPr/>
        <w:tc>
          <w:tcPr>
            <w:tcW w:w="2523" w:type="dxa"/>
            <w:tcBorders/>
            <w:vAlign w:val="center"/>
          </w:tcPr>
          <w:p>
            <w:pPr>
              <w:pStyle w:val="TableContents"/>
              <w:bidi w:val="0"/>
              <w:spacing w:before="0" w:after="283"/>
              <w:jc w:val="left"/>
              <w:rPr/>
            </w:pPr>
            <w:r>
              <w:rPr/>
              <w:t xml:space="preserve">Pau </w:t>
            </w:r>
          </w:p>
        </w:tc>
        <w:tc>
          <w:tcPr>
            <w:tcW w:w="2173" w:type="dxa"/>
            <w:tcBorders/>
            <w:vAlign w:val="center"/>
          </w:tcPr>
          <w:p>
            <w:pPr>
              <w:pStyle w:val="TableContents"/>
              <w:bidi w:val="0"/>
              <w:spacing w:before="0" w:after="283"/>
              <w:jc w:val="left"/>
              <w:rPr/>
            </w:pPr>
            <w:r>
              <w:rPr/>
              <w:t xml:space="preserve">Pyrénées-Atlantiques </w:t>
            </w:r>
          </w:p>
        </w:tc>
        <w:tc>
          <w:tcPr>
            <w:tcW w:w="2879" w:type="dxa"/>
            <w:tcBorders/>
            <w:vAlign w:val="center"/>
          </w:tcPr>
          <w:p>
            <w:pPr>
              <w:pStyle w:val="TableContents"/>
              <w:bidi w:val="0"/>
              <w:spacing w:before="0" w:after="283"/>
              <w:jc w:val="left"/>
              <w:rPr/>
            </w:pPr>
            <w:r>
              <w:rPr/>
              <w:t xml:space="preserve">Aquitaine </w:t>
            </w:r>
          </w:p>
        </w:tc>
        <w:tc>
          <w:tcPr>
            <w:tcW w:w="1851" w:type="dxa"/>
            <w:tcBorders/>
            <w:vAlign w:val="center"/>
          </w:tcPr>
          <w:p>
            <w:pPr>
              <w:pStyle w:val="TableContents"/>
              <w:bidi w:val="0"/>
              <w:spacing w:before="0" w:after="283"/>
              <w:jc w:val="left"/>
              <w:rPr/>
            </w:pPr>
            <w:r>
              <w:rPr/>
              <w:t xml:space="preserve">78,506 </w:t>
            </w:r>
          </w:p>
        </w:tc>
        <w:tc>
          <w:tcPr>
            <w:tcW w:w="779" w:type="dxa"/>
            <w:tcBorders/>
            <w:vAlign w:val="center"/>
          </w:tcPr>
          <w:p>
            <w:pPr>
              <w:pStyle w:val="TableContents"/>
              <w:bidi w:val="0"/>
              <w:spacing w:before="0" w:after="283"/>
              <w:jc w:val="left"/>
              <w:rPr/>
            </w:pPr>
            <w:r>
              <w:rPr/>
              <w:t xml:space="preserve">58 </w:t>
            </w:r>
          </w:p>
        </w:tc>
      </w:tr>
      <w:tr>
        <w:trPr/>
        <w:tc>
          <w:tcPr>
            <w:tcW w:w="2523" w:type="dxa"/>
            <w:tcBorders/>
            <w:vAlign w:val="center"/>
          </w:tcPr>
          <w:p>
            <w:pPr>
              <w:pStyle w:val="TableContents"/>
              <w:bidi w:val="0"/>
              <w:spacing w:before="0" w:after="283"/>
              <w:jc w:val="left"/>
              <w:rPr/>
            </w:pPr>
            <w:r>
              <w:rPr/>
              <w:t xml:space="preserve">Aubervilliers </w:t>
            </w:r>
          </w:p>
        </w:tc>
        <w:tc>
          <w:tcPr>
            <w:tcW w:w="2173" w:type="dxa"/>
            <w:tcBorders/>
            <w:vAlign w:val="center"/>
          </w:tcPr>
          <w:p>
            <w:pPr>
              <w:pStyle w:val="TableContents"/>
              <w:bidi w:val="0"/>
              <w:spacing w:before="0" w:after="283"/>
              <w:jc w:val="left"/>
              <w:rPr/>
            </w:pPr>
            <w:r>
              <w:rPr/>
              <w:t xml:space="preserve">Seine-Saint-Denis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77,032 </w:t>
            </w:r>
          </w:p>
        </w:tc>
        <w:tc>
          <w:tcPr>
            <w:tcW w:w="779" w:type="dxa"/>
            <w:tcBorders/>
            <w:vAlign w:val="center"/>
          </w:tcPr>
          <w:p>
            <w:pPr>
              <w:pStyle w:val="TableContents"/>
              <w:bidi w:val="0"/>
              <w:spacing w:before="0" w:after="283"/>
              <w:jc w:val="left"/>
              <w:rPr/>
            </w:pPr>
            <w:r>
              <w:rPr/>
              <w:t xml:space="preserve">59 </w:t>
            </w:r>
          </w:p>
        </w:tc>
      </w:tr>
      <w:tr>
        <w:trPr/>
        <w:tc>
          <w:tcPr>
            <w:tcW w:w="2523" w:type="dxa"/>
            <w:tcBorders/>
            <w:vAlign w:val="center"/>
          </w:tcPr>
          <w:p>
            <w:pPr>
              <w:pStyle w:val="TableContents"/>
              <w:bidi w:val="0"/>
              <w:spacing w:before="0" w:after="283"/>
              <w:jc w:val="left"/>
              <w:rPr/>
            </w:pPr>
            <w:r>
              <w:rPr/>
              <w:t xml:space="preserve">Champigny-sur-Marne </w:t>
            </w:r>
          </w:p>
        </w:tc>
        <w:tc>
          <w:tcPr>
            <w:tcW w:w="2173" w:type="dxa"/>
            <w:tcBorders/>
            <w:vAlign w:val="center"/>
          </w:tcPr>
          <w:p>
            <w:pPr>
              <w:pStyle w:val="TableContents"/>
              <w:bidi w:val="0"/>
              <w:spacing w:before="0" w:after="283"/>
              <w:jc w:val="left"/>
              <w:rPr/>
            </w:pPr>
            <w:r>
              <w:rPr/>
              <w:t xml:space="preserve">Val-de-Marne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75,869 </w:t>
            </w:r>
          </w:p>
        </w:tc>
        <w:tc>
          <w:tcPr>
            <w:tcW w:w="779" w:type="dxa"/>
            <w:tcBorders/>
            <w:vAlign w:val="center"/>
          </w:tcPr>
          <w:p>
            <w:pPr>
              <w:pStyle w:val="TableContents"/>
              <w:bidi w:val="0"/>
              <w:spacing w:before="0" w:after="283"/>
              <w:jc w:val="left"/>
              <w:rPr/>
            </w:pPr>
            <w:r>
              <w:rPr/>
              <w:t xml:space="preserve">60 </w:t>
            </w:r>
          </w:p>
        </w:tc>
      </w:tr>
      <w:tr>
        <w:trPr/>
        <w:tc>
          <w:tcPr>
            <w:tcW w:w="2523" w:type="dxa"/>
            <w:tcBorders/>
            <w:vAlign w:val="center"/>
          </w:tcPr>
          <w:p>
            <w:pPr>
              <w:pStyle w:val="TableContents"/>
              <w:bidi w:val="0"/>
              <w:spacing w:before="0" w:after="283"/>
              <w:jc w:val="left"/>
              <w:rPr/>
            </w:pPr>
            <w:r>
              <w:rPr/>
              <w:t xml:space="preserve">Le Tampon </w:t>
            </w:r>
          </w:p>
        </w:tc>
        <w:tc>
          <w:tcPr>
            <w:tcW w:w="2173" w:type="dxa"/>
            <w:tcBorders/>
            <w:vAlign w:val="center"/>
          </w:tcPr>
          <w:p>
            <w:pPr>
              <w:pStyle w:val="TableContents"/>
              <w:bidi w:val="0"/>
              <w:spacing w:before="0" w:after="283"/>
              <w:jc w:val="left"/>
              <w:rPr/>
            </w:pPr>
            <w:r>
              <w:rPr/>
              <w:t xml:space="preserve">La Réunion </w:t>
            </w:r>
          </w:p>
        </w:tc>
        <w:tc>
          <w:tcPr>
            <w:tcW w:w="2879" w:type="dxa"/>
            <w:tcBorders/>
            <w:vAlign w:val="center"/>
          </w:tcPr>
          <w:p>
            <w:pPr>
              <w:pStyle w:val="TableContents"/>
              <w:bidi w:val="0"/>
              <w:spacing w:before="0" w:after="283"/>
              <w:jc w:val="left"/>
              <w:rPr/>
            </w:pPr>
            <w:r>
              <w:rPr/>
              <w:t xml:space="preserve">La Réunion </w:t>
            </w:r>
          </w:p>
        </w:tc>
        <w:tc>
          <w:tcPr>
            <w:tcW w:w="1851" w:type="dxa"/>
            <w:tcBorders/>
            <w:vAlign w:val="center"/>
          </w:tcPr>
          <w:p>
            <w:pPr>
              <w:pStyle w:val="TableContents"/>
              <w:bidi w:val="0"/>
              <w:spacing w:before="0" w:after="283"/>
              <w:jc w:val="left"/>
              <w:rPr/>
            </w:pPr>
            <w:r>
              <w:rPr/>
              <w:t xml:space="preserve">75,631 </w:t>
            </w:r>
          </w:p>
        </w:tc>
        <w:tc>
          <w:tcPr>
            <w:tcW w:w="779" w:type="dxa"/>
            <w:tcBorders/>
            <w:vAlign w:val="center"/>
          </w:tcPr>
          <w:p>
            <w:pPr>
              <w:pStyle w:val="TableContents"/>
              <w:bidi w:val="0"/>
              <w:spacing w:before="0" w:after="283"/>
              <w:jc w:val="left"/>
              <w:rPr/>
            </w:pPr>
            <w:r>
              <w:rPr/>
              <w:t xml:space="preserve">61 </w:t>
            </w:r>
          </w:p>
        </w:tc>
      </w:tr>
      <w:tr>
        <w:trPr/>
        <w:tc>
          <w:tcPr>
            <w:tcW w:w="2523" w:type="dxa"/>
            <w:tcBorders/>
            <w:vAlign w:val="center"/>
          </w:tcPr>
          <w:p>
            <w:pPr>
              <w:pStyle w:val="TableContents"/>
              <w:bidi w:val="0"/>
              <w:spacing w:before="0" w:after="283"/>
              <w:jc w:val="left"/>
              <w:rPr/>
            </w:pPr>
            <w:r>
              <w:rPr/>
              <w:t xml:space="preserve">Antibes </w:t>
            </w:r>
          </w:p>
        </w:tc>
        <w:tc>
          <w:tcPr>
            <w:tcW w:w="2173" w:type="dxa"/>
            <w:tcBorders/>
            <w:vAlign w:val="center"/>
          </w:tcPr>
          <w:p>
            <w:pPr>
              <w:pStyle w:val="TableContents"/>
              <w:bidi w:val="0"/>
              <w:spacing w:before="0" w:after="283"/>
              <w:jc w:val="left"/>
              <w:rPr/>
            </w:pPr>
            <w:r>
              <w:rPr/>
              <w:t xml:space="preserve">Alpes-Maritimes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75,568 </w:t>
            </w:r>
          </w:p>
        </w:tc>
        <w:tc>
          <w:tcPr>
            <w:tcW w:w="779" w:type="dxa"/>
            <w:tcBorders/>
            <w:vAlign w:val="center"/>
          </w:tcPr>
          <w:p>
            <w:pPr>
              <w:pStyle w:val="TableContents"/>
              <w:bidi w:val="0"/>
              <w:spacing w:before="0" w:after="283"/>
              <w:jc w:val="left"/>
              <w:rPr/>
            </w:pPr>
            <w:r>
              <w:rPr/>
              <w:t xml:space="preserve">62 </w:t>
            </w:r>
          </w:p>
        </w:tc>
      </w:tr>
      <w:tr>
        <w:trPr/>
        <w:tc>
          <w:tcPr>
            <w:tcW w:w="2523" w:type="dxa"/>
            <w:tcBorders/>
            <w:vAlign w:val="center"/>
          </w:tcPr>
          <w:p>
            <w:pPr>
              <w:pStyle w:val="TableContents"/>
              <w:bidi w:val="0"/>
              <w:spacing w:before="0" w:after="283"/>
              <w:jc w:val="left"/>
              <w:rPr/>
            </w:pPr>
            <w:r>
              <w:rPr/>
              <w:t xml:space="preserve">Saint-Maur-des-Fossés </w:t>
            </w:r>
          </w:p>
        </w:tc>
        <w:tc>
          <w:tcPr>
            <w:tcW w:w="2173" w:type="dxa"/>
            <w:tcBorders/>
            <w:vAlign w:val="center"/>
          </w:tcPr>
          <w:p>
            <w:pPr>
              <w:pStyle w:val="TableContents"/>
              <w:bidi w:val="0"/>
              <w:spacing w:before="0" w:after="283"/>
              <w:jc w:val="left"/>
              <w:rPr/>
            </w:pPr>
            <w:r>
              <w:rPr/>
              <w:t xml:space="preserve">Val-de-Marne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74,176 </w:t>
            </w:r>
          </w:p>
        </w:tc>
        <w:tc>
          <w:tcPr>
            <w:tcW w:w="779" w:type="dxa"/>
            <w:tcBorders/>
            <w:vAlign w:val="center"/>
          </w:tcPr>
          <w:p>
            <w:pPr>
              <w:pStyle w:val="TableContents"/>
              <w:bidi w:val="0"/>
              <w:spacing w:before="0" w:after="283"/>
              <w:jc w:val="left"/>
              <w:rPr/>
            </w:pPr>
            <w:r>
              <w:rPr/>
              <w:t xml:space="preserve">63 </w:t>
            </w:r>
          </w:p>
        </w:tc>
      </w:tr>
      <w:tr>
        <w:trPr/>
        <w:tc>
          <w:tcPr>
            <w:tcW w:w="2523" w:type="dxa"/>
            <w:tcBorders/>
            <w:vAlign w:val="center"/>
          </w:tcPr>
          <w:p>
            <w:pPr>
              <w:pStyle w:val="TableContents"/>
              <w:bidi w:val="0"/>
              <w:spacing w:before="0" w:after="283"/>
              <w:jc w:val="left"/>
              <w:rPr/>
            </w:pPr>
            <w:r>
              <w:rPr/>
              <w:t xml:space="preserve">La Rochelle </w:t>
            </w:r>
          </w:p>
        </w:tc>
        <w:tc>
          <w:tcPr>
            <w:tcW w:w="2173" w:type="dxa"/>
            <w:tcBorders/>
            <w:vAlign w:val="center"/>
          </w:tcPr>
          <w:p>
            <w:pPr>
              <w:pStyle w:val="TableContents"/>
              <w:bidi w:val="0"/>
              <w:spacing w:before="0" w:after="283"/>
              <w:jc w:val="left"/>
              <w:rPr/>
            </w:pPr>
            <w:r>
              <w:rPr/>
              <w:t xml:space="preserve">Charente-Maritime </w:t>
            </w:r>
          </w:p>
        </w:tc>
        <w:tc>
          <w:tcPr>
            <w:tcW w:w="2879" w:type="dxa"/>
            <w:tcBorders/>
            <w:vAlign w:val="center"/>
          </w:tcPr>
          <w:p>
            <w:pPr>
              <w:pStyle w:val="TableContents"/>
              <w:bidi w:val="0"/>
              <w:spacing w:before="0" w:after="283"/>
              <w:jc w:val="left"/>
              <w:rPr/>
            </w:pPr>
            <w:r>
              <w:rPr/>
              <w:t xml:space="preserve">Poitou-Charentes </w:t>
            </w:r>
          </w:p>
        </w:tc>
        <w:tc>
          <w:tcPr>
            <w:tcW w:w="1851" w:type="dxa"/>
            <w:tcBorders/>
            <w:vAlign w:val="center"/>
          </w:tcPr>
          <w:p>
            <w:pPr>
              <w:pStyle w:val="TableContents"/>
              <w:bidi w:val="0"/>
              <w:spacing w:before="0" w:after="283"/>
              <w:jc w:val="left"/>
              <w:rPr/>
            </w:pPr>
            <w:r>
              <w:rPr/>
              <w:t xml:space="preserve">74,123 </w:t>
            </w:r>
          </w:p>
        </w:tc>
        <w:tc>
          <w:tcPr>
            <w:tcW w:w="779" w:type="dxa"/>
            <w:tcBorders/>
            <w:vAlign w:val="center"/>
          </w:tcPr>
          <w:p>
            <w:pPr>
              <w:pStyle w:val="TableContents"/>
              <w:bidi w:val="0"/>
              <w:spacing w:before="0" w:after="283"/>
              <w:jc w:val="left"/>
              <w:rPr/>
            </w:pPr>
            <w:r>
              <w:rPr/>
              <w:t xml:space="preserve">64 </w:t>
            </w:r>
          </w:p>
        </w:tc>
      </w:tr>
      <w:tr>
        <w:trPr/>
        <w:tc>
          <w:tcPr>
            <w:tcW w:w="2523" w:type="dxa"/>
            <w:tcBorders/>
            <w:vAlign w:val="center"/>
          </w:tcPr>
          <w:p>
            <w:pPr>
              <w:pStyle w:val="TableContents"/>
              <w:bidi w:val="0"/>
              <w:spacing w:before="0" w:after="283"/>
              <w:jc w:val="left"/>
              <w:rPr/>
            </w:pPr>
            <w:r>
              <w:rPr/>
              <w:t xml:space="preserve">Cannes </w:t>
            </w:r>
          </w:p>
        </w:tc>
        <w:tc>
          <w:tcPr>
            <w:tcW w:w="2173" w:type="dxa"/>
            <w:tcBorders/>
            <w:vAlign w:val="center"/>
          </w:tcPr>
          <w:p>
            <w:pPr>
              <w:pStyle w:val="TableContents"/>
              <w:bidi w:val="0"/>
              <w:spacing w:before="0" w:after="283"/>
              <w:jc w:val="left"/>
              <w:rPr/>
            </w:pPr>
            <w:r>
              <w:rPr/>
              <w:t xml:space="preserve">Alpes-Maritimes </w:t>
            </w:r>
          </w:p>
        </w:tc>
        <w:tc>
          <w:tcPr>
            <w:tcW w:w="2879" w:type="dxa"/>
            <w:tcBorders/>
            <w:vAlign w:val="center"/>
          </w:tcPr>
          <w:p>
            <w:pPr>
              <w:pStyle w:val="TableContents"/>
              <w:bidi w:val="0"/>
              <w:spacing w:before="0" w:after="283"/>
              <w:jc w:val="left"/>
              <w:rPr/>
            </w:pPr>
            <w:r>
              <w:rPr/>
              <w:t xml:space="preserve">Provence-Alpes-Côte d'Azur </w:t>
            </w:r>
          </w:p>
        </w:tc>
        <w:tc>
          <w:tcPr>
            <w:tcW w:w="1851" w:type="dxa"/>
            <w:tcBorders/>
            <w:vAlign w:val="center"/>
          </w:tcPr>
          <w:p>
            <w:pPr>
              <w:pStyle w:val="TableContents"/>
              <w:bidi w:val="0"/>
              <w:spacing w:before="0" w:after="283"/>
              <w:jc w:val="left"/>
              <w:rPr/>
            </w:pPr>
            <w:r>
              <w:rPr/>
              <w:t xml:space="preserve">63,603 </w:t>
            </w:r>
          </w:p>
        </w:tc>
        <w:tc>
          <w:tcPr>
            <w:tcW w:w="779" w:type="dxa"/>
            <w:tcBorders/>
            <w:vAlign w:val="center"/>
          </w:tcPr>
          <w:p>
            <w:pPr>
              <w:pStyle w:val="TableContents"/>
              <w:bidi w:val="0"/>
              <w:spacing w:before="0" w:after="283"/>
              <w:jc w:val="left"/>
              <w:rPr/>
            </w:pPr>
            <w:r>
              <w:rPr/>
              <w:t xml:space="preserve">65 </w:t>
            </w:r>
          </w:p>
        </w:tc>
      </w:tr>
      <w:tr>
        <w:trPr/>
        <w:tc>
          <w:tcPr>
            <w:tcW w:w="2523" w:type="dxa"/>
            <w:tcBorders/>
            <w:vAlign w:val="center"/>
          </w:tcPr>
          <w:p>
            <w:pPr>
              <w:pStyle w:val="TableContents"/>
              <w:bidi w:val="0"/>
              <w:spacing w:before="0" w:after="283"/>
              <w:jc w:val="left"/>
              <w:rPr/>
            </w:pPr>
            <w:r>
              <w:rPr/>
              <w:t xml:space="preserve">Béziers </w:t>
            </w:r>
          </w:p>
        </w:tc>
        <w:tc>
          <w:tcPr>
            <w:tcW w:w="2173" w:type="dxa"/>
            <w:tcBorders/>
            <w:vAlign w:val="center"/>
          </w:tcPr>
          <w:p>
            <w:pPr>
              <w:pStyle w:val="TableContents"/>
              <w:bidi w:val="0"/>
              <w:spacing w:before="0" w:after="283"/>
              <w:jc w:val="left"/>
              <w:rPr/>
            </w:pPr>
            <w:r>
              <w:rPr/>
              <w:t xml:space="preserve">Hérault </w:t>
            </w:r>
          </w:p>
        </w:tc>
        <w:tc>
          <w:tcPr>
            <w:tcW w:w="2879" w:type="dxa"/>
            <w:tcBorders/>
            <w:vAlign w:val="center"/>
          </w:tcPr>
          <w:p>
            <w:pPr>
              <w:pStyle w:val="TableContents"/>
              <w:bidi w:val="0"/>
              <w:spacing w:before="0" w:after="283"/>
              <w:jc w:val="left"/>
              <w:rPr/>
            </w:pPr>
            <w:r>
              <w:rPr/>
              <w:t xml:space="preserve">Languedoc-Roussillon </w:t>
            </w:r>
          </w:p>
        </w:tc>
        <w:tc>
          <w:tcPr>
            <w:tcW w:w="1851" w:type="dxa"/>
            <w:tcBorders/>
            <w:vAlign w:val="center"/>
          </w:tcPr>
          <w:p>
            <w:pPr>
              <w:pStyle w:val="TableContents"/>
              <w:bidi w:val="0"/>
              <w:spacing w:before="0" w:after="283"/>
              <w:jc w:val="left"/>
              <w:rPr/>
            </w:pPr>
            <w:r>
              <w:rPr/>
              <w:t xml:space="preserve">72,970 </w:t>
            </w:r>
          </w:p>
        </w:tc>
        <w:tc>
          <w:tcPr>
            <w:tcW w:w="779" w:type="dxa"/>
            <w:tcBorders/>
            <w:vAlign w:val="center"/>
          </w:tcPr>
          <w:p>
            <w:pPr>
              <w:pStyle w:val="TableContents"/>
              <w:bidi w:val="0"/>
              <w:spacing w:before="0" w:after="283"/>
              <w:jc w:val="left"/>
              <w:rPr/>
            </w:pPr>
            <w:r>
              <w:rPr/>
              <w:t xml:space="preserve">66 </w:t>
            </w:r>
          </w:p>
        </w:tc>
      </w:tr>
      <w:tr>
        <w:trPr/>
        <w:tc>
          <w:tcPr>
            <w:tcW w:w="2523" w:type="dxa"/>
            <w:tcBorders/>
            <w:vAlign w:val="center"/>
          </w:tcPr>
          <w:p>
            <w:pPr>
              <w:pStyle w:val="TableContents"/>
              <w:bidi w:val="0"/>
              <w:spacing w:before="0" w:after="283"/>
              <w:jc w:val="left"/>
              <w:rPr/>
            </w:pPr>
            <w:r>
              <w:rPr/>
              <w:t xml:space="preserve">Calais </w:t>
            </w:r>
          </w:p>
        </w:tc>
        <w:tc>
          <w:tcPr>
            <w:tcW w:w="2173" w:type="dxa"/>
            <w:tcBorders/>
            <w:vAlign w:val="center"/>
          </w:tcPr>
          <w:p>
            <w:pPr>
              <w:pStyle w:val="TableContents"/>
              <w:bidi w:val="0"/>
              <w:spacing w:before="0" w:after="283"/>
              <w:jc w:val="left"/>
              <w:rPr/>
            </w:pPr>
            <w:r>
              <w:rPr/>
              <w:t xml:space="preserve">Pas-de-Calais </w:t>
            </w:r>
          </w:p>
        </w:tc>
        <w:tc>
          <w:tcPr>
            <w:tcW w:w="2879" w:type="dxa"/>
            <w:tcBorders/>
            <w:vAlign w:val="center"/>
          </w:tcPr>
          <w:p>
            <w:pPr>
              <w:pStyle w:val="TableContents"/>
              <w:bidi w:val="0"/>
              <w:spacing w:before="0" w:after="283"/>
              <w:jc w:val="left"/>
              <w:rPr/>
            </w:pPr>
            <w:r>
              <w:rPr/>
              <w:t xml:space="preserve">Nord-Pas-de-Calais </w:t>
            </w:r>
          </w:p>
        </w:tc>
        <w:tc>
          <w:tcPr>
            <w:tcW w:w="1851" w:type="dxa"/>
            <w:tcBorders/>
            <w:vAlign w:val="center"/>
          </w:tcPr>
          <w:p>
            <w:pPr>
              <w:pStyle w:val="TableContents"/>
              <w:bidi w:val="0"/>
              <w:spacing w:before="0" w:after="283"/>
              <w:jc w:val="left"/>
              <w:rPr/>
            </w:pPr>
            <w:r>
              <w:rPr/>
              <w:t xml:space="preserve">72,589 </w:t>
            </w:r>
          </w:p>
        </w:tc>
        <w:tc>
          <w:tcPr>
            <w:tcW w:w="779" w:type="dxa"/>
            <w:tcBorders/>
            <w:vAlign w:val="center"/>
          </w:tcPr>
          <w:p>
            <w:pPr>
              <w:pStyle w:val="TableContents"/>
              <w:bidi w:val="0"/>
              <w:spacing w:before="0" w:after="283"/>
              <w:jc w:val="left"/>
              <w:rPr/>
            </w:pPr>
            <w:r>
              <w:rPr/>
              <w:t xml:space="preserve">67 </w:t>
            </w:r>
          </w:p>
        </w:tc>
      </w:tr>
      <w:tr>
        <w:trPr/>
        <w:tc>
          <w:tcPr>
            <w:tcW w:w="2523" w:type="dxa"/>
            <w:tcBorders/>
            <w:vAlign w:val="center"/>
          </w:tcPr>
          <w:p>
            <w:pPr>
              <w:pStyle w:val="TableContents"/>
              <w:bidi w:val="0"/>
              <w:spacing w:before="0" w:after="283"/>
              <w:jc w:val="left"/>
              <w:rPr/>
            </w:pPr>
            <w:r>
              <w:rPr/>
              <w:t xml:space="preserve">Saint-Nazaire </w:t>
            </w:r>
          </w:p>
        </w:tc>
        <w:tc>
          <w:tcPr>
            <w:tcW w:w="2173" w:type="dxa"/>
            <w:tcBorders/>
            <w:vAlign w:val="center"/>
          </w:tcPr>
          <w:p>
            <w:pPr>
              <w:pStyle w:val="TableContents"/>
              <w:bidi w:val="0"/>
              <w:spacing w:before="0" w:after="283"/>
              <w:jc w:val="left"/>
              <w:rPr/>
            </w:pPr>
            <w:r>
              <w:rPr/>
              <w:t xml:space="preserve">Loire-Atlantique </w:t>
            </w:r>
          </w:p>
        </w:tc>
        <w:tc>
          <w:tcPr>
            <w:tcW w:w="2879" w:type="dxa"/>
            <w:tcBorders/>
            <w:vAlign w:val="center"/>
          </w:tcPr>
          <w:p>
            <w:pPr>
              <w:pStyle w:val="TableContents"/>
              <w:bidi w:val="0"/>
              <w:spacing w:before="0" w:after="283"/>
              <w:jc w:val="left"/>
              <w:rPr/>
            </w:pPr>
            <w:r>
              <w:rPr/>
              <w:t xml:space="preserve">Pays de la Loire </w:t>
            </w:r>
          </w:p>
        </w:tc>
        <w:tc>
          <w:tcPr>
            <w:tcW w:w="1851" w:type="dxa"/>
            <w:tcBorders/>
            <w:vAlign w:val="center"/>
          </w:tcPr>
          <w:p>
            <w:pPr>
              <w:pStyle w:val="TableContents"/>
              <w:bidi w:val="0"/>
              <w:spacing w:before="0" w:after="283"/>
              <w:jc w:val="left"/>
              <w:rPr/>
            </w:pPr>
            <w:r>
              <w:rPr/>
              <w:t xml:space="preserve">67,940 </w:t>
            </w:r>
          </w:p>
        </w:tc>
        <w:tc>
          <w:tcPr>
            <w:tcW w:w="779" w:type="dxa"/>
            <w:tcBorders/>
            <w:vAlign w:val="center"/>
          </w:tcPr>
          <w:p>
            <w:pPr>
              <w:pStyle w:val="TableContents"/>
              <w:bidi w:val="0"/>
              <w:spacing w:before="0" w:after="283"/>
              <w:jc w:val="left"/>
              <w:rPr/>
            </w:pPr>
            <w:r>
              <w:rPr/>
              <w:t xml:space="preserve">68 </w:t>
            </w:r>
          </w:p>
        </w:tc>
      </w:tr>
      <w:tr>
        <w:trPr/>
        <w:tc>
          <w:tcPr>
            <w:tcW w:w="2523" w:type="dxa"/>
            <w:tcBorders/>
            <w:vAlign w:val="center"/>
          </w:tcPr>
          <w:p>
            <w:pPr>
              <w:pStyle w:val="TableContents"/>
              <w:bidi w:val="0"/>
              <w:spacing w:before="0" w:after="283"/>
              <w:jc w:val="left"/>
              <w:rPr/>
            </w:pPr>
            <w:r>
              <w:rPr/>
              <w:t xml:space="preserve">Colmar </w:t>
            </w:r>
          </w:p>
        </w:tc>
        <w:tc>
          <w:tcPr>
            <w:tcW w:w="2173" w:type="dxa"/>
            <w:tcBorders/>
            <w:vAlign w:val="center"/>
          </w:tcPr>
          <w:p>
            <w:pPr>
              <w:pStyle w:val="TableContents"/>
              <w:bidi w:val="0"/>
              <w:spacing w:before="0" w:after="283"/>
              <w:jc w:val="left"/>
              <w:rPr/>
            </w:pPr>
            <w:r>
              <w:rPr/>
              <w:t xml:space="preserve">Haut-Rhin </w:t>
            </w:r>
          </w:p>
        </w:tc>
        <w:tc>
          <w:tcPr>
            <w:tcW w:w="2879" w:type="dxa"/>
            <w:tcBorders/>
            <w:vAlign w:val="center"/>
          </w:tcPr>
          <w:p>
            <w:pPr>
              <w:pStyle w:val="TableContents"/>
              <w:bidi w:val="0"/>
              <w:spacing w:before="0" w:after="283"/>
              <w:jc w:val="left"/>
              <w:rPr/>
            </w:pPr>
            <w:r>
              <w:rPr/>
              <w:t xml:space="preserve">Alsace </w:t>
            </w:r>
          </w:p>
        </w:tc>
        <w:tc>
          <w:tcPr>
            <w:tcW w:w="1851" w:type="dxa"/>
            <w:tcBorders/>
            <w:vAlign w:val="center"/>
          </w:tcPr>
          <w:p>
            <w:pPr>
              <w:pStyle w:val="TableContents"/>
              <w:bidi w:val="0"/>
              <w:spacing w:before="0" w:after="283"/>
              <w:jc w:val="left"/>
              <w:rPr/>
            </w:pPr>
            <w:r>
              <w:rPr/>
              <w:t xml:space="preserve">67,257 </w:t>
            </w:r>
          </w:p>
        </w:tc>
        <w:tc>
          <w:tcPr>
            <w:tcW w:w="779" w:type="dxa"/>
            <w:tcBorders/>
            <w:vAlign w:val="center"/>
          </w:tcPr>
          <w:p>
            <w:pPr>
              <w:pStyle w:val="TableContents"/>
              <w:bidi w:val="0"/>
              <w:spacing w:before="0" w:after="283"/>
              <w:jc w:val="left"/>
              <w:rPr/>
            </w:pPr>
            <w:r>
              <w:rPr/>
              <w:t xml:space="preserve">69 </w:t>
            </w:r>
          </w:p>
        </w:tc>
      </w:tr>
      <w:tr>
        <w:trPr/>
        <w:tc>
          <w:tcPr>
            <w:tcW w:w="2523" w:type="dxa"/>
            <w:tcBorders/>
            <w:vAlign w:val="center"/>
          </w:tcPr>
          <w:p>
            <w:pPr>
              <w:pStyle w:val="TableContents"/>
              <w:bidi w:val="0"/>
              <w:spacing w:before="0" w:after="283"/>
              <w:jc w:val="left"/>
              <w:rPr/>
            </w:pPr>
            <w:r>
              <w:rPr/>
              <w:t xml:space="preserve">Drancy </w:t>
            </w:r>
          </w:p>
        </w:tc>
        <w:tc>
          <w:tcPr>
            <w:tcW w:w="2173" w:type="dxa"/>
            <w:tcBorders/>
            <w:vAlign w:val="center"/>
          </w:tcPr>
          <w:p>
            <w:pPr>
              <w:pStyle w:val="TableContents"/>
              <w:bidi w:val="0"/>
              <w:spacing w:before="0" w:after="283"/>
              <w:jc w:val="left"/>
              <w:rPr/>
            </w:pPr>
            <w:r>
              <w:rPr/>
              <w:t xml:space="preserve">Seine-Saint-Denis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67,181 </w:t>
            </w:r>
          </w:p>
        </w:tc>
        <w:tc>
          <w:tcPr>
            <w:tcW w:w="779" w:type="dxa"/>
            <w:tcBorders/>
            <w:vAlign w:val="center"/>
          </w:tcPr>
          <w:p>
            <w:pPr>
              <w:pStyle w:val="TableContents"/>
              <w:bidi w:val="0"/>
              <w:spacing w:before="0" w:after="283"/>
              <w:jc w:val="left"/>
              <w:rPr/>
            </w:pPr>
            <w:r>
              <w:rPr/>
              <w:t xml:space="preserve">70 </w:t>
            </w:r>
          </w:p>
        </w:tc>
      </w:tr>
      <w:tr>
        <w:trPr/>
        <w:tc>
          <w:tcPr>
            <w:tcW w:w="2523" w:type="dxa"/>
            <w:tcBorders/>
            <w:vAlign w:val="center"/>
          </w:tcPr>
          <w:p>
            <w:pPr>
              <w:pStyle w:val="TableContents"/>
              <w:bidi w:val="0"/>
              <w:spacing w:before="0" w:after="283"/>
              <w:jc w:val="left"/>
              <w:rPr/>
            </w:pPr>
            <w:r>
              <w:rPr/>
              <w:t xml:space="preserve">Bourges </w:t>
            </w:r>
          </w:p>
        </w:tc>
        <w:tc>
          <w:tcPr>
            <w:tcW w:w="2173" w:type="dxa"/>
            <w:tcBorders/>
            <w:vAlign w:val="center"/>
          </w:tcPr>
          <w:p>
            <w:pPr>
              <w:pStyle w:val="TableContents"/>
              <w:bidi w:val="0"/>
              <w:spacing w:before="0" w:after="283"/>
              <w:jc w:val="left"/>
              <w:rPr/>
            </w:pPr>
            <w:r>
              <w:rPr/>
              <w:t xml:space="preserve">Cher </w:t>
            </w:r>
          </w:p>
        </w:tc>
        <w:tc>
          <w:tcPr>
            <w:tcW w:w="2879" w:type="dxa"/>
            <w:tcBorders/>
            <w:vAlign w:val="center"/>
          </w:tcPr>
          <w:p>
            <w:pPr>
              <w:pStyle w:val="TableContents"/>
              <w:bidi w:val="0"/>
              <w:spacing w:before="0" w:after="283"/>
              <w:jc w:val="left"/>
              <w:rPr/>
            </w:pPr>
            <w:r>
              <w:rPr/>
              <w:t xml:space="preserve">Keskus </w:t>
            </w:r>
          </w:p>
        </w:tc>
        <w:tc>
          <w:tcPr>
            <w:tcW w:w="1851" w:type="dxa"/>
            <w:tcBorders/>
            <w:vAlign w:val="center"/>
          </w:tcPr>
          <w:p>
            <w:pPr>
              <w:pStyle w:val="TableContents"/>
              <w:bidi w:val="0"/>
              <w:spacing w:before="0" w:after="283"/>
              <w:jc w:val="left"/>
              <w:rPr/>
            </w:pPr>
            <w:r>
              <w:rPr/>
              <w:t xml:space="preserve">66,666 </w:t>
            </w:r>
          </w:p>
        </w:tc>
        <w:tc>
          <w:tcPr>
            <w:tcW w:w="779" w:type="dxa"/>
            <w:tcBorders/>
            <w:vAlign w:val="center"/>
          </w:tcPr>
          <w:p>
            <w:pPr>
              <w:pStyle w:val="TableContents"/>
              <w:bidi w:val="0"/>
              <w:spacing w:before="0" w:after="283"/>
              <w:jc w:val="left"/>
              <w:rPr/>
            </w:pPr>
            <w:r>
              <w:rPr/>
              <w:t xml:space="preserve">71 </w:t>
            </w:r>
          </w:p>
        </w:tc>
      </w:tr>
      <w:tr>
        <w:trPr/>
        <w:tc>
          <w:tcPr>
            <w:tcW w:w="2523" w:type="dxa"/>
            <w:tcBorders/>
            <w:vAlign w:val="center"/>
          </w:tcPr>
          <w:p>
            <w:pPr>
              <w:pStyle w:val="TableContents"/>
              <w:bidi w:val="0"/>
              <w:spacing w:before="0" w:after="283"/>
              <w:jc w:val="left"/>
              <w:rPr/>
            </w:pPr>
            <w:r>
              <w:rPr/>
              <w:t xml:space="preserve">Mérignac </w:t>
            </w:r>
          </w:p>
        </w:tc>
        <w:tc>
          <w:tcPr>
            <w:tcW w:w="2173" w:type="dxa"/>
            <w:tcBorders/>
            <w:vAlign w:val="center"/>
          </w:tcPr>
          <w:p>
            <w:pPr>
              <w:pStyle w:val="TableContents"/>
              <w:bidi w:val="0"/>
              <w:spacing w:before="0" w:after="283"/>
              <w:jc w:val="left"/>
              <w:rPr/>
            </w:pPr>
            <w:r>
              <w:rPr/>
              <w:t xml:space="preserve">Gironde </w:t>
            </w:r>
          </w:p>
        </w:tc>
        <w:tc>
          <w:tcPr>
            <w:tcW w:w="2879" w:type="dxa"/>
            <w:tcBorders/>
            <w:vAlign w:val="center"/>
          </w:tcPr>
          <w:p>
            <w:pPr>
              <w:pStyle w:val="TableContents"/>
              <w:bidi w:val="0"/>
              <w:spacing w:before="0" w:after="283"/>
              <w:jc w:val="left"/>
              <w:rPr/>
            </w:pPr>
            <w:r>
              <w:rPr/>
              <w:t xml:space="preserve">Aquitaine </w:t>
            </w:r>
          </w:p>
        </w:tc>
        <w:tc>
          <w:tcPr>
            <w:tcW w:w="1851" w:type="dxa"/>
            <w:tcBorders/>
            <w:vAlign w:val="center"/>
          </w:tcPr>
          <w:p>
            <w:pPr>
              <w:pStyle w:val="TableContents"/>
              <w:bidi w:val="0"/>
              <w:spacing w:before="0" w:after="283"/>
              <w:jc w:val="left"/>
              <w:rPr/>
            </w:pPr>
            <w:r>
              <w:rPr/>
              <w:t xml:space="preserve">66,660 </w:t>
            </w:r>
          </w:p>
        </w:tc>
        <w:tc>
          <w:tcPr>
            <w:tcW w:w="779" w:type="dxa"/>
            <w:tcBorders/>
            <w:vAlign w:val="center"/>
          </w:tcPr>
          <w:p>
            <w:pPr>
              <w:pStyle w:val="TableContents"/>
              <w:bidi w:val="0"/>
              <w:spacing w:before="0" w:after="283"/>
              <w:jc w:val="left"/>
              <w:rPr/>
            </w:pPr>
            <w:r>
              <w:rPr/>
              <w:t xml:space="preserve">72 </w:t>
            </w:r>
          </w:p>
        </w:tc>
      </w:tr>
      <w:tr>
        <w:trPr/>
        <w:tc>
          <w:tcPr>
            <w:tcW w:w="2523" w:type="dxa"/>
            <w:tcBorders/>
            <w:vAlign w:val="center"/>
          </w:tcPr>
          <w:p>
            <w:pPr>
              <w:pStyle w:val="TableContents"/>
              <w:bidi w:val="0"/>
              <w:spacing w:before="0" w:after="283"/>
              <w:jc w:val="left"/>
              <w:rPr/>
            </w:pPr>
            <w:r>
              <w:rPr/>
              <w:t xml:space="preserve">Ajaccio </w:t>
            </w:r>
          </w:p>
        </w:tc>
        <w:tc>
          <w:tcPr>
            <w:tcW w:w="2173" w:type="dxa"/>
            <w:tcBorders/>
            <w:vAlign w:val="center"/>
          </w:tcPr>
          <w:p>
            <w:pPr>
              <w:pStyle w:val="TableContents"/>
              <w:bidi w:val="0"/>
              <w:spacing w:before="0" w:after="283"/>
              <w:jc w:val="left"/>
              <w:rPr/>
            </w:pPr>
            <w:r>
              <w:rPr/>
              <w:t xml:space="preserve">Corse-du-Sud </w:t>
            </w:r>
          </w:p>
        </w:tc>
        <w:tc>
          <w:tcPr>
            <w:tcW w:w="2879" w:type="dxa"/>
            <w:tcBorders/>
            <w:vAlign w:val="center"/>
          </w:tcPr>
          <w:p>
            <w:pPr>
              <w:pStyle w:val="TableContents"/>
              <w:bidi w:val="0"/>
              <w:spacing w:before="0" w:after="283"/>
              <w:jc w:val="left"/>
              <w:rPr/>
            </w:pPr>
            <w:r>
              <w:rPr/>
              <w:t xml:space="preserve">Korsika </w:t>
            </w:r>
          </w:p>
        </w:tc>
        <w:tc>
          <w:tcPr>
            <w:tcW w:w="1851" w:type="dxa"/>
            <w:tcBorders/>
            <w:vAlign w:val="center"/>
          </w:tcPr>
          <w:p>
            <w:pPr>
              <w:pStyle w:val="TableContents"/>
              <w:bidi w:val="0"/>
              <w:spacing w:before="0" w:after="283"/>
              <w:jc w:val="left"/>
              <w:rPr/>
            </w:pPr>
            <w:r>
              <w:rPr/>
              <w:t xml:space="preserve">66,245 </w:t>
            </w:r>
          </w:p>
        </w:tc>
        <w:tc>
          <w:tcPr>
            <w:tcW w:w="779" w:type="dxa"/>
            <w:tcBorders/>
            <w:vAlign w:val="center"/>
          </w:tcPr>
          <w:p>
            <w:pPr>
              <w:pStyle w:val="TableContents"/>
              <w:bidi w:val="0"/>
              <w:spacing w:before="0" w:after="283"/>
              <w:jc w:val="left"/>
              <w:rPr/>
            </w:pPr>
            <w:r>
              <w:rPr/>
              <w:t xml:space="preserve">73 </w:t>
            </w:r>
          </w:p>
        </w:tc>
      </w:tr>
      <w:tr>
        <w:trPr/>
        <w:tc>
          <w:tcPr>
            <w:tcW w:w="2523" w:type="dxa"/>
            <w:tcBorders/>
            <w:vAlign w:val="center"/>
          </w:tcPr>
          <w:p>
            <w:pPr>
              <w:pStyle w:val="TableContents"/>
              <w:bidi w:val="0"/>
              <w:spacing w:before="0" w:after="283"/>
              <w:jc w:val="left"/>
              <w:rPr/>
            </w:pPr>
            <w:r>
              <w:rPr/>
              <w:t xml:space="preserve">Issy-les-Moulineaux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65,322 </w:t>
            </w:r>
          </w:p>
        </w:tc>
        <w:tc>
          <w:tcPr>
            <w:tcW w:w="779" w:type="dxa"/>
            <w:tcBorders/>
            <w:vAlign w:val="center"/>
          </w:tcPr>
          <w:p>
            <w:pPr>
              <w:pStyle w:val="TableContents"/>
              <w:bidi w:val="0"/>
              <w:spacing w:before="0" w:after="283"/>
              <w:jc w:val="left"/>
              <w:rPr/>
            </w:pPr>
            <w:r>
              <w:rPr/>
              <w:t xml:space="preserve">74 </w:t>
            </w:r>
          </w:p>
        </w:tc>
      </w:tr>
      <w:tr>
        <w:trPr/>
        <w:tc>
          <w:tcPr>
            <w:tcW w:w="2523" w:type="dxa"/>
            <w:tcBorders/>
            <w:vAlign w:val="center"/>
          </w:tcPr>
          <w:p>
            <w:pPr>
              <w:pStyle w:val="TableContents"/>
              <w:bidi w:val="0"/>
              <w:spacing w:before="0" w:after="283"/>
              <w:jc w:val="left"/>
              <w:rPr/>
            </w:pPr>
            <w:r>
              <w:rPr/>
              <w:t xml:space="preserve">Levallois-Perret </w:t>
            </w:r>
          </w:p>
        </w:tc>
        <w:tc>
          <w:tcPr>
            <w:tcW w:w="2173" w:type="dxa"/>
            <w:tcBorders/>
            <w:vAlign w:val="center"/>
          </w:tcPr>
          <w:p>
            <w:pPr>
              <w:pStyle w:val="TableContents"/>
              <w:bidi w:val="0"/>
              <w:spacing w:before="0" w:after="283"/>
              <w:jc w:val="left"/>
              <w:rPr/>
            </w:pPr>
            <w:r>
              <w:rPr/>
              <w:t xml:space="preserve">Hauts-de-Seine </w:t>
            </w:r>
          </w:p>
        </w:tc>
        <w:tc>
          <w:tcPr>
            <w:tcW w:w="2879" w:type="dxa"/>
            <w:tcBorders/>
            <w:vAlign w:val="center"/>
          </w:tcPr>
          <w:p>
            <w:pPr>
              <w:pStyle w:val="TableContents"/>
              <w:bidi w:val="0"/>
              <w:spacing w:before="0" w:after="283"/>
              <w:jc w:val="left"/>
              <w:rPr/>
            </w:pPr>
            <w:r>
              <w:rPr/>
              <w:t xml:space="preserve">Île-de-France </w:t>
            </w:r>
          </w:p>
        </w:tc>
        <w:tc>
          <w:tcPr>
            <w:tcW w:w="1851" w:type="dxa"/>
            <w:tcBorders/>
            <w:vAlign w:val="center"/>
          </w:tcPr>
          <w:p>
            <w:pPr>
              <w:pStyle w:val="TableContents"/>
              <w:bidi w:val="0"/>
              <w:spacing w:before="0" w:after="283"/>
              <w:jc w:val="left"/>
              <w:rPr/>
            </w:pPr>
            <w:r>
              <w:rPr/>
              <w:t xml:space="preserve">64,654 </w:t>
            </w:r>
          </w:p>
        </w:tc>
        <w:tc>
          <w:tcPr>
            <w:tcW w:w="779" w:type="dxa"/>
            <w:tcBorders/>
            <w:vAlign w:val="center"/>
          </w:tcPr>
          <w:p>
            <w:pPr>
              <w:pStyle w:val="TableContents"/>
              <w:bidi w:val="0"/>
              <w:spacing w:before="0" w:after="283"/>
              <w:jc w:val="left"/>
              <w:rPr/>
            </w:pPr>
            <w:r>
              <w:rPr/>
              <w:t xml:space="preserve">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Ranskan 5 suurinta kaupunkia</w:t>
      </w:r>
    </w:p>
    <w:p>
      <w:pPr>
        <w:pStyle w:val="TextBody"/>
        <w:bidi w:val="0"/>
        <w:jc w:val="left"/>
        <w:rPr>
          <w:b/>
          <w:u w:val="single"/>
          <w:shd w:val="clear" w:fill="FFFF00"/>
        </w:rPr>
      </w:pPr>
      <w:r>
        <w:rPr>
          <w:b/>
          <w:u w:val="single"/>
          <w:shd w:val="clear" w:fill="FFFF00"/>
        </w:rPr>
        <w:t xml:space="preserve">Asiakirjan numero 32055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Kanarian kuuma piste, jota kutsutaan myös Kanarian kuumaksi pisteeksi, on vulkaaninen kuuma piste, jonka uskotaan sijaitsevan </w:t>
      </w:r>
      <w:r>
        <w:rPr>
          <w:color w:val="A9A9A9"/>
        </w:rPr>
        <w:t xml:space="preserve">Kanariansaarilla Afrikan luoteisrannikolla, </w:t>
      </w:r>
      <w:r>
        <w:rPr/>
        <w:t xml:space="preserve">vaikka vaihtoehtoisia teorioita on myös ehdotettu selittämään siellä esiintyvää vulkanismia. Kanarian kuumapisteen uskotaan olevan suhteellisen syvällä sijaitsevan vaippapilven alla. Sen uskotaan syntyneen ensimmäisen kerran noin 60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Kanariansaarten hotspotin likimääräinen sijainti?</w:t>
      </w:r>
    </w:p>
    <w:p>
      <w:pPr>
        <w:pStyle w:val="TextBody"/>
        <w:bidi w:val="0"/>
        <w:jc w:val="left"/>
        <w:rPr>
          <w:b/>
          <w:u w:val="single"/>
          <w:shd w:val="clear" w:fill="FFFF00"/>
        </w:rPr>
      </w:pPr>
      <w:r>
        <w:rPr>
          <w:b/>
          <w:u w:val="single"/>
          <w:shd w:val="clear" w:fill="FFFF00"/>
        </w:rPr>
        <w:t xml:space="preserve">Asiakirjan numero 32056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sivuäänet luokitellaan useimmiten ajoituksen mukaan </w:t>
      </w:r>
      <w:r>
        <w:rPr>
          <w:color w:val="A9A9A9"/>
        </w:rPr>
        <w:t xml:space="preserve">systolisiin </w:t>
      </w:r>
      <w:r>
        <w:rPr/>
        <w:t xml:space="preserve">ja </w:t>
      </w:r>
      <w:r>
        <w:rPr>
          <w:color w:val="DCDCDC"/>
        </w:rPr>
        <w:t xml:space="preserve">diastolisiin sivuääniin, jotka </w:t>
      </w:r>
      <w:r>
        <w:rPr/>
        <w:t xml:space="preserve">eroavat toisistaan sen mukaan, missä sydämenlyönnin osassa ne ovat kuultavissa. </w:t>
      </w:r>
      <w:r>
        <w:rPr>
          <w:color w:val="2F4F4F"/>
        </w:rPr>
        <w:t xml:space="preserve">Jatkuvia </w:t>
      </w:r>
      <w:r>
        <w:rPr/>
        <w:t xml:space="preserve">sivuääniä ei </w:t>
      </w:r>
      <w:r>
        <w:rPr/>
        <w:t xml:space="preserve">kuitenkaan </w:t>
      </w:r>
      <w:r>
        <w:rPr/>
        <w:t xml:space="preserve">voida suoraan sijoittaa kumpaankaan 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sivuääni kuuluu sydämen syklin aikana?</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20"/>
        </w:tabs>
        <w:bidi w:val="0"/>
        <w:ind w:start="720" w:hanging="283"/>
        <w:jc w:val="left"/>
        <w:rPr/>
      </w:pPr>
      <w:r>
        <w:rPr/>
        <w:t xml:space="preserve">Aortan alue - </w:t>
      </w:r>
      <w:r>
        <w:rPr>
          <w:color w:val="A9A9A9"/>
        </w:rPr>
        <w:t xml:space="preserve">2. oikeanpuoleinen kylkiluiden välinen tila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aorttastenoosiin liittyvä sivuääni säteilee?</w:t>
      </w:r>
    </w:p>
    <w:p>
      <w:pPr>
        <w:pStyle w:val="TextBody"/>
        <w:bidi w:val="0"/>
        <w:jc w:val="left"/>
        <w:rPr>
          <w:b/>
          <w:u w:val="single"/>
          <w:shd w:val="clear" w:fill="FFFF00"/>
        </w:rPr>
      </w:pPr>
      <w:r>
        <w:rPr>
          <w:b/>
          <w:u w:val="single"/>
          <w:shd w:val="clear" w:fill="FFFF00"/>
        </w:rPr>
        <w:t xml:space="preserve">Asiakirjan numero 32057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Protestanttinen Raamattu antaa nimet kolmelle enkelille: arkkienkeli Michaelille, enkeli Gabrielille, jota Daniel 9:21:ssä kutsutaan Gabrieliksi ja Ilmestyskirjan 9:11:ssä Abaddoniksi / Pollyoniksi. Protestanttisuuden sisällä anglikaaninen ja metodistinen traditio tunnustaa neljä enkeliä arkkienkeleiksi: </w:t>
      </w:r>
      <w:r>
        <w:rPr>
          <w:color w:val="A9A9A9"/>
        </w:rPr>
        <w:t xml:space="preserve">Mikael arkkienkeli</w:t>
      </w:r>
      <w:r>
        <w:rPr/>
        <w:t xml:space="preserve">, </w:t>
      </w:r>
      <w:r>
        <w:rPr>
          <w:color w:val="DCDCDC"/>
        </w:rPr>
        <w:t xml:space="preserve">Rafael arkkienkeli</w:t>
      </w:r>
      <w:r>
        <w:rPr/>
        <w:t xml:space="preserve">, </w:t>
      </w:r>
      <w:r>
        <w:rPr>
          <w:color w:val="2F4F4F"/>
        </w:rPr>
        <w:t xml:space="preserve">Gabriel arkkienkeli </w:t>
      </w:r>
      <w:r>
        <w:rPr/>
        <w:t xml:space="preserve">ja </w:t>
      </w:r>
      <w:r>
        <w:rPr>
          <w:color w:val="556B2F"/>
        </w:rPr>
        <w:t xml:space="preserve">Uriel arkkienkeli</w:t>
      </w:r>
      <w:r>
        <w:rPr/>
        <w:t xml:space="preserve">. Heidän muistopäivänsä on kirkon kalenterissa 29. syyskuuta, ``Michaelmas''. Evankelista Billy Graham kirjoitti, että Pyhässä Kirjoituksessa on vain yksi henkilö, joka on nimenomaisesti kuvattu arkkienkeliksi - Mikael Juudan 1:9:ssä.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ne neljä arkkienkeliä, jotka Jumala on luonut?</w:t>
      </w:r>
    </w:p>
    <w:p>
      <w:pPr>
        <w:pStyle w:val="TextBody"/>
        <w:bidi w:val="0"/>
        <w:jc w:val="left"/>
        <w:rPr>
          <w:b/>
          <w:u w:val="single"/>
          <w:shd w:val="clear" w:fill="FFFF00"/>
        </w:rPr>
      </w:pPr>
      <w:r>
        <w:rPr>
          <w:b/>
          <w:u w:val="single"/>
          <w:shd w:val="clear" w:fill="FFFF00"/>
        </w:rPr>
        <w:t xml:space="preserve">Asiakirjan numero 32058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Matthew Stafford </w:t>
      </w:r>
      <w:r>
        <w:rPr/>
        <w:t xml:space="preserve">(s. 7. helmikuuta 1988) on amerikkalaisen jalkapallon National Football Leaguen (NFL) Detroit Lionsin pelinrakentaja. Hän kasvoi Dallasissa, Texasissa, ja kävi Highland Park High Schoolia. Hän pelasi yliopistojalkapalloa Georgiassa, ja Lions valitsi hänet ensimmäisenä NFL Draftissa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Detroit Leijonien nykyinen pelinrakentaja?</w:t>
      </w:r>
    </w:p>
    <w:p>
      <w:pPr>
        <w:pStyle w:val="TextBody"/>
        <w:bidi w:val="0"/>
        <w:jc w:val="left"/>
        <w:rPr>
          <w:b/>
          <w:u w:val="single"/>
          <w:shd w:val="clear" w:fill="FFFF00"/>
        </w:rPr>
      </w:pPr>
      <w:r>
        <w:rPr>
          <w:b/>
          <w:u w:val="single"/>
          <w:shd w:val="clear" w:fill="FFFF00"/>
        </w:rPr>
        <w:t xml:space="preserve">Asiakirjan numero 32059</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07"/>
        </w:tabs>
        <w:bidi w:val="0"/>
        <w:spacing w:before="0" w:after="0"/>
        <w:ind w:start="707" w:hanging="283"/>
        <w:jc w:val="left"/>
        <w:rPr/>
      </w:pPr>
      <w:r>
        <w:rPr/>
        <w:t xml:space="preserve">Michael Kelly (everstiluutnantti Gary Volesky) </w:t>
      </w:r>
    </w:p>
    <w:p>
      <w:pPr>
        <w:pStyle w:val="TextBody"/>
        <w:numPr>
          <w:ilvl w:val="0"/>
          <w:numId w:val="129"/>
        </w:numPr>
        <w:tabs>
          <w:tab w:val="clear" w:pos="1134"/>
          <w:tab w:val="left" w:leader="none" w:pos="707"/>
        </w:tabs>
        <w:bidi w:val="0"/>
        <w:spacing w:before="0" w:after="0"/>
        <w:ind w:start="707" w:hanging="283"/>
        <w:jc w:val="left"/>
        <w:rPr/>
      </w:pPr>
      <w:r>
        <w:rPr/>
        <w:t xml:space="preserve">Jason Ritter Troy Denomy </w:t>
      </w:r>
    </w:p>
    <w:p>
      <w:pPr>
        <w:pStyle w:val="TextBody"/>
        <w:numPr>
          <w:ilvl w:val="0"/>
          <w:numId w:val="129"/>
        </w:numPr>
        <w:tabs>
          <w:tab w:val="clear" w:pos="1134"/>
          <w:tab w:val="left" w:leader="none" w:pos="707"/>
        </w:tabs>
        <w:bidi w:val="0"/>
        <w:spacing w:before="0" w:after="0"/>
        <w:ind w:start="707" w:hanging="283"/>
        <w:jc w:val="left"/>
        <w:rPr/>
      </w:pPr>
      <w:r>
        <w:rPr/>
        <w:t xml:space="preserve">Kate Bosworth kuin Gina Denomy </w:t>
      </w:r>
    </w:p>
    <w:p>
      <w:pPr>
        <w:pStyle w:val="TextBody"/>
        <w:numPr>
          <w:ilvl w:val="0"/>
          <w:numId w:val="129"/>
        </w:numPr>
        <w:tabs>
          <w:tab w:val="clear" w:pos="1134"/>
          <w:tab w:val="left" w:leader="none" w:pos="707"/>
        </w:tabs>
        <w:bidi w:val="0"/>
        <w:spacing w:before="0" w:after="0"/>
        <w:ind w:start="707" w:hanging="283"/>
        <w:jc w:val="left"/>
        <w:rPr/>
      </w:pPr>
      <w:r>
        <w:rPr/>
        <w:t xml:space="preserve">Sarah Wayne Callies: Leann Volesky </w:t>
      </w:r>
    </w:p>
    <w:p>
      <w:pPr>
        <w:pStyle w:val="TextBody"/>
        <w:numPr>
          <w:ilvl w:val="0"/>
          <w:numId w:val="129"/>
        </w:numPr>
        <w:tabs>
          <w:tab w:val="clear" w:pos="1134"/>
          <w:tab w:val="left" w:leader="none" w:pos="707"/>
        </w:tabs>
        <w:bidi w:val="0"/>
        <w:spacing w:before="0" w:after="0"/>
        <w:ind w:start="707" w:hanging="283"/>
        <w:jc w:val="left"/>
        <w:rPr/>
      </w:pPr>
      <w:r>
        <w:rPr>
          <w:color w:val="A9A9A9"/>
        </w:rPr>
        <w:t xml:space="preserve">Jeremy Sisto </w:t>
      </w:r>
      <w:r>
        <w:rPr/>
        <w:t xml:space="preserve">ylikonstaapeli Robert Miltenbergerinä </w:t>
      </w:r>
    </w:p>
    <w:p>
      <w:pPr>
        <w:pStyle w:val="TextBody"/>
        <w:numPr>
          <w:ilvl w:val="0"/>
          <w:numId w:val="129"/>
        </w:numPr>
        <w:tabs>
          <w:tab w:val="clear" w:pos="1134"/>
          <w:tab w:val="left" w:leader="none" w:pos="707"/>
        </w:tabs>
        <w:bidi w:val="0"/>
        <w:spacing w:before="0" w:after="0"/>
        <w:ind w:start="707" w:hanging="283"/>
        <w:jc w:val="left"/>
        <w:rPr/>
      </w:pPr>
      <w:r>
        <w:rPr/>
        <w:t xml:space="preserve">Noel Fisher (sotamies Tomas Young) </w:t>
      </w:r>
    </w:p>
    <w:p>
      <w:pPr>
        <w:pStyle w:val="TextBody"/>
        <w:numPr>
          <w:ilvl w:val="0"/>
          <w:numId w:val="129"/>
        </w:numPr>
        <w:tabs>
          <w:tab w:val="clear" w:pos="1134"/>
          <w:tab w:val="left" w:leader="none" w:pos="707"/>
        </w:tabs>
        <w:bidi w:val="0"/>
        <w:spacing w:before="0" w:after="0"/>
        <w:ind w:start="707" w:hanging="283"/>
        <w:jc w:val="left"/>
        <w:rPr/>
      </w:pPr>
      <w:r>
        <w:rPr/>
        <w:t xml:space="preserve">Jon Beavers ylikonstaapeli Eric Bourquinina </w:t>
      </w:r>
    </w:p>
    <w:p>
      <w:pPr>
        <w:pStyle w:val="TextBody"/>
        <w:numPr>
          <w:ilvl w:val="0"/>
          <w:numId w:val="129"/>
        </w:numPr>
        <w:tabs>
          <w:tab w:val="clear" w:pos="1134"/>
          <w:tab w:val="left" w:leader="none" w:pos="707"/>
        </w:tabs>
        <w:bidi w:val="0"/>
        <w:spacing w:before="0" w:after="0"/>
        <w:ind w:start="707" w:hanging="283"/>
        <w:jc w:val="left"/>
        <w:rPr/>
      </w:pPr>
      <w:r>
        <w:rPr/>
        <w:t xml:space="preserve">E.J. Bonilla (komisario Shane Aguero) </w:t>
      </w:r>
    </w:p>
    <w:p>
      <w:pPr>
        <w:pStyle w:val="TextBody"/>
        <w:numPr>
          <w:ilvl w:val="0"/>
          <w:numId w:val="129"/>
        </w:numPr>
        <w:tabs>
          <w:tab w:val="clear" w:pos="1134"/>
          <w:tab w:val="left" w:leader="none" w:pos="707"/>
        </w:tabs>
        <w:bidi w:val="0"/>
        <w:spacing w:before="0" w:after="0"/>
        <w:ind w:start="707" w:hanging="283"/>
        <w:jc w:val="left"/>
        <w:rPr/>
      </w:pPr>
      <w:r>
        <w:rPr/>
        <w:t xml:space="preserve">Jorge Diaz (kersantti Israel Garza) </w:t>
      </w:r>
    </w:p>
    <w:p>
      <w:pPr>
        <w:pStyle w:val="TextBody"/>
        <w:numPr>
          <w:ilvl w:val="0"/>
          <w:numId w:val="129"/>
        </w:numPr>
        <w:tabs>
          <w:tab w:val="clear" w:pos="1134"/>
          <w:tab w:val="left" w:leader="none" w:pos="707"/>
        </w:tabs>
        <w:bidi w:val="0"/>
        <w:spacing w:before="0" w:after="0"/>
        <w:ind w:start="707" w:hanging="283"/>
        <w:jc w:val="left"/>
        <w:rPr/>
      </w:pPr>
      <w:r>
        <w:rPr/>
        <w:t xml:space="preserve">Ian Quinlan (erikoislääkäri Robert Arsiaga) </w:t>
      </w:r>
    </w:p>
    <w:p>
      <w:pPr>
        <w:pStyle w:val="TextBody"/>
        <w:numPr>
          <w:ilvl w:val="0"/>
          <w:numId w:val="129"/>
        </w:numPr>
        <w:tabs>
          <w:tab w:val="clear" w:pos="1134"/>
          <w:tab w:val="left" w:leader="none" w:pos="707"/>
        </w:tabs>
        <w:bidi w:val="0"/>
        <w:spacing w:before="0" w:after="0"/>
        <w:ind w:start="707" w:hanging="283"/>
        <w:jc w:val="left"/>
        <w:rPr/>
      </w:pPr>
      <w:r>
        <w:rPr/>
        <w:t xml:space="preserve">Darius Homayoun: Jassim Al-Lani </w:t>
      </w:r>
    </w:p>
    <w:p>
      <w:pPr>
        <w:pStyle w:val="TextBody"/>
        <w:numPr>
          <w:ilvl w:val="0"/>
          <w:numId w:val="129"/>
        </w:numPr>
        <w:tabs>
          <w:tab w:val="clear" w:pos="1134"/>
          <w:tab w:val="left" w:leader="none" w:pos="707"/>
        </w:tabs>
        <w:bidi w:val="0"/>
        <w:spacing w:before="0" w:after="0"/>
        <w:ind w:start="707" w:hanging="283"/>
        <w:jc w:val="left"/>
        <w:rPr/>
      </w:pPr>
      <w:r>
        <w:rPr/>
        <w:t xml:space="preserve">Patrick Schwarzenegger ylikonstaapeli Ben Hayhurstina </w:t>
      </w:r>
    </w:p>
    <w:p>
      <w:pPr>
        <w:pStyle w:val="TextBody"/>
        <w:numPr>
          <w:ilvl w:val="0"/>
          <w:numId w:val="129"/>
        </w:numPr>
        <w:tabs>
          <w:tab w:val="clear" w:pos="1134"/>
          <w:tab w:val="left" w:leader="none" w:pos="707"/>
        </w:tabs>
        <w:bidi w:val="0"/>
        <w:spacing w:before="0" w:after="0"/>
        <w:ind w:start="707" w:hanging="283"/>
        <w:jc w:val="left"/>
        <w:rPr/>
      </w:pPr>
      <w:r>
        <w:rPr/>
        <w:t xml:space="preserve">Franklin Silverio (kersantti Acevedo) </w:t>
      </w:r>
    </w:p>
    <w:p>
      <w:pPr>
        <w:pStyle w:val="TextBody"/>
        <w:numPr>
          <w:ilvl w:val="0"/>
          <w:numId w:val="129"/>
        </w:numPr>
        <w:tabs>
          <w:tab w:val="clear" w:pos="1134"/>
          <w:tab w:val="left" w:leader="none" w:pos="707"/>
        </w:tabs>
        <w:bidi w:val="0"/>
        <w:spacing w:before="0" w:after="0"/>
        <w:ind w:start="707" w:hanging="283"/>
        <w:jc w:val="left"/>
        <w:rPr/>
      </w:pPr>
      <w:r>
        <w:rPr/>
        <w:t xml:space="preserve">Joshua Brennan (kersantti Jackson) </w:t>
      </w:r>
    </w:p>
    <w:p>
      <w:pPr>
        <w:pStyle w:val="TextBody"/>
        <w:numPr>
          <w:ilvl w:val="0"/>
          <w:numId w:val="129"/>
        </w:numPr>
        <w:tabs>
          <w:tab w:val="clear" w:pos="1134"/>
          <w:tab w:val="left" w:leader="none" w:pos="707"/>
        </w:tabs>
        <w:bidi w:val="0"/>
        <w:spacing w:before="0" w:after="0"/>
        <w:ind w:start="707" w:hanging="283"/>
        <w:jc w:val="left"/>
        <w:rPr/>
      </w:pPr>
      <w:r>
        <w:rPr/>
        <w:t xml:space="preserve">Joey Luthman: kersantti Jonathan Riddell </w:t>
      </w:r>
    </w:p>
    <w:p>
      <w:pPr>
        <w:pStyle w:val="TextBody"/>
        <w:numPr>
          <w:ilvl w:val="0"/>
          <w:numId w:val="129"/>
        </w:numPr>
        <w:tabs>
          <w:tab w:val="clear" w:pos="1134"/>
          <w:tab w:val="left" w:leader="none" w:pos="707"/>
        </w:tabs>
        <w:bidi w:val="0"/>
        <w:spacing w:before="0" w:after="0"/>
        <w:ind w:start="707" w:hanging="283"/>
        <w:jc w:val="left"/>
        <w:rPr/>
      </w:pPr>
      <w:r>
        <w:rPr/>
        <w:t xml:space="preserve">Thomas McDonell (kersantti Carl Wild) </w:t>
      </w:r>
    </w:p>
    <w:p>
      <w:pPr>
        <w:pStyle w:val="TextBody"/>
        <w:numPr>
          <w:ilvl w:val="0"/>
          <w:numId w:val="129"/>
        </w:numPr>
        <w:tabs>
          <w:tab w:val="clear" w:pos="1134"/>
          <w:tab w:val="left" w:leader="none" w:pos="707"/>
        </w:tabs>
        <w:bidi w:val="0"/>
        <w:spacing w:before="0" w:after="0"/>
        <w:ind w:start="707" w:hanging="283"/>
        <w:jc w:val="left"/>
        <w:rPr/>
      </w:pPr>
      <w:r>
        <w:rPr/>
        <w:t xml:space="preserve">Devonne Palmer korpraali Allan Alexanderina </w:t>
      </w:r>
    </w:p>
    <w:p>
      <w:pPr>
        <w:pStyle w:val="TextBody"/>
        <w:numPr>
          <w:ilvl w:val="0"/>
          <w:numId w:val="129"/>
        </w:numPr>
        <w:tabs>
          <w:tab w:val="clear" w:pos="1134"/>
          <w:tab w:val="left" w:leader="none" w:pos="707"/>
        </w:tabs>
        <w:bidi w:val="0"/>
        <w:spacing w:before="0" w:after="0"/>
        <w:ind w:start="707" w:hanging="283"/>
        <w:jc w:val="left"/>
        <w:rPr/>
      </w:pPr>
      <w:r>
        <w:rPr/>
        <w:t xml:space="preserve">Charlie Parrish Burkholderina </w:t>
      </w:r>
    </w:p>
    <w:p>
      <w:pPr>
        <w:pStyle w:val="TextBody"/>
        <w:numPr>
          <w:ilvl w:val="0"/>
          <w:numId w:val="129"/>
        </w:numPr>
        <w:tabs>
          <w:tab w:val="clear" w:pos="1134"/>
          <w:tab w:val="left" w:leader="none" w:pos="707"/>
        </w:tabs>
        <w:bidi w:val="0"/>
        <w:spacing w:before="0" w:after="0"/>
        <w:ind w:start="707" w:hanging="283"/>
        <w:jc w:val="left"/>
        <w:rPr/>
      </w:pPr>
      <w:r>
        <w:rPr/>
        <w:t xml:space="preserve">Micah Pediford korpraali Colemanina </w:t>
      </w:r>
    </w:p>
    <w:p>
      <w:pPr>
        <w:pStyle w:val="TextBody"/>
        <w:numPr>
          <w:ilvl w:val="0"/>
          <w:numId w:val="129"/>
        </w:numPr>
        <w:tabs>
          <w:tab w:val="clear" w:pos="1134"/>
          <w:tab w:val="left" w:leader="none" w:pos="707"/>
        </w:tabs>
        <w:bidi w:val="0"/>
        <w:spacing w:before="0" w:after="0"/>
        <w:ind w:start="707" w:hanging="283"/>
        <w:jc w:val="left"/>
        <w:rPr/>
      </w:pPr>
      <w:r>
        <w:rPr/>
        <w:t xml:space="preserve">Devyn Placide varusmies Derrick Perrynä </w:t>
      </w:r>
    </w:p>
    <w:p>
      <w:pPr>
        <w:pStyle w:val="TextBody"/>
        <w:numPr>
          <w:ilvl w:val="0"/>
          <w:numId w:val="129"/>
        </w:numPr>
        <w:tabs>
          <w:tab w:val="clear" w:pos="1134"/>
          <w:tab w:val="left" w:leader="none" w:pos="707"/>
        </w:tabs>
        <w:bidi w:val="0"/>
        <w:spacing w:before="0" w:after="0"/>
        <w:ind w:start="707" w:hanging="283"/>
        <w:jc w:val="left"/>
        <w:rPr/>
      </w:pPr>
      <w:r>
        <w:rPr/>
        <w:t xml:space="preserve">Alex Ross nimellä Sfc. Jerry Swope </w:t>
      </w:r>
    </w:p>
    <w:p>
      <w:pPr>
        <w:pStyle w:val="TextBody"/>
        <w:numPr>
          <w:ilvl w:val="0"/>
          <w:numId w:val="129"/>
        </w:numPr>
        <w:tabs>
          <w:tab w:val="clear" w:pos="1134"/>
          <w:tab w:val="left" w:leader="none" w:pos="707"/>
        </w:tabs>
        <w:bidi w:val="0"/>
        <w:spacing w:before="0" w:after="0"/>
        <w:ind w:start="707" w:hanging="283"/>
        <w:jc w:val="left"/>
        <w:rPr/>
      </w:pPr>
      <w:r>
        <w:rPr/>
        <w:t xml:space="preserve">Ezekiel Z. Swinford (kersantti Matt Fisk) </w:t>
      </w:r>
    </w:p>
    <w:p>
      <w:pPr>
        <w:pStyle w:val="TextBody"/>
        <w:numPr>
          <w:ilvl w:val="0"/>
          <w:numId w:val="129"/>
        </w:numPr>
        <w:tabs>
          <w:tab w:val="clear" w:pos="1134"/>
          <w:tab w:val="left" w:leader="none" w:pos="707"/>
        </w:tabs>
        <w:bidi w:val="0"/>
        <w:spacing w:before="0" w:after="0"/>
        <w:ind w:start="707" w:hanging="283"/>
        <w:jc w:val="left"/>
        <w:rPr/>
      </w:pPr>
      <w:r>
        <w:rPr/>
        <w:t xml:space="preserve">Roland Buck III: kersantti Rafael Martin </w:t>
      </w:r>
    </w:p>
    <w:p>
      <w:pPr>
        <w:pStyle w:val="TextBody"/>
        <w:numPr>
          <w:ilvl w:val="0"/>
          <w:numId w:val="129"/>
        </w:numPr>
        <w:tabs>
          <w:tab w:val="clear" w:pos="1134"/>
          <w:tab w:val="left" w:leader="none" w:pos="707"/>
        </w:tabs>
        <w:bidi w:val="0"/>
        <w:spacing w:before="0" w:after="0"/>
        <w:ind w:start="707" w:hanging="283"/>
        <w:jc w:val="left"/>
        <w:rPr/>
      </w:pPr>
      <w:r>
        <w:rPr/>
        <w:t xml:space="preserve">May Calamawy (Faiza) </w:t>
      </w:r>
    </w:p>
    <w:p>
      <w:pPr>
        <w:pStyle w:val="TextBody"/>
        <w:numPr>
          <w:ilvl w:val="0"/>
          <w:numId w:val="129"/>
        </w:numPr>
        <w:tabs>
          <w:tab w:val="clear" w:pos="1134"/>
          <w:tab w:val="left" w:leader="none" w:pos="707"/>
        </w:tabs>
        <w:bidi w:val="0"/>
        <w:spacing w:before="0" w:after="0"/>
        <w:ind w:start="707" w:hanging="283"/>
        <w:jc w:val="left"/>
        <w:rPr/>
      </w:pPr>
      <w:r>
        <w:rPr/>
        <w:t xml:space="preserve">Rana Haddad (Samira) </w:t>
      </w:r>
    </w:p>
    <w:p>
      <w:pPr>
        <w:pStyle w:val="TextBody"/>
        <w:numPr>
          <w:ilvl w:val="0"/>
          <w:numId w:val="129"/>
        </w:numPr>
        <w:tabs>
          <w:tab w:val="clear" w:pos="1134"/>
          <w:tab w:val="left" w:leader="none" w:pos="707"/>
        </w:tabs>
        <w:bidi w:val="0"/>
        <w:spacing w:before="0" w:after="0"/>
        <w:ind w:start="707" w:hanging="283"/>
        <w:jc w:val="left"/>
        <w:rPr/>
      </w:pPr>
      <w:r>
        <w:rPr/>
        <w:t xml:space="preserve">Peter Malek: Essam </w:t>
      </w:r>
    </w:p>
    <w:p>
      <w:pPr>
        <w:pStyle w:val="TextBody"/>
        <w:numPr>
          <w:ilvl w:val="0"/>
          <w:numId w:val="129"/>
        </w:numPr>
        <w:tabs>
          <w:tab w:val="clear" w:pos="1134"/>
          <w:tab w:val="left" w:leader="none" w:pos="707"/>
        </w:tabs>
        <w:bidi w:val="0"/>
        <w:spacing w:before="0" w:after="0"/>
        <w:ind w:start="707" w:hanging="283"/>
        <w:jc w:val="left"/>
        <w:rPr/>
      </w:pPr>
      <w:r>
        <w:rPr/>
        <w:t xml:space="preserve">Laith Nakli (Alim) </w:t>
      </w:r>
    </w:p>
    <w:p>
      <w:pPr>
        <w:pStyle w:val="TextBody"/>
        <w:numPr>
          <w:ilvl w:val="0"/>
          <w:numId w:val="129"/>
        </w:numPr>
        <w:tabs>
          <w:tab w:val="clear" w:pos="1134"/>
          <w:tab w:val="left" w:leader="none" w:pos="707"/>
        </w:tabs>
        <w:bidi w:val="0"/>
        <w:spacing w:before="0" w:after="0"/>
        <w:ind w:start="707" w:hanging="283"/>
        <w:jc w:val="left"/>
        <w:rPr/>
      </w:pPr>
      <w:r>
        <w:rPr/>
        <w:t xml:space="preserve">Bruce Peacock SSG Haubertinä </w:t>
      </w:r>
    </w:p>
    <w:p>
      <w:pPr>
        <w:pStyle w:val="TextBody"/>
        <w:numPr>
          <w:ilvl w:val="0"/>
          <w:numId w:val="129"/>
        </w:numPr>
        <w:tabs>
          <w:tab w:val="clear" w:pos="1134"/>
          <w:tab w:val="left" w:leader="none" w:pos="707"/>
        </w:tabs>
        <w:bidi w:val="0"/>
        <w:spacing w:before="0" w:after="0"/>
        <w:ind w:start="707" w:hanging="283"/>
        <w:jc w:val="left"/>
        <w:rPr/>
      </w:pPr>
      <w:r>
        <w:rPr/>
        <w:t xml:space="preserve">Carter Redwood Pedro Guzmanina </w:t>
      </w:r>
    </w:p>
    <w:p>
      <w:pPr>
        <w:pStyle w:val="TextBody"/>
        <w:numPr>
          <w:ilvl w:val="0"/>
          <w:numId w:val="129"/>
        </w:numPr>
        <w:tabs>
          <w:tab w:val="clear" w:pos="1134"/>
          <w:tab w:val="left" w:leader="none" w:pos="707"/>
        </w:tabs>
        <w:bidi w:val="0"/>
        <w:spacing w:before="0" w:after="0"/>
        <w:ind w:start="707" w:hanging="283"/>
        <w:jc w:val="left"/>
        <w:rPr/>
      </w:pPr>
      <w:r>
        <w:rPr/>
        <w:t xml:space="preserve">Jill Blackwood roolissa Belinda Miltenberger </w:t>
      </w:r>
    </w:p>
    <w:p>
      <w:pPr>
        <w:pStyle w:val="TextBody"/>
        <w:numPr>
          <w:ilvl w:val="0"/>
          <w:numId w:val="129"/>
        </w:numPr>
        <w:tabs>
          <w:tab w:val="clear" w:pos="1134"/>
          <w:tab w:val="left" w:leader="none" w:pos="707"/>
        </w:tabs>
        <w:bidi w:val="0"/>
        <w:spacing w:before="0" w:after="0"/>
        <w:ind w:start="707" w:hanging="283"/>
        <w:jc w:val="left"/>
        <w:rPr/>
      </w:pPr>
      <w:r>
        <w:rPr/>
        <w:t xml:space="preserve">Mike Davis on kapteeni Dylan Randazzo </w:t>
      </w:r>
    </w:p>
    <w:p>
      <w:pPr>
        <w:pStyle w:val="TextBody"/>
        <w:numPr>
          <w:ilvl w:val="0"/>
          <w:numId w:val="129"/>
        </w:numPr>
        <w:tabs>
          <w:tab w:val="clear" w:pos="1134"/>
          <w:tab w:val="left" w:leader="none" w:pos="707"/>
        </w:tabs>
        <w:bidi w:val="0"/>
        <w:spacing w:before="0" w:after="0"/>
        <w:ind w:start="707" w:hanging="283"/>
        <w:jc w:val="left"/>
        <w:rPr/>
      </w:pPr>
      <w:r>
        <w:rPr/>
        <w:t xml:space="preserve">Andrew Michael Johnson: kersantti Joshua Rogers </w:t>
      </w:r>
    </w:p>
    <w:p>
      <w:pPr>
        <w:pStyle w:val="TextBody"/>
        <w:numPr>
          <w:ilvl w:val="0"/>
          <w:numId w:val="129"/>
        </w:numPr>
        <w:tabs>
          <w:tab w:val="clear" w:pos="1134"/>
          <w:tab w:val="left" w:leader="none" w:pos="707"/>
        </w:tabs>
        <w:bidi w:val="0"/>
        <w:spacing w:before="0" w:after="0"/>
        <w:ind w:start="707" w:hanging="283"/>
        <w:jc w:val="left"/>
        <w:rPr/>
      </w:pPr>
      <w:r>
        <w:rPr/>
        <w:t xml:space="preserve">Ian Pala (kersantti Seth Weibley) </w:t>
      </w:r>
    </w:p>
    <w:p>
      <w:pPr>
        <w:pStyle w:val="TextBody"/>
        <w:numPr>
          <w:ilvl w:val="0"/>
          <w:numId w:val="129"/>
        </w:numPr>
        <w:tabs>
          <w:tab w:val="clear" w:pos="1134"/>
          <w:tab w:val="left" w:leader="none" w:pos="707"/>
        </w:tabs>
        <w:bidi w:val="0"/>
        <w:spacing w:before="0" w:after="0"/>
        <w:ind w:start="707" w:hanging="283"/>
        <w:jc w:val="left"/>
        <w:rPr/>
      </w:pPr>
      <w:r>
        <w:rPr/>
        <w:t xml:space="preserve">Christopher Dontrell Piper ylikonstaapeli Reginald Butlerina. </w:t>
      </w:r>
    </w:p>
    <w:p>
      <w:pPr>
        <w:pStyle w:val="TextBody"/>
        <w:numPr>
          <w:ilvl w:val="0"/>
          <w:numId w:val="129"/>
        </w:numPr>
        <w:tabs>
          <w:tab w:val="clear" w:pos="1134"/>
          <w:tab w:val="left" w:leader="none" w:pos="707"/>
        </w:tabs>
        <w:bidi w:val="0"/>
        <w:spacing w:before="0" w:after="0"/>
        <w:ind w:start="707" w:hanging="283"/>
        <w:jc w:val="left"/>
        <w:rPr/>
      </w:pPr>
      <w:r>
        <w:rPr/>
        <w:t xml:space="preserve">John Trentacoste Jr. (aliupseeri Sean Crabbe) </w:t>
      </w:r>
    </w:p>
    <w:p>
      <w:pPr>
        <w:pStyle w:val="TextBody"/>
        <w:numPr>
          <w:ilvl w:val="0"/>
          <w:numId w:val="129"/>
        </w:numPr>
        <w:tabs>
          <w:tab w:val="clear" w:pos="1134"/>
          <w:tab w:val="left" w:leader="none" w:pos="707"/>
        </w:tabs>
        <w:bidi w:val="0"/>
        <w:spacing w:before="0" w:after="0"/>
        <w:ind w:start="707" w:hanging="283"/>
        <w:jc w:val="left"/>
        <w:rPr/>
      </w:pPr>
      <w:r>
        <w:rPr/>
        <w:t xml:space="preserve">Luis Amory ylikonstaapeli Mirandana </w:t>
      </w:r>
    </w:p>
    <w:p>
      <w:pPr>
        <w:pStyle w:val="TextBody"/>
        <w:numPr>
          <w:ilvl w:val="0"/>
          <w:numId w:val="129"/>
        </w:numPr>
        <w:tabs>
          <w:tab w:val="clear" w:pos="1134"/>
          <w:tab w:val="left" w:leader="none" w:pos="707"/>
        </w:tabs>
        <w:bidi w:val="0"/>
        <w:spacing w:before="0" w:after="0"/>
        <w:ind w:start="707" w:hanging="283"/>
        <w:jc w:val="left"/>
        <w:rPr/>
      </w:pPr>
      <w:r>
        <w:rPr/>
        <w:t xml:space="preserve">Brandon Charles Chesser (kersantti Jonathan Denny) </w:t>
      </w:r>
    </w:p>
    <w:p>
      <w:pPr>
        <w:pStyle w:val="TextBody"/>
        <w:numPr>
          <w:ilvl w:val="0"/>
          <w:numId w:val="129"/>
        </w:numPr>
        <w:tabs>
          <w:tab w:val="clear" w:pos="1134"/>
          <w:tab w:val="left" w:leader="none" w:pos="707"/>
        </w:tabs>
        <w:bidi w:val="0"/>
        <w:spacing w:before="0" w:after="0"/>
        <w:ind w:start="707" w:hanging="283"/>
        <w:jc w:val="left"/>
        <w:rPr/>
      </w:pPr>
      <w:r>
        <w:rPr/>
        <w:t xml:space="preserve">Karina Ortiz: Lupita Garza </w:t>
      </w:r>
    </w:p>
    <w:p>
      <w:pPr>
        <w:pStyle w:val="TextBody"/>
        <w:numPr>
          <w:ilvl w:val="0"/>
          <w:numId w:val="129"/>
        </w:numPr>
        <w:tabs>
          <w:tab w:val="clear" w:pos="1134"/>
          <w:tab w:val="left" w:leader="none" w:pos="707"/>
        </w:tabs>
        <w:bidi w:val="0"/>
        <w:spacing w:before="0" w:after="0"/>
        <w:ind w:start="707" w:hanging="283"/>
        <w:jc w:val="left"/>
        <w:rPr/>
      </w:pPr>
      <w:r>
        <w:rPr/>
        <w:t xml:space="preserve">Sebastian Cook Denomyn sotilaana </w:t>
      </w:r>
    </w:p>
    <w:p>
      <w:pPr>
        <w:pStyle w:val="TextBody"/>
        <w:numPr>
          <w:ilvl w:val="0"/>
          <w:numId w:val="129"/>
        </w:numPr>
        <w:tabs>
          <w:tab w:val="clear" w:pos="1134"/>
          <w:tab w:val="left" w:leader="none" w:pos="707"/>
        </w:tabs>
        <w:bidi w:val="0"/>
        <w:spacing w:before="0" w:after="0"/>
        <w:ind w:start="707" w:hanging="283"/>
        <w:jc w:val="left"/>
        <w:rPr/>
      </w:pPr>
      <w:r>
        <w:rPr/>
        <w:t xml:space="preserve">Kenny Leu ylikonstaapeli Eddie Cheninä </w:t>
      </w:r>
    </w:p>
    <w:p>
      <w:pPr>
        <w:pStyle w:val="TextBody"/>
        <w:numPr>
          <w:ilvl w:val="0"/>
          <w:numId w:val="129"/>
        </w:numPr>
        <w:tabs>
          <w:tab w:val="clear" w:pos="1134"/>
          <w:tab w:val="left" w:leader="none" w:pos="707"/>
        </w:tabs>
        <w:bidi w:val="0"/>
        <w:spacing w:before="0" w:after="0"/>
        <w:ind w:start="707" w:hanging="283"/>
        <w:jc w:val="left"/>
        <w:rPr/>
      </w:pPr>
      <w:r>
        <w:rPr/>
        <w:t xml:space="preserve">Parker Weathersbee (Elijah Aguero) </w:t>
      </w:r>
    </w:p>
    <w:p>
      <w:pPr>
        <w:pStyle w:val="TextBody"/>
        <w:numPr>
          <w:ilvl w:val="0"/>
          <w:numId w:val="129"/>
        </w:numPr>
        <w:tabs>
          <w:tab w:val="clear" w:pos="1134"/>
          <w:tab w:val="left" w:leader="none" w:pos="707"/>
        </w:tabs>
        <w:bidi w:val="0"/>
        <w:spacing w:before="0" w:after="0"/>
        <w:ind w:start="707" w:hanging="283"/>
        <w:jc w:val="left"/>
        <w:rPr/>
      </w:pPr>
      <w:r>
        <w:rPr/>
        <w:t xml:space="preserve">Roby Attal (kapteeni David Mathias) </w:t>
      </w:r>
    </w:p>
    <w:p>
      <w:pPr>
        <w:pStyle w:val="TextBody"/>
        <w:numPr>
          <w:ilvl w:val="0"/>
          <w:numId w:val="129"/>
        </w:numPr>
        <w:tabs>
          <w:tab w:val="clear" w:pos="1134"/>
          <w:tab w:val="left" w:leader="none" w:pos="707"/>
        </w:tabs>
        <w:bidi w:val="0"/>
        <w:spacing w:before="0" w:after="0"/>
        <w:ind w:start="707" w:hanging="283"/>
        <w:jc w:val="left"/>
        <w:rPr/>
      </w:pPr>
      <w:r>
        <w:rPr/>
        <w:t xml:space="preserve">Josh Cavazos: luutnantti Clay Spicer </w:t>
      </w:r>
    </w:p>
    <w:p>
      <w:pPr>
        <w:pStyle w:val="TextBody"/>
        <w:numPr>
          <w:ilvl w:val="0"/>
          <w:numId w:val="129"/>
        </w:numPr>
        <w:tabs>
          <w:tab w:val="clear" w:pos="1134"/>
          <w:tab w:val="left" w:leader="none" w:pos="707"/>
        </w:tabs>
        <w:bidi w:val="0"/>
        <w:spacing w:before="0" w:after="0"/>
        <w:ind w:start="707" w:hanging="283"/>
        <w:jc w:val="left"/>
        <w:rPr/>
      </w:pPr>
      <w:r>
        <w:rPr/>
        <w:t xml:space="preserve">David DeLao (kappalainen Pena) </w:t>
      </w:r>
    </w:p>
    <w:p>
      <w:pPr>
        <w:pStyle w:val="TextBody"/>
        <w:numPr>
          <w:ilvl w:val="0"/>
          <w:numId w:val="129"/>
        </w:numPr>
        <w:tabs>
          <w:tab w:val="clear" w:pos="1134"/>
          <w:tab w:val="left" w:leader="none" w:pos="707"/>
        </w:tabs>
        <w:bidi w:val="0"/>
        <w:spacing w:before="0" w:after="0"/>
        <w:ind w:start="707" w:hanging="283"/>
        <w:jc w:val="left"/>
        <w:rPr/>
      </w:pPr>
      <w:r>
        <w:rPr/>
        <w:t xml:space="preserve">Cotie Domm (sotamies Luke Fournier) </w:t>
      </w:r>
    </w:p>
    <w:p>
      <w:pPr>
        <w:pStyle w:val="TextBody"/>
        <w:numPr>
          <w:ilvl w:val="0"/>
          <w:numId w:val="129"/>
        </w:numPr>
        <w:tabs>
          <w:tab w:val="clear" w:pos="1134"/>
          <w:tab w:val="left" w:leader="none" w:pos="707"/>
        </w:tabs>
        <w:bidi w:val="0"/>
        <w:spacing w:before="0" w:after="0"/>
        <w:ind w:start="707" w:hanging="283"/>
        <w:jc w:val="left"/>
        <w:rPr/>
      </w:pPr>
      <w:r>
        <w:rPr/>
        <w:t xml:space="preserve">Garrett Graham kapteeni John Moorena </w:t>
      </w:r>
    </w:p>
    <w:p>
      <w:pPr>
        <w:pStyle w:val="TextBody"/>
        <w:numPr>
          <w:ilvl w:val="0"/>
          <w:numId w:val="129"/>
        </w:numPr>
        <w:tabs>
          <w:tab w:val="clear" w:pos="1134"/>
          <w:tab w:val="left" w:leader="none" w:pos="707"/>
        </w:tabs>
        <w:bidi w:val="0"/>
        <w:spacing w:before="0" w:after="0"/>
        <w:ind w:start="707" w:hanging="283"/>
        <w:jc w:val="left"/>
        <w:rPr/>
      </w:pPr>
      <w:r>
        <w:rPr/>
        <w:t xml:space="preserve">Charlotte Delaney Riggs (Chapel Kid) </w:t>
      </w:r>
    </w:p>
    <w:p>
      <w:pPr>
        <w:pStyle w:val="TextBody"/>
        <w:numPr>
          <w:ilvl w:val="0"/>
          <w:numId w:val="129"/>
        </w:numPr>
        <w:tabs>
          <w:tab w:val="clear" w:pos="1134"/>
          <w:tab w:val="left" w:leader="none" w:pos="707"/>
        </w:tabs>
        <w:bidi w:val="0"/>
        <w:spacing w:before="0" w:after="0"/>
        <w:ind w:start="707" w:hanging="283"/>
        <w:jc w:val="left"/>
        <w:rPr/>
      </w:pPr>
      <w:r>
        <w:rPr/>
        <w:t xml:space="preserve">Gurie Sheffield SFC Butlerina </w:t>
      </w:r>
    </w:p>
    <w:p>
      <w:pPr>
        <w:pStyle w:val="TextBody"/>
        <w:numPr>
          <w:ilvl w:val="0"/>
          <w:numId w:val="129"/>
        </w:numPr>
        <w:tabs>
          <w:tab w:val="clear" w:pos="1134"/>
          <w:tab w:val="left" w:leader="none" w:pos="707"/>
        </w:tabs>
        <w:bidi w:val="0"/>
        <w:spacing w:before="0" w:after="0"/>
        <w:ind w:start="707" w:hanging="283"/>
        <w:jc w:val="left"/>
        <w:rPr/>
      </w:pPr>
      <w:r>
        <w:rPr/>
        <w:t xml:space="preserve">Katherine Willis Cathy Smithinä </w:t>
      </w:r>
    </w:p>
    <w:p>
      <w:pPr>
        <w:pStyle w:val="TextBody"/>
        <w:numPr>
          <w:ilvl w:val="0"/>
          <w:numId w:val="129"/>
        </w:numPr>
        <w:tabs>
          <w:tab w:val="clear" w:pos="1134"/>
          <w:tab w:val="left" w:leader="none" w:pos="707"/>
        </w:tabs>
        <w:bidi w:val="0"/>
        <w:spacing w:before="0" w:after="0"/>
        <w:ind w:start="707" w:hanging="283"/>
        <w:jc w:val="left"/>
        <w:rPr/>
      </w:pPr>
      <w:r>
        <w:rPr/>
        <w:t xml:space="preserve">Duncan Coe (luutnantti Cannon) </w:t>
      </w:r>
    </w:p>
    <w:p>
      <w:pPr>
        <w:pStyle w:val="TextBody"/>
        <w:numPr>
          <w:ilvl w:val="0"/>
          <w:numId w:val="129"/>
        </w:numPr>
        <w:tabs>
          <w:tab w:val="clear" w:pos="1134"/>
          <w:tab w:val="left" w:leader="none" w:pos="707"/>
        </w:tabs>
        <w:bidi w:val="0"/>
        <w:spacing w:before="0" w:after="0"/>
        <w:ind w:start="707" w:hanging="283"/>
        <w:jc w:val="left"/>
        <w:rPr/>
      </w:pPr>
      <w:r>
        <w:rPr/>
        <w:t xml:space="preserve">Patrick Gathron: kersantti Ahmed Cason... </w:t>
      </w:r>
    </w:p>
    <w:p>
      <w:pPr>
        <w:pStyle w:val="TextBody"/>
        <w:numPr>
          <w:ilvl w:val="0"/>
          <w:numId w:val="129"/>
        </w:numPr>
        <w:tabs>
          <w:tab w:val="clear" w:pos="1134"/>
          <w:tab w:val="left" w:leader="none" w:pos="707"/>
        </w:tabs>
        <w:bidi w:val="0"/>
        <w:spacing w:before="0" w:after="0"/>
        <w:ind w:start="707" w:hanging="283"/>
        <w:jc w:val="left"/>
        <w:rPr/>
      </w:pPr>
      <w:r>
        <w:rPr/>
        <w:t xml:space="preserve">Joshua Phipps (kersantti Stephen Hiller) </w:t>
      </w:r>
    </w:p>
    <w:p>
      <w:pPr>
        <w:pStyle w:val="TextBody"/>
        <w:numPr>
          <w:ilvl w:val="0"/>
          <w:numId w:val="129"/>
        </w:numPr>
        <w:tabs>
          <w:tab w:val="clear" w:pos="1134"/>
          <w:tab w:val="left" w:leader="none" w:pos="707"/>
        </w:tabs>
        <w:bidi w:val="0"/>
        <w:spacing w:before="0" w:after="0"/>
        <w:ind w:start="707" w:hanging="283"/>
        <w:jc w:val="left"/>
        <w:rPr/>
      </w:pPr>
      <w:r>
        <w:rPr/>
        <w:t xml:space="preserve">Rochelle Robinson (Cindy Sheehan) </w:t>
      </w:r>
    </w:p>
    <w:p>
      <w:pPr>
        <w:pStyle w:val="TextBody"/>
        <w:numPr>
          <w:ilvl w:val="0"/>
          <w:numId w:val="129"/>
        </w:numPr>
        <w:tabs>
          <w:tab w:val="clear" w:pos="1134"/>
          <w:tab w:val="left" w:leader="none" w:pos="707"/>
        </w:tabs>
        <w:bidi w:val="0"/>
        <w:spacing w:before="0" w:after="0"/>
        <w:ind w:start="707" w:hanging="283"/>
        <w:jc w:val="left"/>
        <w:rPr/>
      </w:pPr>
      <w:r>
        <w:rPr/>
        <w:t xml:space="preserve">Josh Vinyard Jerry Bune </w:t>
      </w:r>
    </w:p>
    <w:p>
      <w:pPr>
        <w:pStyle w:val="TextBody"/>
        <w:numPr>
          <w:ilvl w:val="0"/>
          <w:numId w:val="129"/>
        </w:numPr>
        <w:tabs>
          <w:tab w:val="clear" w:pos="1134"/>
          <w:tab w:val="left" w:leader="none" w:pos="707"/>
        </w:tabs>
        <w:bidi w:val="0"/>
        <w:ind w:start="707" w:hanging="283"/>
        <w:jc w:val="left"/>
        <w:rPr/>
      </w:pPr>
      <w:r>
        <w:rPr/>
        <w:t xml:space="preserve">Josh Blaylock spc Packwoodin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Miltenbergerin kanssa pitkällä kotimatkalla...</w:t>
      </w:r>
    </w:p>
    <w:p>
      <w:pPr>
        <w:pStyle w:val="TextBody"/>
        <w:bidi w:val="0"/>
        <w:jc w:val="left"/>
        <w:rPr>
          <w:b/>
          <w:u w:val="single"/>
          <w:shd w:val="clear" w:fill="FFFF00"/>
        </w:rPr>
      </w:pPr>
      <w:r>
        <w:rPr>
          <w:b/>
          <w:u w:val="single"/>
          <w:shd w:val="clear" w:fill="FFFF00"/>
        </w:rPr>
        <w:t xml:space="preserve">Asiakirjan numero 32060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Candia kuuluu Hooksettin ja Auburnin kanssa koulun hallintoyksikköön 15. Candiassa on yksi julkinen koulu, Henry W. Moore School, jossa opiskellaan lastentarhasta kahdeksannelle luokalle ja joka sijaitsee lähellä Candia Four Cornersia Deerfield Roadilla. Candiasta tulevat lukio-opiskelijat käyvät koulua piirin ulkopuolella, tällä hetkellä sopimuksen mukaan Manchester Central High Schoolissa, mutta he ovat myös siirtymässä </w:t>
      </w:r>
      <w:r>
        <w:rPr>
          <w:color w:val="A9A9A9"/>
        </w:rPr>
        <w:t xml:space="preserve">valitsemaan Manchester Centralin ja Derryssä sijaitsevan Pinkerton Academyn välillä</w:t>
      </w:r>
      <w:r>
        <w:rPr/>
        <w:t xml:space="preserve">. Candiassa toimii myös Jesse Remington High School, yksityinen kristillinen koulu, joka tarjoaa luokka-asteita 9-12. Jotkut Candian asukkaat lähettävät lapsensa muihin alueen yksityisiin lukioihin, kuten Manchesterin Trinity High Schooliin.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candia nh menee lukioon</w:t>
      </w:r>
    </w:p>
    <w:p>
      <w:pPr>
        <w:pStyle w:val="TextBody"/>
        <w:bidi w:val="0"/>
        <w:jc w:val="left"/>
        <w:rPr>
          <w:b/>
          <w:u w:val="single"/>
          <w:shd w:val="clear" w:fill="FFFF00"/>
        </w:rPr>
      </w:pPr>
      <w:r>
        <w:rPr>
          <w:b/>
          <w:u w:val="single"/>
          <w:shd w:val="clear" w:fill="FFFF00"/>
        </w:rPr>
        <w:t xml:space="preserve">Asiakirjan numero 32061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julkaistiin yhdysvaltalaisille radioasemille </w:t>
      </w:r>
      <w:r>
        <w:rPr>
          <w:color w:val="A9A9A9"/>
        </w:rPr>
        <w:t xml:space="preserve">20. lokakuuta 2009 </w:t>
      </w:r>
      <w:r>
        <w:rPr/>
        <w:t xml:space="preserve">ja digitaalisena iTunesissa 3. marraskuuta 2009. Se on Seanin toinen sinkku, joka on päässyt Billboard Hot 100 -listan kymmenen parhaan joukkoon, mikä tekee hänestä ensimmäisen miespuolisen toimijan sitten Chingyn vuonna 2003, joka on `` samanaikaisesti päässyt Hot 100 -listan kymmenen parhaan joukkoon kahdella ensimmäisellä debyyttijulkaisun singlelohkaisullaan''. Singleä on myyty yli miljoona digitaalista kappaletta pelkästään Yhdysvalloissa. Se julkaistiin myöhemmin Yhdistyneessä kuningaskunnassa 22. helmikuuta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do you remember ilmestyi</w:t>
      </w:r>
    </w:p>
    <w:p>
      <w:pPr>
        <w:pStyle w:val="TextBody"/>
        <w:bidi w:val="0"/>
        <w:jc w:val="left"/>
        <w:rPr>
          <w:b/>
          <w:u w:val="single"/>
          <w:shd w:val="clear" w:fill="FFFF00"/>
        </w:rPr>
      </w:pPr>
      <w:r>
        <w:rPr>
          <w:b/>
          <w:u w:val="single"/>
          <w:shd w:val="clear" w:fill="FFFF00"/>
        </w:rPr>
        <w:t xml:space="preserve">Asiakirjan numero 32062</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t xml:space="preserve">"Kukaan ei ole saari", kuuluisa rivi </w:t>
      </w:r>
      <w:r>
        <w:rPr>
          <w:color w:val="A9A9A9"/>
        </w:rPr>
        <w:t xml:space="preserve">englantilaisen runoilijan John Donnen vuonna 1624 ilmestyneestä proosateoksesta "Devotions upon Emergent Occasions".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"Kukaan ei ole saari</w:t>
      </w:r>
    </w:p>
    <w:p>
      <w:pPr>
        <w:pStyle w:val="TextBody"/>
        <w:bidi w:val="0"/>
        <w:jc w:val="left"/>
        <w:rPr>
          <w:b/>
          <w:shd w:val="clear" w:fill="FFFF00"/>
        </w:rPr>
      </w:pPr>
      <w:r>
        <w:rPr>
          <w:b/>
          <w:shd w:val="clear" w:fill="FFFF00"/>
        </w:rPr>
        <w:t xml:space="preserve">Teksti numero 1</w:t>
      </w:r>
    </w:p>
    <w:p>
      <w:pPr>
        <w:pStyle w:val="TextBody"/>
        <w:numPr>
          <w:ilvl w:val="0"/>
          <w:numId w:val="131"/>
        </w:numPr>
        <w:tabs>
          <w:tab w:val="clear" w:pos="1134"/>
          <w:tab w:val="left" w:leader="none" w:pos="720"/>
        </w:tabs>
        <w:bidi w:val="0"/>
        <w:ind w:start="720" w:hanging="283"/>
        <w:jc w:val="left"/>
        <w:rPr/>
      </w:pPr>
      <w:r>
        <w:rPr/>
        <w:t xml:space="preserve">"Kukaan ei ole saari", trappistimunkki </w:t>
      </w:r>
      <w:r>
        <w:rPr>
          <w:color w:val="A9A9A9"/>
        </w:rPr>
        <w:t xml:space="preserve">Thomas Mertonin </w:t>
      </w:r>
      <w:r>
        <w:rPr/>
        <w:t xml:space="preserve">kirja vuodelta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"Kukaan ei ole saari</w:t>
      </w:r>
    </w:p>
    <w:p>
      <w:pPr>
        <w:pStyle w:val="TextBody"/>
        <w:bidi w:val="0"/>
        <w:jc w:val="left"/>
        <w:rPr>
          <w:b/>
          <w:u w:val="single"/>
          <w:shd w:val="clear" w:fill="FFFF00"/>
        </w:rPr>
      </w:pPr>
      <w:r>
        <w:rPr>
          <w:b/>
          <w:u w:val="single"/>
          <w:shd w:val="clear" w:fill="FFFF00"/>
        </w:rPr>
        <w:t xml:space="preserve">Asiakirjan numero 32063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Emperor / Empress of India (Intian keisari/keisarinna) </w:t>
      </w:r>
      <w:r>
        <w:rPr/>
        <w:t xml:space="preserve">oli titteli, jota brittiläiset monarkit käyttivät Brittiläisen Rajin aikana Intian niemimaalla vuodesta 1876 (ks. Royal Titles Act 1876) aina vuoteen 1948 asti, jolloin Intia oli itsenäistynyt Yhdistyneestä kuningaskunnasta ja jolloin brittiläinen monarkki oli siirtymäkauden ajan myös Intian ja Pakistanin itsenäisten hallintoalueiden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hallitsi Intiaa brittiläisen hallitsijan sijasta.</w:t>
      </w:r>
    </w:p>
    <w:p>
      <w:pPr>
        <w:pStyle w:val="TextBody"/>
        <w:bidi w:val="0"/>
        <w:jc w:val="left"/>
        <w:rPr>
          <w:b/>
          <w:u w:val="single"/>
          <w:shd w:val="clear" w:fill="FFFF00"/>
        </w:rPr>
      </w:pPr>
      <w:r>
        <w:rPr>
          <w:b/>
          <w:u w:val="single"/>
          <w:shd w:val="clear" w:fill="FFFF00"/>
        </w:rPr>
        <w:t xml:space="preserve">Asiakirjan numero 32064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Frisco Bowl DXL Frisco Bowl (Frisco Bowl) </w:t>
      </w:r>
    </w:p>
    <w:tbl>
      <w:tblPr>
        <w:tblW w:w="10205" w:type="dxa"/>
        <w:jc w:val="left"/>
        <w:tblInd w:w="0" w:type="dxa"/>
        <w:tblLayout w:type="fixed"/>
        <w:tblCellMar>
          <w:top w:w="28" w:type="dxa"/>
          <w:left w:w="28" w:type="dxa"/>
          <w:bottom w:w="28" w:type="dxa"/>
          <w:right w:w="28" w:type="dxa"/>
        </w:tblCellMar>
      </w:tblPr>
      <w:tblGrid>
        <w:gridCol w:w="1793"/>
        <w:gridCol w:w="8412"/>
      </w:tblGrid>
      <w:tr>
        <w:trPr/>
        <w:tc>
          <w:tcPr>
            <w:tcW w:w="1793" w:type="dxa"/>
            <w:tcBorders/>
            <w:vAlign w:val="center"/>
          </w:tcPr>
          <w:p>
            <w:pPr>
              <w:pStyle w:val="TableHeading"/>
              <w:suppressLineNumbers/>
              <w:bidi w:val="0"/>
              <w:spacing w:before="0" w:after="283"/>
              <w:jc w:val="center"/>
              <w:rPr/>
            </w:pPr>
            <w:r>
              <w:rPr/>
              <w:t xml:space="preserve">Stadion </w:t>
            </w:r>
          </w:p>
        </w:tc>
        <w:tc>
          <w:tcPr>
            <w:tcW w:w="8412" w:type="dxa"/>
            <w:tcBorders/>
            <w:vAlign w:val="center"/>
          </w:tcPr>
          <w:p>
            <w:pPr>
              <w:pStyle w:val="TableContents"/>
              <w:bidi w:val="0"/>
              <w:spacing w:before="0" w:after="283"/>
              <w:jc w:val="left"/>
              <w:rPr/>
            </w:pPr>
            <w:r>
              <w:rPr/>
              <w:t xml:space="preserve">Toyota Stadium </w:t>
            </w:r>
          </w:p>
        </w:tc>
      </w:tr>
      <w:tr>
        <w:trPr/>
        <w:tc>
          <w:tcPr>
            <w:tcW w:w="1793" w:type="dxa"/>
            <w:tcBorders/>
            <w:vAlign w:val="center"/>
          </w:tcPr>
          <w:p>
            <w:pPr>
              <w:pStyle w:val="TableHeading"/>
              <w:suppressLineNumbers/>
              <w:bidi w:val="0"/>
              <w:spacing w:before="0" w:after="283"/>
              <w:jc w:val="center"/>
              <w:rPr/>
            </w:pPr>
            <w:r>
              <w:rPr/>
              <w:t xml:space="preserve">Sijainti </w:t>
            </w:r>
          </w:p>
        </w:tc>
        <w:tc>
          <w:tcPr>
            <w:tcW w:w="8412" w:type="dxa"/>
            <w:tcBorders/>
            <w:vAlign w:val="center"/>
          </w:tcPr>
          <w:p>
            <w:pPr>
              <w:pStyle w:val="TableContents"/>
              <w:bidi w:val="0"/>
              <w:spacing w:before="0" w:after="283"/>
              <w:jc w:val="left"/>
              <w:rPr/>
            </w:pPr>
            <w:r>
              <w:rPr>
                <w:color w:val="A9A9A9"/>
              </w:rPr>
              <w:t xml:space="preserve">Frisco, </w:t>
            </w:r>
            <w:r>
              <w:rPr/>
              <w:t xml:space="preserve">Texas </w:t>
            </w:r>
          </w:p>
        </w:tc>
      </w:tr>
      <w:tr>
        <w:trPr/>
        <w:tc>
          <w:tcPr>
            <w:tcW w:w="1793" w:type="dxa"/>
            <w:tcBorders/>
            <w:vAlign w:val="center"/>
          </w:tcPr>
          <w:p>
            <w:pPr>
              <w:pStyle w:val="TableHeading"/>
              <w:suppressLineNumbers/>
              <w:bidi w:val="0"/>
              <w:spacing w:before="0" w:after="283"/>
              <w:jc w:val="center"/>
              <w:rPr/>
            </w:pPr>
            <w:r>
              <w:rPr/>
              <w:t xml:space="preserve">Käyttökelpoinen </w:t>
            </w:r>
          </w:p>
        </w:tc>
        <w:tc>
          <w:tcPr>
            <w:tcW w:w="8412" w:type="dxa"/>
            <w:tcBorders/>
            <w:vAlign w:val="center"/>
          </w:tcPr>
          <w:p>
            <w:pPr>
              <w:pStyle w:val="TableContents"/>
              <w:bidi w:val="0"/>
              <w:spacing w:before="0" w:after="283"/>
              <w:jc w:val="left"/>
              <w:rPr/>
            </w:pPr>
            <w:r>
              <w:rPr/>
              <w:t xml:space="preserve">2017 -- nyt </w:t>
            </w:r>
          </w:p>
        </w:tc>
      </w:tr>
      <w:tr>
        <w:trPr/>
        <w:tc>
          <w:tcPr>
            <w:tcW w:w="1793" w:type="dxa"/>
            <w:tcBorders/>
            <w:vAlign w:val="center"/>
          </w:tcPr>
          <w:p>
            <w:pPr>
              <w:pStyle w:val="TableHeading"/>
              <w:suppressLineNumbers/>
              <w:bidi w:val="0"/>
              <w:spacing w:before="0" w:after="283"/>
              <w:jc w:val="center"/>
              <w:rPr/>
            </w:pPr>
            <w:r>
              <w:rPr/>
              <w:t xml:space="preserve">Konferenssin sidonnaisuudet </w:t>
            </w:r>
          </w:p>
        </w:tc>
        <w:tc>
          <w:tcPr>
            <w:tcW w:w="8412" w:type="dxa"/>
            <w:tcBorders/>
            <w:vAlign w:val="center"/>
          </w:tcPr>
          <w:p>
            <w:pPr>
              <w:pStyle w:val="TableContents"/>
              <w:bidi w:val="0"/>
              <w:spacing w:before="0" w:after="283"/>
              <w:jc w:val="left"/>
              <w:rPr/>
            </w:pPr>
            <w:r>
              <w:rPr/>
              <w:t xml:space="preserve">Amerikkalainen </w:t>
            </w:r>
          </w:p>
        </w:tc>
      </w:tr>
      <w:tr>
        <w:trPr/>
        <w:tc>
          <w:tcPr>
            <w:tcW w:w="1793" w:type="dxa"/>
            <w:tcBorders/>
            <w:vAlign w:val="center"/>
          </w:tcPr>
          <w:p>
            <w:pPr>
              <w:pStyle w:val="TableHeading"/>
              <w:suppressLineNumbers/>
              <w:bidi w:val="0"/>
              <w:spacing w:before="0" w:after="283"/>
              <w:jc w:val="center"/>
              <w:rPr/>
            </w:pPr>
            <w:r>
              <w:rPr/>
              <w:t xml:space="preserve">Edeltäjänä </w:t>
            </w:r>
          </w:p>
        </w:tc>
        <w:tc>
          <w:tcPr>
            <w:tcW w:w="8412" w:type="dxa"/>
            <w:tcBorders/>
            <w:vAlign w:val="center"/>
          </w:tcPr>
          <w:p>
            <w:pPr>
              <w:pStyle w:val="TableContents"/>
              <w:bidi w:val="0"/>
              <w:spacing w:before="0" w:after="283"/>
              <w:jc w:val="left"/>
              <w:rPr/>
            </w:pPr>
            <w:r>
              <w:rPr/>
              <w:t xml:space="preserve">Miami Beach Bowl Sponsors DXL (2017 -- current) 2017 ottelu Louisiana Tech vs SMU (Louisiana Tech 51 -- 10)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dxl frisco bowl -kilpailu</w:t>
      </w:r>
    </w:p>
    <w:p>
      <w:pPr>
        <w:pStyle w:val="TextBody"/>
        <w:bidi w:val="0"/>
        <w:jc w:val="left"/>
        <w:rPr>
          <w:b/>
          <w:u w:val="single"/>
          <w:shd w:val="clear" w:fill="FFFF00"/>
        </w:rPr>
      </w:pPr>
      <w:r>
        <w:rPr>
          <w:b/>
          <w:u w:val="single"/>
          <w:shd w:val="clear" w:fill="FFFF00"/>
        </w:rPr>
        <w:t xml:space="preserve">Asiakirjan numero 32065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kuvernööriluutnantti ja senaatin puhemies Kuvernööriluutnantin sinetti Virkaa tekevä </w:t>
      </w:r>
      <w:r>
        <w:rPr>
          <w:color w:val="A9A9A9"/>
        </w:rPr>
        <w:t xml:space="preserve">Dan Patrick </w:t>
      </w:r>
      <w:r>
        <w:rPr/>
        <w:t xml:space="preserve">20. tammikuuta 2015 alkaen. </w:t>
      </w:r>
    </w:p>
    <w:tbl>
      <w:tblPr>
        <w:tblW w:w="5372" w:type="dxa"/>
        <w:jc w:val="left"/>
        <w:tblInd w:w="0" w:type="dxa"/>
        <w:tblLayout w:type="fixed"/>
        <w:tblCellMar>
          <w:top w:w="28" w:type="dxa"/>
          <w:left w:w="28" w:type="dxa"/>
          <w:bottom w:w="28" w:type="dxa"/>
          <w:right w:w="28" w:type="dxa"/>
        </w:tblCellMar>
      </w:tblPr>
      <w:tblGrid>
        <w:gridCol w:w="1921"/>
        <w:gridCol w:w="3451"/>
      </w:tblGrid>
      <w:tr>
        <w:trPr/>
        <w:tc>
          <w:tcPr>
            <w:tcW w:w="1921" w:type="dxa"/>
            <w:tcBorders/>
            <w:vAlign w:val="center"/>
          </w:tcPr>
          <w:p>
            <w:pPr>
              <w:pStyle w:val="TableHeading"/>
              <w:suppressLineNumbers/>
              <w:bidi w:val="0"/>
              <w:spacing w:before="0" w:after="283"/>
              <w:jc w:val="center"/>
              <w:rPr/>
            </w:pPr>
            <w:r>
              <w:rPr/>
              <w:t xml:space="preserve">Tyyli </w:t>
            </w:r>
          </w:p>
        </w:tc>
        <w:tc>
          <w:tcPr>
            <w:tcW w:w="3451" w:type="dxa"/>
            <w:tcBorders/>
            <w:vAlign w:val="center"/>
          </w:tcPr>
          <w:p>
            <w:pPr>
              <w:pStyle w:val="TableContents"/>
              <w:bidi w:val="0"/>
              <w:spacing w:before="0" w:after="283"/>
              <w:jc w:val="left"/>
              <w:rPr/>
            </w:pPr>
            <w:r>
              <w:rPr/>
              <w:t xml:space="preserve">Kunnianarvoisa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3451" w:type="dxa"/>
            <w:tcBorders/>
            <w:vAlign w:val="center"/>
          </w:tcPr>
          <w:p>
            <w:pPr>
              <w:pStyle w:val="TableContents"/>
              <w:bidi w:val="0"/>
              <w:spacing w:before="0" w:after="283"/>
              <w:jc w:val="left"/>
              <w:rPr/>
            </w:pPr>
            <w:r>
              <w:rPr/>
              <w:t xml:space="preserve">Neljä vuotta, ei toimikausirajoituksia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451" w:type="dxa"/>
            <w:tcBorders/>
            <w:vAlign w:val="center"/>
          </w:tcPr>
          <w:p>
            <w:pPr>
              <w:pStyle w:val="TableContents"/>
              <w:bidi w:val="0"/>
              <w:spacing w:before="0" w:after="283"/>
              <w:jc w:val="left"/>
              <w:rPr/>
            </w:pPr>
            <w:r>
              <w:rPr/>
              <w:t xml:space="preserve">Albert Clinton Horton 1846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451" w:type="dxa"/>
            <w:tcBorders/>
            <w:vAlign w:val="center"/>
          </w:tcPr>
          <w:p>
            <w:pPr>
              <w:pStyle w:val="TableContents"/>
              <w:bidi w:val="0"/>
              <w:spacing w:before="0" w:after="283"/>
              <w:jc w:val="left"/>
              <w:rPr/>
            </w:pPr>
            <w:r>
              <w:rPr/>
              <w:t xml:space="preserve">Texasin perustuslaki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451" w:type="dxa"/>
            <w:tcBorders/>
            <w:vAlign w:val="center"/>
          </w:tcPr>
          <w:p>
            <w:pPr>
              <w:pStyle w:val="TableContents"/>
              <w:bidi w:val="0"/>
              <w:spacing w:before="0" w:after="283"/>
              <w:jc w:val="left"/>
              <w:rPr/>
            </w:pPr>
            <w:r>
              <w:rPr/>
              <w:t xml:space="preserve">Kuvernööriluutnantin toimisto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Texasin senaatin puheenjohtaja?</w:t>
      </w:r>
    </w:p>
    <w:p>
      <w:pPr>
        <w:pStyle w:val="TextBody"/>
        <w:bidi w:val="0"/>
        <w:jc w:val="left"/>
        <w:rPr>
          <w:b/>
          <w:u w:val="single"/>
          <w:shd w:val="clear" w:fill="FFFF00"/>
        </w:rPr>
      </w:pPr>
      <w:r>
        <w:rPr>
          <w:b/>
          <w:u w:val="single"/>
          <w:shd w:val="clear" w:fill="FFFF00"/>
        </w:rPr>
        <w:t xml:space="preserve">Asiakirjan numero 32066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suosio ``L's Anthem'' ja sen seuranta single, ``Dis Ain't What U Want'' vuonna </w:t>
      </w:r>
      <w:r>
        <w:rPr>
          <w:color w:val="A9A9A9"/>
        </w:rPr>
        <w:t xml:space="preserve">2013</w:t>
      </w:r>
      <w:r>
        <w:rPr/>
        <w:t xml:space="preserve">, Durk hyväksyi yhteisyritys käsitellä hänen kollektiivinen Vain perhe ja Def Jam Recordings.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 Durk allekirjoitti sopimuksen Def Jamin kanssa?</w:t>
      </w:r>
    </w:p>
    <w:p>
      <w:pPr>
        <w:pStyle w:val="TextBody"/>
        <w:bidi w:val="0"/>
        <w:jc w:val="left"/>
        <w:rPr>
          <w:b/>
          <w:u w:val="single"/>
          <w:shd w:val="clear" w:fill="FFFF00"/>
        </w:rPr>
      </w:pPr>
      <w:r>
        <w:rPr>
          <w:b/>
          <w:u w:val="single"/>
          <w:shd w:val="clear" w:fill="FFFF00"/>
        </w:rPr>
        <w:t xml:space="preserve">Asiakirjan numero 32067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Pelattuaan yliopistojalkapalloa Georgia Techissä Anoaʻi aloitti ammattilaisuransa lyhyillä välikauden pesteillä </w:t>
      </w:r>
      <w:r>
        <w:rPr/>
        <w:t xml:space="preserve">National Football Leaguen (NFL) </w:t>
      </w:r>
      <w:r>
        <w:rPr>
          <w:color w:val="A9A9A9"/>
        </w:rPr>
        <w:t xml:space="preserve">Minnesota Vikingsissä </w:t>
      </w:r>
      <w:r>
        <w:rPr/>
        <w:t xml:space="preserve">ja </w:t>
      </w:r>
      <w:r>
        <w:rPr>
          <w:color w:val="DCDCDC"/>
        </w:rPr>
        <w:t xml:space="preserve">Jacksonville Jaguarsissa </w:t>
      </w:r>
      <w:r>
        <w:rPr/>
        <w:t xml:space="preserve">vuonna 2007. Sen jälkeen hän pelasi kokonaisen kauden Kanadan jalkapalloliigan (CFL) Edmonton Eskimosissa vuonna 2008 ennen kuin hänet vapautettiin ja hän jäi eläkkeelle jalkapallosta.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Roman Reigns pelasi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Anoaʻi jatkoi sitten uraansa ammattipainin parissa ja sai sopimuksen WWE:ltä vuonna 2010, jolloin hän siirtyi heidän kehitysalueelleen Florida Championship Wrestlingiin (FCW). Roman Reignsina hän debytoi marraskuussa 2012 Dean Ambrosen ja Seth Rollinsin rinnalla The Shieldinä. Kolmikko toimi yhdessä kesäkuuhun 2014 asti, minkä jälkeen Reigns siirtyi sinkkukilpailuun. Reigns on </w:t>
      </w:r>
      <w:r>
        <w:rPr>
          <w:color w:val="A9A9A9"/>
        </w:rPr>
        <w:t xml:space="preserve">kolminkertainen </w:t>
      </w:r>
      <w:r>
        <w:rPr/>
        <w:t xml:space="preserve">WWE:n raskaan sarjan maailmanmestari, kertaluonteinen Yhdysvaltain mestari, kertaluonteinen WWE:n tag team -mestari (yhdessä Rollinsin kanssa), vuoden 2015 Royal Rumble -voittaja ja vuoden 2014 supertähti. Hän myös teki WWE:n ennätyksen eniten eliminointeja Survivor Seriesin eliminointiottelussa neljällä vuonna 2013 järjestetyssä ottelussa ja ennätyksen eniten eliminointeja Royal Rumble -ottelussa 12:lla vuonna 2014 järjestetyssä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Roman Reigns voitti wwe-mestaruuden?</w:t>
      </w:r>
    </w:p>
    <w:p>
      <w:pPr>
        <w:pStyle w:val="TextBody"/>
        <w:bidi w:val="0"/>
        <w:jc w:val="left"/>
        <w:rPr>
          <w:b/>
          <w:u w:val="single"/>
          <w:shd w:val="clear" w:fill="FFFF00"/>
        </w:rPr>
      </w:pPr>
      <w:r>
        <w:rPr>
          <w:b/>
          <w:u w:val="single"/>
          <w:shd w:val="clear" w:fill="FFFF00"/>
        </w:rPr>
        <w:t xml:space="preserve">Asiakirjan numero 32068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1980-luvulla, </w:t>
      </w:r>
      <w:r>
        <w:rPr>
          <w:color w:val="A9A9A9"/>
        </w:rPr>
        <w:t xml:space="preserve">luoteisen tornin </w:t>
      </w:r>
      <w:r>
        <w:rPr/>
        <w:t xml:space="preserve">rakentamisen aikana, </w:t>
      </w:r>
      <w:r>
        <w:rPr/>
        <w:t xml:space="preserve">Christopher Rader voitti kolmannen sijan National Geographic World -lehden lapsille suunnatussa kilpailussa piirroksellaan Star Wars -roistosta Darth Vaderista. Hurjan pään veisti Jay Hall Carpenter ja kiviveistäjä oli Patrick J. Plunkett. Darth Vaderin groteskia on vaikea nähdä paljain silmin, ja sen havaitsemiseen tarvitaan yleensä kiikari.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Darth Vaderin vesipatsas kansallisessa katedraalissa?</w:t>
      </w:r>
    </w:p>
    <w:p>
      <w:pPr>
        <w:pStyle w:val="TextBody"/>
        <w:bidi w:val="0"/>
        <w:jc w:val="left"/>
        <w:rPr>
          <w:b/>
          <w:u w:val="single"/>
          <w:shd w:val="clear" w:fill="FFFF00"/>
        </w:rPr>
      </w:pPr>
      <w:r>
        <w:rPr>
          <w:b/>
          <w:u w:val="single"/>
          <w:shd w:val="clear" w:fill="FFFF00"/>
        </w:rPr>
        <w:t xml:space="preserve">Asiakirjan numero 32069</w:t>
      </w:r>
    </w:p>
    <w:p>
      <w:pPr>
        <w:pStyle w:val="TextBody"/>
        <w:bidi w:val="0"/>
        <w:jc w:val="left"/>
        <w:rPr>
          <w:b/>
          <w:shd w:val="clear" w:fill="FFFF00"/>
        </w:rPr>
      </w:pPr>
      <w:r>
        <w:rPr>
          <w:b/>
          <w:shd w:val="clear" w:fill="FFFF00"/>
        </w:rPr>
        <w:t xml:space="preserve">Tekstin numero 0</w:t>
      </w:r>
    </w:p>
    <w:tbl>
      <w:tblPr>
        <w:tblW w:w="4907" w:type="dxa"/>
        <w:jc w:val="left"/>
        <w:tblInd w:w="0" w:type="dxa"/>
        <w:tblLayout w:type="fixed"/>
        <w:tblCellMar>
          <w:top w:w="28" w:type="dxa"/>
          <w:left w:w="28" w:type="dxa"/>
          <w:bottom w:w="28" w:type="dxa"/>
          <w:right w:w="28" w:type="dxa"/>
        </w:tblCellMar>
      </w:tblPr>
      <w:tblGrid>
        <w:gridCol w:w="2986"/>
        <w:gridCol w:w="1921"/>
      </w:tblGrid>
      <w:tr>
        <w:trPr/>
        <w:tc>
          <w:tcPr>
            <w:tcW w:w="2986" w:type="dxa"/>
            <w:tcBorders/>
            <w:vAlign w:val="center"/>
          </w:tcPr>
          <w:p>
            <w:pPr>
              <w:pStyle w:val="TableHeading"/>
              <w:suppressLineNumbers/>
              <w:bidi w:val="0"/>
              <w:spacing w:before="0" w:after="283"/>
              <w:jc w:val="center"/>
              <w:rPr/>
            </w:pPr>
            <w:r>
              <w:rPr/>
              <w:t xml:space="preserve">Alue </w:t>
            </w:r>
          </w:p>
        </w:tc>
        <w:tc>
          <w:tcPr>
            <w:tcW w:w="1921" w:type="dxa"/>
            <w:tcBorders/>
            <w:vAlign w:val="center"/>
          </w:tcPr>
          <w:p>
            <w:pPr>
              <w:pStyle w:val="TableHeading"/>
              <w:suppressLineNumbers/>
              <w:bidi w:val="0"/>
              <w:spacing w:before="0" w:after="283"/>
              <w:jc w:val="center"/>
              <w:rPr/>
            </w:pPr>
            <w:r>
              <w:rPr/>
              <w:t xml:space="preserve">Postinumero </w:t>
            </w:r>
          </w:p>
        </w:tc>
      </w:tr>
      <w:tr>
        <w:trPr/>
        <w:tc>
          <w:tcPr>
            <w:tcW w:w="2986" w:type="dxa"/>
            <w:tcBorders/>
            <w:vAlign w:val="center"/>
          </w:tcPr>
          <w:p>
            <w:pPr>
              <w:pStyle w:val="TableContents"/>
              <w:bidi w:val="0"/>
              <w:spacing w:before="0" w:after="283"/>
              <w:jc w:val="left"/>
              <w:rPr/>
            </w:pPr>
            <w:r>
              <w:rPr/>
              <w:t xml:space="preserve">An Giangin maakunta </w:t>
            </w:r>
          </w:p>
        </w:tc>
        <w:tc>
          <w:tcPr>
            <w:tcW w:w="1921" w:type="dxa"/>
            <w:tcBorders/>
            <w:vAlign w:val="center"/>
          </w:tcPr>
          <w:p>
            <w:pPr>
              <w:pStyle w:val="TableContents"/>
              <w:bidi w:val="0"/>
              <w:spacing w:before="0" w:after="283"/>
              <w:jc w:val="left"/>
              <w:rPr/>
            </w:pPr>
            <w:r>
              <w:rPr/>
              <w:t xml:space="preserve">88xxxx </w:t>
            </w:r>
          </w:p>
        </w:tc>
      </w:tr>
      <w:tr>
        <w:trPr/>
        <w:tc>
          <w:tcPr>
            <w:tcW w:w="2986" w:type="dxa"/>
            <w:tcBorders/>
            <w:vAlign w:val="center"/>
          </w:tcPr>
          <w:p>
            <w:pPr>
              <w:pStyle w:val="TableContents"/>
              <w:bidi w:val="0"/>
              <w:spacing w:before="0" w:after="283"/>
              <w:jc w:val="left"/>
              <w:rPr/>
            </w:pPr>
            <w:r>
              <w:rPr/>
              <w:t xml:space="preserve">Bắc Giangin maakunta </w:t>
            </w:r>
          </w:p>
        </w:tc>
        <w:tc>
          <w:tcPr>
            <w:tcW w:w="1921" w:type="dxa"/>
            <w:tcBorders/>
            <w:vAlign w:val="center"/>
          </w:tcPr>
          <w:p>
            <w:pPr>
              <w:pStyle w:val="TableContents"/>
              <w:bidi w:val="0"/>
              <w:spacing w:before="0" w:after="283"/>
              <w:jc w:val="left"/>
              <w:rPr/>
            </w:pPr>
            <w:r>
              <w:rPr/>
              <w:t xml:space="preserve">23xxxx </w:t>
            </w:r>
          </w:p>
        </w:tc>
      </w:tr>
      <w:tr>
        <w:trPr/>
        <w:tc>
          <w:tcPr>
            <w:tcW w:w="2986" w:type="dxa"/>
            <w:tcBorders/>
            <w:vAlign w:val="center"/>
          </w:tcPr>
          <w:p>
            <w:pPr>
              <w:pStyle w:val="TableContents"/>
              <w:bidi w:val="0"/>
              <w:spacing w:before="0" w:after="283"/>
              <w:jc w:val="left"/>
              <w:rPr/>
            </w:pPr>
            <w:r>
              <w:rPr/>
              <w:t xml:space="preserve">Bắc Kạn maakunta </w:t>
            </w:r>
          </w:p>
        </w:tc>
        <w:tc>
          <w:tcPr>
            <w:tcW w:w="1921" w:type="dxa"/>
            <w:tcBorders/>
            <w:vAlign w:val="center"/>
          </w:tcPr>
          <w:p>
            <w:pPr>
              <w:pStyle w:val="TableContents"/>
              <w:bidi w:val="0"/>
              <w:spacing w:before="0" w:after="283"/>
              <w:jc w:val="left"/>
              <w:rPr/>
            </w:pPr>
            <w:r>
              <w:rPr/>
              <w:t xml:space="preserve">96xxxx </w:t>
            </w:r>
          </w:p>
        </w:tc>
      </w:tr>
      <w:tr>
        <w:trPr/>
        <w:tc>
          <w:tcPr>
            <w:tcW w:w="2986" w:type="dxa"/>
            <w:tcBorders/>
            <w:vAlign w:val="center"/>
          </w:tcPr>
          <w:p>
            <w:pPr>
              <w:pStyle w:val="TableContents"/>
              <w:bidi w:val="0"/>
              <w:spacing w:before="0" w:after="283"/>
              <w:jc w:val="left"/>
              <w:rPr/>
            </w:pPr>
            <w:r>
              <w:rPr/>
              <w:t xml:space="preserve">Bạc Liêun maakunta </w:t>
            </w:r>
          </w:p>
        </w:tc>
        <w:tc>
          <w:tcPr>
            <w:tcW w:w="1921" w:type="dxa"/>
            <w:tcBorders/>
            <w:vAlign w:val="center"/>
          </w:tcPr>
          <w:p>
            <w:pPr>
              <w:pStyle w:val="TableContents"/>
              <w:bidi w:val="0"/>
              <w:spacing w:before="0" w:after="283"/>
              <w:jc w:val="left"/>
              <w:rPr/>
            </w:pPr>
            <w:r>
              <w:rPr/>
              <w:t xml:space="preserve">26xxxx </w:t>
            </w:r>
          </w:p>
        </w:tc>
      </w:tr>
      <w:tr>
        <w:trPr/>
        <w:tc>
          <w:tcPr>
            <w:tcW w:w="2986" w:type="dxa"/>
            <w:tcBorders/>
            <w:vAlign w:val="center"/>
          </w:tcPr>
          <w:p>
            <w:pPr>
              <w:pStyle w:val="TableContents"/>
              <w:bidi w:val="0"/>
              <w:spacing w:before="0" w:after="283"/>
              <w:jc w:val="left"/>
              <w:rPr/>
            </w:pPr>
            <w:r>
              <w:rPr/>
              <w:t xml:space="preserve">Bắc Ninhin maakunta </w:t>
            </w:r>
          </w:p>
        </w:tc>
        <w:tc>
          <w:tcPr>
            <w:tcW w:w="1921" w:type="dxa"/>
            <w:tcBorders/>
            <w:vAlign w:val="center"/>
          </w:tcPr>
          <w:p>
            <w:pPr>
              <w:pStyle w:val="TableContents"/>
              <w:bidi w:val="0"/>
              <w:spacing w:before="0" w:after="283"/>
              <w:jc w:val="left"/>
              <w:rPr/>
            </w:pPr>
            <w:r>
              <w:rPr/>
              <w:t xml:space="preserve">22xxxx </w:t>
            </w:r>
          </w:p>
        </w:tc>
      </w:tr>
      <w:tr>
        <w:trPr/>
        <w:tc>
          <w:tcPr>
            <w:tcW w:w="2986" w:type="dxa"/>
            <w:tcBorders/>
            <w:vAlign w:val="center"/>
          </w:tcPr>
          <w:p>
            <w:pPr>
              <w:pStyle w:val="TableContents"/>
              <w:bidi w:val="0"/>
              <w:spacing w:before="0" w:after="283"/>
              <w:jc w:val="left"/>
              <w:rPr/>
            </w:pPr>
            <w:r>
              <w:rPr/>
              <w:t xml:space="preserve">Bà Rịa -- Vũng Tàun maakunta </w:t>
            </w:r>
          </w:p>
        </w:tc>
        <w:tc>
          <w:tcPr>
            <w:tcW w:w="1921" w:type="dxa"/>
            <w:tcBorders/>
            <w:vAlign w:val="center"/>
          </w:tcPr>
          <w:p>
            <w:pPr>
              <w:pStyle w:val="TableContents"/>
              <w:bidi w:val="0"/>
              <w:spacing w:before="0" w:after="283"/>
              <w:jc w:val="left"/>
              <w:rPr/>
            </w:pPr>
            <w:r>
              <w:rPr/>
              <w:t xml:space="preserve">79xxxx </w:t>
            </w:r>
          </w:p>
        </w:tc>
      </w:tr>
      <w:tr>
        <w:trPr/>
        <w:tc>
          <w:tcPr>
            <w:tcW w:w="2986" w:type="dxa"/>
            <w:tcBorders/>
            <w:vAlign w:val="center"/>
          </w:tcPr>
          <w:p>
            <w:pPr>
              <w:pStyle w:val="TableContents"/>
              <w:bidi w:val="0"/>
              <w:spacing w:before="0" w:after="283"/>
              <w:jc w:val="left"/>
              <w:rPr/>
            </w:pPr>
            <w:r>
              <w:rPr/>
              <w:t xml:space="preserve">Bến Tre Province </w:t>
            </w:r>
          </w:p>
        </w:tc>
        <w:tc>
          <w:tcPr>
            <w:tcW w:w="1921" w:type="dxa"/>
            <w:tcBorders/>
            <w:vAlign w:val="center"/>
          </w:tcPr>
          <w:p>
            <w:pPr>
              <w:pStyle w:val="TableContents"/>
              <w:bidi w:val="0"/>
              <w:spacing w:before="0" w:after="283"/>
              <w:jc w:val="left"/>
              <w:rPr/>
            </w:pPr>
            <w:r>
              <w:rPr/>
              <w:t xml:space="preserve">93xxxx </w:t>
            </w:r>
          </w:p>
        </w:tc>
      </w:tr>
      <w:tr>
        <w:trPr/>
        <w:tc>
          <w:tcPr>
            <w:tcW w:w="2986" w:type="dxa"/>
            <w:tcBorders/>
            <w:vAlign w:val="center"/>
          </w:tcPr>
          <w:p>
            <w:pPr>
              <w:pStyle w:val="TableContents"/>
              <w:bidi w:val="0"/>
              <w:spacing w:before="0" w:after="283"/>
              <w:jc w:val="left"/>
              <w:rPr/>
            </w:pPr>
            <w:r>
              <w:rPr/>
              <w:t xml:space="preserve">Bình Địnhin maakunta </w:t>
            </w:r>
          </w:p>
        </w:tc>
        <w:tc>
          <w:tcPr>
            <w:tcW w:w="1921" w:type="dxa"/>
            <w:tcBorders/>
            <w:vAlign w:val="center"/>
          </w:tcPr>
          <w:p>
            <w:pPr>
              <w:pStyle w:val="TableContents"/>
              <w:bidi w:val="0"/>
              <w:spacing w:before="0" w:after="283"/>
              <w:jc w:val="left"/>
              <w:rPr/>
            </w:pPr>
            <w:r>
              <w:rPr/>
              <w:t xml:space="preserve">59xxxx </w:t>
            </w:r>
          </w:p>
        </w:tc>
      </w:tr>
      <w:tr>
        <w:trPr/>
        <w:tc>
          <w:tcPr>
            <w:tcW w:w="2986" w:type="dxa"/>
            <w:tcBorders/>
            <w:vAlign w:val="center"/>
          </w:tcPr>
          <w:p>
            <w:pPr>
              <w:pStyle w:val="TableContents"/>
              <w:bidi w:val="0"/>
              <w:spacing w:before="0" w:after="283"/>
              <w:jc w:val="left"/>
              <w:rPr/>
            </w:pPr>
            <w:r>
              <w:rPr/>
              <w:t xml:space="preserve">Bình Dươngin maakunta </w:t>
            </w:r>
          </w:p>
        </w:tc>
        <w:tc>
          <w:tcPr>
            <w:tcW w:w="1921" w:type="dxa"/>
            <w:tcBorders/>
            <w:vAlign w:val="center"/>
          </w:tcPr>
          <w:p>
            <w:pPr>
              <w:pStyle w:val="TableContents"/>
              <w:bidi w:val="0"/>
              <w:spacing w:before="0" w:after="283"/>
              <w:jc w:val="left"/>
              <w:rPr/>
            </w:pPr>
            <w:r>
              <w:rPr/>
              <w:t xml:space="preserve">82xxxx </w:t>
            </w:r>
          </w:p>
        </w:tc>
      </w:tr>
      <w:tr>
        <w:trPr/>
        <w:tc>
          <w:tcPr>
            <w:tcW w:w="2986" w:type="dxa"/>
            <w:tcBorders/>
            <w:vAlign w:val="center"/>
          </w:tcPr>
          <w:p>
            <w:pPr>
              <w:pStyle w:val="TableContents"/>
              <w:bidi w:val="0"/>
              <w:spacing w:before="0" w:after="283"/>
              <w:jc w:val="left"/>
              <w:rPr/>
            </w:pPr>
            <w:r>
              <w:rPr/>
              <w:t xml:space="preserve">Bình Phướcin maakunta </w:t>
            </w:r>
          </w:p>
        </w:tc>
        <w:tc>
          <w:tcPr>
            <w:tcW w:w="1921" w:type="dxa"/>
            <w:tcBorders/>
            <w:vAlign w:val="center"/>
          </w:tcPr>
          <w:p>
            <w:pPr>
              <w:pStyle w:val="TableContents"/>
              <w:bidi w:val="0"/>
              <w:spacing w:before="0" w:after="283"/>
              <w:jc w:val="left"/>
              <w:rPr/>
            </w:pPr>
            <w:r>
              <w:rPr/>
              <w:t xml:space="preserve">83xxxx </w:t>
            </w:r>
          </w:p>
        </w:tc>
      </w:tr>
      <w:tr>
        <w:trPr/>
        <w:tc>
          <w:tcPr>
            <w:tcW w:w="2986" w:type="dxa"/>
            <w:tcBorders/>
            <w:vAlign w:val="center"/>
          </w:tcPr>
          <w:p>
            <w:pPr>
              <w:pStyle w:val="TableContents"/>
              <w:bidi w:val="0"/>
              <w:spacing w:before="0" w:after="283"/>
              <w:jc w:val="left"/>
              <w:rPr/>
            </w:pPr>
            <w:r>
              <w:rPr/>
              <w:t xml:space="preserve">Bình Thuậnin maakunta </w:t>
            </w:r>
          </w:p>
        </w:tc>
        <w:tc>
          <w:tcPr>
            <w:tcW w:w="1921" w:type="dxa"/>
            <w:tcBorders/>
            <w:vAlign w:val="center"/>
          </w:tcPr>
          <w:p>
            <w:pPr>
              <w:pStyle w:val="TableContents"/>
              <w:bidi w:val="0"/>
              <w:spacing w:before="0" w:after="283"/>
              <w:jc w:val="left"/>
              <w:rPr/>
            </w:pPr>
            <w:r>
              <w:rPr/>
              <w:t xml:space="preserve">80xxxx </w:t>
            </w:r>
          </w:p>
        </w:tc>
      </w:tr>
      <w:tr>
        <w:trPr/>
        <w:tc>
          <w:tcPr>
            <w:tcW w:w="2986" w:type="dxa"/>
            <w:tcBorders/>
            <w:vAlign w:val="center"/>
          </w:tcPr>
          <w:p>
            <w:pPr>
              <w:pStyle w:val="TableContents"/>
              <w:bidi w:val="0"/>
              <w:spacing w:before="0" w:after="283"/>
              <w:jc w:val="left"/>
              <w:rPr/>
            </w:pPr>
            <w:r>
              <w:rPr/>
              <w:t xml:space="preserve">Cà Mau Province </w:t>
            </w:r>
          </w:p>
        </w:tc>
        <w:tc>
          <w:tcPr>
            <w:tcW w:w="1921" w:type="dxa"/>
            <w:tcBorders/>
            <w:vAlign w:val="center"/>
          </w:tcPr>
          <w:p>
            <w:pPr>
              <w:pStyle w:val="TableContents"/>
              <w:bidi w:val="0"/>
              <w:spacing w:before="0" w:after="283"/>
              <w:jc w:val="left"/>
              <w:rPr/>
            </w:pPr>
            <w:r>
              <w:rPr/>
              <w:t xml:space="preserve">97xxxx </w:t>
            </w:r>
          </w:p>
        </w:tc>
      </w:tr>
      <w:tr>
        <w:trPr/>
        <w:tc>
          <w:tcPr>
            <w:tcW w:w="2986" w:type="dxa"/>
            <w:tcBorders/>
            <w:vAlign w:val="center"/>
          </w:tcPr>
          <w:p>
            <w:pPr>
              <w:pStyle w:val="TableContents"/>
              <w:bidi w:val="0"/>
              <w:spacing w:before="0" w:after="283"/>
              <w:jc w:val="left"/>
              <w:rPr/>
            </w:pPr>
            <w:r>
              <w:rPr/>
              <w:t xml:space="preserve">Cần Thơ </w:t>
            </w:r>
          </w:p>
        </w:tc>
        <w:tc>
          <w:tcPr>
            <w:tcW w:w="1921" w:type="dxa"/>
            <w:tcBorders/>
            <w:vAlign w:val="center"/>
          </w:tcPr>
          <w:p>
            <w:pPr>
              <w:pStyle w:val="TableContents"/>
              <w:bidi w:val="0"/>
              <w:spacing w:before="0" w:after="283"/>
              <w:jc w:val="left"/>
              <w:rPr/>
            </w:pPr>
            <w:r>
              <w:rPr/>
              <w:t xml:space="preserve">90xxxx </w:t>
            </w:r>
          </w:p>
        </w:tc>
      </w:tr>
      <w:tr>
        <w:trPr/>
        <w:tc>
          <w:tcPr>
            <w:tcW w:w="2986" w:type="dxa"/>
            <w:tcBorders/>
            <w:vAlign w:val="center"/>
          </w:tcPr>
          <w:p>
            <w:pPr>
              <w:pStyle w:val="TableContents"/>
              <w:bidi w:val="0"/>
              <w:spacing w:before="0" w:after="283"/>
              <w:jc w:val="left"/>
              <w:rPr/>
            </w:pPr>
            <w:r>
              <w:rPr/>
              <w:t xml:space="preserve">Cao Bằngin maakunta </w:t>
            </w:r>
          </w:p>
        </w:tc>
        <w:tc>
          <w:tcPr>
            <w:tcW w:w="1921" w:type="dxa"/>
            <w:tcBorders/>
            <w:vAlign w:val="center"/>
          </w:tcPr>
          <w:p>
            <w:pPr>
              <w:pStyle w:val="TableContents"/>
              <w:bidi w:val="0"/>
              <w:spacing w:before="0" w:after="283"/>
              <w:jc w:val="left"/>
              <w:rPr/>
            </w:pPr>
            <w:r>
              <w:rPr/>
              <w:t xml:space="preserve">27xxxx </w:t>
            </w:r>
          </w:p>
        </w:tc>
      </w:tr>
      <w:tr>
        <w:trPr/>
        <w:tc>
          <w:tcPr>
            <w:tcW w:w="2986" w:type="dxa"/>
            <w:tcBorders/>
            <w:vAlign w:val="center"/>
          </w:tcPr>
          <w:p>
            <w:pPr>
              <w:pStyle w:val="TableContents"/>
              <w:bidi w:val="0"/>
              <w:spacing w:before="0" w:after="283"/>
              <w:jc w:val="left"/>
              <w:rPr/>
            </w:pPr>
            <w:r>
              <w:rPr/>
              <w:t xml:space="preserve">Da Nang </w:t>
            </w:r>
          </w:p>
        </w:tc>
        <w:tc>
          <w:tcPr>
            <w:tcW w:w="1921" w:type="dxa"/>
            <w:tcBorders/>
            <w:vAlign w:val="center"/>
          </w:tcPr>
          <w:p>
            <w:pPr>
              <w:pStyle w:val="TableContents"/>
              <w:bidi w:val="0"/>
              <w:spacing w:before="0" w:after="283"/>
              <w:jc w:val="left"/>
              <w:rPr/>
            </w:pPr>
            <w:r>
              <w:rPr/>
              <w:t xml:space="preserve">55xxxx </w:t>
            </w:r>
          </w:p>
        </w:tc>
      </w:tr>
      <w:tr>
        <w:trPr/>
        <w:tc>
          <w:tcPr>
            <w:tcW w:w="2986" w:type="dxa"/>
            <w:tcBorders/>
            <w:vAlign w:val="center"/>
          </w:tcPr>
          <w:p>
            <w:pPr>
              <w:pStyle w:val="TableContents"/>
              <w:bidi w:val="0"/>
              <w:spacing w:before="0" w:after="283"/>
              <w:jc w:val="left"/>
              <w:rPr/>
            </w:pPr>
            <w:r>
              <w:rPr/>
              <w:t xml:space="preserve">Đắk Lắk maakunta </w:t>
            </w:r>
          </w:p>
        </w:tc>
        <w:tc>
          <w:tcPr>
            <w:tcW w:w="1921" w:type="dxa"/>
            <w:tcBorders/>
            <w:vAlign w:val="center"/>
          </w:tcPr>
          <w:p>
            <w:pPr>
              <w:pStyle w:val="TableContents"/>
              <w:bidi w:val="0"/>
              <w:spacing w:before="0" w:after="283"/>
              <w:jc w:val="left"/>
              <w:rPr/>
            </w:pPr>
            <w:r>
              <w:rPr/>
              <w:t xml:space="preserve">63xxxx </w:t>
            </w:r>
          </w:p>
        </w:tc>
      </w:tr>
      <w:tr>
        <w:trPr/>
        <w:tc>
          <w:tcPr>
            <w:tcW w:w="2986" w:type="dxa"/>
            <w:tcBorders/>
            <w:vAlign w:val="center"/>
          </w:tcPr>
          <w:p>
            <w:pPr>
              <w:pStyle w:val="TableContents"/>
              <w:bidi w:val="0"/>
              <w:spacing w:before="0" w:after="283"/>
              <w:jc w:val="left"/>
              <w:rPr/>
            </w:pPr>
            <w:r>
              <w:rPr/>
              <w:t xml:space="preserve">Đắk Nôngin maakunta </w:t>
            </w:r>
          </w:p>
        </w:tc>
        <w:tc>
          <w:tcPr>
            <w:tcW w:w="1921" w:type="dxa"/>
            <w:tcBorders/>
            <w:vAlign w:val="center"/>
          </w:tcPr>
          <w:p>
            <w:pPr>
              <w:pStyle w:val="TableContents"/>
              <w:bidi w:val="0"/>
              <w:spacing w:before="0" w:after="283"/>
              <w:jc w:val="left"/>
              <w:rPr/>
            </w:pPr>
            <w:r>
              <w:rPr/>
              <w:t xml:space="preserve">64xxxx </w:t>
            </w:r>
          </w:p>
        </w:tc>
      </w:tr>
      <w:tr>
        <w:trPr/>
        <w:tc>
          <w:tcPr>
            <w:tcW w:w="2986" w:type="dxa"/>
            <w:tcBorders/>
            <w:vAlign w:val="center"/>
          </w:tcPr>
          <w:p>
            <w:pPr>
              <w:pStyle w:val="TableContents"/>
              <w:bidi w:val="0"/>
              <w:spacing w:before="0" w:after="283"/>
              <w:jc w:val="left"/>
              <w:rPr/>
            </w:pPr>
            <w:r>
              <w:rPr/>
              <w:t xml:space="preserve">Điện Biênin maakunta </w:t>
            </w:r>
          </w:p>
        </w:tc>
        <w:tc>
          <w:tcPr>
            <w:tcW w:w="1921" w:type="dxa"/>
            <w:tcBorders/>
            <w:vAlign w:val="center"/>
          </w:tcPr>
          <w:p>
            <w:pPr>
              <w:pStyle w:val="TableContents"/>
              <w:bidi w:val="0"/>
              <w:spacing w:before="0" w:after="283"/>
              <w:jc w:val="left"/>
              <w:rPr/>
            </w:pPr>
            <w:r>
              <w:rPr/>
              <w:t xml:space="preserve">38xxxx </w:t>
            </w:r>
          </w:p>
        </w:tc>
      </w:tr>
      <w:tr>
        <w:trPr/>
        <w:tc>
          <w:tcPr>
            <w:tcW w:w="2986" w:type="dxa"/>
            <w:tcBorders/>
            <w:vAlign w:val="center"/>
          </w:tcPr>
          <w:p>
            <w:pPr>
              <w:pStyle w:val="TableContents"/>
              <w:bidi w:val="0"/>
              <w:spacing w:before="0" w:after="283"/>
              <w:jc w:val="left"/>
              <w:rPr/>
            </w:pPr>
            <w:r>
              <w:rPr/>
              <w:t xml:space="preserve">Đồng Nain maakunta </w:t>
            </w:r>
          </w:p>
        </w:tc>
        <w:tc>
          <w:tcPr>
            <w:tcW w:w="1921" w:type="dxa"/>
            <w:tcBorders/>
            <w:vAlign w:val="center"/>
          </w:tcPr>
          <w:p>
            <w:pPr>
              <w:pStyle w:val="TableContents"/>
              <w:bidi w:val="0"/>
              <w:spacing w:before="0" w:after="283"/>
              <w:jc w:val="left"/>
              <w:rPr/>
            </w:pPr>
            <w:r>
              <w:rPr/>
              <w:t xml:space="preserve">71xxxx </w:t>
            </w:r>
          </w:p>
        </w:tc>
      </w:tr>
      <w:tr>
        <w:trPr/>
        <w:tc>
          <w:tcPr>
            <w:tcW w:w="2986" w:type="dxa"/>
            <w:tcBorders/>
            <w:vAlign w:val="center"/>
          </w:tcPr>
          <w:p>
            <w:pPr>
              <w:pStyle w:val="TableContents"/>
              <w:bidi w:val="0"/>
              <w:spacing w:before="0" w:after="283"/>
              <w:jc w:val="left"/>
              <w:rPr/>
            </w:pPr>
            <w:r>
              <w:rPr/>
              <w:t xml:space="preserve">Đồng Thápin maakunta </w:t>
            </w:r>
          </w:p>
        </w:tc>
        <w:tc>
          <w:tcPr>
            <w:tcW w:w="1921" w:type="dxa"/>
            <w:tcBorders/>
            <w:vAlign w:val="center"/>
          </w:tcPr>
          <w:p>
            <w:pPr>
              <w:pStyle w:val="TableContents"/>
              <w:bidi w:val="0"/>
              <w:spacing w:before="0" w:after="283"/>
              <w:jc w:val="left"/>
              <w:rPr/>
            </w:pPr>
            <w:r>
              <w:rPr/>
              <w:t xml:space="preserve">87xxxx </w:t>
            </w:r>
          </w:p>
        </w:tc>
      </w:tr>
      <w:tr>
        <w:trPr/>
        <w:tc>
          <w:tcPr>
            <w:tcW w:w="2986" w:type="dxa"/>
            <w:tcBorders/>
            <w:vAlign w:val="center"/>
          </w:tcPr>
          <w:p>
            <w:pPr>
              <w:pStyle w:val="TableContents"/>
              <w:bidi w:val="0"/>
              <w:spacing w:before="0" w:after="283"/>
              <w:jc w:val="left"/>
              <w:rPr/>
            </w:pPr>
            <w:r>
              <w:rPr/>
              <w:t xml:space="preserve">Gia Lain maakunta </w:t>
            </w:r>
          </w:p>
        </w:tc>
        <w:tc>
          <w:tcPr>
            <w:tcW w:w="1921" w:type="dxa"/>
            <w:tcBorders/>
            <w:vAlign w:val="center"/>
          </w:tcPr>
          <w:p>
            <w:pPr>
              <w:pStyle w:val="TableContents"/>
              <w:bidi w:val="0"/>
              <w:spacing w:before="0" w:after="283"/>
              <w:jc w:val="left"/>
              <w:rPr/>
            </w:pPr>
            <w:r>
              <w:rPr/>
              <w:t xml:space="preserve">60xxxx </w:t>
            </w:r>
          </w:p>
        </w:tc>
      </w:tr>
      <w:tr>
        <w:trPr/>
        <w:tc>
          <w:tcPr>
            <w:tcW w:w="2986" w:type="dxa"/>
            <w:tcBorders/>
            <w:vAlign w:val="center"/>
          </w:tcPr>
          <w:p>
            <w:pPr>
              <w:pStyle w:val="TableContents"/>
              <w:bidi w:val="0"/>
              <w:spacing w:before="0" w:after="283"/>
              <w:jc w:val="left"/>
              <w:rPr/>
            </w:pPr>
            <w:r>
              <w:rPr/>
              <w:t xml:space="preserve">Hà Giangin maakunta </w:t>
            </w:r>
          </w:p>
        </w:tc>
        <w:tc>
          <w:tcPr>
            <w:tcW w:w="1921" w:type="dxa"/>
            <w:tcBorders/>
            <w:vAlign w:val="center"/>
          </w:tcPr>
          <w:p>
            <w:pPr>
              <w:pStyle w:val="TableContents"/>
              <w:bidi w:val="0"/>
              <w:spacing w:before="0" w:after="283"/>
              <w:jc w:val="left"/>
              <w:rPr/>
            </w:pPr>
            <w:r>
              <w:rPr/>
              <w:t xml:space="preserve">31xxxx </w:t>
            </w:r>
          </w:p>
        </w:tc>
      </w:tr>
      <w:tr>
        <w:trPr/>
        <w:tc>
          <w:tcPr>
            <w:tcW w:w="2986" w:type="dxa"/>
            <w:tcBorders/>
            <w:vAlign w:val="center"/>
          </w:tcPr>
          <w:p>
            <w:pPr>
              <w:pStyle w:val="TableContents"/>
              <w:bidi w:val="0"/>
              <w:spacing w:before="0" w:after="283"/>
              <w:jc w:val="left"/>
              <w:rPr/>
            </w:pPr>
            <w:r>
              <w:rPr/>
              <w:t xml:space="preserve">Hà Namin maakunta </w:t>
            </w:r>
          </w:p>
        </w:tc>
        <w:tc>
          <w:tcPr>
            <w:tcW w:w="1921" w:type="dxa"/>
            <w:tcBorders/>
            <w:vAlign w:val="center"/>
          </w:tcPr>
          <w:p>
            <w:pPr>
              <w:pStyle w:val="TableContents"/>
              <w:bidi w:val="0"/>
              <w:spacing w:before="0" w:after="283"/>
              <w:jc w:val="left"/>
              <w:rPr/>
            </w:pPr>
            <w:r>
              <w:rPr/>
              <w:t xml:space="preserve">40xxxx </w:t>
            </w:r>
          </w:p>
        </w:tc>
      </w:tr>
      <w:tr>
        <w:trPr/>
        <w:tc>
          <w:tcPr>
            <w:tcW w:w="2986" w:type="dxa"/>
            <w:tcBorders/>
            <w:vAlign w:val="center"/>
          </w:tcPr>
          <w:p>
            <w:pPr>
              <w:pStyle w:val="TableContents"/>
              <w:bidi w:val="0"/>
              <w:spacing w:before="0" w:after="283"/>
              <w:jc w:val="left"/>
              <w:rPr/>
            </w:pPr>
            <w:r>
              <w:rPr/>
              <w:t xml:space="preserve">Hà Tĩnhin maakunta </w:t>
            </w:r>
          </w:p>
        </w:tc>
        <w:tc>
          <w:tcPr>
            <w:tcW w:w="1921" w:type="dxa"/>
            <w:tcBorders/>
            <w:vAlign w:val="center"/>
          </w:tcPr>
          <w:p>
            <w:pPr>
              <w:pStyle w:val="TableContents"/>
              <w:bidi w:val="0"/>
              <w:spacing w:before="0" w:after="283"/>
              <w:jc w:val="left"/>
              <w:rPr/>
            </w:pPr>
            <w:r>
              <w:rPr/>
              <w:t xml:space="preserve">48xxxx </w:t>
            </w:r>
          </w:p>
        </w:tc>
      </w:tr>
      <w:tr>
        <w:trPr/>
        <w:tc>
          <w:tcPr>
            <w:tcW w:w="2986" w:type="dxa"/>
            <w:tcBorders/>
            <w:vAlign w:val="center"/>
          </w:tcPr>
          <w:p>
            <w:pPr>
              <w:pStyle w:val="TableContents"/>
              <w:bidi w:val="0"/>
              <w:spacing w:before="0" w:after="283"/>
              <w:jc w:val="left"/>
              <w:rPr/>
            </w:pPr>
            <w:r>
              <w:rPr/>
              <w:t xml:space="preserve">Hải Dươngin maakunta </w:t>
            </w:r>
          </w:p>
        </w:tc>
        <w:tc>
          <w:tcPr>
            <w:tcW w:w="1921" w:type="dxa"/>
            <w:tcBorders/>
            <w:vAlign w:val="center"/>
          </w:tcPr>
          <w:p>
            <w:pPr>
              <w:pStyle w:val="TableContents"/>
              <w:bidi w:val="0"/>
              <w:spacing w:before="0" w:after="283"/>
              <w:jc w:val="left"/>
              <w:rPr/>
            </w:pPr>
            <w:r>
              <w:rPr/>
              <w:t xml:space="preserve">17xxxx </w:t>
            </w:r>
          </w:p>
        </w:tc>
      </w:tr>
      <w:tr>
        <w:trPr/>
        <w:tc>
          <w:tcPr>
            <w:tcW w:w="2986" w:type="dxa"/>
            <w:tcBorders/>
            <w:vAlign w:val="center"/>
          </w:tcPr>
          <w:p>
            <w:pPr>
              <w:pStyle w:val="TableContents"/>
              <w:bidi w:val="0"/>
              <w:spacing w:before="0" w:after="283"/>
              <w:jc w:val="left"/>
              <w:rPr/>
            </w:pPr>
            <w:r>
              <w:rPr/>
              <w:t xml:space="preserve">Hai Phong </w:t>
            </w:r>
          </w:p>
        </w:tc>
        <w:tc>
          <w:tcPr>
            <w:tcW w:w="1921" w:type="dxa"/>
            <w:tcBorders/>
            <w:vAlign w:val="center"/>
          </w:tcPr>
          <w:p>
            <w:pPr>
              <w:pStyle w:val="TableContents"/>
              <w:bidi w:val="0"/>
              <w:spacing w:before="0" w:after="283"/>
              <w:jc w:val="left"/>
              <w:rPr/>
            </w:pPr>
            <w:r>
              <w:rPr/>
              <w:t xml:space="preserve">18xxxx </w:t>
            </w:r>
          </w:p>
        </w:tc>
      </w:tr>
      <w:tr>
        <w:trPr/>
        <w:tc>
          <w:tcPr>
            <w:tcW w:w="2986" w:type="dxa"/>
            <w:tcBorders/>
            <w:vAlign w:val="center"/>
          </w:tcPr>
          <w:p>
            <w:pPr>
              <w:pStyle w:val="TableContents"/>
              <w:bidi w:val="0"/>
              <w:spacing w:before="0" w:after="283"/>
              <w:jc w:val="left"/>
              <w:rPr/>
            </w:pPr>
            <w:r>
              <w:rPr/>
              <w:t xml:space="preserve">Hanoi </w:t>
            </w:r>
          </w:p>
        </w:tc>
        <w:tc>
          <w:tcPr>
            <w:tcW w:w="1921" w:type="dxa"/>
            <w:tcBorders/>
            <w:vAlign w:val="center"/>
          </w:tcPr>
          <w:p>
            <w:pPr>
              <w:pStyle w:val="TableContents"/>
              <w:bidi w:val="0"/>
              <w:spacing w:before="0" w:after="283"/>
              <w:jc w:val="left"/>
              <w:rPr/>
            </w:pPr>
            <w:r>
              <w:rPr/>
              <w:t xml:space="preserve">10xxxx -- 15xxxx </w:t>
            </w:r>
          </w:p>
        </w:tc>
      </w:tr>
      <w:tr>
        <w:trPr/>
        <w:tc>
          <w:tcPr>
            <w:tcW w:w="2986" w:type="dxa"/>
            <w:tcBorders/>
            <w:vAlign w:val="center"/>
          </w:tcPr>
          <w:p>
            <w:pPr>
              <w:pStyle w:val="TableContents"/>
              <w:bidi w:val="0"/>
              <w:spacing w:before="0" w:after="283"/>
              <w:jc w:val="left"/>
              <w:rPr/>
            </w:pPr>
            <w:r>
              <w:rPr/>
              <w:t xml:space="preserve">Hậu Giangin maakunta </w:t>
            </w:r>
          </w:p>
        </w:tc>
        <w:tc>
          <w:tcPr>
            <w:tcW w:w="1921" w:type="dxa"/>
            <w:tcBorders/>
            <w:vAlign w:val="center"/>
          </w:tcPr>
          <w:p>
            <w:pPr>
              <w:pStyle w:val="TableContents"/>
              <w:bidi w:val="0"/>
              <w:spacing w:before="0" w:after="283"/>
              <w:jc w:val="left"/>
              <w:rPr/>
            </w:pPr>
            <w:r>
              <w:rPr/>
              <w:t xml:space="preserve">91xxxx </w:t>
            </w:r>
          </w:p>
        </w:tc>
      </w:tr>
      <w:tr>
        <w:trPr/>
        <w:tc>
          <w:tcPr>
            <w:tcW w:w="2986" w:type="dxa"/>
            <w:tcBorders/>
            <w:vAlign w:val="center"/>
          </w:tcPr>
          <w:p>
            <w:pPr>
              <w:pStyle w:val="TableContents"/>
              <w:bidi w:val="0"/>
              <w:spacing w:before="0" w:after="283"/>
              <w:jc w:val="left"/>
              <w:rPr/>
            </w:pPr>
            <w:r>
              <w:rPr/>
              <w:t xml:space="preserve">Hòa Bìnhin maakunta </w:t>
            </w:r>
          </w:p>
        </w:tc>
        <w:tc>
          <w:tcPr>
            <w:tcW w:w="1921" w:type="dxa"/>
            <w:tcBorders/>
            <w:vAlign w:val="center"/>
          </w:tcPr>
          <w:p>
            <w:pPr>
              <w:pStyle w:val="TableContents"/>
              <w:bidi w:val="0"/>
              <w:spacing w:before="0" w:after="283"/>
              <w:jc w:val="left"/>
              <w:rPr/>
            </w:pPr>
            <w:r>
              <w:rPr/>
              <w:t xml:space="preserve">35xxxx </w:t>
            </w:r>
          </w:p>
        </w:tc>
      </w:tr>
      <w:tr>
        <w:trPr/>
        <w:tc>
          <w:tcPr>
            <w:tcW w:w="2986" w:type="dxa"/>
            <w:tcBorders/>
            <w:vAlign w:val="center"/>
          </w:tcPr>
          <w:p>
            <w:pPr>
              <w:pStyle w:val="TableContents"/>
              <w:bidi w:val="0"/>
              <w:spacing w:before="0" w:after="283"/>
              <w:jc w:val="left"/>
              <w:rPr/>
            </w:pPr>
            <w:r>
              <w:rPr/>
              <w:t xml:space="preserve">Ho Chi Minh City </w:t>
            </w:r>
          </w:p>
        </w:tc>
        <w:tc>
          <w:tcPr>
            <w:tcW w:w="1921" w:type="dxa"/>
            <w:tcBorders/>
            <w:vAlign w:val="center"/>
          </w:tcPr>
          <w:p>
            <w:pPr>
              <w:pStyle w:val="TableContents"/>
              <w:bidi w:val="0"/>
              <w:spacing w:before="0" w:after="283"/>
              <w:jc w:val="left"/>
              <w:rPr/>
            </w:pPr>
            <w:r>
              <w:rPr>
                <w:color w:val="A9A9A9"/>
              </w:rPr>
              <w:t xml:space="preserve">70xxxx -- 76xxxx </w:t>
            </w:r>
          </w:p>
        </w:tc>
      </w:tr>
      <w:tr>
        <w:trPr/>
        <w:tc>
          <w:tcPr>
            <w:tcW w:w="2986" w:type="dxa"/>
            <w:tcBorders/>
            <w:vAlign w:val="center"/>
          </w:tcPr>
          <w:p>
            <w:pPr>
              <w:pStyle w:val="TableContents"/>
              <w:bidi w:val="0"/>
              <w:spacing w:before="0" w:after="283"/>
              <w:jc w:val="left"/>
              <w:rPr/>
            </w:pPr>
            <w:r>
              <w:rPr/>
              <w:t xml:space="preserve">Hưng Yênin maakunta </w:t>
            </w:r>
          </w:p>
        </w:tc>
        <w:tc>
          <w:tcPr>
            <w:tcW w:w="1921" w:type="dxa"/>
            <w:tcBorders/>
            <w:vAlign w:val="center"/>
          </w:tcPr>
          <w:p>
            <w:pPr>
              <w:pStyle w:val="TableContents"/>
              <w:bidi w:val="0"/>
              <w:spacing w:before="0" w:after="283"/>
              <w:jc w:val="left"/>
              <w:rPr/>
            </w:pPr>
            <w:r>
              <w:rPr/>
              <w:t xml:space="preserve">16xxxx </w:t>
            </w:r>
          </w:p>
        </w:tc>
      </w:tr>
      <w:tr>
        <w:trPr/>
        <w:tc>
          <w:tcPr>
            <w:tcW w:w="2986" w:type="dxa"/>
            <w:tcBorders/>
            <w:vAlign w:val="center"/>
          </w:tcPr>
          <w:p>
            <w:pPr>
              <w:pStyle w:val="TableContents"/>
              <w:bidi w:val="0"/>
              <w:spacing w:before="0" w:after="283"/>
              <w:jc w:val="left"/>
              <w:rPr/>
            </w:pPr>
            <w:r>
              <w:rPr/>
              <w:t xml:space="preserve">Khánh Hòan maakunta </w:t>
            </w:r>
          </w:p>
        </w:tc>
        <w:tc>
          <w:tcPr>
            <w:tcW w:w="1921" w:type="dxa"/>
            <w:tcBorders/>
            <w:vAlign w:val="center"/>
          </w:tcPr>
          <w:p>
            <w:pPr>
              <w:pStyle w:val="TableContents"/>
              <w:bidi w:val="0"/>
              <w:spacing w:before="0" w:after="283"/>
              <w:jc w:val="left"/>
              <w:rPr/>
            </w:pPr>
            <w:r>
              <w:rPr/>
              <w:t xml:space="preserve">65xxxx </w:t>
            </w:r>
          </w:p>
        </w:tc>
      </w:tr>
      <w:tr>
        <w:trPr/>
        <w:tc>
          <w:tcPr>
            <w:tcW w:w="2986" w:type="dxa"/>
            <w:tcBorders/>
            <w:vAlign w:val="center"/>
          </w:tcPr>
          <w:p>
            <w:pPr>
              <w:pStyle w:val="TableContents"/>
              <w:bidi w:val="0"/>
              <w:spacing w:before="0" w:after="283"/>
              <w:jc w:val="left"/>
              <w:rPr/>
            </w:pPr>
            <w:r>
              <w:rPr/>
              <w:t xml:space="preserve">Kiên Giangin maakunta </w:t>
            </w:r>
          </w:p>
        </w:tc>
        <w:tc>
          <w:tcPr>
            <w:tcW w:w="1921" w:type="dxa"/>
            <w:tcBorders/>
            <w:vAlign w:val="center"/>
          </w:tcPr>
          <w:p>
            <w:pPr>
              <w:pStyle w:val="TableContents"/>
              <w:bidi w:val="0"/>
              <w:spacing w:before="0" w:after="283"/>
              <w:jc w:val="left"/>
              <w:rPr/>
            </w:pPr>
            <w:r>
              <w:rPr/>
              <w:t xml:space="preserve">92xxxx </w:t>
            </w:r>
          </w:p>
        </w:tc>
      </w:tr>
      <w:tr>
        <w:trPr/>
        <w:tc>
          <w:tcPr>
            <w:tcW w:w="2986" w:type="dxa"/>
            <w:tcBorders/>
            <w:vAlign w:val="center"/>
          </w:tcPr>
          <w:p>
            <w:pPr>
              <w:pStyle w:val="TableContents"/>
              <w:bidi w:val="0"/>
              <w:spacing w:before="0" w:after="283"/>
              <w:jc w:val="left"/>
              <w:rPr/>
            </w:pPr>
            <w:r>
              <w:rPr/>
              <w:t xml:space="preserve">Kon Tumin maakunta </w:t>
            </w:r>
          </w:p>
        </w:tc>
        <w:tc>
          <w:tcPr>
            <w:tcW w:w="1921" w:type="dxa"/>
            <w:tcBorders/>
            <w:vAlign w:val="center"/>
          </w:tcPr>
          <w:p>
            <w:pPr>
              <w:pStyle w:val="TableContents"/>
              <w:bidi w:val="0"/>
              <w:spacing w:before="0" w:after="283"/>
              <w:jc w:val="left"/>
              <w:rPr/>
            </w:pPr>
            <w:r>
              <w:rPr/>
              <w:t xml:space="preserve">58xxxx </w:t>
            </w:r>
          </w:p>
        </w:tc>
      </w:tr>
      <w:tr>
        <w:trPr/>
        <w:tc>
          <w:tcPr>
            <w:tcW w:w="2986" w:type="dxa"/>
            <w:tcBorders/>
            <w:vAlign w:val="center"/>
          </w:tcPr>
          <w:p>
            <w:pPr>
              <w:pStyle w:val="TableContents"/>
              <w:bidi w:val="0"/>
              <w:spacing w:before="0" w:after="283"/>
              <w:jc w:val="left"/>
              <w:rPr/>
            </w:pPr>
            <w:r>
              <w:rPr/>
              <w:t xml:space="preserve">Lai Châun maakunta </w:t>
            </w:r>
          </w:p>
        </w:tc>
        <w:tc>
          <w:tcPr>
            <w:tcW w:w="1921" w:type="dxa"/>
            <w:tcBorders/>
            <w:vAlign w:val="center"/>
          </w:tcPr>
          <w:p>
            <w:pPr>
              <w:pStyle w:val="TableContents"/>
              <w:bidi w:val="0"/>
              <w:spacing w:before="0" w:after="283"/>
              <w:jc w:val="left"/>
              <w:rPr/>
            </w:pPr>
            <w:r>
              <w:rPr/>
              <w:t xml:space="preserve">39xxxx </w:t>
            </w:r>
          </w:p>
        </w:tc>
      </w:tr>
      <w:tr>
        <w:trPr/>
        <w:tc>
          <w:tcPr>
            <w:tcW w:w="2986" w:type="dxa"/>
            <w:tcBorders/>
            <w:vAlign w:val="center"/>
          </w:tcPr>
          <w:p>
            <w:pPr>
              <w:pStyle w:val="TableContents"/>
              <w:bidi w:val="0"/>
              <w:spacing w:before="0" w:after="283"/>
              <w:jc w:val="left"/>
              <w:rPr/>
            </w:pPr>
            <w:r>
              <w:rPr/>
              <w:t xml:space="preserve">Lâm Đồngin maakunta </w:t>
            </w:r>
          </w:p>
        </w:tc>
        <w:tc>
          <w:tcPr>
            <w:tcW w:w="1921" w:type="dxa"/>
            <w:tcBorders/>
            <w:vAlign w:val="center"/>
          </w:tcPr>
          <w:p>
            <w:pPr>
              <w:pStyle w:val="TableContents"/>
              <w:bidi w:val="0"/>
              <w:spacing w:before="0" w:after="283"/>
              <w:jc w:val="left"/>
              <w:rPr/>
            </w:pPr>
            <w:r>
              <w:rPr/>
              <w:t xml:space="preserve">67xxxx </w:t>
            </w:r>
          </w:p>
        </w:tc>
      </w:tr>
      <w:tr>
        <w:trPr/>
        <w:tc>
          <w:tcPr>
            <w:tcW w:w="2986" w:type="dxa"/>
            <w:tcBorders/>
            <w:vAlign w:val="center"/>
          </w:tcPr>
          <w:p>
            <w:pPr>
              <w:pStyle w:val="TableContents"/>
              <w:bidi w:val="0"/>
              <w:spacing w:before="0" w:after="283"/>
              <w:jc w:val="left"/>
              <w:rPr/>
            </w:pPr>
            <w:r>
              <w:rPr/>
              <w:t xml:space="preserve">Lạng Sơnin maakunta </w:t>
            </w:r>
          </w:p>
        </w:tc>
        <w:tc>
          <w:tcPr>
            <w:tcW w:w="1921" w:type="dxa"/>
            <w:tcBorders/>
            <w:vAlign w:val="center"/>
          </w:tcPr>
          <w:p>
            <w:pPr>
              <w:pStyle w:val="TableContents"/>
              <w:bidi w:val="0"/>
              <w:spacing w:before="0" w:after="283"/>
              <w:jc w:val="left"/>
              <w:rPr/>
            </w:pPr>
            <w:r>
              <w:rPr/>
              <w:t xml:space="preserve">24xxxx </w:t>
            </w:r>
          </w:p>
        </w:tc>
      </w:tr>
      <w:tr>
        <w:trPr/>
        <w:tc>
          <w:tcPr>
            <w:tcW w:w="2986" w:type="dxa"/>
            <w:tcBorders/>
            <w:vAlign w:val="center"/>
          </w:tcPr>
          <w:p>
            <w:pPr>
              <w:pStyle w:val="TableContents"/>
              <w:bidi w:val="0"/>
              <w:spacing w:before="0" w:after="283"/>
              <w:jc w:val="left"/>
              <w:rPr/>
            </w:pPr>
            <w:r>
              <w:rPr/>
              <w:t xml:space="preserve">Lào Cain maakunta </w:t>
            </w:r>
          </w:p>
        </w:tc>
        <w:tc>
          <w:tcPr>
            <w:tcW w:w="1921" w:type="dxa"/>
            <w:tcBorders/>
            <w:vAlign w:val="center"/>
          </w:tcPr>
          <w:p>
            <w:pPr>
              <w:pStyle w:val="TableContents"/>
              <w:bidi w:val="0"/>
              <w:spacing w:before="0" w:after="283"/>
              <w:jc w:val="left"/>
              <w:rPr/>
            </w:pPr>
            <w:r>
              <w:rPr/>
              <w:t xml:space="preserve">33xxxx </w:t>
            </w:r>
          </w:p>
        </w:tc>
      </w:tr>
      <w:tr>
        <w:trPr/>
        <w:tc>
          <w:tcPr>
            <w:tcW w:w="2986" w:type="dxa"/>
            <w:tcBorders/>
            <w:vAlign w:val="center"/>
          </w:tcPr>
          <w:p>
            <w:pPr>
              <w:pStyle w:val="TableContents"/>
              <w:bidi w:val="0"/>
              <w:spacing w:before="0" w:after="283"/>
              <w:jc w:val="left"/>
              <w:rPr/>
            </w:pPr>
            <w:r>
              <w:rPr/>
              <w:t xml:space="preserve">Long Anin maakunta </w:t>
            </w:r>
          </w:p>
        </w:tc>
        <w:tc>
          <w:tcPr>
            <w:tcW w:w="1921" w:type="dxa"/>
            <w:tcBorders/>
            <w:vAlign w:val="center"/>
          </w:tcPr>
          <w:p>
            <w:pPr>
              <w:pStyle w:val="TableContents"/>
              <w:bidi w:val="0"/>
              <w:spacing w:before="0" w:after="283"/>
              <w:jc w:val="left"/>
              <w:rPr/>
            </w:pPr>
            <w:r>
              <w:rPr/>
              <w:t xml:space="preserve">85xxxx </w:t>
            </w:r>
          </w:p>
        </w:tc>
      </w:tr>
      <w:tr>
        <w:trPr/>
        <w:tc>
          <w:tcPr>
            <w:tcW w:w="2986" w:type="dxa"/>
            <w:tcBorders/>
            <w:vAlign w:val="center"/>
          </w:tcPr>
          <w:p>
            <w:pPr>
              <w:pStyle w:val="TableContents"/>
              <w:bidi w:val="0"/>
              <w:spacing w:before="0" w:after="283"/>
              <w:jc w:val="left"/>
              <w:rPr/>
            </w:pPr>
            <w:r>
              <w:rPr/>
              <w:t xml:space="preserve">Nam Địnhin maakunta </w:t>
            </w:r>
          </w:p>
        </w:tc>
        <w:tc>
          <w:tcPr>
            <w:tcW w:w="1921" w:type="dxa"/>
            <w:tcBorders/>
            <w:vAlign w:val="center"/>
          </w:tcPr>
          <w:p>
            <w:pPr>
              <w:pStyle w:val="TableContents"/>
              <w:bidi w:val="0"/>
              <w:spacing w:before="0" w:after="283"/>
              <w:jc w:val="left"/>
              <w:rPr/>
            </w:pPr>
            <w:r>
              <w:rPr/>
              <w:t xml:space="preserve">42xxxx </w:t>
            </w:r>
          </w:p>
        </w:tc>
      </w:tr>
      <w:tr>
        <w:trPr/>
        <w:tc>
          <w:tcPr>
            <w:tcW w:w="2986" w:type="dxa"/>
            <w:tcBorders/>
            <w:vAlign w:val="center"/>
          </w:tcPr>
          <w:p>
            <w:pPr>
              <w:pStyle w:val="TableContents"/>
              <w:bidi w:val="0"/>
              <w:spacing w:before="0" w:after="283"/>
              <w:jc w:val="left"/>
              <w:rPr/>
            </w:pPr>
            <w:r>
              <w:rPr/>
              <w:t xml:space="preserve">Nghệ Anin maakunta </w:t>
            </w:r>
          </w:p>
        </w:tc>
        <w:tc>
          <w:tcPr>
            <w:tcW w:w="1921" w:type="dxa"/>
            <w:tcBorders/>
            <w:vAlign w:val="center"/>
          </w:tcPr>
          <w:p>
            <w:pPr>
              <w:pStyle w:val="TableContents"/>
              <w:bidi w:val="0"/>
              <w:spacing w:before="0" w:after="283"/>
              <w:jc w:val="left"/>
              <w:rPr/>
            </w:pPr>
            <w:r>
              <w:rPr/>
              <w:t xml:space="preserve">46xxxx -- 47xxxx </w:t>
            </w:r>
          </w:p>
        </w:tc>
      </w:tr>
      <w:tr>
        <w:trPr/>
        <w:tc>
          <w:tcPr>
            <w:tcW w:w="2986" w:type="dxa"/>
            <w:tcBorders/>
            <w:vAlign w:val="center"/>
          </w:tcPr>
          <w:p>
            <w:pPr>
              <w:pStyle w:val="TableContents"/>
              <w:bidi w:val="0"/>
              <w:spacing w:before="0" w:after="283"/>
              <w:jc w:val="left"/>
              <w:rPr/>
            </w:pPr>
            <w:r>
              <w:rPr/>
              <w:t xml:space="preserve">Ninh Bìnhin maakunta </w:t>
            </w:r>
          </w:p>
        </w:tc>
        <w:tc>
          <w:tcPr>
            <w:tcW w:w="1921" w:type="dxa"/>
            <w:tcBorders/>
            <w:vAlign w:val="center"/>
          </w:tcPr>
          <w:p>
            <w:pPr>
              <w:pStyle w:val="TableContents"/>
              <w:bidi w:val="0"/>
              <w:spacing w:before="0" w:after="283"/>
              <w:jc w:val="left"/>
              <w:rPr/>
            </w:pPr>
            <w:r>
              <w:rPr/>
              <w:t xml:space="preserve">43xxxx </w:t>
            </w:r>
          </w:p>
        </w:tc>
      </w:tr>
      <w:tr>
        <w:trPr/>
        <w:tc>
          <w:tcPr>
            <w:tcW w:w="2986" w:type="dxa"/>
            <w:tcBorders/>
            <w:vAlign w:val="center"/>
          </w:tcPr>
          <w:p>
            <w:pPr>
              <w:pStyle w:val="TableContents"/>
              <w:bidi w:val="0"/>
              <w:spacing w:before="0" w:after="283"/>
              <w:jc w:val="left"/>
              <w:rPr/>
            </w:pPr>
            <w:r>
              <w:rPr/>
              <w:t xml:space="preserve">Ninh Thuậnin maakunta </w:t>
            </w:r>
          </w:p>
        </w:tc>
        <w:tc>
          <w:tcPr>
            <w:tcW w:w="1921" w:type="dxa"/>
            <w:tcBorders/>
            <w:vAlign w:val="center"/>
          </w:tcPr>
          <w:p>
            <w:pPr>
              <w:pStyle w:val="TableContents"/>
              <w:bidi w:val="0"/>
              <w:spacing w:before="0" w:after="283"/>
              <w:jc w:val="left"/>
              <w:rPr/>
            </w:pPr>
            <w:r>
              <w:rPr/>
              <w:t xml:space="preserve">66xxxx </w:t>
            </w:r>
          </w:p>
        </w:tc>
      </w:tr>
      <w:tr>
        <w:trPr/>
        <w:tc>
          <w:tcPr>
            <w:tcW w:w="2986" w:type="dxa"/>
            <w:tcBorders/>
            <w:vAlign w:val="center"/>
          </w:tcPr>
          <w:p>
            <w:pPr>
              <w:pStyle w:val="TableContents"/>
              <w:bidi w:val="0"/>
              <w:spacing w:before="0" w:after="283"/>
              <w:jc w:val="left"/>
              <w:rPr/>
            </w:pPr>
            <w:r>
              <w:rPr/>
              <w:t xml:space="preserve">Phú Thọin maakunta </w:t>
            </w:r>
          </w:p>
        </w:tc>
        <w:tc>
          <w:tcPr>
            <w:tcW w:w="1921" w:type="dxa"/>
            <w:tcBorders/>
            <w:vAlign w:val="center"/>
          </w:tcPr>
          <w:p>
            <w:pPr>
              <w:pStyle w:val="TableContents"/>
              <w:bidi w:val="0"/>
              <w:spacing w:before="0" w:after="283"/>
              <w:jc w:val="left"/>
              <w:rPr/>
            </w:pPr>
            <w:r>
              <w:rPr/>
              <w:t xml:space="preserve">29xxxx </w:t>
            </w:r>
          </w:p>
        </w:tc>
      </w:tr>
      <w:tr>
        <w:trPr/>
        <w:tc>
          <w:tcPr>
            <w:tcW w:w="2986" w:type="dxa"/>
            <w:tcBorders/>
            <w:vAlign w:val="center"/>
          </w:tcPr>
          <w:p>
            <w:pPr>
              <w:pStyle w:val="TableContents"/>
              <w:bidi w:val="0"/>
              <w:spacing w:before="0" w:after="283"/>
              <w:jc w:val="left"/>
              <w:rPr/>
            </w:pPr>
            <w:r>
              <w:rPr/>
              <w:t xml:space="preserve">Phú Yênin maakunta </w:t>
            </w:r>
          </w:p>
        </w:tc>
        <w:tc>
          <w:tcPr>
            <w:tcW w:w="1921" w:type="dxa"/>
            <w:tcBorders/>
            <w:vAlign w:val="center"/>
          </w:tcPr>
          <w:p>
            <w:pPr>
              <w:pStyle w:val="TableContents"/>
              <w:bidi w:val="0"/>
              <w:spacing w:before="0" w:after="283"/>
              <w:jc w:val="left"/>
              <w:rPr/>
            </w:pPr>
            <w:r>
              <w:rPr/>
              <w:t xml:space="preserve">62xxxx </w:t>
            </w:r>
          </w:p>
        </w:tc>
      </w:tr>
      <w:tr>
        <w:trPr/>
        <w:tc>
          <w:tcPr>
            <w:tcW w:w="2986" w:type="dxa"/>
            <w:tcBorders/>
            <w:vAlign w:val="center"/>
          </w:tcPr>
          <w:p>
            <w:pPr>
              <w:pStyle w:val="TableContents"/>
              <w:bidi w:val="0"/>
              <w:spacing w:before="0" w:after="283"/>
              <w:jc w:val="left"/>
              <w:rPr/>
            </w:pPr>
            <w:r>
              <w:rPr/>
              <w:t xml:space="preserve">Quảng Bìnhin maakunta </w:t>
            </w:r>
          </w:p>
        </w:tc>
        <w:tc>
          <w:tcPr>
            <w:tcW w:w="1921" w:type="dxa"/>
            <w:tcBorders/>
            <w:vAlign w:val="center"/>
          </w:tcPr>
          <w:p>
            <w:pPr>
              <w:pStyle w:val="TableContents"/>
              <w:bidi w:val="0"/>
              <w:spacing w:before="0" w:after="283"/>
              <w:jc w:val="left"/>
              <w:rPr/>
            </w:pPr>
            <w:r>
              <w:rPr/>
              <w:t xml:space="preserve">51xxxx </w:t>
            </w:r>
          </w:p>
        </w:tc>
      </w:tr>
      <w:tr>
        <w:trPr/>
        <w:tc>
          <w:tcPr>
            <w:tcW w:w="2986" w:type="dxa"/>
            <w:tcBorders/>
            <w:vAlign w:val="center"/>
          </w:tcPr>
          <w:p>
            <w:pPr>
              <w:pStyle w:val="TableContents"/>
              <w:bidi w:val="0"/>
              <w:spacing w:before="0" w:after="283"/>
              <w:jc w:val="left"/>
              <w:rPr/>
            </w:pPr>
            <w:r>
              <w:rPr/>
              <w:t xml:space="preserve">Quảng Namin maakunta </w:t>
            </w:r>
          </w:p>
        </w:tc>
        <w:tc>
          <w:tcPr>
            <w:tcW w:w="1921" w:type="dxa"/>
            <w:tcBorders/>
            <w:vAlign w:val="center"/>
          </w:tcPr>
          <w:p>
            <w:pPr>
              <w:pStyle w:val="TableContents"/>
              <w:bidi w:val="0"/>
              <w:spacing w:before="0" w:after="283"/>
              <w:jc w:val="left"/>
              <w:rPr/>
            </w:pPr>
            <w:r>
              <w:rPr/>
              <w:t xml:space="preserve">56xxxx </w:t>
            </w:r>
          </w:p>
        </w:tc>
      </w:tr>
      <w:tr>
        <w:trPr/>
        <w:tc>
          <w:tcPr>
            <w:tcW w:w="2986" w:type="dxa"/>
            <w:tcBorders/>
            <w:vAlign w:val="center"/>
          </w:tcPr>
          <w:p>
            <w:pPr>
              <w:pStyle w:val="TableContents"/>
              <w:bidi w:val="0"/>
              <w:spacing w:before="0" w:after="283"/>
              <w:jc w:val="left"/>
              <w:rPr/>
            </w:pPr>
            <w:r>
              <w:rPr/>
              <w:t xml:space="preserve">Quảng Ngãin maakunta </w:t>
            </w:r>
          </w:p>
        </w:tc>
        <w:tc>
          <w:tcPr>
            <w:tcW w:w="1921" w:type="dxa"/>
            <w:tcBorders/>
            <w:vAlign w:val="center"/>
          </w:tcPr>
          <w:p>
            <w:pPr>
              <w:pStyle w:val="TableContents"/>
              <w:bidi w:val="0"/>
              <w:spacing w:before="0" w:after="283"/>
              <w:jc w:val="left"/>
              <w:rPr/>
            </w:pPr>
            <w:r>
              <w:rPr/>
              <w:t xml:space="preserve">57xxxx </w:t>
            </w:r>
          </w:p>
        </w:tc>
      </w:tr>
      <w:tr>
        <w:trPr/>
        <w:tc>
          <w:tcPr>
            <w:tcW w:w="2986" w:type="dxa"/>
            <w:tcBorders/>
            <w:vAlign w:val="center"/>
          </w:tcPr>
          <w:p>
            <w:pPr>
              <w:pStyle w:val="TableContents"/>
              <w:bidi w:val="0"/>
              <w:spacing w:before="0" w:after="283"/>
              <w:jc w:val="left"/>
              <w:rPr/>
            </w:pPr>
            <w:r>
              <w:rPr/>
              <w:t xml:space="preserve">Quảng Ninhin maakunta </w:t>
            </w:r>
          </w:p>
        </w:tc>
        <w:tc>
          <w:tcPr>
            <w:tcW w:w="1921" w:type="dxa"/>
            <w:tcBorders/>
            <w:vAlign w:val="center"/>
          </w:tcPr>
          <w:p>
            <w:pPr>
              <w:pStyle w:val="TableContents"/>
              <w:bidi w:val="0"/>
              <w:spacing w:before="0" w:after="283"/>
              <w:jc w:val="left"/>
              <w:rPr/>
            </w:pPr>
            <w:r>
              <w:rPr/>
              <w:t xml:space="preserve">20xxxx </w:t>
            </w:r>
          </w:p>
        </w:tc>
      </w:tr>
      <w:tr>
        <w:trPr/>
        <w:tc>
          <w:tcPr>
            <w:tcW w:w="2986" w:type="dxa"/>
            <w:tcBorders/>
            <w:vAlign w:val="center"/>
          </w:tcPr>
          <w:p>
            <w:pPr>
              <w:pStyle w:val="TableContents"/>
              <w:bidi w:val="0"/>
              <w:spacing w:before="0" w:after="283"/>
              <w:jc w:val="left"/>
              <w:rPr/>
            </w:pPr>
            <w:r>
              <w:rPr/>
              <w:t xml:space="preserve">Quảng Trịin maakunta </w:t>
            </w:r>
          </w:p>
        </w:tc>
        <w:tc>
          <w:tcPr>
            <w:tcW w:w="1921" w:type="dxa"/>
            <w:tcBorders/>
            <w:vAlign w:val="center"/>
          </w:tcPr>
          <w:p>
            <w:pPr>
              <w:pStyle w:val="TableContents"/>
              <w:bidi w:val="0"/>
              <w:spacing w:before="0" w:after="283"/>
              <w:jc w:val="left"/>
              <w:rPr/>
            </w:pPr>
            <w:r>
              <w:rPr/>
              <w:t xml:space="preserve">52xxxx </w:t>
            </w:r>
          </w:p>
        </w:tc>
      </w:tr>
      <w:tr>
        <w:trPr/>
        <w:tc>
          <w:tcPr>
            <w:tcW w:w="2986" w:type="dxa"/>
            <w:tcBorders/>
            <w:vAlign w:val="center"/>
          </w:tcPr>
          <w:p>
            <w:pPr>
              <w:pStyle w:val="TableContents"/>
              <w:bidi w:val="0"/>
              <w:spacing w:before="0" w:after="283"/>
              <w:jc w:val="left"/>
              <w:rPr/>
            </w:pPr>
            <w:r>
              <w:rPr/>
              <w:t xml:space="preserve">Sóc Trăngin maakunta </w:t>
            </w:r>
          </w:p>
        </w:tc>
        <w:tc>
          <w:tcPr>
            <w:tcW w:w="1921" w:type="dxa"/>
            <w:tcBorders/>
            <w:vAlign w:val="center"/>
          </w:tcPr>
          <w:p>
            <w:pPr>
              <w:pStyle w:val="TableContents"/>
              <w:bidi w:val="0"/>
              <w:spacing w:before="0" w:after="283"/>
              <w:jc w:val="left"/>
              <w:rPr/>
            </w:pPr>
            <w:r>
              <w:rPr/>
              <w:t xml:space="preserve">95xxxx </w:t>
            </w:r>
          </w:p>
        </w:tc>
      </w:tr>
      <w:tr>
        <w:trPr/>
        <w:tc>
          <w:tcPr>
            <w:tcW w:w="2986" w:type="dxa"/>
            <w:tcBorders/>
            <w:vAlign w:val="center"/>
          </w:tcPr>
          <w:p>
            <w:pPr>
              <w:pStyle w:val="TableContents"/>
              <w:bidi w:val="0"/>
              <w:spacing w:before="0" w:after="283"/>
              <w:jc w:val="left"/>
              <w:rPr/>
            </w:pPr>
            <w:r>
              <w:rPr/>
              <w:t xml:space="preserve">Sơn La Province </w:t>
            </w:r>
          </w:p>
        </w:tc>
        <w:tc>
          <w:tcPr>
            <w:tcW w:w="1921" w:type="dxa"/>
            <w:tcBorders/>
            <w:vAlign w:val="center"/>
          </w:tcPr>
          <w:p>
            <w:pPr>
              <w:pStyle w:val="TableContents"/>
              <w:bidi w:val="0"/>
              <w:spacing w:before="0" w:after="283"/>
              <w:jc w:val="left"/>
              <w:rPr/>
            </w:pPr>
            <w:r>
              <w:rPr/>
              <w:t xml:space="preserve">36xxxx </w:t>
            </w:r>
          </w:p>
        </w:tc>
      </w:tr>
      <w:tr>
        <w:trPr/>
        <w:tc>
          <w:tcPr>
            <w:tcW w:w="2986" w:type="dxa"/>
            <w:tcBorders/>
            <w:vAlign w:val="center"/>
          </w:tcPr>
          <w:p>
            <w:pPr>
              <w:pStyle w:val="TableContents"/>
              <w:bidi w:val="0"/>
              <w:spacing w:before="0" w:after="283"/>
              <w:jc w:val="left"/>
              <w:rPr/>
            </w:pPr>
            <w:r>
              <w:rPr/>
              <w:t xml:space="preserve">Tây Ninhin maakunta </w:t>
            </w:r>
          </w:p>
        </w:tc>
        <w:tc>
          <w:tcPr>
            <w:tcW w:w="1921" w:type="dxa"/>
            <w:tcBorders/>
            <w:vAlign w:val="center"/>
          </w:tcPr>
          <w:p>
            <w:pPr>
              <w:pStyle w:val="TableContents"/>
              <w:bidi w:val="0"/>
              <w:spacing w:before="0" w:after="283"/>
              <w:jc w:val="left"/>
              <w:rPr/>
            </w:pPr>
            <w:r>
              <w:rPr/>
              <w:t xml:space="preserve">84xxxx </w:t>
            </w:r>
          </w:p>
        </w:tc>
      </w:tr>
      <w:tr>
        <w:trPr/>
        <w:tc>
          <w:tcPr>
            <w:tcW w:w="2986" w:type="dxa"/>
            <w:tcBorders/>
            <w:vAlign w:val="center"/>
          </w:tcPr>
          <w:p>
            <w:pPr>
              <w:pStyle w:val="TableContents"/>
              <w:bidi w:val="0"/>
              <w:spacing w:before="0" w:after="283"/>
              <w:jc w:val="left"/>
              <w:rPr/>
            </w:pPr>
            <w:r>
              <w:rPr/>
              <w:t xml:space="preserve">Thái Bìnhin maakunta </w:t>
            </w:r>
          </w:p>
        </w:tc>
        <w:tc>
          <w:tcPr>
            <w:tcW w:w="1921" w:type="dxa"/>
            <w:tcBorders/>
            <w:vAlign w:val="center"/>
          </w:tcPr>
          <w:p>
            <w:pPr>
              <w:pStyle w:val="TableContents"/>
              <w:bidi w:val="0"/>
              <w:spacing w:before="0" w:after="283"/>
              <w:jc w:val="left"/>
              <w:rPr/>
            </w:pPr>
            <w:r>
              <w:rPr/>
              <w:t xml:space="preserve">41xxxx </w:t>
            </w:r>
          </w:p>
        </w:tc>
      </w:tr>
      <w:tr>
        <w:trPr/>
        <w:tc>
          <w:tcPr>
            <w:tcW w:w="2986" w:type="dxa"/>
            <w:tcBorders/>
            <w:vAlign w:val="center"/>
          </w:tcPr>
          <w:p>
            <w:pPr>
              <w:pStyle w:val="TableContents"/>
              <w:bidi w:val="0"/>
              <w:spacing w:before="0" w:after="283"/>
              <w:jc w:val="left"/>
              <w:rPr/>
            </w:pPr>
            <w:r>
              <w:rPr/>
              <w:t xml:space="preserve">Thái Nguyênin maakunta </w:t>
            </w:r>
          </w:p>
        </w:tc>
        <w:tc>
          <w:tcPr>
            <w:tcW w:w="1921" w:type="dxa"/>
            <w:tcBorders/>
            <w:vAlign w:val="center"/>
          </w:tcPr>
          <w:p>
            <w:pPr>
              <w:pStyle w:val="TableContents"/>
              <w:bidi w:val="0"/>
              <w:spacing w:before="0" w:after="283"/>
              <w:jc w:val="left"/>
              <w:rPr/>
            </w:pPr>
            <w:r>
              <w:rPr/>
              <w:t xml:space="preserve">25xxxx </w:t>
            </w:r>
          </w:p>
        </w:tc>
      </w:tr>
      <w:tr>
        <w:trPr/>
        <w:tc>
          <w:tcPr>
            <w:tcW w:w="2986" w:type="dxa"/>
            <w:tcBorders/>
            <w:vAlign w:val="center"/>
          </w:tcPr>
          <w:p>
            <w:pPr>
              <w:pStyle w:val="TableContents"/>
              <w:bidi w:val="0"/>
              <w:spacing w:before="0" w:after="283"/>
              <w:jc w:val="left"/>
              <w:rPr/>
            </w:pPr>
            <w:r>
              <w:rPr/>
              <w:t xml:space="preserve">Thanh Hóan maakunta </w:t>
            </w:r>
          </w:p>
        </w:tc>
        <w:tc>
          <w:tcPr>
            <w:tcW w:w="1921" w:type="dxa"/>
            <w:tcBorders/>
            <w:vAlign w:val="center"/>
          </w:tcPr>
          <w:p>
            <w:pPr>
              <w:pStyle w:val="TableContents"/>
              <w:bidi w:val="0"/>
              <w:spacing w:before="0" w:after="283"/>
              <w:jc w:val="left"/>
              <w:rPr/>
            </w:pPr>
            <w:r>
              <w:rPr/>
              <w:t xml:space="preserve">44xxxx -- 45xxxx </w:t>
            </w:r>
          </w:p>
        </w:tc>
      </w:tr>
      <w:tr>
        <w:trPr/>
        <w:tc>
          <w:tcPr>
            <w:tcW w:w="2986" w:type="dxa"/>
            <w:tcBorders/>
            <w:vAlign w:val="center"/>
          </w:tcPr>
          <w:p>
            <w:pPr>
              <w:pStyle w:val="TableContents"/>
              <w:bidi w:val="0"/>
              <w:spacing w:before="0" w:after="283"/>
              <w:jc w:val="left"/>
              <w:rPr/>
            </w:pPr>
            <w:r>
              <w:rPr/>
              <w:t xml:space="preserve">Thừa Thiên -- Huếin maakunta </w:t>
            </w:r>
          </w:p>
        </w:tc>
        <w:tc>
          <w:tcPr>
            <w:tcW w:w="1921" w:type="dxa"/>
            <w:tcBorders/>
            <w:vAlign w:val="center"/>
          </w:tcPr>
          <w:p>
            <w:pPr>
              <w:pStyle w:val="TableContents"/>
              <w:bidi w:val="0"/>
              <w:spacing w:before="0" w:after="283"/>
              <w:jc w:val="left"/>
              <w:rPr/>
            </w:pPr>
            <w:r>
              <w:rPr/>
              <w:t xml:space="preserve">53xxxx </w:t>
            </w:r>
          </w:p>
        </w:tc>
      </w:tr>
      <w:tr>
        <w:trPr/>
        <w:tc>
          <w:tcPr>
            <w:tcW w:w="2986" w:type="dxa"/>
            <w:tcBorders/>
            <w:vAlign w:val="center"/>
          </w:tcPr>
          <w:p>
            <w:pPr>
              <w:pStyle w:val="TableContents"/>
              <w:bidi w:val="0"/>
              <w:spacing w:before="0" w:after="283"/>
              <w:jc w:val="left"/>
              <w:rPr/>
            </w:pPr>
            <w:r>
              <w:rPr/>
              <w:t xml:space="preserve">Tiền Giangin maakunta </w:t>
            </w:r>
          </w:p>
        </w:tc>
        <w:tc>
          <w:tcPr>
            <w:tcW w:w="1921" w:type="dxa"/>
            <w:tcBorders/>
            <w:vAlign w:val="center"/>
          </w:tcPr>
          <w:p>
            <w:pPr>
              <w:pStyle w:val="TableContents"/>
              <w:bidi w:val="0"/>
              <w:spacing w:before="0" w:after="283"/>
              <w:jc w:val="left"/>
              <w:rPr/>
            </w:pPr>
            <w:r>
              <w:rPr/>
              <w:t xml:space="preserve">86xxxx </w:t>
            </w:r>
          </w:p>
        </w:tc>
      </w:tr>
      <w:tr>
        <w:trPr/>
        <w:tc>
          <w:tcPr>
            <w:tcW w:w="2986" w:type="dxa"/>
            <w:tcBorders/>
            <w:vAlign w:val="center"/>
          </w:tcPr>
          <w:p>
            <w:pPr>
              <w:pStyle w:val="TableContents"/>
              <w:bidi w:val="0"/>
              <w:spacing w:before="0" w:after="283"/>
              <w:jc w:val="left"/>
              <w:rPr/>
            </w:pPr>
            <w:r>
              <w:rPr/>
              <w:t xml:space="preserve">Trà Vinhin maakunta </w:t>
            </w:r>
          </w:p>
        </w:tc>
        <w:tc>
          <w:tcPr>
            <w:tcW w:w="1921" w:type="dxa"/>
            <w:tcBorders/>
            <w:vAlign w:val="center"/>
          </w:tcPr>
          <w:p>
            <w:pPr>
              <w:pStyle w:val="TableContents"/>
              <w:bidi w:val="0"/>
              <w:spacing w:before="0" w:after="283"/>
              <w:jc w:val="left"/>
              <w:rPr/>
            </w:pPr>
            <w:r>
              <w:rPr/>
              <w:t xml:space="preserve">94xxxx </w:t>
            </w:r>
          </w:p>
        </w:tc>
      </w:tr>
      <w:tr>
        <w:trPr/>
        <w:tc>
          <w:tcPr>
            <w:tcW w:w="2986" w:type="dxa"/>
            <w:tcBorders/>
            <w:vAlign w:val="center"/>
          </w:tcPr>
          <w:p>
            <w:pPr>
              <w:pStyle w:val="TableContents"/>
              <w:bidi w:val="0"/>
              <w:spacing w:before="0" w:after="283"/>
              <w:jc w:val="left"/>
              <w:rPr/>
            </w:pPr>
            <w:r>
              <w:rPr/>
              <w:t xml:space="preserve">Tuyên Quangin maakunta </w:t>
            </w:r>
          </w:p>
        </w:tc>
        <w:tc>
          <w:tcPr>
            <w:tcW w:w="1921" w:type="dxa"/>
            <w:tcBorders/>
            <w:vAlign w:val="center"/>
          </w:tcPr>
          <w:p>
            <w:pPr>
              <w:pStyle w:val="TableContents"/>
              <w:bidi w:val="0"/>
              <w:spacing w:before="0" w:after="283"/>
              <w:jc w:val="left"/>
              <w:rPr/>
            </w:pPr>
            <w:r>
              <w:rPr/>
              <w:t xml:space="preserve">30xxxx </w:t>
            </w:r>
          </w:p>
        </w:tc>
      </w:tr>
      <w:tr>
        <w:trPr/>
        <w:tc>
          <w:tcPr>
            <w:tcW w:w="2986" w:type="dxa"/>
            <w:tcBorders/>
            <w:vAlign w:val="center"/>
          </w:tcPr>
          <w:p>
            <w:pPr>
              <w:pStyle w:val="TableContents"/>
              <w:bidi w:val="0"/>
              <w:spacing w:before="0" w:after="283"/>
              <w:jc w:val="left"/>
              <w:rPr/>
            </w:pPr>
            <w:r>
              <w:rPr/>
              <w:t xml:space="preserve">Vĩnh Longin maakunta </w:t>
            </w:r>
          </w:p>
        </w:tc>
        <w:tc>
          <w:tcPr>
            <w:tcW w:w="1921" w:type="dxa"/>
            <w:tcBorders/>
            <w:vAlign w:val="center"/>
          </w:tcPr>
          <w:p>
            <w:pPr>
              <w:pStyle w:val="TableContents"/>
              <w:bidi w:val="0"/>
              <w:spacing w:before="0" w:after="283"/>
              <w:jc w:val="left"/>
              <w:rPr/>
            </w:pPr>
            <w:r>
              <w:rPr/>
              <w:t xml:space="preserve">89xxxx </w:t>
            </w:r>
          </w:p>
        </w:tc>
      </w:tr>
      <w:tr>
        <w:trPr/>
        <w:tc>
          <w:tcPr>
            <w:tcW w:w="2986" w:type="dxa"/>
            <w:tcBorders/>
            <w:vAlign w:val="center"/>
          </w:tcPr>
          <w:p>
            <w:pPr>
              <w:pStyle w:val="TableContents"/>
              <w:bidi w:val="0"/>
              <w:spacing w:before="0" w:after="283"/>
              <w:jc w:val="left"/>
              <w:rPr/>
            </w:pPr>
            <w:r>
              <w:rPr/>
              <w:t xml:space="preserve">Vĩnh Phúcin maakunta </w:t>
            </w:r>
          </w:p>
        </w:tc>
        <w:tc>
          <w:tcPr>
            <w:tcW w:w="1921" w:type="dxa"/>
            <w:tcBorders/>
            <w:vAlign w:val="center"/>
          </w:tcPr>
          <w:p>
            <w:pPr>
              <w:pStyle w:val="TableContents"/>
              <w:bidi w:val="0"/>
              <w:spacing w:before="0" w:after="283"/>
              <w:jc w:val="left"/>
              <w:rPr/>
            </w:pPr>
            <w:r>
              <w:rPr/>
              <w:t xml:space="preserve">28xxxx </w:t>
            </w:r>
          </w:p>
        </w:tc>
      </w:tr>
      <w:tr>
        <w:trPr/>
        <w:tc>
          <w:tcPr>
            <w:tcW w:w="2986" w:type="dxa"/>
            <w:tcBorders/>
            <w:vAlign w:val="center"/>
          </w:tcPr>
          <w:p>
            <w:pPr>
              <w:pStyle w:val="TableContents"/>
              <w:bidi w:val="0"/>
              <w:spacing w:before="0" w:after="283"/>
              <w:jc w:val="left"/>
              <w:rPr/>
            </w:pPr>
            <w:r>
              <w:rPr/>
              <w:t xml:space="preserve">Yên Bái Province </w:t>
            </w:r>
          </w:p>
        </w:tc>
        <w:tc>
          <w:tcPr>
            <w:tcW w:w="1921" w:type="dxa"/>
            <w:tcBorders/>
            <w:vAlign w:val="center"/>
          </w:tcPr>
          <w:p>
            <w:pPr>
              <w:pStyle w:val="TableContents"/>
              <w:bidi w:val="0"/>
              <w:spacing w:before="0" w:after="283"/>
              <w:jc w:val="left"/>
              <w:rPr/>
            </w:pPr>
            <w:r>
              <w:rPr/>
              <w:t xml:space="preserve">32xxxx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postinumero Ho Chi Minh Cityn 10. kaupunginosa</w:t>
      </w:r>
    </w:p>
    <w:p>
      <w:pPr>
        <w:pStyle w:val="TextBody"/>
        <w:bidi w:val="0"/>
        <w:jc w:val="left"/>
        <w:rPr>
          <w:b/>
          <w:u w:val="single"/>
          <w:shd w:val="clear" w:fill="FFFF00"/>
        </w:rPr>
      </w:pPr>
      <w:r>
        <w:rPr>
          <w:b/>
          <w:u w:val="single"/>
          <w:shd w:val="clear" w:fill="FFFF00"/>
        </w:rPr>
        <w:t xml:space="preserve">Asiakirjan numero 32070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8"/>
        <w:gridCol w:w="2739"/>
        <w:gridCol w:w="1385"/>
        <w:gridCol w:w="510"/>
        <w:gridCol w:w="1354"/>
        <w:gridCol w:w="954"/>
        <w:gridCol w:w="1425"/>
      </w:tblGrid>
      <w:tr>
        <w:trPr/>
        <w:tc>
          <w:tcPr>
            <w:tcW w:w="1838" w:type="dxa"/>
            <w:tcBorders/>
            <w:vAlign w:val="center"/>
          </w:tcPr>
          <w:p>
            <w:pPr>
              <w:pStyle w:val="TableHeading"/>
              <w:suppressLineNumbers/>
              <w:bidi w:val="0"/>
              <w:spacing w:before="0" w:after="283"/>
              <w:jc w:val="center"/>
              <w:rPr/>
            </w:pPr>
            <w:r>
              <w:rPr/>
              <w:t xml:space="preserve">Päivämäärä </w:t>
            </w:r>
          </w:p>
        </w:tc>
        <w:tc>
          <w:tcPr>
            <w:tcW w:w="2739" w:type="dxa"/>
            <w:tcBorders/>
            <w:vAlign w:val="center"/>
          </w:tcPr>
          <w:p>
            <w:pPr>
              <w:pStyle w:val="TableHeading"/>
              <w:suppressLineNumbers/>
              <w:bidi w:val="0"/>
              <w:spacing w:before="0" w:after="283"/>
              <w:jc w:val="center"/>
              <w:rPr/>
            </w:pPr>
            <w:r>
              <w:rPr/>
              <w:t xml:space="preserve">Sivusto Voittajajoukkue Häviäjäjoukkue </w:t>
            </w:r>
          </w:p>
        </w:tc>
        <w:tc>
          <w:tcPr>
            <w:tcW w:w="1385" w:type="dxa"/>
            <w:tcBorders/>
            <w:vAlign w:val="center"/>
          </w:tcPr>
          <w:p>
            <w:pPr>
              <w:pStyle w:val="TableHeading"/>
              <w:suppressLineNumbers/>
              <w:bidi w:val="0"/>
              <w:spacing w:before="0" w:after="283"/>
              <w:jc w:val="center"/>
              <w:rPr/>
            </w:pPr>
            <w:r>
              <w:rPr/>
              <w:t xml:space="preserve">Sarja </w:t>
            </w:r>
          </w:p>
        </w:tc>
        <w:tc>
          <w:tcPr>
            <w:tcW w:w="510" w:type="dxa"/>
            <w:tcBorders/>
          </w:tcPr>
          <w:p>
            <w:pPr>
              <w:pStyle w:val="TableContents"/>
              <w:bidi w:val="0"/>
              <w:spacing w:before="0" w:after="283"/>
              <w:jc w:val="left"/>
              <w:rPr>
                <w:sz w:val="4"/>
                <w:szCs w:val="4"/>
              </w:rPr>
            </w:pPr>
            <w:r>
              <w:rPr>
                <w:sz w:val="4"/>
                <w:szCs w:val="4"/>
              </w:rPr>
            </w:r>
          </w:p>
        </w:tc>
        <w:tc>
          <w:tcPr>
            <w:tcW w:w="1354" w:type="dxa"/>
            <w:tcBorders/>
          </w:tcPr>
          <w:p>
            <w:pPr>
              <w:pStyle w:val="TableContents"/>
              <w:bidi w:val="0"/>
              <w:spacing w:before="0" w:after="283"/>
              <w:jc w:val="left"/>
              <w:rPr>
                <w:sz w:val="4"/>
                <w:szCs w:val="4"/>
              </w:rPr>
            </w:pPr>
            <w:r>
              <w:rPr>
                <w:sz w:val="4"/>
                <w:szCs w:val="4"/>
              </w:rPr>
            </w:r>
          </w:p>
        </w:tc>
        <w:tc>
          <w:tcPr>
            <w:tcW w:w="954" w:type="dxa"/>
            <w:tcBorders/>
          </w:tcPr>
          <w:p>
            <w:pPr>
              <w:pStyle w:val="TableContents"/>
              <w:bidi w:val="0"/>
              <w:spacing w:before="0" w:after="283"/>
              <w:jc w:val="left"/>
              <w:rPr>
                <w:sz w:val="4"/>
                <w:szCs w:val="4"/>
              </w:rPr>
            </w:pPr>
            <w:r>
              <w:rPr>
                <w:sz w:val="4"/>
                <w:szCs w:val="4"/>
              </w:rPr>
            </w:r>
          </w:p>
        </w:tc>
        <w:tc>
          <w:tcPr>
            <w:tcW w:w="1425" w:type="dxa"/>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5. helmikuuta 1909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30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27 </w:t>
            </w:r>
          </w:p>
        </w:tc>
        <w:tc>
          <w:tcPr>
            <w:tcW w:w="1425" w:type="dxa"/>
            <w:tcBorders/>
            <w:vAlign w:val="center"/>
          </w:tcPr>
          <w:p>
            <w:pPr>
              <w:pStyle w:val="TableContents"/>
              <w:bidi w:val="0"/>
              <w:spacing w:before="0" w:after="283"/>
              <w:jc w:val="left"/>
              <w:rPr/>
            </w:pPr>
            <w:r>
              <w:rPr/>
              <w:t xml:space="preserve">UI 1-0 </w:t>
            </w:r>
          </w:p>
        </w:tc>
      </w:tr>
      <w:tr>
        <w:trPr/>
        <w:tc>
          <w:tcPr>
            <w:tcW w:w="1838" w:type="dxa"/>
            <w:tcBorders/>
            <w:vAlign w:val="center"/>
          </w:tcPr>
          <w:p>
            <w:pPr>
              <w:pStyle w:val="TableContents"/>
              <w:bidi w:val="0"/>
              <w:spacing w:before="0" w:after="283"/>
              <w:jc w:val="left"/>
              <w:rPr/>
            </w:pPr>
            <w:r>
              <w:rPr/>
              <w:t xml:space="preserve">26. helmikuuta 1910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24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12 </w:t>
            </w:r>
          </w:p>
        </w:tc>
        <w:tc>
          <w:tcPr>
            <w:tcW w:w="1425" w:type="dxa"/>
            <w:tcBorders/>
            <w:vAlign w:val="center"/>
          </w:tcPr>
          <w:p>
            <w:pPr>
              <w:pStyle w:val="TableContents"/>
              <w:bidi w:val="0"/>
              <w:spacing w:before="0" w:after="283"/>
              <w:jc w:val="left"/>
              <w:rPr/>
            </w:pPr>
            <w:r>
              <w:rPr/>
              <w:t xml:space="preserve">UI 2-0 </w:t>
            </w:r>
          </w:p>
        </w:tc>
      </w:tr>
      <w:tr>
        <w:trPr/>
        <w:tc>
          <w:tcPr>
            <w:tcW w:w="1838" w:type="dxa"/>
            <w:tcBorders/>
            <w:vAlign w:val="center"/>
          </w:tcPr>
          <w:p>
            <w:pPr>
              <w:pStyle w:val="TableContents"/>
              <w:bidi w:val="0"/>
              <w:spacing w:before="0" w:after="283"/>
              <w:jc w:val="left"/>
              <w:rPr/>
            </w:pPr>
            <w:r>
              <w:rPr/>
              <w:t xml:space="preserve">8. helmikuuta 1913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15 </w:t>
            </w:r>
          </w:p>
        </w:tc>
        <w:tc>
          <w:tcPr>
            <w:tcW w:w="1425" w:type="dxa"/>
            <w:tcBorders/>
            <w:vAlign w:val="center"/>
          </w:tcPr>
          <w:p>
            <w:pPr>
              <w:pStyle w:val="TableContents"/>
              <w:bidi w:val="0"/>
              <w:spacing w:before="0" w:after="283"/>
              <w:jc w:val="left"/>
              <w:rPr/>
            </w:pPr>
            <w:r>
              <w:rPr/>
              <w:t xml:space="preserve">UI 3-0 </w:t>
            </w:r>
          </w:p>
        </w:tc>
      </w:tr>
      <w:tr>
        <w:trPr/>
        <w:tc>
          <w:tcPr>
            <w:tcW w:w="1838" w:type="dxa"/>
            <w:tcBorders/>
            <w:vAlign w:val="center"/>
          </w:tcPr>
          <w:p>
            <w:pPr>
              <w:pStyle w:val="TableContents"/>
              <w:bidi w:val="0"/>
              <w:spacing w:before="0" w:after="283"/>
              <w:jc w:val="left"/>
              <w:rPr/>
            </w:pPr>
            <w:r>
              <w:rPr/>
              <w:t xml:space="preserve">25. helmikuuta 1913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21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13 </w:t>
            </w:r>
          </w:p>
        </w:tc>
        <w:tc>
          <w:tcPr>
            <w:tcW w:w="1425" w:type="dxa"/>
            <w:tcBorders/>
            <w:vAlign w:val="center"/>
          </w:tcPr>
          <w:p>
            <w:pPr>
              <w:pStyle w:val="TableContents"/>
              <w:bidi w:val="0"/>
              <w:spacing w:before="0" w:after="283"/>
              <w:jc w:val="left"/>
              <w:rPr/>
            </w:pPr>
            <w:r>
              <w:rPr/>
              <w:t xml:space="preserve">UI 4-0 </w:t>
            </w:r>
          </w:p>
        </w:tc>
      </w:tr>
      <w:tr>
        <w:trPr/>
        <w:tc>
          <w:tcPr>
            <w:tcW w:w="1838" w:type="dxa"/>
            <w:tcBorders/>
            <w:vAlign w:val="center"/>
          </w:tcPr>
          <w:p>
            <w:pPr>
              <w:pStyle w:val="TableContents"/>
              <w:bidi w:val="0"/>
              <w:spacing w:before="0" w:after="283"/>
              <w:jc w:val="left"/>
              <w:rPr/>
            </w:pPr>
            <w:r>
              <w:rPr/>
              <w:t xml:space="preserve">31. tammikuuta 1914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22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15 </w:t>
            </w:r>
          </w:p>
        </w:tc>
        <w:tc>
          <w:tcPr>
            <w:tcW w:w="1425" w:type="dxa"/>
            <w:tcBorders/>
            <w:vAlign w:val="center"/>
          </w:tcPr>
          <w:p>
            <w:pPr>
              <w:pStyle w:val="TableContents"/>
              <w:bidi w:val="0"/>
              <w:spacing w:before="0" w:after="283"/>
              <w:jc w:val="left"/>
              <w:rPr/>
            </w:pPr>
            <w:r>
              <w:rPr/>
              <w:t xml:space="preserve">UI 5-0 </w:t>
            </w:r>
          </w:p>
        </w:tc>
      </w:tr>
      <w:tr>
        <w:trPr/>
        <w:tc>
          <w:tcPr>
            <w:tcW w:w="1838" w:type="dxa"/>
            <w:tcBorders/>
            <w:vAlign w:val="center"/>
          </w:tcPr>
          <w:p>
            <w:pPr>
              <w:pStyle w:val="TableContents"/>
              <w:bidi w:val="0"/>
              <w:spacing w:before="0" w:after="283"/>
              <w:jc w:val="left"/>
              <w:rPr/>
            </w:pPr>
            <w:r>
              <w:rPr/>
              <w:t xml:space="preserve">24. helmikuuta 1914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21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16 </w:t>
            </w:r>
          </w:p>
        </w:tc>
        <w:tc>
          <w:tcPr>
            <w:tcW w:w="1425" w:type="dxa"/>
            <w:tcBorders/>
            <w:vAlign w:val="center"/>
          </w:tcPr>
          <w:p>
            <w:pPr>
              <w:pStyle w:val="TableContents"/>
              <w:bidi w:val="0"/>
              <w:spacing w:before="0" w:after="283"/>
              <w:jc w:val="left"/>
              <w:rPr/>
            </w:pPr>
            <w:r>
              <w:rPr/>
              <w:t xml:space="preserve">UI 6-0 </w:t>
            </w:r>
          </w:p>
        </w:tc>
      </w:tr>
      <w:tr>
        <w:trPr/>
        <w:tc>
          <w:tcPr>
            <w:tcW w:w="1838" w:type="dxa"/>
            <w:tcBorders/>
            <w:vAlign w:val="center"/>
          </w:tcPr>
          <w:p>
            <w:pPr>
              <w:pStyle w:val="TableContents"/>
              <w:bidi w:val="0"/>
              <w:spacing w:before="0" w:after="283"/>
              <w:jc w:val="left"/>
              <w:rPr/>
            </w:pPr>
            <w:r>
              <w:rPr/>
              <w:t xml:space="preserve">16. helmikuuta 1915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12 </w:t>
            </w:r>
          </w:p>
        </w:tc>
        <w:tc>
          <w:tcPr>
            <w:tcW w:w="1425" w:type="dxa"/>
            <w:tcBorders/>
            <w:vAlign w:val="center"/>
          </w:tcPr>
          <w:p>
            <w:pPr>
              <w:pStyle w:val="TableContents"/>
              <w:bidi w:val="0"/>
              <w:spacing w:before="0" w:after="283"/>
              <w:jc w:val="left"/>
              <w:rPr/>
            </w:pPr>
            <w:r>
              <w:rPr/>
              <w:t xml:space="preserve">UI 7-0 </w:t>
            </w:r>
          </w:p>
        </w:tc>
      </w:tr>
      <w:tr>
        <w:trPr/>
        <w:tc>
          <w:tcPr>
            <w:tcW w:w="1838" w:type="dxa"/>
            <w:tcBorders/>
            <w:vAlign w:val="center"/>
          </w:tcPr>
          <w:p>
            <w:pPr>
              <w:pStyle w:val="TableContents"/>
              <w:bidi w:val="0"/>
              <w:spacing w:before="0" w:after="283"/>
              <w:jc w:val="left"/>
              <w:rPr/>
            </w:pPr>
            <w:r>
              <w:rPr/>
              <w:t xml:space="preserve">4. maaliskuuta 1915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23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UI 8-0 </w:t>
            </w:r>
          </w:p>
        </w:tc>
      </w:tr>
      <w:tr>
        <w:trPr/>
        <w:tc>
          <w:tcPr>
            <w:tcW w:w="1838" w:type="dxa"/>
            <w:tcBorders/>
            <w:vAlign w:val="center"/>
          </w:tcPr>
          <w:p>
            <w:pPr>
              <w:pStyle w:val="TableContents"/>
              <w:bidi w:val="0"/>
              <w:spacing w:before="0" w:after="283"/>
              <w:jc w:val="left"/>
              <w:rPr/>
            </w:pPr>
            <w:r>
              <w:rPr/>
              <w:t xml:space="preserve">19. helmikuuta 1916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26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9 </w:t>
            </w:r>
          </w:p>
        </w:tc>
        <w:tc>
          <w:tcPr>
            <w:tcW w:w="1425" w:type="dxa"/>
            <w:tcBorders/>
            <w:vAlign w:val="center"/>
          </w:tcPr>
          <w:p>
            <w:pPr>
              <w:pStyle w:val="TableContents"/>
              <w:bidi w:val="0"/>
              <w:spacing w:before="0" w:after="283"/>
              <w:jc w:val="left"/>
              <w:rPr/>
            </w:pPr>
            <w:r>
              <w:rPr/>
              <w:t xml:space="preserve">UI 9-0 </w:t>
            </w:r>
          </w:p>
        </w:tc>
      </w:tr>
      <w:tr>
        <w:trPr/>
        <w:tc>
          <w:tcPr>
            <w:tcW w:w="1838" w:type="dxa"/>
            <w:tcBorders/>
            <w:vAlign w:val="center"/>
          </w:tcPr>
          <w:p>
            <w:pPr>
              <w:pStyle w:val="TableContents"/>
              <w:bidi w:val="0"/>
              <w:spacing w:before="0" w:after="283"/>
              <w:jc w:val="left"/>
              <w:rPr/>
            </w:pPr>
            <w:r>
              <w:rPr/>
              <w:t xml:space="preserve">4. maaliskuuta 1916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22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14 </w:t>
            </w:r>
          </w:p>
        </w:tc>
        <w:tc>
          <w:tcPr>
            <w:tcW w:w="1425" w:type="dxa"/>
            <w:tcBorders/>
            <w:vAlign w:val="center"/>
          </w:tcPr>
          <w:p>
            <w:pPr>
              <w:pStyle w:val="TableContents"/>
              <w:bidi w:val="0"/>
              <w:spacing w:before="0" w:after="283"/>
              <w:jc w:val="left"/>
              <w:rPr/>
            </w:pPr>
            <w:r>
              <w:rPr/>
              <w:t xml:space="preserve">UI 10-0 </w:t>
            </w:r>
          </w:p>
        </w:tc>
      </w:tr>
      <w:tr>
        <w:trPr/>
        <w:tc>
          <w:tcPr>
            <w:tcW w:w="1838" w:type="dxa"/>
            <w:tcBorders/>
            <w:vAlign w:val="center"/>
          </w:tcPr>
          <w:p>
            <w:pPr>
              <w:pStyle w:val="TableContents"/>
              <w:bidi w:val="0"/>
              <w:spacing w:before="0" w:after="283"/>
              <w:jc w:val="left"/>
              <w:rPr/>
            </w:pPr>
            <w:r>
              <w:rPr/>
              <w:t xml:space="preserve">16. helmikuuta 1917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24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12 </w:t>
            </w:r>
          </w:p>
        </w:tc>
        <w:tc>
          <w:tcPr>
            <w:tcW w:w="1425" w:type="dxa"/>
            <w:tcBorders/>
            <w:vAlign w:val="center"/>
          </w:tcPr>
          <w:p>
            <w:pPr>
              <w:pStyle w:val="TableContents"/>
              <w:bidi w:val="0"/>
              <w:spacing w:before="0" w:after="283"/>
              <w:jc w:val="left"/>
              <w:rPr/>
            </w:pPr>
            <w:r>
              <w:rPr/>
              <w:t xml:space="preserve">UI 10-1 </w:t>
            </w:r>
          </w:p>
        </w:tc>
      </w:tr>
      <w:tr>
        <w:trPr/>
        <w:tc>
          <w:tcPr>
            <w:tcW w:w="1838" w:type="dxa"/>
            <w:tcBorders/>
            <w:vAlign w:val="center"/>
          </w:tcPr>
          <w:p>
            <w:pPr>
              <w:pStyle w:val="TableContents"/>
              <w:bidi w:val="0"/>
              <w:spacing w:before="0" w:after="283"/>
              <w:jc w:val="left"/>
              <w:rPr/>
            </w:pPr>
            <w:r>
              <w:rPr/>
              <w:t xml:space="preserve">27. helmikuuta 1917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15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13 </w:t>
            </w:r>
          </w:p>
        </w:tc>
        <w:tc>
          <w:tcPr>
            <w:tcW w:w="1425" w:type="dxa"/>
            <w:tcBorders/>
            <w:vAlign w:val="center"/>
          </w:tcPr>
          <w:p>
            <w:pPr>
              <w:pStyle w:val="TableContents"/>
              <w:bidi w:val="0"/>
              <w:spacing w:before="0" w:after="283"/>
              <w:jc w:val="left"/>
              <w:rPr/>
            </w:pPr>
            <w:r>
              <w:rPr/>
              <w:t xml:space="preserve">UI 11-1 </w:t>
            </w:r>
          </w:p>
        </w:tc>
      </w:tr>
      <w:tr>
        <w:trPr/>
        <w:tc>
          <w:tcPr>
            <w:tcW w:w="1838" w:type="dxa"/>
            <w:tcBorders/>
            <w:vAlign w:val="center"/>
          </w:tcPr>
          <w:p>
            <w:pPr>
              <w:pStyle w:val="TableContents"/>
              <w:bidi w:val="0"/>
              <w:spacing w:before="0" w:after="283"/>
              <w:jc w:val="left"/>
              <w:rPr/>
            </w:pPr>
            <w:r>
              <w:rPr/>
              <w:t xml:space="preserve">9. helmikuuta 1918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24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9 </w:t>
            </w:r>
          </w:p>
        </w:tc>
        <w:tc>
          <w:tcPr>
            <w:tcW w:w="1425" w:type="dxa"/>
            <w:tcBorders/>
            <w:vAlign w:val="center"/>
          </w:tcPr>
          <w:p>
            <w:pPr>
              <w:pStyle w:val="TableContents"/>
              <w:bidi w:val="0"/>
              <w:spacing w:before="0" w:after="283"/>
              <w:jc w:val="left"/>
              <w:rPr/>
            </w:pPr>
            <w:r>
              <w:rPr/>
              <w:t xml:space="preserve">UI 12-1 </w:t>
            </w:r>
          </w:p>
        </w:tc>
      </w:tr>
      <w:tr>
        <w:trPr/>
        <w:tc>
          <w:tcPr>
            <w:tcW w:w="1838" w:type="dxa"/>
            <w:tcBorders/>
            <w:vAlign w:val="center"/>
          </w:tcPr>
          <w:p>
            <w:pPr>
              <w:pStyle w:val="TableContents"/>
              <w:bidi w:val="0"/>
              <w:spacing w:before="0" w:after="283"/>
              <w:jc w:val="left"/>
              <w:rPr/>
            </w:pPr>
            <w:r>
              <w:rPr/>
              <w:t xml:space="preserve">1. maaliskuuta 1918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22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20 </w:t>
            </w:r>
          </w:p>
        </w:tc>
        <w:tc>
          <w:tcPr>
            <w:tcW w:w="1425" w:type="dxa"/>
            <w:tcBorders/>
            <w:vAlign w:val="center"/>
          </w:tcPr>
          <w:p>
            <w:pPr>
              <w:pStyle w:val="TableContents"/>
              <w:bidi w:val="0"/>
              <w:spacing w:before="0" w:after="283"/>
              <w:jc w:val="left"/>
              <w:rPr/>
            </w:pPr>
            <w:r>
              <w:rPr/>
              <w:t xml:space="preserve">UI 13-1 </w:t>
            </w:r>
          </w:p>
        </w:tc>
      </w:tr>
      <w:tr>
        <w:trPr/>
        <w:tc>
          <w:tcPr>
            <w:tcW w:w="1838" w:type="dxa"/>
            <w:tcBorders/>
            <w:vAlign w:val="center"/>
          </w:tcPr>
          <w:p>
            <w:pPr>
              <w:pStyle w:val="TableContents"/>
              <w:bidi w:val="0"/>
              <w:spacing w:before="0" w:after="283"/>
              <w:jc w:val="left"/>
              <w:rPr/>
            </w:pPr>
            <w:r>
              <w:rPr/>
              <w:t xml:space="preserve">15. helmikuuta 1919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17 </w:t>
            </w:r>
          </w:p>
        </w:tc>
        <w:tc>
          <w:tcPr>
            <w:tcW w:w="1425" w:type="dxa"/>
            <w:tcBorders/>
            <w:vAlign w:val="center"/>
          </w:tcPr>
          <w:p>
            <w:pPr>
              <w:pStyle w:val="TableContents"/>
              <w:bidi w:val="0"/>
              <w:spacing w:before="0" w:after="283"/>
              <w:jc w:val="left"/>
              <w:rPr/>
            </w:pPr>
            <w:r>
              <w:rPr/>
              <w:t xml:space="preserve">UI 14-1 </w:t>
            </w:r>
          </w:p>
        </w:tc>
      </w:tr>
      <w:tr>
        <w:trPr/>
        <w:tc>
          <w:tcPr>
            <w:tcW w:w="1838" w:type="dxa"/>
            <w:tcBorders/>
            <w:vAlign w:val="center"/>
          </w:tcPr>
          <w:p>
            <w:pPr>
              <w:pStyle w:val="TableContents"/>
              <w:bidi w:val="0"/>
              <w:spacing w:before="0" w:after="283"/>
              <w:jc w:val="left"/>
              <w:rPr/>
            </w:pPr>
            <w:r>
              <w:rPr/>
              <w:t xml:space="preserve">1. maaliskuuta 1919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29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20 </w:t>
            </w:r>
          </w:p>
        </w:tc>
        <w:tc>
          <w:tcPr>
            <w:tcW w:w="1425" w:type="dxa"/>
            <w:tcBorders/>
            <w:vAlign w:val="center"/>
          </w:tcPr>
          <w:p>
            <w:pPr>
              <w:pStyle w:val="TableContents"/>
              <w:bidi w:val="0"/>
              <w:spacing w:before="0" w:after="283"/>
              <w:jc w:val="left"/>
              <w:rPr/>
            </w:pPr>
            <w:r>
              <w:rPr/>
              <w:t xml:space="preserve">UI 15-1 </w:t>
            </w:r>
          </w:p>
        </w:tc>
      </w:tr>
      <w:tr>
        <w:trPr/>
        <w:tc>
          <w:tcPr>
            <w:tcW w:w="1838" w:type="dxa"/>
            <w:tcBorders/>
            <w:vAlign w:val="center"/>
          </w:tcPr>
          <w:p>
            <w:pPr>
              <w:pStyle w:val="TableContents"/>
              <w:bidi w:val="0"/>
              <w:spacing w:before="0" w:after="283"/>
              <w:jc w:val="left"/>
              <w:rPr/>
            </w:pPr>
            <w:r>
              <w:rPr/>
              <w:t xml:space="preserve">tammikuu 23, 1920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15 </w:t>
            </w:r>
          </w:p>
        </w:tc>
        <w:tc>
          <w:tcPr>
            <w:tcW w:w="1425" w:type="dxa"/>
            <w:tcBorders/>
            <w:vAlign w:val="center"/>
          </w:tcPr>
          <w:p>
            <w:pPr>
              <w:pStyle w:val="TableContents"/>
              <w:bidi w:val="0"/>
              <w:spacing w:before="0" w:after="283"/>
              <w:jc w:val="left"/>
              <w:rPr/>
            </w:pPr>
            <w:r>
              <w:rPr/>
              <w:t xml:space="preserve">UI 16-1 </w:t>
            </w:r>
          </w:p>
        </w:tc>
      </w:tr>
      <w:tr>
        <w:trPr/>
        <w:tc>
          <w:tcPr>
            <w:tcW w:w="1838" w:type="dxa"/>
            <w:tcBorders/>
            <w:vAlign w:val="center"/>
          </w:tcPr>
          <w:p>
            <w:pPr>
              <w:pStyle w:val="TableContents"/>
              <w:bidi w:val="0"/>
              <w:spacing w:before="0" w:after="283"/>
              <w:jc w:val="left"/>
              <w:rPr/>
            </w:pPr>
            <w:r>
              <w:rPr/>
              <w:t xml:space="preserve">6. maaliskuuta 1920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26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19 </w:t>
            </w:r>
          </w:p>
        </w:tc>
        <w:tc>
          <w:tcPr>
            <w:tcW w:w="1425" w:type="dxa"/>
            <w:tcBorders/>
            <w:vAlign w:val="center"/>
          </w:tcPr>
          <w:p>
            <w:pPr>
              <w:pStyle w:val="TableContents"/>
              <w:bidi w:val="0"/>
              <w:spacing w:before="0" w:after="283"/>
              <w:jc w:val="left"/>
              <w:rPr/>
            </w:pPr>
            <w:r>
              <w:rPr/>
              <w:t xml:space="preserve">UI 17-1 </w:t>
            </w:r>
          </w:p>
        </w:tc>
      </w:tr>
      <w:tr>
        <w:trPr/>
        <w:tc>
          <w:tcPr>
            <w:tcW w:w="1838" w:type="dxa"/>
            <w:tcBorders/>
            <w:vAlign w:val="center"/>
          </w:tcPr>
          <w:p>
            <w:pPr>
              <w:pStyle w:val="TableContents"/>
              <w:bidi w:val="0"/>
              <w:spacing w:before="0" w:after="283"/>
              <w:jc w:val="left"/>
              <w:rPr/>
            </w:pPr>
            <w:r>
              <w:rPr/>
              <w:t xml:space="preserve">15. helmikuuta 1921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20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16 </w:t>
            </w:r>
          </w:p>
        </w:tc>
        <w:tc>
          <w:tcPr>
            <w:tcW w:w="1425" w:type="dxa"/>
            <w:tcBorders/>
            <w:vAlign w:val="center"/>
          </w:tcPr>
          <w:p>
            <w:pPr>
              <w:pStyle w:val="TableContents"/>
              <w:bidi w:val="0"/>
              <w:spacing w:before="0" w:after="283"/>
              <w:jc w:val="left"/>
              <w:rPr/>
            </w:pPr>
            <w:r>
              <w:rPr/>
              <w:t xml:space="preserve">UI 17-2 </w:t>
            </w:r>
          </w:p>
        </w:tc>
      </w:tr>
      <w:tr>
        <w:trPr/>
        <w:tc>
          <w:tcPr>
            <w:tcW w:w="1838" w:type="dxa"/>
            <w:tcBorders/>
            <w:vAlign w:val="center"/>
          </w:tcPr>
          <w:p>
            <w:pPr>
              <w:pStyle w:val="TableContents"/>
              <w:bidi w:val="0"/>
              <w:spacing w:before="0" w:after="283"/>
              <w:jc w:val="left"/>
              <w:rPr/>
            </w:pPr>
            <w:r>
              <w:rPr/>
              <w:t xml:space="preserve">11. maaliskuuta 1921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26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UI 17-3 </w:t>
            </w:r>
          </w:p>
        </w:tc>
      </w:tr>
      <w:tr>
        <w:trPr/>
        <w:tc>
          <w:tcPr>
            <w:tcW w:w="1838" w:type="dxa"/>
            <w:tcBorders/>
            <w:vAlign w:val="center"/>
          </w:tcPr>
          <w:p>
            <w:pPr>
              <w:pStyle w:val="TableContents"/>
              <w:bidi w:val="0"/>
              <w:spacing w:before="0" w:after="283"/>
              <w:jc w:val="left"/>
              <w:rPr/>
            </w:pPr>
            <w:r>
              <w:rPr/>
              <w:t xml:space="preserve">11. joulukuuta 1933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30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12 </w:t>
            </w:r>
          </w:p>
        </w:tc>
        <w:tc>
          <w:tcPr>
            <w:tcW w:w="1425" w:type="dxa"/>
            <w:tcBorders/>
            <w:vAlign w:val="center"/>
          </w:tcPr>
          <w:p>
            <w:pPr>
              <w:pStyle w:val="TableContents"/>
              <w:bidi w:val="0"/>
              <w:spacing w:before="0" w:after="283"/>
              <w:jc w:val="left"/>
              <w:rPr/>
            </w:pPr>
            <w:r>
              <w:rPr/>
              <w:t xml:space="preserve">UI 18-3 </w:t>
            </w:r>
          </w:p>
        </w:tc>
      </w:tr>
      <w:tr>
        <w:trPr/>
        <w:tc>
          <w:tcPr>
            <w:tcW w:w="1838" w:type="dxa"/>
            <w:tcBorders/>
            <w:vAlign w:val="center"/>
          </w:tcPr>
          <w:p>
            <w:pPr>
              <w:pStyle w:val="TableContents"/>
              <w:bidi w:val="0"/>
              <w:spacing w:before="0" w:after="283"/>
              <w:jc w:val="left"/>
              <w:rPr/>
            </w:pPr>
            <w:r>
              <w:rPr/>
              <w:t xml:space="preserve">1. tammikuuta 1935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41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33 </w:t>
            </w:r>
          </w:p>
        </w:tc>
        <w:tc>
          <w:tcPr>
            <w:tcW w:w="1425" w:type="dxa"/>
            <w:tcBorders/>
            <w:vAlign w:val="center"/>
          </w:tcPr>
          <w:p>
            <w:pPr>
              <w:pStyle w:val="TableContents"/>
              <w:bidi w:val="0"/>
              <w:spacing w:before="0" w:after="283"/>
              <w:jc w:val="left"/>
              <w:rPr/>
            </w:pPr>
            <w:r>
              <w:rPr/>
              <w:t xml:space="preserve">UI 18-4 </w:t>
            </w:r>
          </w:p>
        </w:tc>
      </w:tr>
      <w:tr>
        <w:trPr/>
        <w:tc>
          <w:tcPr>
            <w:tcW w:w="1838" w:type="dxa"/>
            <w:tcBorders/>
            <w:vAlign w:val="center"/>
          </w:tcPr>
          <w:p>
            <w:pPr>
              <w:pStyle w:val="TableContents"/>
              <w:bidi w:val="0"/>
              <w:spacing w:before="0" w:after="283"/>
              <w:jc w:val="left"/>
              <w:rPr/>
            </w:pPr>
            <w:r>
              <w:rPr/>
              <w:t xml:space="preserve">23. joulukuuta 1970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87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68 </w:t>
            </w:r>
          </w:p>
        </w:tc>
        <w:tc>
          <w:tcPr>
            <w:tcW w:w="1425" w:type="dxa"/>
            <w:tcBorders/>
            <w:vAlign w:val="center"/>
          </w:tcPr>
          <w:p>
            <w:pPr>
              <w:pStyle w:val="TableContents"/>
              <w:bidi w:val="0"/>
              <w:spacing w:before="0" w:after="283"/>
              <w:jc w:val="left"/>
              <w:rPr/>
            </w:pPr>
            <w:r>
              <w:rPr/>
              <w:t xml:space="preserve">UI 19-4 </w:t>
            </w:r>
          </w:p>
        </w:tc>
      </w:tr>
      <w:tr>
        <w:trPr/>
        <w:tc>
          <w:tcPr>
            <w:tcW w:w="1838" w:type="dxa"/>
            <w:tcBorders/>
            <w:vAlign w:val="center"/>
          </w:tcPr>
          <w:p>
            <w:pPr>
              <w:pStyle w:val="TableContents"/>
              <w:bidi w:val="0"/>
              <w:spacing w:before="0" w:after="283"/>
              <w:jc w:val="left"/>
              <w:rPr/>
            </w:pPr>
            <w:r>
              <w:rPr/>
              <w:t xml:space="preserve">18. joulukuuta 1971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97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94 </w:t>
            </w:r>
          </w:p>
        </w:tc>
        <w:tc>
          <w:tcPr>
            <w:tcW w:w="1425" w:type="dxa"/>
            <w:tcBorders/>
            <w:vAlign w:val="center"/>
          </w:tcPr>
          <w:p>
            <w:pPr>
              <w:pStyle w:val="TableContents"/>
              <w:bidi w:val="0"/>
              <w:spacing w:before="0" w:after="283"/>
              <w:jc w:val="left"/>
              <w:rPr/>
            </w:pPr>
            <w:r>
              <w:rPr/>
              <w:t xml:space="preserve">UI 19-5 </w:t>
            </w:r>
          </w:p>
        </w:tc>
      </w:tr>
      <w:tr>
        <w:trPr/>
        <w:tc>
          <w:tcPr>
            <w:tcW w:w="1838" w:type="dxa"/>
            <w:tcBorders/>
            <w:vAlign w:val="center"/>
          </w:tcPr>
          <w:p>
            <w:pPr>
              <w:pStyle w:val="TableContents"/>
              <w:bidi w:val="0"/>
              <w:spacing w:before="0" w:after="283"/>
              <w:jc w:val="left"/>
              <w:rPr/>
            </w:pPr>
            <w:r>
              <w:rPr/>
              <w:t xml:space="preserve">2. tammikuuta 1973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66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57 </w:t>
            </w:r>
          </w:p>
        </w:tc>
        <w:tc>
          <w:tcPr>
            <w:tcW w:w="1425" w:type="dxa"/>
            <w:tcBorders/>
            <w:vAlign w:val="center"/>
          </w:tcPr>
          <w:p>
            <w:pPr>
              <w:pStyle w:val="TableContents"/>
              <w:bidi w:val="0"/>
              <w:spacing w:before="0" w:after="283"/>
              <w:jc w:val="left"/>
              <w:rPr/>
            </w:pPr>
            <w:r>
              <w:rPr/>
              <w:t xml:space="preserve">UI 20-5 </w:t>
            </w:r>
          </w:p>
        </w:tc>
      </w:tr>
      <w:tr>
        <w:trPr/>
        <w:tc>
          <w:tcPr>
            <w:tcW w:w="1838" w:type="dxa"/>
            <w:tcBorders/>
            <w:vAlign w:val="center"/>
          </w:tcPr>
          <w:p>
            <w:pPr>
              <w:pStyle w:val="TableContents"/>
              <w:bidi w:val="0"/>
              <w:spacing w:before="0" w:after="283"/>
              <w:jc w:val="left"/>
              <w:rPr/>
            </w:pPr>
            <w:r>
              <w:rPr/>
              <w:t xml:space="preserve">7. tammikuuta 1974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94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77 </w:t>
            </w:r>
          </w:p>
        </w:tc>
        <w:tc>
          <w:tcPr>
            <w:tcW w:w="1425" w:type="dxa"/>
            <w:tcBorders/>
            <w:vAlign w:val="center"/>
          </w:tcPr>
          <w:p>
            <w:pPr>
              <w:pStyle w:val="TableContents"/>
              <w:bidi w:val="0"/>
              <w:spacing w:before="0" w:after="283"/>
              <w:jc w:val="left"/>
              <w:rPr/>
            </w:pPr>
            <w:r>
              <w:rPr/>
              <w:t xml:space="preserve">UI 20-6 </w:t>
            </w:r>
          </w:p>
        </w:tc>
      </w:tr>
      <w:tr>
        <w:trPr/>
        <w:tc>
          <w:tcPr>
            <w:tcW w:w="1838" w:type="dxa"/>
            <w:tcBorders/>
            <w:vAlign w:val="center"/>
          </w:tcPr>
          <w:p>
            <w:pPr>
              <w:pStyle w:val="TableContents"/>
              <w:bidi w:val="0"/>
              <w:spacing w:before="0" w:after="283"/>
              <w:jc w:val="left"/>
              <w:rPr/>
            </w:pPr>
            <w:r>
              <w:rPr/>
              <w:t xml:space="preserve">12. joulukuuta 1974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77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66 </w:t>
            </w:r>
          </w:p>
        </w:tc>
        <w:tc>
          <w:tcPr>
            <w:tcW w:w="1425" w:type="dxa"/>
            <w:tcBorders/>
            <w:vAlign w:val="center"/>
          </w:tcPr>
          <w:p>
            <w:pPr>
              <w:pStyle w:val="TableContents"/>
              <w:bidi w:val="0"/>
              <w:spacing w:before="0" w:after="283"/>
              <w:jc w:val="left"/>
              <w:rPr/>
            </w:pPr>
            <w:r>
              <w:rPr/>
              <w:t xml:space="preserve">UI 21-6 </w:t>
            </w:r>
          </w:p>
        </w:tc>
      </w:tr>
      <w:tr>
        <w:trPr/>
        <w:tc>
          <w:tcPr>
            <w:tcW w:w="1838" w:type="dxa"/>
            <w:tcBorders/>
            <w:vAlign w:val="center"/>
          </w:tcPr>
          <w:p>
            <w:pPr>
              <w:pStyle w:val="TableContents"/>
              <w:bidi w:val="0"/>
              <w:spacing w:before="0" w:after="283"/>
              <w:jc w:val="left"/>
              <w:rPr/>
            </w:pPr>
            <w:r>
              <w:rPr/>
              <w:t xml:space="preserve">12. joulukuuta 1975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91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77 </w:t>
            </w:r>
          </w:p>
        </w:tc>
        <w:tc>
          <w:tcPr>
            <w:tcW w:w="1425" w:type="dxa"/>
            <w:tcBorders/>
            <w:vAlign w:val="center"/>
          </w:tcPr>
          <w:p>
            <w:pPr>
              <w:pStyle w:val="TableContents"/>
              <w:bidi w:val="0"/>
              <w:spacing w:before="0" w:after="283"/>
              <w:jc w:val="left"/>
              <w:rPr/>
            </w:pPr>
            <w:r>
              <w:rPr/>
              <w:t xml:space="preserve">UI 22-6 </w:t>
            </w:r>
          </w:p>
        </w:tc>
      </w:tr>
      <w:tr>
        <w:trPr/>
        <w:tc>
          <w:tcPr>
            <w:tcW w:w="1838" w:type="dxa"/>
            <w:tcBorders/>
            <w:vAlign w:val="center"/>
          </w:tcPr>
          <w:p>
            <w:pPr>
              <w:pStyle w:val="TableContents"/>
              <w:bidi w:val="0"/>
              <w:spacing w:before="0" w:after="283"/>
              <w:jc w:val="left"/>
              <w:rPr/>
            </w:pPr>
            <w:r>
              <w:rPr/>
              <w:t xml:space="preserve">18. joulukuuta 1976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85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64 </w:t>
            </w:r>
          </w:p>
        </w:tc>
        <w:tc>
          <w:tcPr>
            <w:tcW w:w="1425" w:type="dxa"/>
            <w:tcBorders/>
            <w:vAlign w:val="center"/>
          </w:tcPr>
          <w:p>
            <w:pPr>
              <w:pStyle w:val="TableContents"/>
              <w:bidi w:val="0"/>
              <w:spacing w:before="0" w:after="283"/>
              <w:jc w:val="left"/>
              <w:rPr/>
            </w:pPr>
            <w:r>
              <w:rPr/>
              <w:t xml:space="preserve">UI 23-6 </w:t>
            </w:r>
          </w:p>
        </w:tc>
      </w:tr>
      <w:tr>
        <w:trPr/>
        <w:tc>
          <w:tcPr>
            <w:tcW w:w="1838" w:type="dxa"/>
            <w:tcBorders/>
            <w:vAlign w:val="center"/>
          </w:tcPr>
          <w:p>
            <w:pPr>
              <w:pStyle w:val="TableContents"/>
              <w:bidi w:val="0"/>
              <w:spacing w:before="0" w:after="283"/>
              <w:jc w:val="left"/>
              <w:rPr/>
            </w:pPr>
            <w:r>
              <w:rPr/>
              <w:t xml:space="preserve">26. marraskuuta 1977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79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78 </w:t>
            </w:r>
          </w:p>
        </w:tc>
        <w:tc>
          <w:tcPr>
            <w:tcW w:w="1425" w:type="dxa"/>
            <w:tcBorders/>
            <w:vAlign w:val="center"/>
          </w:tcPr>
          <w:p>
            <w:pPr>
              <w:pStyle w:val="TableContents"/>
              <w:bidi w:val="0"/>
              <w:spacing w:before="0" w:after="283"/>
              <w:jc w:val="left"/>
              <w:rPr/>
            </w:pPr>
            <w:r>
              <w:rPr/>
              <w:t xml:space="preserve">UI 23-7 </w:t>
            </w:r>
          </w:p>
        </w:tc>
      </w:tr>
      <w:tr>
        <w:trPr/>
        <w:tc>
          <w:tcPr>
            <w:tcW w:w="1838" w:type="dxa"/>
            <w:tcBorders/>
            <w:vAlign w:val="center"/>
          </w:tcPr>
          <w:p>
            <w:pPr>
              <w:pStyle w:val="TableContents"/>
              <w:bidi w:val="0"/>
              <w:spacing w:before="0" w:after="283"/>
              <w:jc w:val="left"/>
              <w:rPr/>
            </w:pPr>
            <w:r>
              <w:rPr/>
              <w:t xml:space="preserve">11. joulukuuta 1978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67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66 </w:t>
            </w:r>
          </w:p>
        </w:tc>
        <w:tc>
          <w:tcPr>
            <w:tcW w:w="1425" w:type="dxa"/>
            <w:tcBorders/>
            <w:vAlign w:val="center"/>
          </w:tcPr>
          <w:p>
            <w:pPr>
              <w:pStyle w:val="TableContents"/>
              <w:bidi w:val="0"/>
              <w:spacing w:before="0" w:after="283"/>
              <w:jc w:val="left"/>
              <w:rPr/>
            </w:pPr>
            <w:r>
              <w:rPr/>
              <w:t xml:space="preserve">UI 24-7 </w:t>
            </w:r>
          </w:p>
        </w:tc>
      </w:tr>
      <w:tr>
        <w:trPr/>
        <w:tc>
          <w:tcPr>
            <w:tcW w:w="1838" w:type="dxa"/>
            <w:tcBorders/>
            <w:vAlign w:val="center"/>
          </w:tcPr>
          <w:p>
            <w:pPr>
              <w:pStyle w:val="TableContents"/>
              <w:bidi w:val="0"/>
              <w:spacing w:before="0" w:after="283"/>
              <w:jc w:val="left"/>
              <w:rPr/>
            </w:pPr>
            <w:r>
              <w:rPr/>
              <w:t xml:space="preserve">15. joulukuuta 1979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(17) Iowa </w:t>
            </w:r>
          </w:p>
        </w:tc>
        <w:tc>
          <w:tcPr>
            <w:tcW w:w="510" w:type="dxa"/>
            <w:tcBorders/>
            <w:vAlign w:val="center"/>
          </w:tcPr>
          <w:p>
            <w:pPr>
              <w:pStyle w:val="TableContents"/>
              <w:bidi w:val="0"/>
              <w:spacing w:before="0" w:after="283"/>
              <w:jc w:val="left"/>
              <w:rPr/>
            </w:pPr>
            <w:r>
              <w:rPr/>
              <w:t xml:space="preserve">67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64 </w:t>
            </w:r>
          </w:p>
        </w:tc>
        <w:tc>
          <w:tcPr>
            <w:tcW w:w="1425" w:type="dxa"/>
            <w:tcBorders/>
            <w:vAlign w:val="center"/>
          </w:tcPr>
          <w:p>
            <w:pPr>
              <w:pStyle w:val="TableContents"/>
              <w:bidi w:val="0"/>
              <w:spacing w:before="0" w:after="283"/>
              <w:jc w:val="left"/>
              <w:rPr/>
            </w:pPr>
            <w:r>
              <w:rPr/>
              <w:t xml:space="preserve">UI 25-7 </w:t>
            </w:r>
          </w:p>
        </w:tc>
      </w:tr>
      <w:tr>
        <w:trPr/>
        <w:tc>
          <w:tcPr>
            <w:tcW w:w="1838" w:type="dxa"/>
            <w:tcBorders/>
            <w:vAlign w:val="center"/>
          </w:tcPr>
          <w:p>
            <w:pPr>
              <w:pStyle w:val="TableContents"/>
              <w:bidi w:val="0"/>
              <w:spacing w:before="0" w:after="283"/>
              <w:jc w:val="left"/>
              <w:rPr/>
            </w:pPr>
            <w:r>
              <w:rPr/>
              <w:t xml:space="preserve">20. joulukuuta 1980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(16) Iowa </w:t>
            </w:r>
          </w:p>
        </w:tc>
        <w:tc>
          <w:tcPr>
            <w:tcW w:w="510" w:type="dxa"/>
            <w:tcBorders/>
            <w:vAlign w:val="center"/>
          </w:tcPr>
          <w:p>
            <w:pPr>
              <w:pStyle w:val="TableContents"/>
              <w:bidi w:val="0"/>
              <w:spacing w:before="0" w:after="283"/>
              <w:jc w:val="left"/>
              <w:rPr/>
            </w:pPr>
            <w:r>
              <w:rPr/>
              <w:t xml:space="preserve">85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59 </w:t>
            </w:r>
          </w:p>
        </w:tc>
        <w:tc>
          <w:tcPr>
            <w:tcW w:w="1425" w:type="dxa"/>
            <w:tcBorders/>
            <w:vAlign w:val="center"/>
          </w:tcPr>
          <w:p>
            <w:pPr>
              <w:pStyle w:val="TableContents"/>
              <w:bidi w:val="0"/>
              <w:spacing w:before="0" w:after="283"/>
              <w:jc w:val="left"/>
              <w:rPr/>
            </w:pPr>
            <w:r>
              <w:rPr/>
              <w:t xml:space="preserve">UI 26-7 </w:t>
            </w:r>
          </w:p>
        </w:tc>
      </w:tr>
      <w:tr>
        <w:trPr/>
        <w:tc>
          <w:tcPr>
            <w:tcW w:w="1838" w:type="dxa"/>
            <w:tcBorders/>
            <w:vAlign w:val="center"/>
          </w:tcPr>
          <w:p>
            <w:pPr>
              <w:pStyle w:val="TableContents"/>
              <w:bidi w:val="0"/>
              <w:spacing w:before="0" w:after="283"/>
              <w:jc w:val="left"/>
              <w:rPr/>
            </w:pPr>
            <w:r>
              <w:rPr/>
              <w:t xml:space="preserve">8. joulukuuta 1981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(6) Iowa </w:t>
            </w:r>
          </w:p>
        </w:tc>
        <w:tc>
          <w:tcPr>
            <w:tcW w:w="510" w:type="dxa"/>
            <w:tcBorders/>
            <w:vAlign w:val="center"/>
          </w:tcPr>
          <w:p>
            <w:pPr>
              <w:pStyle w:val="TableContents"/>
              <w:bidi w:val="0"/>
              <w:spacing w:before="0" w:after="283"/>
              <w:jc w:val="left"/>
              <w:rPr/>
            </w:pPr>
            <w:r>
              <w:rPr/>
              <w:t xml:space="preserve">79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68 </w:t>
            </w:r>
          </w:p>
        </w:tc>
        <w:tc>
          <w:tcPr>
            <w:tcW w:w="1425" w:type="dxa"/>
            <w:tcBorders/>
            <w:vAlign w:val="center"/>
          </w:tcPr>
          <w:p>
            <w:pPr>
              <w:pStyle w:val="TableContents"/>
              <w:bidi w:val="0"/>
              <w:spacing w:before="0" w:after="283"/>
              <w:jc w:val="left"/>
              <w:rPr/>
            </w:pPr>
            <w:r>
              <w:rPr/>
              <w:t xml:space="preserve">UI 27-7 </w:t>
            </w:r>
          </w:p>
        </w:tc>
      </w:tr>
      <w:tr>
        <w:trPr/>
        <w:tc>
          <w:tcPr>
            <w:tcW w:w="1838" w:type="dxa"/>
            <w:tcBorders/>
            <w:vAlign w:val="center"/>
          </w:tcPr>
          <w:p>
            <w:pPr>
              <w:pStyle w:val="TableContents"/>
              <w:bidi w:val="0"/>
              <w:spacing w:before="0" w:after="283"/>
              <w:jc w:val="left"/>
              <w:rPr/>
            </w:pPr>
            <w:r>
              <w:rPr/>
              <w:t xml:space="preserve">15. tammikuuta 1983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(12) Iowa </w:t>
            </w:r>
          </w:p>
        </w:tc>
        <w:tc>
          <w:tcPr>
            <w:tcW w:w="510" w:type="dxa"/>
            <w:tcBorders/>
            <w:vAlign w:val="center"/>
          </w:tcPr>
          <w:p>
            <w:pPr>
              <w:pStyle w:val="TableContents"/>
              <w:bidi w:val="0"/>
              <w:spacing w:before="0" w:after="283"/>
              <w:jc w:val="left"/>
              <w:rPr/>
            </w:pPr>
            <w:r>
              <w:rPr/>
              <w:t xml:space="preserve">73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56 </w:t>
            </w:r>
          </w:p>
        </w:tc>
        <w:tc>
          <w:tcPr>
            <w:tcW w:w="1425" w:type="dxa"/>
            <w:tcBorders/>
            <w:vAlign w:val="center"/>
          </w:tcPr>
          <w:p>
            <w:pPr>
              <w:pStyle w:val="TableContents"/>
              <w:bidi w:val="0"/>
              <w:spacing w:before="0" w:after="283"/>
              <w:jc w:val="left"/>
              <w:rPr/>
            </w:pPr>
            <w:r>
              <w:rPr/>
              <w:t xml:space="preserve">UI 28-7 </w:t>
            </w:r>
          </w:p>
        </w:tc>
      </w:tr>
      <w:tr>
        <w:trPr/>
        <w:tc>
          <w:tcPr>
            <w:tcW w:w="1838" w:type="dxa"/>
            <w:tcBorders/>
            <w:vAlign w:val="center"/>
          </w:tcPr>
          <w:p>
            <w:pPr>
              <w:pStyle w:val="TableContents"/>
              <w:bidi w:val="0"/>
              <w:spacing w:before="0" w:after="283"/>
              <w:jc w:val="left"/>
              <w:rPr/>
            </w:pPr>
            <w:r>
              <w:rPr/>
              <w:t xml:space="preserve">14. tammikuuta 1984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76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72 (2OT) </w:t>
            </w:r>
          </w:p>
        </w:tc>
        <w:tc>
          <w:tcPr>
            <w:tcW w:w="1425" w:type="dxa"/>
            <w:tcBorders/>
            <w:vAlign w:val="center"/>
          </w:tcPr>
          <w:p>
            <w:pPr>
              <w:pStyle w:val="TableContents"/>
              <w:bidi w:val="0"/>
              <w:spacing w:before="0" w:after="283"/>
              <w:jc w:val="left"/>
              <w:rPr/>
            </w:pPr>
            <w:r>
              <w:rPr/>
              <w:t xml:space="preserve">UI 28-8 </w:t>
            </w:r>
          </w:p>
        </w:tc>
      </w:tr>
      <w:tr>
        <w:trPr/>
        <w:tc>
          <w:tcPr>
            <w:tcW w:w="1838" w:type="dxa"/>
            <w:tcBorders/>
            <w:vAlign w:val="center"/>
          </w:tcPr>
          <w:p>
            <w:pPr>
              <w:pStyle w:val="TableContents"/>
              <w:bidi w:val="0"/>
              <w:spacing w:before="0" w:after="283"/>
              <w:jc w:val="left"/>
              <w:rPr/>
            </w:pPr>
            <w:r>
              <w:rPr/>
              <w:t xml:space="preserve">4. joulukuuta 1984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54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50 </w:t>
            </w:r>
          </w:p>
        </w:tc>
        <w:tc>
          <w:tcPr>
            <w:tcW w:w="1425" w:type="dxa"/>
            <w:tcBorders/>
            <w:vAlign w:val="center"/>
          </w:tcPr>
          <w:p>
            <w:pPr>
              <w:pStyle w:val="TableContents"/>
              <w:bidi w:val="0"/>
              <w:spacing w:before="0" w:after="283"/>
              <w:jc w:val="left"/>
              <w:rPr/>
            </w:pPr>
            <w:r>
              <w:rPr/>
              <w:t xml:space="preserve">UI 28-9 </w:t>
            </w:r>
          </w:p>
        </w:tc>
      </w:tr>
      <w:tr>
        <w:trPr/>
        <w:tc>
          <w:tcPr>
            <w:tcW w:w="1838" w:type="dxa"/>
            <w:tcBorders/>
            <w:vAlign w:val="center"/>
          </w:tcPr>
          <w:p>
            <w:pPr>
              <w:pStyle w:val="TableContents"/>
              <w:bidi w:val="0"/>
              <w:spacing w:before="0" w:after="283"/>
              <w:jc w:val="left"/>
              <w:rPr/>
            </w:pPr>
            <w:r>
              <w:rPr/>
              <w:t xml:space="preserve">10. joulukuuta 1985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74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61 </w:t>
            </w:r>
          </w:p>
        </w:tc>
        <w:tc>
          <w:tcPr>
            <w:tcW w:w="1425" w:type="dxa"/>
            <w:tcBorders/>
            <w:vAlign w:val="center"/>
          </w:tcPr>
          <w:p>
            <w:pPr>
              <w:pStyle w:val="TableContents"/>
              <w:bidi w:val="0"/>
              <w:spacing w:before="0" w:after="283"/>
              <w:jc w:val="left"/>
              <w:rPr/>
            </w:pPr>
            <w:r>
              <w:rPr/>
              <w:t xml:space="preserve">UI 28-10 </w:t>
            </w:r>
          </w:p>
        </w:tc>
      </w:tr>
      <w:tr>
        <w:trPr/>
        <w:tc>
          <w:tcPr>
            <w:tcW w:w="1838" w:type="dxa"/>
            <w:tcBorders/>
            <w:vAlign w:val="center"/>
          </w:tcPr>
          <w:p>
            <w:pPr>
              <w:pStyle w:val="TableContents"/>
              <w:bidi w:val="0"/>
              <w:spacing w:before="0" w:after="283"/>
              <w:jc w:val="left"/>
              <w:rPr/>
            </w:pPr>
            <w:r>
              <w:rPr/>
              <w:t xml:space="preserve">20. joulukuuta 1986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(3) Iowa </w:t>
            </w:r>
          </w:p>
        </w:tc>
        <w:tc>
          <w:tcPr>
            <w:tcW w:w="510" w:type="dxa"/>
            <w:tcBorders/>
            <w:vAlign w:val="center"/>
          </w:tcPr>
          <w:p>
            <w:pPr>
              <w:pStyle w:val="TableContents"/>
              <w:bidi w:val="0"/>
              <w:spacing w:before="0" w:after="283"/>
              <w:jc w:val="left"/>
              <w:rPr/>
            </w:pPr>
            <w:r>
              <w:rPr/>
              <w:t xml:space="preserve">89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64 </w:t>
            </w:r>
          </w:p>
        </w:tc>
        <w:tc>
          <w:tcPr>
            <w:tcW w:w="1425" w:type="dxa"/>
            <w:tcBorders/>
            <w:vAlign w:val="center"/>
          </w:tcPr>
          <w:p>
            <w:pPr>
              <w:pStyle w:val="TableContents"/>
              <w:bidi w:val="0"/>
              <w:spacing w:before="0" w:after="283"/>
              <w:jc w:val="left"/>
              <w:rPr/>
            </w:pPr>
            <w:r>
              <w:rPr/>
              <w:t xml:space="preserve">UI 29-10 </w:t>
            </w:r>
          </w:p>
        </w:tc>
      </w:tr>
      <w:tr>
        <w:trPr/>
        <w:tc>
          <w:tcPr>
            <w:tcW w:w="1838" w:type="dxa"/>
            <w:tcBorders/>
            <w:vAlign w:val="center"/>
          </w:tcPr>
          <w:p>
            <w:pPr>
              <w:pStyle w:val="TableContents"/>
              <w:bidi w:val="0"/>
              <w:spacing w:before="0" w:after="283"/>
              <w:jc w:val="left"/>
              <w:rPr/>
            </w:pPr>
            <w:r>
              <w:rPr/>
              <w:t xml:space="preserve">19. joulukuuta 1987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(20) Iowa State </w:t>
            </w:r>
          </w:p>
        </w:tc>
        <w:tc>
          <w:tcPr>
            <w:tcW w:w="510" w:type="dxa"/>
            <w:tcBorders/>
            <w:vAlign w:val="center"/>
          </w:tcPr>
          <w:p>
            <w:pPr>
              <w:pStyle w:val="TableContents"/>
              <w:bidi w:val="0"/>
              <w:spacing w:before="0" w:after="283"/>
              <w:jc w:val="left"/>
              <w:rPr/>
            </w:pPr>
            <w:r>
              <w:rPr/>
              <w:t xml:space="preserve">102 </w:t>
            </w:r>
          </w:p>
        </w:tc>
        <w:tc>
          <w:tcPr>
            <w:tcW w:w="1354" w:type="dxa"/>
            <w:tcBorders/>
            <w:vAlign w:val="center"/>
          </w:tcPr>
          <w:p>
            <w:pPr>
              <w:pStyle w:val="TableContents"/>
              <w:bidi w:val="0"/>
              <w:spacing w:before="0" w:after="283"/>
              <w:jc w:val="left"/>
              <w:rPr/>
            </w:pPr>
            <w:r>
              <w:rPr/>
              <w:t xml:space="preserve">(7) Iowa </w:t>
            </w:r>
          </w:p>
        </w:tc>
        <w:tc>
          <w:tcPr>
            <w:tcW w:w="954" w:type="dxa"/>
            <w:tcBorders/>
            <w:vAlign w:val="center"/>
          </w:tcPr>
          <w:p>
            <w:pPr>
              <w:pStyle w:val="TableContents"/>
              <w:bidi w:val="0"/>
              <w:spacing w:before="0" w:after="283"/>
              <w:jc w:val="left"/>
              <w:rPr/>
            </w:pPr>
            <w:r>
              <w:rPr/>
              <w:t xml:space="preserve">100 (OT) </w:t>
            </w:r>
          </w:p>
        </w:tc>
        <w:tc>
          <w:tcPr>
            <w:tcW w:w="1425" w:type="dxa"/>
            <w:tcBorders/>
            <w:vAlign w:val="center"/>
          </w:tcPr>
          <w:p>
            <w:pPr>
              <w:pStyle w:val="TableContents"/>
              <w:bidi w:val="0"/>
              <w:spacing w:before="0" w:after="283"/>
              <w:jc w:val="left"/>
              <w:rPr/>
            </w:pPr>
            <w:r>
              <w:rPr/>
              <w:t xml:space="preserve">UI 29-11 </w:t>
            </w:r>
          </w:p>
        </w:tc>
      </w:tr>
      <w:tr>
        <w:trPr/>
        <w:tc>
          <w:tcPr>
            <w:tcW w:w="1838" w:type="dxa"/>
            <w:tcBorders/>
            <w:vAlign w:val="center"/>
          </w:tcPr>
          <w:p>
            <w:pPr>
              <w:pStyle w:val="TableContents"/>
              <w:bidi w:val="0"/>
              <w:spacing w:before="0" w:after="283"/>
              <w:jc w:val="left"/>
              <w:rPr/>
            </w:pPr>
            <w:r>
              <w:rPr/>
              <w:t xml:space="preserve">10. joulukuuta 1988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(5) Iowa </w:t>
            </w:r>
          </w:p>
        </w:tc>
        <w:tc>
          <w:tcPr>
            <w:tcW w:w="510" w:type="dxa"/>
            <w:tcBorders/>
            <w:vAlign w:val="center"/>
          </w:tcPr>
          <w:p>
            <w:pPr>
              <w:pStyle w:val="TableContents"/>
              <w:bidi w:val="0"/>
              <w:spacing w:before="0" w:after="283"/>
              <w:jc w:val="left"/>
              <w:rPr/>
            </w:pPr>
            <w:r>
              <w:rPr/>
              <w:t xml:space="preserve">91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71 </w:t>
            </w:r>
          </w:p>
        </w:tc>
        <w:tc>
          <w:tcPr>
            <w:tcW w:w="1425" w:type="dxa"/>
            <w:tcBorders/>
            <w:vAlign w:val="center"/>
          </w:tcPr>
          <w:p>
            <w:pPr>
              <w:pStyle w:val="TableContents"/>
              <w:bidi w:val="0"/>
              <w:spacing w:before="0" w:after="283"/>
              <w:jc w:val="left"/>
              <w:rPr/>
            </w:pPr>
            <w:r>
              <w:rPr/>
              <w:t xml:space="preserve">UI 30-11 </w:t>
            </w:r>
          </w:p>
        </w:tc>
      </w:tr>
      <w:tr>
        <w:trPr/>
        <w:tc>
          <w:tcPr>
            <w:tcW w:w="1838" w:type="dxa"/>
            <w:tcBorders/>
            <w:vAlign w:val="center"/>
          </w:tcPr>
          <w:p>
            <w:pPr>
              <w:pStyle w:val="TableContents"/>
              <w:bidi w:val="0"/>
              <w:spacing w:before="0" w:after="283"/>
              <w:jc w:val="left"/>
              <w:rPr/>
            </w:pPr>
            <w:r>
              <w:rPr/>
              <w:t xml:space="preserve">7. joulukuuta 1989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89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87 </w:t>
            </w:r>
          </w:p>
        </w:tc>
        <w:tc>
          <w:tcPr>
            <w:tcW w:w="1425" w:type="dxa"/>
            <w:tcBorders/>
            <w:vAlign w:val="center"/>
          </w:tcPr>
          <w:p>
            <w:pPr>
              <w:pStyle w:val="TableContents"/>
              <w:bidi w:val="0"/>
              <w:spacing w:before="0" w:after="283"/>
              <w:jc w:val="left"/>
              <w:rPr/>
            </w:pPr>
            <w:r>
              <w:rPr/>
              <w:t xml:space="preserve">UI 31-11 </w:t>
            </w:r>
          </w:p>
        </w:tc>
      </w:tr>
      <w:tr>
        <w:trPr/>
        <w:tc>
          <w:tcPr>
            <w:tcW w:w="1838" w:type="dxa"/>
            <w:tcBorders/>
            <w:vAlign w:val="center"/>
          </w:tcPr>
          <w:p>
            <w:pPr>
              <w:pStyle w:val="TableContents"/>
              <w:bidi w:val="0"/>
              <w:spacing w:before="0" w:after="283"/>
              <w:jc w:val="left"/>
              <w:rPr/>
            </w:pPr>
            <w:r>
              <w:rPr/>
              <w:t xml:space="preserve">8. joulukuuta 1990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75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73 </w:t>
            </w:r>
          </w:p>
        </w:tc>
        <w:tc>
          <w:tcPr>
            <w:tcW w:w="1425" w:type="dxa"/>
            <w:tcBorders/>
            <w:vAlign w:val="center"/>
          </w:tcPr>
          <w:p>
            <w:pPr>
              <w:pStyle w:val="TableContents"/>
              <w:bidi w:val="0"/>
              <w:spacing w:before="0" w:after="283"/>
              <w:jc w:val="left"/>
              <w:rPr/>
            </w:pPr>
            <w:r>
              <w:rPr/>
              <w:t xml:space="preserve">UI 32-11 </w:t>
            </w:r>
          </w:p>
        </w:tc>
      </w:tr>
      <w:tr>
        <w:trPr/>
        <w:tc>
          <w:tcPr>
            <w:tcW w:w="1838" w:type="dxa"/>
            <w:tcBorders/>
            <w:vAlign w:val="center"/>
          </w:tcPr>
          <w:p>
            <w:pPr>
              <w:pStyle w:val="TableContents"/>
              <w:bidi w:val="0"/>
              <w:spacing w:before="0" w:after="283"/>
              <w:jc w:val="left"/>
              <w:rPr/>
            </w:pPr>
            <w:r>
              <w:rPr/>
              <w:t xml:space="preserve">14. joulukuuta 1991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98 </w:t>
            </w:r>
          </w:p>
        </w:tc>
        <w:tc>
          <w:tcPr>
            <w:tcW w:w="1354" w:type="dxa"/>
            <w:tcBorders/>
            <w:vAlign w:val="center"/>
          </w:tcPr>
          <w:p>
            <w:pPr>
              <w:pStyle w:val="TableContents"/>
              <w:bidi w:val="0"/>
              <w:spacing w:before="0" w:after="283"/>
              <w:jc w:val="left"/>
              <w:rPr/>
            </w:pPr>
            <w:r>
              <w:rPr/>
              <w:t xml:space="preserve">(16) Iowa </w:t>
            </w:r>
          </w:p>
        </w:tc>
        <w:tc>
          <w:tcPr>
            <w:tcW w:w="954" w:type="dxa"/>
            <w:tcBorders/>
            <w:vAlign w:val="center"/>
          </w:tcPr>
          <w:p>
            <w:pPr>
              <w:pStyle w:val="TableContents"/>
              <w:bidi w:val="0"/>
              <w:spacing w:before="0" w:after="283"/>
              <w:jc w:val="left"/>
              <w:rPr/>
            </w:pPr>
            <w:r>
              <w:rPr/>
              <w:t xml:space="preserve">84 </w:t>
            </w:r>
          </w:p>
        </w:tc>
        <w:tc>
          <w:tcPr>
            <w:tcW w:w="1425" w:type="dxa"/>
            <w:tcBorders/>
            <w:vAlign w:val="center"/>
          </w:tcPr>
          <w:p>
            <w:pPr>
              <w:pStyle w:val="TableContents"/>
              <w:bidi w:val="0"/>
              <w:spacing w:before="0" w:after="283"/>
              <w:jc w:val="left"/>
              <w:rPr/>
            </w:pPr>
            <w:r>
              <w:rPr/>
              <w:t xml:space="preserve">UI 32-12 </w:t>
            </w:r>
          </w:p>
        </w:tc>
      </w:tr>
      <w:tr>
        <w:trPr/>
        <w:tc>
          <w:tcPr>
            <w:tcW w:w="1838" w:type="dxa"/>
            <w:tcBorders/>
            <w:vAlign w:val="center"/>
          </w:tcPr>
          <w:p>
            <w:pPr>
              <w:pStyle w:val="TableContents"/>
              <w:bidi w:val="0"/>
              <w:spacing w:before="0" w:after="283"/>
              <w:jc w:val="left"/>
              <w:rPr/>
            </w:pPr>
            <w:r>
              <w:rPr/>
              <w:t xml:space="preserve">12. joulukuuta 1992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(8) Iowa </w:t>
            </w:r>
          </w:p>
        </w:tc>
        <w:tc>
          <w:tcPr>
            <w:tcW w:w="510" w:type="dxa"/>
            <w:tcBorders/>
            <w:vAlign w:val="center"/>
          </w:tcPr>
          <w:p>
            <w:pPr>
              <w:pStyle w:val="TableContents"/>
              <w:bidi w:val="0"/>
              <w:spacing w:before="0" w:after="283"/>
              <w:jc w:val="left"/>
              <w:rPr/>
            </w:pPr>
            <w:r>
              <w:rPr/>
              <w:t xml:space="preserve">78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51 </w:t>
            </w:r>
          </w:p>
        </w:tc>
        <w:tc>
          <w:tcPr>
            <w:tcW w:w="1425" w:type="dxa"/>
            <w:tcBorders/>
            <w:vAlign w:val="center"/>
          </w:tcPr>
          <w:p>
            <w:pPr>
              <w:pStyle w:val="TableContents"/>
              <w:bidi w:val="0"/>
              <w:spacing w:before="0" w:after="283"/>
              <w:jc w:val="left"/>
              <w:rPr/>
            </w:pPr>
            <w:r>
              <w:rPr/>
              <w:t xml:space="preserve">UI 33-12 </w:t>
            </w:r>
          </w:p>
        </w:tc>
      </w:tr>
      <w:tr>
        <w:trPr/>
        <w:tc>
          <w:tcPr>
            <w:tcW w:w="1838" w:type="dxa"/>
            <w:tcBorders/>
            <w:vAlign w:val="center"/>
          </w:tcPr>
          <w:p>
            <w:pPr>
              <w:pStyle w:val="TableContents"/>
              <w:bidi w:val="0"/>
              <w:spacing w:before="0" w:after="283"/>
              <w:jc w:val="left"/>
              <w:rPr/>
            </w:pPr>
            <w:r>
              <w:rPr/>
              <w:t xml:space="preserve">11. joulukuuta 1993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86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79 </w:t>
            </w:r>
          </w:p>
        </w:tc>
        <w:tc>
          <w:tcPr>
            <w:tcW w:w="1425" w:type="dxa"/>
            <w:tcBorders/>
            <w:vAlign w:val="center"/>
          </w:tcPr>
          <w:p>
            <w:pPr>
              <w:pStyle w:val="TableContents"/>
              <w:bidi w:val="0"/>
              <w:spacing w:before="0" w:after="283"/>
              <w:jc w:val="left"/>
              <w:rPr/>
            </w:pPr>
            <w:r>
              <w:rPr/>
              <w:t xml:space="preserve">UI 33-13 </w:t>
            </w:r>
          </w:p>
        </w:tc>
      </w:tr>
      <w:tr>
        <w:trPr/>
        <w:tc>
          <w:tcPr>
            <w:tcW w:w="1838" w:type="dxa"/>
            <w:tcBorders/>
            <w:vAlign w:val="center"/>
          </w:tcPr>
          <w:p>
            <w:pPr>
              <w:pStyle w:val="TableContents"/>
              <w:bidi w:val="0"/>
              <w:spacing w:before="0" w:after="283"/>
              <w:jc w:val="left"/>
              <w:rPr/>
            </w:pPr>
            <w:r>
              <w:rPr/>
              <w:t xml:space="preserve">10. joulukuuta 1994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76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63 </w:t>
            </w:r>
          </w:p>
        </w:tc>
        <w:tc>
          <w:tcPr>
            <w:tcW w:w="1425" w:type="dxa"/>
            <w:tcBorders/>
            <w:vAlign w:val="center"/>
          </w:tcPr>
          <w:p>
            <w:pPr>
              <w:pStyle w:val="TableContents"/>
              <w:bidi w:val="0"/>
              <w:spacing w:before="0" w:after="283"/>
              <w:jc w:val="left"/>
              <w:rPr/>
            </w:pPr>
            <w:r>
              <w:rPr/>
              <w:t xml:space="preserve">UI 33-14 </w:t>
            </w:r>
          </w:p>
        </w:tc>
      </w:tr>
      <w:tr>
        <w:trPr/>
        <w:tc>
          <w:tcPr>
            <w:tcW w:w="1838" w:type="dxa"/>
            <w:tcBorders/>
            <w:vAlign w:val="center"/>
          </w:tcPr>
          <w:p>
            <w:pPr>
              <w:pStyle w:val="TableContents"/>
              <w:bidi w:val="0"/>
              <w:spacing w:before="0" w:after="283"/>
              <w:jc w:val="left"/>
              <w:rPr/>
            </w:pPr>
            <w:r>
              <w:rPr/>
              <w:t xml:space="preserve">9. joulukuuta 1995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(12) Iowa </w:t>
            </w:r>
          </w:p>
        </w:tc>
        <w:tc>
          <w:tcPr>
            <w:tcW w:w="510" w:type="dxa"/>
            <w:tcBorders/>
            <w:vAlign w:val="center"/>
          </w:tcPr>
          <w:p>
            <w:pPr>
              <w:pStyle w:val="TableContents"/>
              <w:bidi w:val="0"/>
              <w:spacing w:before="0" w:after="283"/>
              <w:jc w:val="left"/>
              <w:rPr/>
            </w:pPr>
            <w:r>
              <w:rPr/>
              <w:t xml:space="preserve">56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50 </w:t>
            </w:r>
          </w:p>
        </w:tc>
        <w:tc>
          <w:tcPr>
            <w:tcW w:w="1425" w:type="dxa"/>
            <w:tcBorders/>
            <w:vAlign w:val="center"/>
          </w:tcPr>
          <w:p>
            <w:pPr>
              <w:pStyle w:val="TableContents"/>
              <w:bidi w:val="0"/>
              <w:spacing w:before="0" w:after="283"/>
              <w:jc w:val="left"/>
              <w:rPr/>
            </w:pPr>
            <w:r>
              <w:rPr/>
              <w:t xml:space="preserve">UI 34-14 </w:t>
            </w:r>
          </w:p>
        </w:tc>
      </w:tr>
      <w:tr>
        <w:trPr/>
        <w:tc>
          <w:tcPr>
            <w:tcW w:w="1838" w:type="dxa"/>
            <w:tcBorders/>
            <w:vAlign w:val="center"/>
          </w:tcPr>
          <w:p>
            <w:pPr>
              <w:pStyle w:val="TableContents"/>
              <w:bidi w:val="0"/>
              <w:spacing w:before="0" w:after="283"/>
              <w:jc w:val="left"/>
              <w:rPr/>
            </w:pPr>
            <w:r>
              <w:rPr/>
              <w:t xml:space="preserve">14. joulukuuta 1996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(6) Iowa State </w:t>
            </w:r>
          </w:p>
        </w:tc>
        <w:tc>
          <w:tcPr>
            <w:tcW w:w="510" w:type="dxa"/>
            <w:tcBorders/>
            <w:vAlign w:val="center"/>
          </w:tcPr>
          <w:p>
            <w:pPr>
              <w:pStyle w:val="TableContents"/>
              <w:bidi w:val="0"/>
              <w:spacing w:before="0" w:after="283"/>
              <w:jc w:val="left"/>
              <w:rPr/>
            </w:pPr>
            <w:r>
              <w:rPr/>
              <w:t xml:space="preserve">81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74 </w:t>
            </w:r>
          </w:p>
        </w:tc>
        <w:tc>
          <w:tcPr>
            <w:tcW w:w="1425" w:type="dxa"/>
            <w:tcBorders/>
            <w:vAlign w:val="center"/>
          </w:tcPr>
          <w:p>
            <w:pPr>
              <w:pStyle w:val="TableContents"/>
              <w:bidi w:val="0"/>
              <w:spacing w:before="0" w:after="283"/>
              <w:jc w:val="left"/>
              <w:rPr/>
            </w:pPr>
            <w:r>
              <w:rPr/>
              <w:t xml:space="preserve">UI 34-15 </w:t>
            </w:r>
          </w:p>
        </w:tc>
      </w:tr>
      <w:tr>
        <w:trPr/>
        <w:tc>
          <w:tcPr>
            <w:tcW w:w="1838" w:type="dxa"/>
            <w:tcBorders/>
            <w:vAlign w:val="center"/>
          </w:tcPr>
          <w:p>
            <w:pPr>
              <w:pStyle w:val="TableContents"/>
              <w:bidi w:val="0"/>
              <w:spacing w:before="0" w:after="283"/>
              <w:jc w:val="left"/>
              <w:rPr/>
            </w:pPr>
            <w:r>
              <w:rPr/>
              <w:t xml:space="preserve">13. joulukuuta 1997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(10) Iowa </w:t>
            </w:r>
          </w:p>
        </w:tc>
        <w:tc>
          <w:tcPr>
            <w:tcW w:w="510" w:type="dxa"/>
            <w:tcBorders/>
            <w:vAlign w:val="center"/>
          </w:tcPr>
          <w:p>
            <w:pPr>
              <w:pStyle w:val="TableContents"/>
              <w:bidi w:val="0"/>
              <w:spacing w:before="0" w:after="283"/>
              <w:jc w:val="left"/>
              <w:rPr/>
            </w:pPr>
            <w:r>
              <w:rPr/>
              <w:t xml:space="preserve">60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59 </w:t>
            </w:r>
          </w:p>
        </w:tc>
        <w:tc>
          <w:tcPr>
            <w:tcW w:w="1425" w:type="dxa"/>
            <w:tcBorders/>
            <w:vAlign w:val="center"/>
          </w:tcPr>
          <w:p>
            <w:pPr>
              <w:pStyle w:val="TableContents"/>
              <w:bidi w:val="0"/>
              <w:spacing w:before="0" w:after="283"/>
              <w:jc w:val="left"/>
              <w:rPr/>
            </w:pPr>
            <w:r>
              <w:rPr/>
              <w:t xml:space="preserve">UI 35-15 </w:t>
            </w:r>
          </w:p>
        </w:tc>
      </w:tr>
      <w:tr>
        <w:trPr/>
        <w:tc>
          <w:tcPr>
            <w:tcW w:w="1838" w:type="dxa"/>
            <w:tcBorders/>
            <w:vAlign w:val="center"/>
          </w:tcPr>
          <w:p>
            <w:pPr>
              <w:pStyle w:val="TableContents"/>
              <w:bidi w:val="0"/>
              <w:spacing w:before="0" w:after="283"/>
              <w:jc w:val="left"/>
              <w:rPr/>
            </w:pPr>
            <w:r>
              <w:rPr/>
              <w:t xml:space="preserve">12. joulukuuta 1998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74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54 </w:t>
            </w:r>
          </w:p>
        </w:tc>
        <w:tc>
          <w:tcPr>
            <w:tcW w:w="1425" w:type="dxa"/>
            <w:tcBorders/>
            <w:vAlign w:val="center"/>
          </w:tcPr>
          <w:p>
            <w:pPr>
              <w:pStyle w:val="TableContents"/>
              <w:bidi w:val="0"/>
              <w:spacing w:before="0" w:after="283"/>
              <w:jc w:val="left"/>
              <w:rPr/>
            </w:pPr>
            <w:r>
              <w:rPr/>
              <w:t xml:space="preserve">UI 36-15 </w:t>
            </w:r>
          </w:p>
        </w:tc>
      </w:tr>
      <w:tr>
        <w:trPr/>
        <w:tc>
          <w:tcPr>
            <w:tcW w:w="1838" w:type="dxa"/>
            <w:tcBorders/>
            <w:vAlign w:val="center"/>
          </w:tcPr>
          <w:p>
            <w:pPr>
              <w:pStyle w:val="TableContents"/>
              <w:bidi w:val="0"/>
              <w:spacing w:before="0" w:after="283"/>
              <w:jc w:val="left"/>
              <w:rPr/>
            </w:pPr>
            <w:r>
              <w:rPr/>
              <w:t xml:space="preserve">11. joulukuuta 1999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79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66 </w:t>
            </w:r>
          </w:p>
        </w:tc>
        <w:tc>
          <w:tcPr>
            <w:tcW w:w="1425" w:type="dxa"/>
            <w:tcBorders/>
            <w:vAlign w:val="center"/>
          </w:tcPr>
          <w:p>
            <w:pPr>
              <w:pStyle w:val="TableContents"/>
              <w:bidi w:val="0"/>
              <w:spacing w:before="0" w:after="283"/>
              <w:jc w:val="left"/>
              <w:rPr/>
            </w:pPr>
            <w:r>
              <w:rPr/>
              <w:t xml:space="preserve">UI 36-16 </w:t>
            </w:r>
          </w:p>
        </w:tc>
      </w:tr>
      <w:tr>
        <w:trPr/>
        <w:tc>
          <w:tcPr>
            <w:tcW w:w="1838" w:type="dxa"/>
            <w:tcBorders/>
            <w:vAlign w:val="center"/>
          </w:tcPr>
          <w:p>
            <w:pPr>
              <w:pStyle w:val="TableContents"/>
              <w:bidi w:val="0"/>
              <w:spacing w:before="0" w:after="283"/>
              <w:jc w:val="left"/>
              <w:rPr/>
            </w:pPr>
            <w:r>
              <w:rPr/>
              <w:t xml:space="preserve">9. joulukuuta 2000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80 </w:t>
            </w:r>
          </w:p>
        </w:tc>
        <w:tc>
          <w:tcPr>
            <w:tcW w:w="1354" w:type="dxa"/>
            <w:tcBorders/>
            <w:vAlign w:val="center"/>
          </w:tcPr>
          <w:p>
            <w:pPr>
              <w:pStyle w:val="TableContents"/>
              <w:bidi w:val="0"/>
              <w:spacing w:before="0" w:after="283"/>
              <w:jc w:val="left"/>
              <w:rPr/>
            </w:pPr>
            <w:r>
              <w:rPr/>
              <w:t xml:space="preserve">(25) Iowa State </w:t>
            </w:r>
          </w:p>
        </w:tc>
        <w:tc>
          <w:tcPr>
            <w:tcW w:w="954" w:type="dxa"/>
            <w:tcBorders/>
            <w:vAlign w:val="center"/>
          </w:tcPr>
          <w:p>
            <w:pPr>
              <w:pStyle w:val="TableContents"/>
              <w:bidi w:val="0"/>
              <w:spacing w:before="0" w:after="283"/>
              <w:jc w:val="left"/>
              <w:rPr/>
            </w:pPr>
            <w:r>
              <w:rPr/>
              <w:t xml:space="preserve">68 </w:t>
            </w:r>
          </w:p>
        </w:tc>
        <w:tc>
          <w:tcPr>
            <w:tcW w:w="1425" w:type="dxa"/>
            <w:tcBorders/>
            <w:vAlign w:val="center"/>
          </w:tcPr>
          <w:p>
            <w:pPr>
              <w:pStyle w:val="TableContents"/>
              <w:bidi w:val="0"/>
              <w:spacing w:before="0" w:after="283"/>
              <w:jc w:val="left"/>
              <w:rPr/>
            </w:pPr>
            <w:r>
              <w:rPr/>
              <w:t xml:space="preserve">UI 37-16 </w:t>
            </w:r>
          </w:p>
        </w:tc>
      </w:tr>
      <w:tr>
        <w:trPr/>
        <w:tc>
          <w:tcPr>
            <w:tcW w:w="1838" w:type="dxa"/>
            <w:tcBorders/>
            <w:vAlign w:val="center"/>
          </w:tcPr>
          <w:p>
            <w:pPr>
              <w:pStyle w:val="TableContents"/>
              <w:bidi w:val="0"/>
              <w:spacing w:before="0" w:after="283"/>
              <w:jc w:val="left"/>
              <w:rPr/>
            </w:pPr>
            <w:r>
              <w:rPr/>
              <w:t xml:space="preserve">8. joulukuuta 2001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(12) Iowa </w:t>
            </w:r>
          </w:p>
        </w:tc>
        <w:tc>
          <w:tcPr>
            <w:tcW w:w="510" w:type="dxa"/>
            <w:tcBorders/>
            <w:vAlign w:val="center"/>
          </w:tcPr>
          <w:p>
            <w:pPr>
              <w:pStyle w:val="TableContents"/>
              <w:bidi w:val="0"/>
              <w:spacing w:before="0" w:after="283"/>
              <w:jc w:val="left"/>
              <w:rPr/>
            </w:pPr>
            <w:r>
              <w:rPr/>
              <w:t xml:space="preserve">78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53 </w:t>
            </w:r>
          </w:p>
        </w:tc>
        <w:tc>
          <w:tcPr>
            <w:tcW w:w="1425" w:type="dxa"/>
            <w:tcBorders/>
            <w:vAlign w:val="center"/>
          </w:tcPr>
          <w:p>
            <w:pPr>
              <w:pStyle w:val="TableContents"/>
              <w:bidi w:val="0"/>
              <w:spacing w:before="0" w:after="283"/>
              <w:jc w:val="left"/>
              <w:rPr/>
            </w:pPr>
            <w:r>
              <w:rPr/>
              <w:t xml:space="preserve">UI 38-16 </w:t>
            </w:r>
          </w:p>
        </w:tc>
      </w:tr>
      <w:tr>
        <w:trPr/>
        <w:tc>
          <w:tcPr>
            <w:tcW w:w="1838" w:type="dxa"/>
            <w:tcBorders/>
            <w:vAlign w:val="center"/>
          </w:tcPr>
          <w:p>
            <w:pPr>
              <w:pStyle w:val="TableContents"/>
              <w:bidi w:val="0"/>
              <w:spacing w:before="0" w:after="283"/>
              <w:jc w:val="left"/>
              <w:rPr/>
            </w:pPr>
            <w:r>
              <w:rPr/>
              <w:t xml:space="preserve">13. joulukuuta 2002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73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69 </w:t>
            </w:r>
          </w:p>
        </w:tc>
        <w:tc>
          <w:tcPr>
            <w:tcW w:w="1425" w:type="dxa"/>
            <w:tcBorders/>
            <w:vAlign w:val="center"/>
          </w:tcPr>
          <w:p>
            <w:pPr>
              <w:pStyle w:val="TableContents"/>
              <w:bidi w:val="0"/>
              <w:spacing w:before="0" w:after="283"/>
              <w:jc w:val="left"/>
              <w:rPr/>
            </w:pPr>
            <w:r>
              <w:rPr/>
              <w:t xml:space="preserve">UI 38-17 </w:t>
            </w:r>
          </w:p>
        </w:tc>
      </w:tr>
      <w:tr>
        <w:trPr/>
        <w:tc>
          <w:tcPr>
            <w:tcW w:w="1838" w:type="dxa"/>
            <w:tcBorders/>
            <w:vAlign w:val="center"/>
          </w:tcPr>
          <w:p>
            <w:pPr>
              <w:pStyle w:val="TableContents"/>
              <w:bidi w:val="0"/>
              <w:spacing w:before="0" w:after="283"/>
              <w:jc w:val="left"/>
              <w:rPr/>
            </w:pPr>
            <w:r>
              <w:rPr/>
              <w:t xml:space="preserve">maaliskuu 21, 2003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54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53 </w:t>
            </w:r>
          </w:p>
        </w:tc>
        <w:tc>
          <w:tcPr>
            <w:tcW w:w="1425" w:type="dxa"/>
            <w:tcBorders/>
            <w:vAlign w:val="center"/>
          </w:tcPr>
          <w:p>
            <w:pPr>
              <w:pStyle w:val="TableContents"/>
              <w:bidi w:val="0"/>
              <w:spacing w:before="0" w:after="283"/>
              <w:jc w:val="left"/>
              <w:rPr/>
            </w:pPr>
            <w:r>
              <w:rPr/>
              <w:t xml:space="preserve">UI 39-17 (NIT) </w:t>
            </w:r>
          </w:p>
        </w:tc>
      </w:tr>
      <w:tr>
        <w:trPr/>
        <w:tc>
          <w:tcPr>
            <w:tcW w:w="1838" w:type="dxa"/>
            <w:tcBorders/>
            <w:vAlign w:val="center"/>
          </w:tcPr>
          <w:p>
            <w:pPr>
              <w:pStyle w:val="TableContents"/>
              <w:bidi w:val="0"/>
              <w:spacing w:before="0" w:after="283"/>
              <w:jc w:val="left"/>
              <w:rPr/>
            </w:pPr>
            <w:r>
              <w:rPr/>
              <w:t xml:space="preserve">tammikuu 21, 2004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84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76 </w:t>
            </w:r>
          </w:p>
        </w:tc>
        <w:tc>
          <w:tcPr>
            <w:tcW w:w="1425" w:type="dxa"/>
            <w:tcBorders/>
            <w:vAlign w:val="center"/>
          </w:tcPr>
          <w:p>
            <w:pPr>
              <w:pStyle w:val="TableContents"/>
              <w:bidi w:val="0"/>
              <w:spacing w:before="0" w:after="283"/>
              <w:jc w:val="left"/>
              <w:rPr/>
            </w:pPr>
            <w:r>
              <w:rPr/>
              <w:t xml:space="preserve">UI 39-18 </w:t>
            </w:r>
          </w:p>
        </w:tc>
      </w:tr>
      <w:tr>
        <w:trPr/>
        <w:tc>
          <w:tcPr>
            <w:tcW w:w="1838" w:type="dxa"/>
            <w:tcBorders/>
            <w:vAlign w:val="center"/>
          </w:tcPr>
          <w:p>
            <w:pPr>
              <w:pStyle w:val="TableContents"/>
              <w:bidi w:val="0"/>
              <w:spacing w:before="0" w:after="283"/>
              <w:jc w:val="left"/>
              <w:rPr/>
            </w:pPr>
            <w:r>
              <w:rPr/>
              <w:t xml:space="preserve">10. joulukuuta 2004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(17) Iowa </w:t>
            </w:r>
          </w:p>
        </w:tc>
        <w:tc>
          <w:tcPr>
            <w:tcW w:w="510" w:type="dxa"/>
            <w:tcBorders/>
            <w:vAlign w:val="center"/>
          </w:tcPr>
          <w:p>
            <w:pPr>
              <w:pStyle w:val="TableContents"/>
              <w:bidi w:val="0"/>
              <w:spacing w:before="0" w:after="283"/>
              <w:jc w:val="left"/>
              <w:rPr/>
            </w:pPr>
            <w:r>
              <w:rPr/>
              <w:t xml:space="preserve">70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63 </w:t>
            </w:r>
          </w:p>
        </w:tc>
        <w:tc>
          <w:tcPr>
            <w:tcW w:w="1425" w:type="dxa"/>
            <w:tcBorders/>
            <w:vAlign w:val="center"/>
          </w:tcPr>
          <w:p>
            <w:pPr>
              <w:pStyle w:val="TableContents"/>
              <w:bidi w:val="0"/>
              <w:spacing w:before="0" w:after="283"/>
              <w:jc w:val="left"/>
              <w:rPr/>
            </w:pPr>
            <w:r>
              <w:rPr/>
              <w:t xml:space="preserve">UI 40-18 </w:t>
            </w:r>
          </w:p>
        </w:tc>
      </w:tr>
      <w:tr>
        <w:trPr/>
        <w:tc>
          <w:tcPr>
            <w:tcW w:w="1838" w:type="dxa"/>
            <w:tcBorders/>
            <w:vAlign w:val="center"/>
          </w:tcPr>
          <w:p>
            <w:pPr>
              <w:pStyle w:val="TableContents"/>
              <w:bidi w:val="0"/>
              <w:spacing w:before="0" w:after="283"/>
              <w:jc w:val="left"/>
              <w:rPr/>
            </w:pPr>
            <w:r>
              <w:rPr/>
              <w:t xml:space="preserve">9. joulukuuta 2005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72 </w:t>
            </w:r>
          </w:p>
        </w:tc>
        <w:tc>
          <w:tcPr>
            <w:tcW w:w="1354" w:type="dxa"/>
            <w:tcBorders/>
            <w:vAlign w:val="center"/>
          </w:tcPr>
          <w:p>
            <w:pPr>
              <w:pStyle w:val="TableContents"/>
              <w:bidi w:val="0"/>
              <w:spacing w:before="0" w:after="283"/>
              <w:jc w:val="left"/>
              <w:rPr/>
            </w:pPr>
            <w:r>
              <w:rPr/>
              <w:t xml:space="preserve">(12) Iowa </w:t>
            </w:r>
          </w:p>
        </w:tc>
        <w:tc>
          <w:tcPr>
            <w:tcW w:w="954" w:type="dxa"/>
            <w:tcBorders/>
            <w:vAlign w:val="center"/>
          </w:tcPr>
          <w:p>
            <w:pPr>
              <w:pStyle w:val="TableContents"/>
              <w:bidi w:val="0"/>
              <w:spacing w:before="0" w:after="283"/>
              <w:jc w:val="left"/>
              <w:rPr/>
            </w:pPr>
            <w:r>
              <w:rPr/>
              <w:t xml:space="preserve">60 </w:t>
            </w:r>
          </w:p>
        </w:tc>
        <w:tc>
          <w:tcPr>
            <w:tcW w:w="1425" w:type="dxa"/>
            <w:tcBorders/>
            <w:vAlign w:val="center"/>
          </w:tcPr>
          <w:p>
            <w:pPr>
              <w:pStyle w:val="TableContents"/>
              <w:bidi w:val="0"/>
              <w:spacing w:before="0" w:after="283"/>
              <w:jc w:val="left"/>
              <w:rPr/>
            </w:pPr>
            <w:r>
              <w:rPr/>
              <w:t xml:space="preserve">UI 40-19 </w:t>
            </w:r>
          </w:p>
        </w:tc>
      </w:tr>
      <w:tr>
        <w:trPr/>
        <w:tc>
          <w:tcPr>
            <w:tcW w:w="1838" w:type="dxa"/>
            <w:tcBorders/>
            <w:vAlign w:val="center"/>
          </w:tcPr>
          <w:p>
            <w:pPr>
              <w:pStyle w:val="TableContents"/>
              <w:bidi w:val="0"/>
              <w:spacing w:before="0" w:after="283"/>
              <w:jc w:val="left"/>
              <w:rPr/>
            </w:pPr>
            <w:r>
              <w:rPr/>
              <w:t xml:space="preserve">8. joulukuuta 2006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77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59 </w:t>
            </w:r>
          </w:p>
        </w:tc>
        <w:tc>
          <w:tcPr>
            <w:tcW w:w="1425" w:type="dxa"/>
            <w:tcBorders/>
            <w:vAlign w:val="center"/>
          </w:tcPr>
          <w:p>
            <w:pPr>
              <w:pStyle w:val="TableContents"/>
              <w:bidi w:val="0"/>
              <w:spacing w:before="0" w:after="283"/>
              <w:jc w:val="left"/>
              <w:rPr/>
            </w:pPr>
            <w:r>
              <w:rPr/>
              <w:t xml:space="preserve">UI 41-19 </w:t>
            </w:r>
          </w:p>
        </w:tc>
      </w:tr>
      <w:tr>
        <w:trPr/>
        <w:tc>
          <w:tcPr>
            <w:tcW w:w="1838" w:type="dxa"/>
            <w:tcBorders/>
            <w:vAlign w:val="center"/>
          </w:tcPr>
          <w:p>
            <w:pPr>
              <w:pStyle w:val="TableContents"/>
              <w:bidi w:val="0"/>
              <w:spacing w:before="0" w:after="283"/>
              <w:jc w:val="left"/>
              <w:rPr/>
            </w:pPr>
            <w:r>
              <w:rPr/>
              <w:t xml:space="preserve">8. joulukuuta 2007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56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47 </w:t>
            </w:r>
          </w:p>
        </w:tc>
        <w:tc>
          <w:tcPr>
            <w:tcW w:w="1425" w:type="dxa"/>
            <w:tcBorders/>
            <w:vAlign w:val="center"/>
          </w:tcPr>
          <w:p>
            <w:pPr>
              <w:pStyle w:val="TableContents"/>
              <w:bidi w:val="0"/>
              <w:spacing w:before="0" w:after="283"/>
              <w:jc w:val="left"/>
              <w:rPr/>
            </w:pPr>
            <w:r>
              <w:rPr/>
              <w:t xml:space="preserve">UI 41-20 </w:t>
            </w:r>
          </w:p>
        </w:tc>
      </w:tr>
      <w:tr>
        <w:trPr/>
        <w:tc>
          <w:tcPr>
            <w:tcW w:w="1838" w:type="dxa"/>
            <w:tcBorders/>
            <w:vAlign w:val="center"/>
          </w:tcPr>
          <w:p>
            <w:pPr>
              <w:pStyle w:val="TableContents"/>
              <w:bidi w:val="0"/>
              <w:spacing w:before="0" w:after="283"/>
              <w:jc w:val="left"/>
              <w:rPr/>
            </w:pPr>
            <w:r>
              <w:rPr/>
              <w:t xml:space="preserve">12. joulukuuta 2008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73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57 </w:t>
            </w:r>
          </w:p>
        </w:tc>
        <w:tc>
          <w:tcPr>
            <w:tcW w:w="1425" w:type="dxa"/>
            <w:tcBorders/>
            <w:vAlign w:val="center"/>
          </w:tcPr>
          <w:p>
            <w:pPr>
              <w:pStyle w:val="TableContents"/>
              <w:bidi w:val="0"/>
              <w:spacing w:before="0" w:after="283"/>
              <w:jc w:val="left"/>
              <w:rPr/>
            </w:pPr>
            <w:r>
              <w:rPr/>
              <w:t xml:space="preserve">UI 42-20 </w:t>
            </w:r>
          </w:p>
        </w:tc>
      </w:tr>
      <w:tr>
        <w:trPr/>
        <w:tc>
          <w:tcPr>
            <w:tcW w:w="1838" w:type="dxa"/>
            <w:tcBorders/>
            <w:vAlign w:val="center"/>
          </w:tcPr>
          <w:p>
            <w:pPr>
              <w:pStyle w:val="TableContents"/>
              <w:bidi w:val="0"/>
              <w:spacing w:before="0" w:after="283"/>
              <w:jc w:val="left"/>
              <w:rPr/>
            </w:pPr>
            <w:r>
              <w:rPr/>
              <w:t xml:space="preserve">11. joulukuuta 2009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81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71 </w:t>
            </w:r>
          </w:p>
        </w:tc>
        <w:tc>
          <w:tcPr>
            <w:tcW w:w="1425" w:type="dxa"/>
            <w:tcBorders/>
            <w:vAlign w:val="center"/>
          </w:tcPr>
          <w:p>
            <w:pPr>
              <w:pStyle w:val="TableContents"/>
              <w:bidi w:val="0"/>
              <w:spacing w:before="0" w:after="283"/>
              <w:jc w:val="left"/>
              <w:rPr/>
            </w:pPr>
            <w:r>
              <w:rPr/>
              <w:t xml:space="preserve">UI 42-21 </w:t>
            </w:r>
          </w:p>
        </w:tc>
      </w:tr>
      <w:tr>
        <w:trPr/>
        <w:tc>
          <w:tcPr>
            <w:tcW w:w="1838" w:type="dxa"/>
            <w:tcBorders/>
            <w:vAlign w:val="center"/>
          </w:tcPr>
          <w:p>
            <w:pPr>
              <w:pStyle w:val="TableContents"/>
              <w:bidi w:val="0"/>
              <w:spacing w:before="0" w:after="283"/>
              <w:jc w:val="left"/>
              <w:rPr/>
            </w:pPr>
            <w:r>
              <w:rPr/>
              <w:t xml:space="preserve">joulukuu 10, 2010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75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72 </w:t>
            </w:r>
          </w:p>
        </w:tc>
        <w:tc>
          <w:tcPr>
            <w:tcW w:w="1425" w:type="dxa"/>
            <w:tcBorders/>
            <w:vAlign w:val="center"/>
          </w:tcPr>
          <w:p>
            <w:pPr>
              <w:pStyle w:val="TableContents"/>
              <w:bidi w:val="0"/>
              <w:spacing w:before="0" w:after="283"/>
              <w:jc w:val="left"/>
              <w:rPr/>
            </w:pPr>
            <w:r>
              <w:rPr/>
              <w:t xml:space="preserve">UI 42-22 </w:t>
            </w:r>
          </w:p>
        </w:tc>
      </w:tr>
      <w:tr>
        <w:trPr/>
        <w:tc>
          <w:tcPr>
            <w:tcW w:w="1838" w:type="dxa"/>
            <w:tcBorders/>
            <w:vAlign w:val="center"/>
          </w:tcPr>
          <w:p>
            <w:pPr>
              <w:pStyle w:val="TableContents"/>
              <w:bidi w:val="0"/>
              <w:spacing w:before="0" w:after="283"/>
              <w:jc w:val="left"/>
              <w:rPr/>
            </w:pPr>
            <w:r>
              <w:rPr/>
              <w:t xml:space="preserve">joulukuu 9, 2011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86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76 </w:t>
            </w:r>
          </w:p>
        </w:tc>
        <w:tc>
          <w:tcPr>
            <w:tcW w:w="1425" w:type="dxa"/>
            <w:tcBorders/>
            <w:vAlign w:val="center"/>
          </w:tcPr>
          <w:p>
            <w:pPr>
              <w:pStyle w:val="TableContents"/>
              <w:bidi w:val="0"/>
              <w:spacing w:before="0" w:after="283"/>
              <w:jc w:val="left"/>
              <w:rPr/>
            </w:pPr>
            <w:r>
              <w:rPr/>
              <w:t xml:space="preserve">UI 42-23 </w:t>
            </w:r>
          </w:p>
        </w:tc>
      </w:tr>
      <w:tr>
        <w:trPr/>
        <w:tc>
          <w:tcPr>
            <w:tcW w:w="1838" w:type="dxa"/>
            <w:tcBorders/>
            <w:vAlign w:val="center"/>
          </w:tcPr>
          <w:p>
            <w:pPr>
              <w:pStyle w:val="TableContents"/>
              <w:bidi w:val="0"/>
              <w:spacing w:before="0" w:after="283"/>
              <w:jc w:val="left"/>
              <w:rPr/>
            </w:pPr>
            <w:r>
              <w:rPr/>
              <w:t xml:space="preserve">joulukuu 7, 2012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80 </w:t>
            </w:r>
          </w:p>
        </w:tc>
        <w:tc>
          <w:tcPr>
            <w:tcW w:w="1354" w:type="dxa"/>
            <w:tcBorders/>
            <w:vAlign w:val="center"/>
          </w:tcPr>
          <w:p>
            <w:pPr>
              <w:pStyle w:val="TableContents"/>
              <w:bidi w:val="0"/>
              <w:spacing w:before="0" w:after="283"/>
              <w:jc w:val="left"/>
              <w:rPr/>
            </w:pPr>
            <w:r>
              <w:rPr/>
              <w:t xml:space="preserve">Iowa State </w:t>
            </w:r>
          </w:p>
        </w:tc>
        <w:tc>
          <w:tcPr>
            <w:tcW w:w="954" w:type="dxa"/>
            <w:tcBorders/>
            <w:vAlign w:val="center"/>
          </w:tcPr>
          <w:p>
            <w:pPr>
              <w:pStyle w:val="TableContents"/>
              <w:bidi w:val="0"/>
              <w:spacing w:before="0" w:after="283"/>
              <w:jc w:val="left"/>
              <w:rPr/>
            </w:pPr>
            <w:r>
              <w:rPr/>
              <w:t xml:space="preserve">71 </w:t>
            </w:r>
          </w:p>
        </w:tc>
        <w:tc>
          <w:tcPr>
            <w:tcW w:w="1425" w:type="dxa"/>
            <w:tcBorders/>
            <w:vAlign w:val="center"/>
          </w:tcPr>
          <w:p>
            <w:pPr>
              <w:pStyle w:val="TableContents"/>
              <w:bidi w:val="0"/>
              <w:spacing w:before="0" w:after="283"/>
              <w:jc w:val="left"/>
              <w:rPr/>
            </w:pPr>
            <w:r>
              <w:rPr/>
              <w:t xml:space="preserve">UI 43-23 </w:t>
            </w:r>
          </w:p>
        </w:tc>
      </w:tr>
      <w:tr>
        <w:trPr/>
        <w:tc>
          <w:tcPr>
            <w:tcW w:w="1838" w:type="dxa"/>
            <w:tcBorders/>
            <w:vAlign w:val="center"/>
          </w:tcPr>
          <w:p>
            <w:pPr>
              <w:pStyle w:val="TableContents"/>
              <w:bidi w:val="0"/>
              <w:spacing w:before="0" w:after="283"/>
              <w:jc w:val="left"/>
              <w:rPr/>
            </w:pPr>
            <w:r>
              <w:rPr/>
              <w:t xml:space="preserve">joulukuu 13, 2013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(17) Iowa State </w:t>
            </w:r>
          </w:p>
        </w:tc>
        <w:tc>
          <w:tcPr>
            <w:tcW w:w="510" w:type="dxa"/>
            <w:tcBorders/>
            <w:vAlign w:val="center"/>
          </w:tcPr>
          <w:p>
            <w:pPr>
              <w:pStyle w:val="TableContents"/>
              <w:bidi w:val="0"/>
              <w:spacing w:before="0" w:after="283"/>
              <w:jc w:val="left"/>
              <w:rPr/>
            </w:pPr>
            <w:r>
              <w:rPr/>
              <w:t xml:space="preserve">85 </w:t>
            </w:r>
          </w:p>
        </w:tc>
        <w:tc>
          <w:tcPr>
            <w:tcW w:w="1354" w:type="dxa"/>
            <w:tcBorders/>
            <w:vAlign w:val="center"/>
          </w:tcPr>
          <w:p>
            <w:pPr>
              <w:pStyle w:val="TableContents"/>
              <w:bidi w:val="0"/>
              <w:spacing w:before="0" w:after="283"/>
              <w:jc w:val="left"/>
              <w:rPr/>
            </w:pPr>
            <w:r>
              <w:rPr/>
              <w:t xml:space="preserve">(23) Iowa </w:t>
            </w:r>
          </w:p>
        </w:tc>
        <w:tc>
          <w:tcPr>
            <w:tcW w:w="954" w:type="dxa"/>
            <w:tcBorders/>
            <w:vAlign w:val="center"/>
          </w:tcPr>
          <w:p>
            <w:pPr>
              <w:pStyle w:val="TableContents"/>
              <w:bidi w:val="0"/>
              <w:spacing w:before="0" w:after="283"/>
              <w:jc w:val="left"/>
              <w:rPr/>
            </w:pPr>
            <w:r>
              <w:rPr/>
              <w:t xml:space="preserve">82 </w:t>
            </w:r>
          </w:p>
        </w:tc>
        <w:tc>
          <w:tcPr>
            <w:tcW w:w="1425" w:type="dxa"/>
            <w:tcBorders/>
            <w:vAlign w:val="center"/>
          </w:tcPr>
          <w:p>
            <w:pPr>
              <w:pStyle w:val="TableContents"/>
              <w:bidi w:val="0"/>
              <w:spacing w:before="0" w:after="283"/>
              <w:jc w:val="left"/>
              <w:rPr/>
            </w:pPr>
            <w:r>
              <w:rPr/>
              <w:t xml:space="preserve">UI 43-24 </w:t>
            </w:r>
          </w:p>
        </w:tc>
      </w:tr>
      <w:tr>
        <w:trPr/>
        <w:tc>
          <w:tcPr>
            <w:tcW w:w="1838" w:type="dxa"/>
            <w:tcBorders/>
            <w:vAlign w:val="center"/>
          </w:tcPr>
          <w:p>
            <w:pPr>
              <w:pStyle w:val="TableContents"/>
              <w:bidi w:val="0"/>
              <w:spacing w:before="0" w:after="283"/>
              <w:jc w:val="left"/>
              <w:rPr/>
            </w:pPr>
            <w:r>
              <w:rPr/>
              <w:t xml:space="preserve">12. joulukuuta 2014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(14) Iowa State </w:t>
            </w:r>
          </w:p>
        </w:tc>
        <w:tc>
          <w:tcPr>
            <w:tcW w:w="510" w:type="dxa"/>
            <w:tcBorders/>
            <w:vAlign w:val="center"/>
          </w:tcPr>
          <w:p>
            <w:pPr>
              <w:pStyle w:val="TableContents"/>
              <w:bidi w:val="0"/>
              <w:spacing w:before="0" w:after="283"/>
              <w:jc w:val="left"/>
              <w:rPr/>
            </w:pPr>
            <w:r>
              <w:rPr/>
              <w:t xml:space="preserve">90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75 </w:t>
            </w:r>
          </w:p>
        </w:tc>
        <w:tc>
          <w:tcPr>
            <w:tcW w:w="1425" w:type="dxa"/>
            <w:tcBorders/>
            <w:vAlign w:val="center"/>
          </w:tcPr>
          <w:p>
            <w:pPr>
              <w:pStyle w:val="TableContents"/>
              <w:bidi w:val="0"/>
              <w:spacing w:before="0" w:after="283"/>
              <w:jc w:val="left"/>
              <w:rPr/>
            </w:pPr>
            <w:r>
              <w:rPr/>
              <w:t xml:space="preserve">UI 43-25 </w:t>
            </w:r>
          </w:p>
        </w:tc>
      </w:tr>
      <w:tr>
        <w:trPr/>
        <w:tc>
          <w:tcPr>
            <w:tcW w:w="1838" w:type="dxa"/>
            <w:tcBorders/>
            <w:vAlign w:val="center"/>
          </w:tcPr>
          <w:p>
            <w:pPr>
              <w:pStyle w:val="TableContents"/>
              <w:bidi w:val="0"/>
              <w:spacing w:before="0" w:after="283"/>
              <w:jc w:val="left"/>
              <w:rPr/>
            </w:pPr>
            <w:r>
              <w:rPr/>
              <w:t xml:space="preserve">joulukuu 10, 2015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(4) Iowa State </w:t>
            </w:r>
          </w:p>
        </w:tc>
        <w:tc>
          <w:tcPr>
            <w:tcW w:w="510" w:type="dxa"/>
            <w:tcBorders/>
            <w:vAlign w:val="center"/>
          </w:tcPr>
          <w:p>
            <w:pPr>
              <w:pStyle w:val="TableContents"/>
              <w:bidi w:val="0"/>
              <w:spacing w:before="0" w:after="283"/>
              <w:jc w:val="left"/>
              <w:rPr/>
            </w:pPr>
            <w:r>
              <w:rPr/>
              <w:t xml:space="preserve">83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82 </w:t>
            </w:r>
          </w:p>
        </w:tc>
        <w:tc>
          <w:tcPr>
            <w:tcW w:w="1425" w:type="dxa"/>
            <w:tcBorders/>
            <w:vAlign w:val="center"/>
          </w:tcPr>
          <w:p>
            <w:pPr>
              <w:pStyle w:val="TableContents"/>
              <w:bidi w:val="0"/>
              <w:spacing w:before="0" w:after="283"/>
              <w:jc w:val="left"/>
              <w:rPr/>
            </w:pPr>
            <w:r>
              <w:rPr/>
              <w:t xml:space="preserve">UI 43-26 </w:t>
            </w:r>
          </w:p>
        </w:tc>
      </w:tr>
      <w:tr>
        <w:trPr/>
        <w:tc>
          <w:tcPr>
            <w:tcW w:w="1838" w:type="dxa"/>
            <w:tcBorders/>
            <w:vAlign w:val="center"/>
          </w:tcPr>
          <w:p>
            <w:pPr>
              <w:pStyle w:val="TableContents"/>
              <w:bidi w:val="0"/>
              <w:spacing w:before="0" w:after="283"/>
              <w:jc w:val="left"/>
              <w:rPr/>
            </w:pPr>
            <w:r>
              <w:rPr>
                <w:color w:val="A9A9A9"/>
              </w:rPr>
              <w:t xml:space="preserve">joulukuu 8, </w:t>
            </w:r>
            <w:r>
              <w:rPr/>
              <w:t xml:space="preserve">2016 </w:t>
            </w:r>
          </w:p>
        </w:tc>
        <w:tc>
          <w:tcPr>
            <w:tcW w:w="2739" w:type="dxa"/>
            <w:tcBorders/>
            <w:vAlign w:val="center"/>
          </w:tcPr>
          <w:p>
            <w:pPr>
              <w:pStyle w:val="TableContents"/>
              <w:bidi w:val="0"/>
              <w:spacing w:before="0" w:after="283"/>
              <w:jc w:val="left"/>
              <w:rPr/>
            </w:pPr>
            <w:r>
              <w:rPr/>
              <w:t xml:space="preserve">Iowa City </w:t>
            </w:r>
          </w:p>
        </w:tc>
        <w:tc>
          <w:tcPr>
            <w:tcW w:w="1385" w:type="dxa"/>
            <w:tcBorders/>
            <w:vAlign w:val="center"/>
          </w:tcPr>
          <w:p>
            <w:pPr>
              <w:pStyle w:val="TableContents"/>
              <w:bidi w:val="0"/>
              <w:spacing w:before="0" w:after="283"/>
              <w:jc w:val="left"/>
              <w:rPr/>
            </w:pPr>
            <w:r>
              <w:rPr/>
              <w:t xml:space="preserve">Iowa </w:t>
            </w:r>
          </w:p>
        </w:tc>
        <w:tc>
          <w:tcPr>
            <w:tcW w:w="510" w:type="dxa"/>
            <w:tcBorders/>
            <w:vAlign w:val="center"/>
          </w:tcPr>
          <w:p>
            <w:pPr>
              <w:pStyle w:val="TableContents"/>
              <w:bidi w:val="0"/>
              <w:spacing w:before="0" w:after="283"/>
              <w:jc w:val="left"/>
              <w:rPr/>
            </w:pPr>
            <w:r>
              <w:rPr/>
              <w:t xml:space="preserve">78 </w:t>
            </w:r>
          </w:p>
        </w:tc>
        <w:tc>
          <w:tcPr>
            <w:tcW w:w="1354" w:type="dxa"/>
            <w:tcBorders/>
            <w:vAlign w:val="center"/>
          </w:tcPr>
          <w:p>
            <w:pPr>
              <w:pStyle w:val="TableContents"/>
              <w:bidi w:val="0"/>
              <w:spacing w:before="0" w:after="283"/>
              <w:jc w:val="left"/>
              <w:rPr/>
            </w:pPr>
            <w:r>
              <w:rPr/>
              <w:t xml:space="preserve">(25) Iowa State </w:t>
            </w:r>
          </w:p>
        </w:tc>
        <w:tc>
          <w:tcPr>
            <w:tcW w:w="954" w:type="dxa"/>
            <w:tcBorders/>
            <w:vAlign w:val="center"/>
          </w:tcPr>
          <w:p>
            <w:pPr>
              <w:pStyle w:val="TableContents"/>
              <w:bidi w:val="0"/>
              <w:spacing w:before="0" w:after="283"/>
              <w:jc w:val="left"/>
              <w:rPr/>
            </w:pPr>
            <w:r>
              <w:rPr/>
              <w:t xml:space="preserve">64 </w:t>
            </w:r>
          </w:p>
        </w:tc>
        <w:tc>
          <w:tcPr>
            <w:tcW w:w="1425" w:type="dxa"/>
            <w:tcBorders/>
            <w:vAlign w:val="center"/>
          </w:tcPr>
          <w:p>
            <w:pPr>
              <w:pStyle w:val="TableContents"/>
              <w:bidi w:val="0"/>
              <w:spacing w:before="0" w:after="283"/>
              <w:jc w:val="left"/>
              <w:rPr/>
            </w:pPr>
            <w:r>
              <w:rPr/>
              <w:t xml:space="preserve">UI 44-26 </w:t>
            </w:r>
          </w:p>
        </w:tc>
      </w:tr>
      <w:tr>
        <w:trPr/>
        <w:tc>
          <w:tcPr>
            <w:tcW w:w="1838" w:type="dxa"/>
            <w:tcBorders/>
            <w:vAlign w:val="center"/>
          </w:tcPr>
          <w:p>
            <w:pPr>
              <w:pStyle w:val="TableContents"/>
              <w:bidi w:val="0"/>
              <w:spacing w:before="0" w:after="283"/>
              <w:jc w:val="left"/>
              <w:rPr/>
            </w:pPr>
            <w:r>
              <w:rPr/>
              <w:t xml:space="preserve">joulukuu 7, 2017 </w:t>
            </w:r>
          </w:p>
        </w:tc>
        <w:tc>
          <w:tcPr>
            <w:tcW w:w="2739" w:type="dxa"/>
            <w:tcBorders/>
            <w:vAlign w:val="center"/>
          </w:tcPr>
          <w:p>
            <w:pPr>
              <w:pStyle w:val="TableContents"/>
              <w:bidi w:val="0"/>
              <w:spacing w:before="0" w:after="283"/>
              <w:jc w:val="left"/>
              <w:rPr/>
            </w:pPr>
            <w:r>
              <w:rPr/>
              <w:t xml:space="preserve">Ames </w:t>
            </w:r>
          </w:p>
        </w:tc>
        <w:tc>
          <w:tcPr>
            <w:tcW w:w="1385" w:type="dxa"/>
            <w:tcBorders/>
            <w:vAlign w:val="center"/>
          </w:tcPr>
          <w:p>
            <w:pPr>
              <w:pStyle w:val="TableContents"/>
              <w:bidi w:val="0"/>
              <w:spacing w:before="0" w:after="283"/>
              <w:jc w:val="left"/>
              <w:rPr/>
            </w:pPr>
            <w:r>
              <w:rPr/>
              <w:t xml:space="preserve">Iowa State </w:t>
            </w:r>
          </w:p>
        </w:tc>
        <w:tc>
          <w:tcPr>
            <w:tcW w:w="510" w:type="dxa"/>
            <w:tcBorders/>
            <w:vAlign w:val="center"/>
          </w:tcPr>
          <w:p>
            <w:pPr>
              <w:pStyle w:val="TableContents"/>
              <w:bidi w:val="0"/>
              <w:spacing w:before="0" w:after="283"/>
              <w:jc w:val="left"/>
              <w:rPr/>
            </w:pPr>
            <w:r>
              <w:rPr/>
              <w:t xml:space="preserve">84 </w:t>
            </w:r>
          </w:p>
        </w:tc>
        <w:tc>
          <w:tcPr>
            <w:tcW w:w="1354" w:type="dxa"/>
            <w:tcBorders/>
            <w:vAlign w:val="center"/>
          </w:tcPr>
          <w:p>
            <w:pPr>
              <w:pStyle w:val="TableContents"/>
              <w:bidi w:val="0"/>
              <w:spacing w:before="0" w:after="283"/>
              <w:jc w:val="left"/>
              <w:rPr/>
            </w:pPr>
            <w:r>
              <w:rPr/>
              <w:t xml:space="preserve">Iowa </w:t>
            </w:r>
          </w:p>
        </w:tc>
        <w:tc>
          <w:tcPr>
            <w:tcW w:w="954" w:type="dxa"/>
            <w:tcBorders/>
            <w:vAlign w:val="center"/>
          </w:tcPr>
          <w:p>
            <w:pPr>
              <w:pStyle w:val="TableContents"/>
              <w:bidi w:val="0"/>
              <w:spacing w:before="0" w:after="283"/>
              <w:jc w:val="left"/>
              <w:rPr/>
            </w:pPr>
            <w:r>
              <w:rPr/>
              <w:t xml:space="preserve">78 </w:t>
            </w:r>
          </w:p>
        </w:tc>
        <w:tc>
          <w:tcPr>
            <w:tcW w:w="1425" w:type="dxa"/>
            <w:tcBorders/>
            <w:vAlign w:val="center"/>
          </w:tcPr>
          <w:p>
            <w:pPr>
              <w:pStyle w:val="TableContents"/>
              <w:bidi w:val="0"/>
              <w:spacing w:before="0" w:after="283"/>
              <w:jc w:val="left"/>
              <w:rPr/>
            </w:pPr>
            <w:r>
              <w:rPr/>
              <w:t xml:space="preserve">UI 44-27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 voitti viimeksi Iowa Staten koripallossa?</w:t>
      </w:r>
    </w:p>
    <w:p>
      <w:pPr>
        <w:pStyle w:val="TextBody"/>
        <w:bidi w:val="0"/>
        <w:jc w:val="left"/>
        <w:rPr>
          <w:b/>
          <w:u w:val="single"/>
          <w:shd w:val="clear" w:fill="FFFF00"/>
        </w:rPr>
      </w:pPr>
      <w:r>
        <w:rPr>
          <w:b/>
          <w:u w:val="single"/>
          <w:shd w:val="clear" w:fill="FFFF00"/>
        </w:rPr>
        <w:t xml:space="preserve">Asiakirjan numero 32071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Shamrock Shake on kauden vihreä </w:t>
      </w:r>
      <w:r>
        <w:rPr/>
        <w:t xml:space="preserve">mintunmakuinen pirtelöjälkiruoka, jota myydään tietyissä McDonald's-ravintoloissa maaliskuussa Pyhän Patrickin päivän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makuinen on mcdonaldsin Shamrock-pirtelö?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Shamrock-pirtelöitä myydään </w:t>
      </w:r>
      <w:r>
        <w:rPr>
          <w:color w:val="A9A9A9"/>
        </w:rPr>
        <w:t xml:space="preserve">helmi- ja maaliskuussa </w:t>
      </w:r>
      <w:r>
        <w:rPr/>
        <w:t xml:space="preserve">tietyissä kaupoissa Yhdysvalloissa ja Kanadassa sekä </w:t>
      </w:r>
      <w:r>
        <w:rPr/>
        <w:t xml:space="preserve">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McDonaldsista tulee shamrock-pirtelöitä?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Shamrock Shake esiteltiin ensimmäisen kerran vuonna </w:t>
      </w:r>
      <w:r>
        <w:rPr>
          <w:color w:val="A9A9A9"/>
        </w:rPr>
        <w:t xml:space="preserve">1970</w:t>
      </w:r>
      <w:r>
        <w:rPr/>
        <w:t xml:space="preserve">. Rogers Merchandising Chicagossa loi pirtelön. Aluksi pirtelö maistui sitruunalle/limetille vaniljajäätelöllä, sitruuna-/limettisorbetilla ja vaniljasiirapilla. Vuoteen 1973 mennessä pirtelö oli pelkkä vihreän värinen vaniljapirtelö, ja sitruuna- / limettisorbetti oli poistettu. Nyt se on mintunmakuinen.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myydä shamrock-pirtelöitä?</w:t>
      </w:r>
    </w:p>
    <w:p>
      <w:pPr>
        <w:pStyle w:val="TextBody"/>
        <w:bidi w:val="0"/>
        <w:jc w:val="left"/>
        <w:rPr>
          <w:b/>
          <w:u w:val="single"/>
          <w:shd w:val="clear" w:fill="FFFF00"/>
        </w:rPr>
      </w:pPr>
      <w:r>
        <w:rPr>
          <w:b/>
          <w:u w:val="single"/>
          <w:shd w:val="clear" w:fill="FFFF00"/>
        </w:rPr>
        <w:t xml:space="preserve">Asiakirjan numero 32072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Bacon suunnitteli Lincoln Memorialin heijastusaltaan, joka rakennettiin vuosina </w:t>
      </w:r>
      <w:r>
        <w:rPr>
          <w:color w:val="A9A9A9"/>
        </w:rPr>
        <w:t xml:space="preserve">1922 ja 1923 Lincoln </w:t>
      </w:r>
      <w:r>
        <w:rPr/>
        <w:t xml:space="preserve">Memorialin vihkimisen jälkeen.</w:t>
      </w:r>
      <w:r>
        <w:rPr/>
        <w:t xml:space="preserve"> Se on noin 618 metriä (2 029 jalkaa) pitkä (yli kolmasosa mailista) ja 51 metriä (167 jalkaa) leveä. Altaan ympärysmitta on siis 4 392 jalkaa (1 339 m), noin 0,83 mailia. Sen syvyys on noin 46 cm (18 tuumaa) sivuilla ja 76 cm (30 tuumaa) keskellä. Siihen mahtuu noin 6 750 000 gallonaa (25 500 000 litraa)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DC:n heijastava allas rakennettiin?</w:t>
      </w:r>
    </w:p>
    <w:p>
      <w:pPr>
        <w:pStyle w:val="TextBody"/>
        <w:bidi w:val="0"/>
        <w:jc w:val="left"/>
        <w:rPr>
          <w:b/>
          <w:u w:val="single"/>
          <w:shd w:val="clear" w:fill="FFFF00"/>
        </w:rPr>
      </w:pPr>
      <w:r>
        <w:rPr>
          <w:b/>
          <w:u w:val="single"/>
          <w:shd w:val="clear" w:fill="FFFF00"/>
        </w:rPr>
        <w:t xml:space="preserve">Asiakirjan numero 32073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termi esiintyi ensimmäisen kerran </w:t>
      </w:r>
      <w:r>
        <w:rPr>
          <w:color w:val="A9A9A9"/>
        </w:rPr>
        <w:t xml:space="preserve">Michael Beldochin</w:t>
      </w:r>
      <w:r>
        <w:rPr/>
        <w:t xml:space="preserve"> vuonna 1964 julkaisemassa artikkelissa</w:t>
      </w:r>
      <w:r>
        <w:rPr/>
        <w:t xml:space="preserve">, se sai suosiota vuonna 1995 ilmestyneessä samannimisessä kirjassa, jonka kirjoittaja ja tiedetoimittaja Daniel Goleman kirjoitti. Tämän jälkeen EI:tä ja Golemanin vuonna 1995 tekemää analyysia on arvosteltu tiedeyhteisössä, vaikka populaarilehdistössä on raportoitu runsaasti sen hyödyllisyydestä.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tunneäly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Empatia liitetään tyypillisesti EI:hen, koska se liittyy siihen, että yksilö yhdistää henkilökohtaiset kokemuksensa muiden kokemuksiin. On kuitenkin olemassa useita malleja, joilla pyritään mittaamaan (empatia-)EI:n tasoja. Tällä hetkellä on olemassa useita EI:n malleja. Golemanin alkuperäistä mallia voidaan nykyään pitää sekamallina, jossa yhdistyvät ne asiat, joita sittemmin on mallinnettu erikseen kyky- ja ominaisuus-EI:nä. Goleman määritteli EI:n sellaisten taitojen ja ominaisuuksien kokonaisuudeksi, jotka ohjaavat johtajuutta. Ominaisuusmallin kehitti Konstantin Vasily Petrides vuonna 2001. Se "kattaa käyttäytymismotivaatiot ja itse koetut kyvyt, ja sitä mitataan itseraportoinnin avulla". </w:t>
      </w:r>
      <w:r>
        <w:rPr>
          <w:color w:val="A9A9A9"/>
        </w:rPr>
        <w:t xml:space="preserve">Peter Saloveyn </w:t>
      </w:r>
      <w:r>
        <w:rPr/>
        <w:t xml:space="preserve">ja </w:t>
      </w:r>
      <w:r>
        <w:rPr>
          <w:color w:val="DCDCDC"/>
        </w:rPr>
        <w:t xml:space="preserve">John Mayerin vuonna 2004 </w:t>
      </w:r>
      <w:r>
        <w:rPr/>
        <w:t xml:space="preserve">kehittämässä kyvykkyysmallissa </w:t>
      </w:r>
      <w:r>
        <w:rPr/>
        <w:t xml:space="preserve">keskitytään yksilön kykyyn käsitellä emotionaalista tietoa ja käyttää sitä sosiaalisessa ympäristössä liikkumiseen.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kehittänyt tunneälykkyyden kyvykkyysmallin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Daniel Golemanin</w:t>
      </w:r>
      <w:r>
        <w:rPr/>
        <w:t xml:space="preserve"> esittämässä mallissa </w:t>
      </w:r>
      <w:r>
        <w:rPr/>
        <w:t xml:space="preserve">EI on laaja valikoima pätevyyksiä ja taitoja, jotka ohjaavat johtajuutta. Golemanin mallissa hahmotellaan viisi EI:n pääkonstruktiota (lisätietoja löytyy Daniel Golemanin teoksesta ``What Makes A Leader'', Best of Harvard Business Review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kuvasi tunneälyä henkilökohtaisten ja sosiaalisten taitojen kokonaisuutena.</w:t>
      </w:r>
    </w:p>
    <w:p>
      <w:pPr>
        <w:pStyle w:val="TextBody"/>
        <w:bidi w:val="0"/>
        <w:jc w:val="left"/>
        <w:rPr>
          <w:b/>
          <w:u w:val="single"/>
          <w:shd w:val="clear" w:fill="FFFF00"/>
        </w:rPr>
      </w:pPr>
      <w:r>
        <w:rPr>
          <w:b/>
          <w:u w:val="single"/>
          <w:shd w:val="clear" w:fill="FFFF00"/>
        </w:rPr>
        <w:t xml:space="preserve">Asiakirjan numero 32074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Tietokantaohjelmoijat käyttävät kursoreita </w:t>
      </w:r>
      <w:r>
        <w:rPr>
          <w:color w:val="A9A9A9"/>
        </w:rPr>
        <w:t xml:space="preserve">yksittäisten tietokantajärjestelmän kyselyjen palauttamien rivien käsittelyyn</w:t>
      </w:r>
      <w:r>
        <w:rPr/>
        <w:t xml:space="preserve">. Kursorit mahdollistavat kokonaisten tulosjoukkojen käsittelyn kerralla. Tässä skenaariossa kursori mahdollistaa tulosjoukon rivien käsittelyn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kursorin käyttö tietokannassa</w:t>
      </w:r>
    </w:p>
    <w:p>
      <w:pPr>
        <w:pStyle w:val="TextBody"/>
        <w:bidi w:val="0"/>
        <w:jc w:val="left"/>
        <w:rPr>
          <w:b/>
          <w:u w:val="single"/>
          <w:shd w:val="clear" w:fill="FFFF00"/>
        </w:rPr>
      </w:pPr>
      <w:r>
        <w:rPr>
          <w:b/>
          <w:u w:val="single"/>
          <w:shd w:val="clear" w:fill="FFFF00"/>
        </w:rPr>
        <w:t xml:space="preserve">Asiakirjan numero 32075</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20"/>
        </w:tabs>
        <w:bidi w:val="0"/>
        <w:ind w:start="720" w:hanging="283"/>
        <w:jc w:val="left"/>
        <w:rPr/>
      </w:pPr>
      <w:r>
        <w:rPr>
          <w:color w:val="A9A9A9"/>
        </w:rPr>
        <w:t xml:space="preserve">Halle Berry </w:t>
      </w:r>
      <w:r>
        <w:rPr/>
        <w:t xml:space="preserve">-- Janie Crawford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Janieta heidän silmissään katselivat Jumalaa.</w:t>
      </w:r>
    </w:p>
    <w:p>
      <w:pPr>
        <w:pStyle w:val="TextBody"/>
        <w:bidi w:val="0"/>
        <w:jc w:val="left"/>
        <w:rPr>
          <w:b/>
          <w:u w:val="single"/>
          <w:shd w:val="clear" w:fill="FFFF00"/>
        </w:rPr>
      </w:pPr>
      <w:r>
        <w:rPr>
          <w:b/>
          <w:u w:val="single"/>
          <w:shd w:val="clear" w:fill="FFFF00"/>
        </w:rPr>
        <w:t xml:space="preserve">Asiakirjan numero 32076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keskittyy Dasin perheeseen, joka on kasvanut erilleen aikuisuuden myötä. Se alkaa siitä, kun </w:t>
      </w:r>
      <w:r>
        <w:rPr>
          <w:color w:val="A9A9A9"/>
        </w:rPr>
        <w:t xml:space="preserve">Tara, jonka aviomies Bakul on Intian suurlähettiläs Yhdysvalloissa, tervehtii siskoaan Bimlaa (Bim), </w:t>
      </w:r>
      <w:r>
        <w:rPr/>
        <w:t xml:space="preserve">joka asuu perheen vanhassa Delhin kodissa, opettaa historiaa ja huolehtii heidän autistisesta veljestään Babasta. Heidän keskustelunsa päätyy lopulta Rajaan, heidän veljeensä, joka asuu Hyderabadissa. Bim, joka ei halua lähteä Raja-tyttären häihin, näyttää Taralle vanhan kirjeen ajalta, jolloin Raja tuli hänen vuokranantajakseen ja jossa hän tahattomasti loukkasi Taraa edellisen vuokranantajansa, appensa kuoleman jälkeen. Jakso päättyy siihen, että sisarukset vierailevat naapureiden, Misrien,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bimin ja taran suhde päivänvalossa</w:t>
      </w:r>
    </w:p>
    <w:p>
      <w:pPr>
        <w:pStyle w:val="TextBody"/>
        <w:bidi w:val="0"/>
        <w:jc w:val="left"/>
        <w:rPr>
          <w:b/>
          <w:u w:val="single"/>
          <w:shd w:val="clear" w:fill="FFFF00"/>
        </w:rPr>
      </w:pPr>
      <w:r>
        <w:rPr>
          <w:b/>
          <w:u w:val="single"/>
          <w:shd w:val="clear" w:fill="FFFF00"/>
        </w:rPr>
        <w:t xml:space="preserve">Asiakirjan numero 32077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Pacheco on portugalilaista alkuperää oleva aatelissuku, jonka synnyttivät käännynnäisen juutalaisen Ruy Caponin jälkeläiset, jonka uskotaan kuuluvan Leevin heimoon ja Leónin kuningattaren Urraca I:n almojarifeiksi. Roomalainen kenraali Vivio Pacieco, jonka Julius Caesar lähetti taistelemaan Iberian niemimaalle, on yksi ensimmäisistä henkilöistä, joilla on tämä sukunimi, joka voi tarkoittaa </w:t>
      </w:r>
      <w:r>
        <w:rPr>
          <w:color w:val="A9A9A9"/>
        </w:rPr>
        <w:t xml:space="preserve">"pientä"</w:t>
      </w:r>
      <w:r>
        <w:rPr/>
        <w:t xml:space="preserve">. Seuraavat ovat merkittäviä Pachecoja: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Pacheco merkitys?</w:t>
      </w:r>
    </w:p>
    <w:p>
      <w:pPr>
        <w:pStyle w:val="TextBody"/>
        <w:bidi w:val="0"/>
        <w:jc w:val="left"/>
        <w:rPr>
          <w:b/>
          <w:u w:val="single"/>
          <w:shd w:val="clear" w:fill="FFFF00"/>
        </w:rPr>
      </w:pPr>
      <w:r>
        <w:rPr>
          <w:b/>
          <w:u w:val="single"/>
          <w:shd w:val="clear" w:fill="FFFF00"/>
        </w:rPr>
        <w:t xml:space="preserve">Asiakirjan numero 32078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Kirjassa kerrotaan Cahalanin </w:t>
      </w:r>
      <w:r>
        <w:rPr>
          <w:color w:val="A9A9A9"/>
        </w:rPr>
        <w:t xml:space="preserve">anti-NMDA-reseptori-enkefaliitin </w:t>
      </w:r>
      <w:r>
        <w:rPr/>
        <w:t xml:space="preserve">aiheuttamista ongelmista </w:t>
      </w:r>
      <w:r>
        <w:rPr/>
        <w:t xml:space="preserve">ja prosessista, jonka aikana tämä aivotulehduksen muoto diagnosoitiin. Hän herää sairaalassa ilman muistia edellisen kuukauden tapahtumista, joiden aikana hän sai väkivaltaisia kohtauksia ja harhaluuloja. Lopullista diagnoosia vaikeuttaa se, että useat lääkärit diagnosoivat hänet väärin useilla teorioilla, kuten "juhlimalla liikaa" ja skitsoaffektiivisella häiriöllä. Lopulta useat lääkärit, mukaan lukien tohtori Souhel Najjar, alkoivat epäillä, että Cahalan kärsi autoimmuunisairaudesta. Najjar diagnosoi Cahalanin käyttämällä testiä, jossa hän piirsi kellon, testiä, joka tavallisesti tehdään ihmisille, joilla epäillään olevan dementia tai Alzheimerin tauti. Sen sijaan, että Cahalan olisi piirtänyt kellotaulun normaalisti, sairaus sai hänet piirtämään kaikki numerot 1-12 kellon oikealle puolelle, koska hänen aivojensa oikea puoli, joka säätelee kehon vasenta puolta, oli tulehtunut. Najjar käytti tätä apuna diagnosoidakseen Cahalanin ja aloittaakseen hänen tiensä kohti toipumista.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Susannahilla oli elokuvassa Brain on Fire...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tytöllä oli aivot tulessa</w:t>
      </w:r>
    </w:p>
    <w:p>
      <w:pPr>
        <w:pStyle w:val="TextBody"/>
        <w:bidi w:val="0"/>
        <w:jc w:val="left"/>
        <w:rPr>
          <w:b/>
          <w:u w:val="single"/>
          <w:shd w:val="clear" w:fill="FFFF00"/>
        </w:rPr>
      </w:pPr>
      <w:r>
        <w:rPr>
          <w:b/>
          <w:u w:val="single"/>
          <w:shd w:val="clear" w:fill="FFFF00"/>
        </w:rPr>
        <w:t xml:space="preserve">Asiakirjan numero 32079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Your Heart to Beat Again'' on </w:t>
      </w:r>
      <w:r>
        <w:rPr>
          <w:color w:val="A9A9A9"/>
        </w:rPr>
        <w:t xml:space="preserve">Bernie Hermsin</w:t>
      </w:r>
      <w:r>
        <w:rPr/>
        <w:t xml:space="preserve">, </w:t>
      </w:r>
      <w:r>
        <w:rPr>
          <w:color w:val="DCDCDC"/>
        </w:rPr>
        <w:t xml:space="preserve">Randy Phillipsin </w:t>
      </w:r>
      <w:r>
        <w:rPr/>
        <w:t xml:space="preserve">ja </w:t>
      </w:r>
      <w:r>
        <w:rPr>
          <w:color w:val="2F4F4F"/>
        </w:rPr>
        <w:t xml:space="preserve">Matthew Westin </w:t>
      </w:r>
      <w:r>
        <w:rPr/>
        <w:t xml:space="preserve">kirjoittama kappale, jonka </w:t>
      </w:r>
      <w:r>
        <w:rPr/>
        <w:t xml:space="preserve">alun perin levytti nykyajan kristillinen palvonta-trio Phillips, Craig ja Dean kahdelletoista studioalbumilleen Breathe In (2012). Myöhemmin sen levytti amerikkalainen laulaja Danny Gokey toiselle studioalbumilleen Hope in Front of Me (2014), jonka tuotannosta vastasi Herms. Gokeyn versio julkaistiin kristillisille radioille 8. tammikuuta 2016 BMG-Chrysalis-yhtiön kautta albumin kolmantena singlenä. Kappale nousi Billboard Christian Songs -listan kakkoseksi, mikä toi Gokeylle hänen tähän mennessä korkeimmalle listasijalle nousseen singlensä.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Kerro sydämesi sykkimään uudelleen.</w:t>
      </w:r>
    </w:p>
    <w:p>
      <w:pPr>
        <w:pStyle w:val="TextBody"/>
        <w:bidi w:val="0"/>
        <w:jc w:val="left"/>
        <w:rPr>
          <w:b/>
          <w:u w:val="single"/>
          <w:shd w:val="clear" w:fill="FFFF00"/>
        </w:rPr>
      </w:pPr>
      <w:r>
        <w:rPr>
          <w:b/>
          <w:u w:val="single"/>
          <w:shd w:val="clear" w:fill="FFFF00"/>
        </w:rPr>
        <w:t xml:space="preserve">Asiakirjan numero 32080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Internet-radio </w:t>
      </w:r>
      <w:r>
        <w:rPr/>
        <w:t xml:space="preserve">(myös web-radio, nettiradio, suoratoistoradio, e-radio, IP-radio, nettiradio) luotiin vuonna 1993, ja sillä tarkoitetaan Internetin kautta lähetettävää äänipalvelua. Internetissä tapahtuvaa lähetystä kutsutaan yleensä webcastingiksi, koska sitä ei lähetetä laajasti langattomasti. Sitä voidaan käyttää joko itsenäisenä laitteena, joka toimii internetin kautta, tai ohjelmana, joka toimii yhden tietokonejärjestelmän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verkkoradioasemia, joita voi käyttää vain verkossa, kutsutaan nimellä</w:t>
      </w:r>
    </w:p>
    <w:p>
      <w:pPr>
        <w:pStyle w:val="TextBody"/>
        <w:bidi w:val="0"/>
        <w:jc w:val="left"/>
        <w:rPr>
          <w:b/>
          <w:u w:val="single"/>
          <w:shd w:val="clear" w:fill="FFFF00"/>
        </w:rPr>
      </w:pPr>
      <w:r>
        <w:rPr>
          <w:b/>
          <w:u w:val="single"/>
          <w:shd w:val="clear" w:fill="FFFF00"/>
        </w:rPr>
        <w:t xml:space="preserve">Asiakirjan numero 32081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Lasagne </w:t>
      </w:r>
      <w:r>
        <w:rPr/>
        <w:t xml:space="preserve">(/ ləˈzænjə,-ˈzɑːn-,-ˈsɑːn-/; ital: (laˈzaɲɲe); yks. lasagna) ovat leveitä, litteitä makaronivalmisteita ja mahdollisesti yksi vanhimmista makaronilaaduista. ``Lasagne'' tai yksikkö ``lasagna'' viittaa yleisesti ruokaan, joka on valmistettu useista kerroksista lasagnelevyjä, jotka vuorottelevat kastikkeiden ja muiden ainesosien, kuten lihan ja juuston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leveät litteät makaronisuikaleet, joita käytetään paistetussa italialaisessa ruokalajissa.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Lasagne Paistettu lasagne </w:t>
      </w:r>
    </w:p>
    <w:tbl>
      <w:tblPr>
        <w:tblW w:w="7067" w:type="dxa"/>
        <w:jc w:val="left"/>
        <w:tblInd w:w="0" w:type="dxa"/>
        <w:tblLayout w:type="fixed"/>
        <w:tblCellMar>
          <w:top w:w="28" w:type="dxa"/>
          <w:left w:w="28" w:type="dxa"/>
          <w:bottom w:w="28" w:type="dxa"/>
          <w:right w:w="28" w:type="dxa"/>
        </w:tblCellMar>
      </w:tblPr>
      <w:tblGrid>
        <w:gridCol w:w="2281"/>
        <w:gridCol w:w="4786"/>
      </w:tblGrid>
      <w:tr>
        <w:trPr/>
        <w:tc>
          <w:tcPr>
            <w:tcW w:w="2281" w:type="dxa"/>
            <w:tcBorders/>
            <w:vAlign w:val="center"/>
          </w:tcPr>
          <w:p>
            <w:pPr>
              <w:pStyle w:val="TableHeading"/>
              <w:suppressLineNumbers/>
              <w:bidi w:val="0"/>
              <w:spacing w:before="0" w:after="283"/>
              <w:jc w:val="center"/>
              <w:rPr/>
            </w:pPr>
            <w:r>
              <w:rPr/>
              <w:t xml:space="preserve">Tyyppi </w:t>
            </w:r>
          </w:p>
        </w:tc>
        <w:tc>
          <w:tcPr>
            <w:tcW w:w="4786" w:type="dxa"/>
            <w:tcBorders/>
            <w:vAlign w:val="center"/>
          </w:tcPr>
          <w:p>
            <w:pPr>
              <w:pStyle w:val="TableContents"/>
              <w:bidi w:val="0"/>
              <w:spacing w:before="0" w:after="283"/>
              <w:jc w:val="left"/>
              <w:rPr/>
            </w:pPr>
            <w:r>
              <w:rPr/>
              <w:t xml:space="preserve">Pasta </w:t>
            </w:r>
          </w:p>
        </w:tc>
      </w:tr>
      <w:tr>
        <w:trPr/>
        <w:tc>
          <w:tcPr>
            <w:tcW w:w="2281" w:type="dxa"/>
            <w:tcBorders/>
            <w:vAlign w:val="center"/>
          </w:tcPr>
          <w:p>
            <w:pPr>
              <w:pStyle w:val="TableHeading"/>
              <w:suppressLineNumbers/>
              <w:bidi w:val="0"/>
              <w:spacing w:before="0" w:after="283"/>
              <w:jc w:val="center"/>
              <w:rPr/>
            </w:pPr>
            <w:r>
              <w:rPr/>
              <w:t xml:space="preserve">Kurssi </w:t>
            </w:r>
          </w:p>
        </w:tc>
        <w:tc>
          <w:tcPr>
            <w:tcW w:w="4786" w:type="dxa"/>
            <w:tcBorders/>
            <w:vAlign w:val="center"/>
          </w:tcPr>
          <w:p>
            <w:pPr>
              <w:pStyle w:val="TableContents"/>
              <w:bidi w:val="0"/>
              <w:spacing w:before="0" w:after="283"/>
              <w:jc w:val="left"/>
              <w:rPr/>
            </w:pPr>
            <w:r>
              <w:rPr/>
              <w:t xml:space="preserve">Main </w:t>
            </w:r>
          </w:p>
        </w:tc>
      </w:tr>
      <w:tr>
        <w:trPr/>
        <w:tc>
          <w:tcPr>
            <w:tcW w:w="2281" w:type="dxa"/>
            <w:tcBorders/>
            <w:vAlign w:val="center"/>
          </w:tcPr>
          <w:p>
            <w:pPr>
              <w:pStyle w:val="TableHeading"/>
              <w:suppressLineNumbers/>
              <w:bidi w:val="0"/>
              <w:spacing w:before="0" w:after="283"/>
              <w:jc w:val="center"/>
              <w:rPr/>
            </w:pPr>
            <w:r>
              <w:rPr/>
              <w:t xml:space="preserve">Alkuperäpaikka </w:t>
            </w:r>
          </w:p>
        </w:tc>
        <w:tc>
          <w:tcPr>
            <w:tcW w:w="4786" w:type="dxa"/>
            <w:tcBorders/>
            <w:vAlign w:val="center"/>
          </w:tcPr>
          <w:p>
            <w:pPr>
              <w:pStyle w:val="TableContents"/>
              <w:bidi w:val="0"/>
              <w:spacing w:before="0" w:after="283"/>
              <w:jc w:val="left"/>
              <w:rPr/>
            </w:pPr>
            <w:r>
              <w:rPr/>
              <w:t xml:space="preserve">Italia </w:t>
            </w:r>
          </w:p>
        </w:tc>
      </w:tr>
      <w:tr>
        <w:trPr/>
        <w:tc>
          <w:tcPr>
            <w:tcW w:w="2281" w:type="dxa"/>
            <w:tcBorders/>
            <w:vAlign w:val="center"/>
          </w:tcPr>
          <w:p>
            <w:pPr>
              <w:pStyle w:val="TableHeading"/>
              <w:suppressLineNumbers/>
              <w:bidi w:val="0"/>
              <w:spacing w:before="0" w:after="283"/>
              <w:jc w:val="center"/>
              <w:rPr/>
            </w:pPr>
            <w:r>
              <w:rPr/>
              <w:t xml:space="preserve">Alue tai valtio </w:t>
            </w:r>
          </w:p>
        </w:tc>
        <w:tc>
          <w:tcPr>
            <w:tcW w:w="4786" w:type="dxa"/>
            <w:tcBorders/>
            <w:vAlign w:val="center"/>
          </w:tcPr>
          <w:p>
            <w:pPr>
              <w:pStyle w:val="TableContents"/>
              <w:bidi w:val="0"/>
              <w:spacing w:before="0" w:after="283"/>
              <w:jc w:val="left"/>
              <w:rPr/>
            </w:pPr>
            <w:r>
              <w:rPr>
                <w:color w:val="A9A9A9"/>
              </w:rPr>
              <w:t xml:space="preserve">Campania, Emilia-Romagna </w:t>
            </w:r>
          </w:p>
        </w:tc>
      </w:tr>
      <w:tr>
        <w:trPr/>
        <w:tc>
          <w:tcPr>
            <w:tcW w:w="2281" w:type="dxa"/>
            <w:tcBorders/>
            <w:vAlign w:val="center"/>
          </w:tcPr>
          <w:p>
            <w:pPr>
              <w:pStyle w:val="TableHeading"/>
              <w:suppressLineNumbers/>
              <w:bidi w:val="0"/>
              <w:spacing w:before="0" w:after="283"/>
              <w:jc w:val="center"/>
              <w:rPr/>
            </w:pPr>
            <w:r>
              <w:rPr/>
              <w:t xml:space="preserve">Tarjoilulämpötila </w:t>
            </w:r>
          </w:p>
        </w:tc>
        <w:tc>
          <w:tcPr>
            <w:tcW w:w="4786" w:type="dxa"/>
            <w:tcBorders/>
            <w:vAlign w:val="center"/>
          </w:tcPr>
          <w:p>
            <w:pPr>
              <w:pStyle w:val="TableContents"/>
              <w:bidi w:val="0"/>
              <w:spacing w:before="0" w:after="283"/>
              <w:jc w:val="left"/>
              <w:rPr/>
            </w:pPr>
            <w:r>
              <w:rPr/>
              <w:t xml:space="preserve">Hot </w:t>
            </w:r>
          </w:p>
        </w:tc>
      </w:tr>
      <w:tr>
        <w:trPr/>
        <w:tc>
          <w:tcPr>
            <w:tcW w:w="2281" w:type="dxa"/>
            <w:tcBorders/>
            <w:vAlign w:val="center"/>
          </w:tcPr>
          <w:p>
            <w:pPr>
              <w:pStyle w:val="TableHeading"/>
              <w:suppressLineNumbers/>
              <w:bidi w:val="0"/>
              <w:spacing w:before="0" w:after="283"/>
              <w:jc w:val="center"/>
              <w:rPr/>
            </w:pPr>
            <w:r>
              <w:rPr/>
              <w:t xml:space="preserve">Tärkeimmät ainesosat </w:t>
            </w:r>
          </w:p>
        </w:tc>
        <w:tc>
          <w:tcPr>
            <w:tcW w:w="4786" w:type="dxa"/>
            <w:tcBorders/>
            <w:vAlign w:val="center"/>
          </w:tcPr>
          <w:p>
            <w:pPr>
              <w:pStyle w:val="TableContents"/>
              <w:bidi w:val="0"/>
              <w:spacing w:before="0" w:after="283"/>
              <w:jc w:val="left"/>
              <w:rPr/>
            </w:pPr>
            <w:r>
              <w:rPr/>
              <w:t xml:space="preserve">Durumvehnä </w:t>
            </w:r>
          </w:p>
        </w:tc>
      </w:tr>
      <w:tr>
        <w:trPr/>
        <w:tc>
          <w:tcPr>
            <w:tcW w:w="2281" w:type="dxa"/>
            <w:tcBorders/>
            <w:vAlign w:val="center"/>
          </w:tcPr>
          <w:p>
            <w:pPr>
              <w:pStyle w:val="TableHeading"/>
              <w:suppressLineNumbers/>
              <w:bidi w:val="0"/>
              <w:spacing w:before="0" w:after="283"/>
              <w:jc w:val="center"/>
              <w:rPr/>
            </w:pPr>
            <w:r>
              <w:rPr/>
              <w:t xml:space="preserve">Variaatiot </w:t>
            </w:r>
          </w:p>
        </w:tc>
        <w:tc>
          <w:tcPr>
            <w:tcW w:w="4786" w:type="dxa"/>
            <w:tcBorders/>
            <w:vAlign w:val="center"/>
          </w:tcPr>
          <w:p>
            <w:pPr>
              <w:pStyle w:val="TableContents"/>
              <w:bidi w:val="0"/>
              <w:spacing w:before="0" w:after="283"/>
              <w:jc w:val="left"/>
              <w:rPr/>
            </w:pPr>
            <w:r>
              <w:rPr/>
              <w:t xml:space="preserve">Lasagnette-keittokirja: Lasagne Media: Lasagne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päin Italiaa lasagne on kotoisin?</w:t>
      </w:r>
    </w:p>
    <w:p>
      <w:pPr>
        <w:pStyle w:val="TextBody"/>
        <w:bidi w:val="0"/>
        <w:jc w:val="left"/>
        <w:rPr>
          <w:b/>
          <w:u w:val="single"/>
          <w:shd w:val="clear" w:fill="FFFF00"/>
        </w:rPr>
      </w:pPr>
      <w:r>
        <w:rPr>
          <w:b/>
          <w:u w:val="single"/>
          <w:shd w:val="clear" w:fill="FFFF00"/>
        </w:rPr>
        <w:t xml:space="preserve">Asiakirjan numero 32082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HIV-1-proteaasin dimeeri valkoisella ja harmaalla, peptidisubstraatti mustalla ja aktiivisen alueen </w:t>
      </w:r>
      <w:r>
        <w:rPr/>
        <w:t xml:space="preserve">aspartaattisivuketjut punaisella. (PDB: 1KJF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hiv-proteaasi käyttää _ sivuketjuja aktiivisessa keskuksessaan</w:t>
      </w:r>
    </w:p>
    <w:p>
      <w:pPr>
        <w:pStyle w:val="TextBody"/>
        <w:bidi w:val="0"/>
        <w:jc w:val="left"/>
        <w:rPr>
          <w:b/>
          <w:u w:val="single"/>
          <w:shd w:val="clear" w:fill="FFFF00"/>
        </w:rPr>
      </w:pPr>
      <w:r>
        <w:rPr>
          <w:b/>
          <w:u w:val="single"/>
          <w:shd w:val="clear" w:fill="FFFF00"/>
        </w:rPr>
        <w:t xml:space="preserve">Asiakirjan numero 32083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Fortitude on kuvitteellinen yhteisö </w:t>
      </w:r>
      <w:r>
        <w:rPr>
          <w:color w:val="A9A9A9"/>
        </w:rPr>
        <w:t xml:space="preserve">Huippuvuorilla arktisessa Norjassa</w:t>
      </w:r>
      <w:r>
        <w:rPr/>
        <w:t xml:space="preserve">. Sitä kuvataan kansainväliseksi yhteisöksi, jossa on asukkaita monista maailman kolkista (713 asukasta ja 4 poliisia). Sarjaa kuvattiin sekä Yhdistyneessä kuningaskunnassa että Reyðarfjörðurissa, Islannissa.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Fortituden kaupungin pitäisi olla?</w:t>
      </w:r>
    </w:p>
    <w:p>
      <w:pPr>
        <w:pStyle w:val="TextBody"/>
        <w:bidi w:val="0"/>
        <w:jc w:val="left"/>
        <w:rPr>
          <w:b/>
          <w:u w:val="single"/>
          <w:shd w:val="clear" w:fill="FFFF00"/>
        </w:rPr>
      </w:pPr>
      <w:r>
        <w:rPr>
          <w:b/>
          <w:u w:val="single"/>
          <w:shd w:val="clear" w:fill="FFFF00"/>
        </w:rPr>
        <w:t xml:space="preserve">Asiakirjan numero 32084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suurin papukaija, </w:t>
      </w:r>
      <w:r>
        <w:rPr>
          <w:color w:val="A9A9A9"/>
        </w:rPr>
        <w:t xml:space="preserve">hyasinttiarakka on </w:t>
      </w:r>
      <w:r>
        <w:rPr/>
        <w:t xml:space="preserve">100 cm pitkä pyrstön kärjestä pään yläosaan ja painaa 1,2-1,7 kg. Kummankin siiven pituus on 388 -- 425 mm. Pyrstö on pitkä ja terävä. Sen höyhenet ovat kokonaan siniset, yläpuolelta vaaleammat. Kaulan höyhenet voivat kuitenkin joskus olla hieman harmaat.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papukaija</w:t>
      </w:r>
    </w:p>
    <w:p>
      <w:pPr>
        <w:pStyle w:val="TextBody"/>
        <w:bidi w:val="0"/>
        <w:jc w:val="left"/>
        <w:rPr>
          <w:b/>
          <w:u w:val="single"/>
          <w:shd w:val="clear" w:fill="FFFF00"/>
        </w:rPr>
      </w:pPr>
      <w:r>
        <w:rPr>
          <w:b/>
          <w:u w:val="single"/>
          <w:shd w:val="clear" w:fill="FFFF00"/>
        </w:rPr>
        <w:t xml:space="preserve">Asiakirjan numero 32085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Edward Larson </w:t>
      </w:r>
      <w:r>
        <w:rPr/>
        <w:t xml:space="preserve">(8. helmikuuta 1928 - 20. syyskuuta 2015) oli yhdysvaltalainen näyttelijä, libretisti, käsikirjoittaja ja tuottaja. Hänet tunnetaan parhaiten valokuvaaja/poikatoimittaja Jimmy Olsenin roolistaan televisiosarjassa Adventures of Superman.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Jimmy Olsenia alkuperäisessä Supermanissa...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Jimmy Olsenia alkuperäisessä Superman-tv-sarjassa...</w:t>
      </w:r>
    </w:p>
    <w:p>
      <w:pPr>
        <w:pStyle w:val="TextBody"/>
        <w:bidi w:val="0"/>
        <w:jc w:val="left"/>
        <w:rPr>
          <w:b/>
          <w:u w:val="single"/>
          <w:shd w:val="clear" w:fill="FFFF00"/>
        </w:rPr>
      </w:pPr>
      <w:r>
        <w:rPr>
          <w:b/>
          <w:u w:val="single"/>
          <w:shd w:val="clear" w:fill="FFFF00"/>
        </w:rPr>
        <w:t xml:space="preserve">Asiakirjan numero 32086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Vuosina 1930-32 </w:t>
      </w:r>
      <w:r>
        <w:rPr/>
        <w:t xml:space="preserve">pidetyissä pyöreän pöydän konferensseissa </w:t>
      </w:r>
      <w:r>
        <w:rPr/>
        <w:t xml:space="preserve">tohtori B.R. Ambedkar nosti esiin ajatuksen niin sanottujen koskemattomien (nykyisin SC/ST) erillisistä vaalipiireistä keinona varmistaa SC/ST-vähemmistöyhteisöjen riittävä edustus hallituksessa. Gandhi vastusti tätä säännöstä voimakkaasti sillä perusteella, että se hajottaisi hinduyhteiskunnan. Jos SC/ST-yhteisöille olisi annettu erillinen vaalipiiri, tietyt vaalipiirit olisi varattu niille, ja vain SC/ST-yhteisöihin kuuluvat ihmiset olisivat voineet äänestää ehdokkaita, jotka olisivat asettuneet ehdokkaiksi kyseisille paikoille, mikä olisi vieraannuttanut muut hindut. Lopulta Ambedkarin ja Gandhin kanssa päästiin kompromissiin Poonan sopimuksessa, jossa osapuolet sopivat, että tietyt vaalipiirit varattaisiin SC/ST-yhteisöille ja että SC/ST-yhteisöihin kuuluvat ihmiset voisivat valita neljä ehdokasta vaalipiiriä kohti, jotka olisivat sitten yhteisen äänestäjäkunnan valittavissa.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hallitus jakoi erilliset vaalipiirit kastiluokituksille?</w:t>
      </w:r>
    </w:p>
    <w:p>
      <w:pPr>
        <w:pStyle w:val="TextBody"/>
        <w:bidi w:val="0"/>
        <w:jc w:val="left"/>
        <w:rPr>
          <w:b/>
          <w:u w:val="single"/>
          <w:shd w:val="clear" w:fill="FFFF00"/>
        </w:rPr>
      </w:pPr>
      <w:r>
        <w:rPr>
          <w:b/>
          <w:u w:val="single"/>
          <w:shd w:val="clear" w:fill="FFFF00"/>
        </w:rPr>
        <w:t xml:space="preserve">Asiakirjan numero 32087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Murot lanseerattiin vuonna </w:t>
      </w:r>
      <w:r>
        <w:rPr>
          <w:color w:val="A9A9A9"/>
        </w:rPr>
        <w:t xml:space="preserve">1997</w:t>
      </w:r>
      <w:r>
        <w:rPr/>
        <w:t xml:space="preserve">, ja niiden valmistus lopetettiin vuonna 2007 kaikkialla muualla kuin Etelä-Koreassa. Toukokuussa 2017 Post Cereals ilmoitti, että se aloittaa Oreo O's -murojen tuotannon uudelleen toistaiseksi 23. kesäkuuta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oreo os -murot tulivat markkinoille?</w:t>
      </w:r>
    </w:p>
    <w:p>
      <w:pPr>
        <w:pStyle w:val="TextBody"/>
        <w:bidi w:val="0"/>
        <w:jc w:val="left"/>
        <w:rPr>
          <w:b/>
          <w:u w:val="single"/>
          <w:shd w:val="clear" w:fill="FFFF00"/>
        </w:rPr>
      </w:pPr>
      <w:r>
        <w:rPr>
          <w:b/>
          <w:u w:val="single"/>
          <w:shd w:val="clear" w:fill="FFFF00"/>
        </w:rPr>
        <w:t xml:space="preserve">Asiakirjan numero 32088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Arkkitehti selittää, että Neo on osa Matrixin kuudennen iteraation suunnittelua, jonka tarkoituksena on pysäyttää kohtalokas järjestelmän kaatuminen, joka luonnollisesti tapahtuu ihmisen valinnanvapauden käsitteen vuoksi. Viiden edellisen kerran tapaan Neo voi valita joko palata Lähteeseen ainutlaatuisen koodinsa kanssa käynnistääkseen Matrixin uudelleen ja valitakseen eloonjääneitä, jotka alkavat asuttaa pian tuhoutuvaa Siionia uudelleen, tai aiheuttaa Matrixin romahduksen ja tappaa kaikki siihen yhteydessä olevat; yhdessä Siionin tuhon kanssa tämä merkitsisi ihmiskunnan sukupuuttoa. Neo kuulee Trinityn tilanteesta ja päättää pelastaa hänet. Kun Trinity putoaa rakennuksesta ja häntä ammutaan, Neo lentää paikalle ja nappaa hänet; Thompson kuolee samalla. Sen jälkeen hän siirtää kätensä hänen kehoonsa ja poistaa luodin hänen kehostaan, käynnistää hänen sydämensä uudelleen ja herättää hänet henkiin. Takaisin todellisessa maailmassa Sentinelit tuhoavat Nebukadnessarin. Neo osoittaa uutta kykyä lamauttaa koneet ajatuksillaan, mutta vaipuu koomaan. Miehistön ottaa kyytiin toinen alus, Hammer. Sen kapteeni Roland paljastaa, että koneet tuhosivat muut alukset, kun joku aktivoi EMP:n liian aikaisin, ja että he löysivät vain yhden eloonjääneen, joka paljastui </w:t>
      </w:r>
      <w:r>
        <w:rPr>
          <w:color w:val="A9A9A9"/>
        </w:rPr>
        <w:t xml:space="preserve">Smithin riivaamaksi Baneiksi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Matrix Reloadedin lopussa...</w:t>
      </w:r>
    </w:p>
    <w:p>
      <w:pPr>
        <w:pStyle w:val="TextBody"/>
        <w:bidi w:val="0"/>
        <w:jc w:val="left"/>
        <w:rPr>
          <w:b/>
          <w:u w:val="single"/>
          <w:shd w:val="clear" w:fill="FFFF00"/>
        </w:rPr>
      </w:pPr>
      <w:r>
        <w:rPr>
          <w:b/>
          <w:u w:val="single"/>
          <w:shd w:val="clear" w:fill="FFFF00"/>
        </w:rPr>
        <w:t xml:space="preserve">Asiakirjan numero 32089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Sportslogos.net-sivusto kertoi 30. toukokuuta 2013, että omistajaryhmä oli hakenut tekijänoikeussuojaa lempinimelle ``Redblacks'' (ja sen ranskalaiselle vastineelle Rouge et Noir) Kanadan immateriaalioikeusvirastolta. </w:t>
      </w:r>
      <w:r>
        <w:rPr>
          <w:color w:val="A9A9A9"/>
        </w:rPr>
        <w:t xml:space="preserve">Kesäkuun 8. päivänä </w:t>
      </w:r>
      <w:r>
        <w:rPr/>
        <w:t xml:space="preserve">2013 </w:t>
      </w:r>
      <w:r>
        <w:rPr/>
        <w:t xml:space="preserve">joukkue vahvisti, että se tunnettaisiin nimellä Ottawa REDBLACKS. Samana päivänä Redblacks paljasti myös logonsa, kursivoidun version lohkosta ``R'', joka esiintyi Rough Ridersin kypärissä vuosina 1975-1991 (taiteellisilla mustejäljillä), jota ympäröi punainen ääriviiva mustan sahanterän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Ottawa Rough Ridersistä tuli Ottawa Redblacks?</w:t>
      </w:r>
    </w:p>
    <w:p>
      <w:pPr>
        <w:pStyle w:val="TextBody"/>
        <w:bidi w:val="0"/>
        <w:jc w:val="left"/>
        <w:rPr>
          <w:b/>
          <w:u w:val="single"/>
          <w:shd w:val="clear" w:fill="FFFF00"/>
        </w:rPr>
      </w:pPr>
      <w:r>
        <w:rPr>
          <w:b/>
          <w:u w:val="single"/>
          <w:shd w:val="clear" w:fill="FFFF00"/>
        </w:rPr>
        <w:t xml:space="preserve">Asiakirjan numero 32090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presidentti ja rouva Reagan saapuivat Berliiniin 12. kesäkuuta 1987, heidät vietiin Reichstagiin, jossa he katselivat muuria parvekkeelta. Sen jälkeen Reagan piti puheensa </w:t>
      </w:r>
      <w:r>
        <w:rPr>
          <w:color w:val="A9A9A9"/>
        </w:rPr>
        <w:t xml:space="preserve">Brandenburgin portilla </w:t>
      </w:r>
      <w:r>
        <w:rPr/>
        <w:t xml:space="preserve">klo 14.00 kahden luodinkestävän lasin edessä.</w:t>
      </w:r>
      <w:r>
        <w:rPr/>
        <w:t xml:space="preserve"> Katsojien joukossa olivat Länsi-Saksan presidentti Richard von Weizsäcker, liittokansleri Helmut Kohl ja Länsi-Berliinin pormestari Eberhard Diepgen.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puhe "repikää tämä muuri alas"?</w:t>
      </w:r>
    </w:p>
    <w:p>
      <w:pPr>
        <w:pStyle w:val="TextBody"/>
        <w:bidi w:val="0"/>
        <w:jc w:val="left"/>
        <w:rPr>
          <w:b/>
          <w:u w:val="single"/>
          <w:shd w:val="clear" w:fill="FFFF00"/>
        </w:rPr>
      </w:pPr>
      <w:r>
        <w:rPr>
          <w:b/>
          <w:u w:val="single"/>
          <w:shd w:val="clear" w:fill="FFFF00"/>
        </w:rPr>
        <w:t xml:space="preserve">Asiakirjan numero 32091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Nimoy esiintyy ohjaustehtäviensä lisäksi elokuvan loppupuolella Spockina, mutta esiintyy vain alkuteksteissä ohjaajana. Nimoyn mielestä vaikeinta ohjaamista oli kohtaus, jossa Leonard McCoy puhuu tajuttoman Spockin kanssa sairastuvalla matkalla Vulcanille. Nimoy muisteli, että hän oli kohtauksessa mukana, mutta hänen silmänsä olivat kiinni, joten otoksen laatua tai näyttelijän suoritusta oli vaikea arvioida: ``Se teki DeForest Kelleyn hulluksi. Hän vannoo, että yritin ohjata häntä silmäluomieni liikkeillä ja räpyttelyllä."'' Nimoy oli kiitollinen siitä, että tarina vaati häntä esiintymään minimaalisessa määrässä kohtauksia. Nopeasti ikääntyvää Spockia, 9-, 13-, 17- ja 25-vuotiasta, näyttelivät peräkkäin </w:t>
      </w:r>
      <w:r>
        <w:rPr>
          <w:color w:val="A9A9A9"/>
        </w:rPr>
        <w:t xml:space="preserve">Carl Steven</w:t>
      </w:r>
      <w:r>
        <w:rPr/>
        <w:t xml:space="preserve">, </w:t>
      </w:r>
      <w:r>
        <w:rPr>
          <w:color w:val="DCDCDC"/>
        </w:rPr>
        <w:t xml:space="preserve">Vadia Potenza</w:t>
      </w:r>
      <w:r>
        <w:rPr/>
        <w:t xml:space="preserve">, </w:t>
      </w:r>
      <w:r>
        <w:rPr>
          <w:color w:val="2F4F4F"/>
        </w:rPr>
        <w:t xml:space="preserve">Stephen Manley </w:t>
      </w:r>
      <w:r>
        <w:rPr/>
        <w:t xml:space="preserve">ja </w:t>
      </w:r>
      <w:r>
        <w:rPr>
          <w:color w:val="556B2F"/>
        </w:rPr>
        <w:t xml:space="preserve">Joe W. Davis</w:t>
      </w:r>
      <w:r>
        <w:rPr/>
        <w:t xml:space="preserve">. Frank Welker vastasi Spockin huudoista, ja Steve Blalock oli Nimoyn kaksoisolento, joten roolissa oli yhteensä seitsemän näyttelijää.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Spockia Star Trek 3:ssa...</w:t>
      </w:r>
    </w:p>
    <w:p>
      <w:pPr>
        <w:pStyle w:val="TextBody"/>
        <w:bidi w:val="0"/>
        <w:jc w:val="left"/>
        <w:rPr>
          <w:b/>
          <w:u w:val="single"/>
          <w:shd w:val="clear" w:fill="FFFF00"/>
        </w:rPr>
      </w:pPr>
      <w:r>
        <w:rPr>
          <w:b/>
          <w:u w:val="single"/>
          <w:shd w:val="clear" w:fill="FFFF00"/>
        </w:rPr>
        <w:t xml:space="preserve">Asiakirjan numero 32092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2010 </w:t>
      </w:r>
      <w:r>
        <w:rPr/>
        <w:t xml:space="preserve">YouTubessa julkaistiin </w:t>
      </w:r>
      <w:r>
        <w:rPr/>
        <w:t xml:space="preserve">video, joka sisälsi kohtauksen elokuvasta, jossa </w:t>
      </w:r>
      <w:r>
        <w:rPr>
          <w:color w:val="A9A9A9"/>
        </w:rPr>
        <w:t xml:space="preserve">Aguilera </w:t>
      </w:r>
      <w:r>
        <w:rPr/>
        <w:t xml:space="preserve">esittää kappaleen ``Something's Got a Hold on Me''. Myöhemmin marraskuun alussa julkaistiin myös klippi, jossa Aguilera esittää elokuvasta ``But I Am a Good Girl''. 17. marraskuuta 2010 Aguilera esitti kappaleen ``Bound to You'' The Tonight Show with Jay Leno -ohjelmassa. 19. marraskuuta 2010 hän esitti kappaleen ``Something's Got a Hold on Me'' The Ellen DeGeneres Show'ssa. Aguilera esitti kappaleen ``Express'' vuoden 2010 American Music Awardsissa 21. marraskuuta 2010. Seuraavana päivänä Aguilera esitti ``Something's Got a Hold on Me'' Conan-ohjelmassa. 23. marraskuuta 2010 Aguilera esitti ``Show Me How You Burlesque'' ja ``Beautiful'' yhdysvaltalaisen televisiotanssikilpailun Tanssii tähtien kanssa yhdennentoista kauden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mutta olen hyvä tyttö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Burleski: </w:t>
      </w:r>
      <w:r>
        <w:rPr>
          <w:color w:val="A9A9A9"/>
        </w:rPr>
        <w:t xml:space="preserve">Aguileran </w:t>
      </w:r>
      <w:r>
        <w:rPr/>
        <w:t xml:space="preserve">ja </w:t>
      </w:r>
      <w:r>
        <w:rPr>
          <w:color w:val="DCDCDC"/>
        </w:rPr>
        <w:t xml:space="preserve">Cherin</w:t>
      </w:r>
      <w:r>
        <w:rPr/>
        <w:t xml:space="preserve"> samannimisen elokuvan soundtrack-albumi</w:t>
      </w:r>
      <w:r>
        <w:rPr/>
        <w:t xml:space="preserve">. Screen Gems, Inc ja RCA Records julkaisivat sen 19. marraskuuta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lauluja elokuvassa Burlesque...</w:t>
      </w:r>
    </w:p>
    <w:p>
      <w:pPr>
        <w:pStyle w:val="TextBody"/>
        <w:bidi w:val="0"/>
        <w:jc w:val="left"/>
        <w:rPr>
          <w:b/>
          <w:u w:val="single"/>
          <w:shd w:val="clear" w:fill="FFFF00"/>
        </w:rPr>
      </w:pPr>
      <w:r>
        <w:rPr>
          <w:b/>
          <w:u w:val="single"/>
          <w:shd w:val="clear" w:fill="FFFF00"/>
        </w:rPr>
        <w:t xml:space="preserve">Asiakirjan numero 32093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kielessä on ainakin neljä eri tapaa käyttää sanaa rakkaus. Antiikin kreikassa on neljä erillistä sanaa rakkaudelle: </w:t>
      </w:r>
      <w:r>
        <w:rPr>
          <w:color w:val="A9A9A9"/>
        </w:rPr>
        <w:t xml:space="preserve">agápe</w:t>
      </w:r>
      <w:r>
        <w:rPr/>
        <w:t xml:space="preserve">, </w:t>
      </w:r>
      <w:r>
        <w:rPr>
          <w:color w:val="DCDCDC"/>
        </w:rPr>
        <w:t xml:space="preserve">éros</w:t>
      </w:r>
      <w:r>
        <w:rPr/>
        <w:t xml:space="preserve">, </w:t>
      </w:r>
      <w:r>
        <w:rPr>
          <w:color w:val="2F4F4F"/>
        </w:rPr>
        <w:t xml:space="preserve">philía </w:t>
      </w:r>
      <w:r>
        <w:rPr/>
        <w:t xml:space="preserve">ja </w:t>
      </w:r>
      <w:r>
        <w:rPr>
          <w:color w:val="556B2F"/>
        </w:rPr>
        <w:t xml:space="preserve">storgē</w:t>
      </w:r>
      <w:r>
        <w:rPr/>
        <w:t xml:space="preserve">. Kuten muidenkin kielten kohdalla, on kuitenkin ollut vaikeaa erottaa näiden sanojen merkityksiä, kun niitä käytetään asiayhteyksien ulkopuolella. Sanoja käytettiin kuitenkin yleensä seuraavissa merkityksissä: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 sanaa rakkaudelle kreikaksi?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sanat rakkaudelle kreikaksi</w:t>
      </w:r>
    </w:p>
    <w:p>
      <w:pPr>
        <w:pStyle w:val="TextBody"/>
        <w:bidi w:val="0"/>
        <w:jc w:val="left"/>
        <w:rPr>
          <w:b/>
          <w:u w:val="single"/>
          <w:shd w:val="clear" w:fill="FFFF00"/>
        </w:rPr>
      </w:pPr>
      <w:r>
        <w:rPr>
          <w:b/>
          <w:u w:val="single"/>
          <w:shd w:val="clear" w:fill="FFFF00"/>
        </w:rPr>
        <w:t xml:space="preserve">Asiakirjan numero 32094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Pulitzeria ja Hearstia pidetään usein syynä Yhdysvaltojen liittymiseen Espanjan ja Amerikan sotaan </w:t>
      </w:r>
      <w:r>
        <w:rPr>
          <w:color w:val="A9A9A9"/>
        </w:rPr>
        <w:t xml:space="preserve">sensaatiohakuisten tarinoiden tai Kuuban kauheita oloja koskevien liioittelujen vuoksi</w:t>
      </w:r>
      <w:r>
        <w:rPr/>
        <w:t xml:space="preserve">. Valtaosa amerikkalaisista ei kuitenkaan asunut New Yorkissa, ja siellä asuvat päättäjät luottivat luultavasti enemmän Timesin, Sunin tai Postin kaltaisiin vaatimattomiin sanomalehtiin. James Creelman kirjoitti muistelmiinsa anekdootin, jonka mukaan taiteilija Frederic Remington sähkeenä kertoi Hearstille, että Kuubassa oli hiljaista ja että "sotaa ei tule". Creelman väitti Hearstin vastanneen: "Olkaa hyvä ja pysykää. Sinä toimitat kuvat, ja minä toimitan sodan.' Hearst kiisti tarinan todenperäisyyden, eikä kukaan ole löytänyt todisteita sähkeiden olemassaolosta. Historioitsija Emily Erickson toteaa: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keltainen lehdistö sai aikaan sotapuskan?</w:t>
      </w:r>
    </w:p>
    <w:p>
      <w:pPr>
        <w:pStyle w:val="TextBody"/>
        <w:bidi w:val="0"/>
        <w:jc w:val="left"/>
        <w:rPr>
          <w:b/>
          <w:u w:val="single"/>
          <w:shd w:val="clear" w:fill="FFFF00"/>
        </w:rPr>
      </w:pPr>
      <w:r>
        <w:rPr>
          <w:b/>
          <w:u w:val="single"/>
          <w:shd w:val="clear" w:fill="FFFF00"/>
        </w:rPr>
        <w:t xml:space="preserve">Asiakirjan numero 32095</w:t>
      </w:r>
    </w:p>
    <w:p>
      <w:pPr>
        <w:pStyle w:val="TextBody"/>
        <w:bidi w:val="0"/>
        <w:jc w:val="left"/>
        <w:rPr>
          <w:b/>
          <w:shd w:val="clear" w:fill="FFFF00"/>
        </w:rPr>
      </w:pPr>
      <w:r>
        <w:rPr>
          <w:b/>
          <w:shd w:val="clear" w:fill="FFFF00"/>
        </w:rPr>
        <w:t xml:space="preserve">Tekstin numero 0</w:t>
      </w:r>
    </w:p>
    <w:p>
      <w:pPr>
        <w:pStyle w:val="TextBody"/>
        <w:numPr>
          <w:ilvl w:val="0"/>
          <w:numId w:val="133"/>
        </w:numPr>
        <w:tabs>
          <w:tab w:val="clear" w:pos="1134"/>
          <w:tab w:val="left" w:leader="none" w:pos="707"/>
        </w:tabs>
        <w:bidi w:val="0"/>
        <w:spacing w:before="0" w:after="0"/>
        <w:ind w:start="707" w:hanging="283"/>
        <w:jc w:val="left"/>
        <w:rPr/>
      </w:pPr>
      <w:r>
        <w:rPr/>
        <w:t xml:space="preserve">Suurin nopeus: Mach 0,92 (630 mph, 1 015 km/h) 35 000 jalan korkeudessa. </w:t>
      </w:r>
    </w:p>
    <w:p>
      <w:pPr>
        <w:pStyle w:val="TextBody"/>
        <w:numPr>
          <w:ilvl w:val="0"/>
          <w:numId w:val="133"/>
        </w:numPr>
        <w:tabs>
          <w:tab w:val="clear" w:pos="1134"/>
          <w:tab w:val="left" w:leader="none" w:pos="707"/>
        </w:tabs>
        <w:bidi w:val="0"/>
        <w:spacing w:before="0" w:after="0"/>
        <w:ind w:start="707" w:hanging="283"/>
        <w:jc w:val="left"/>
        <w:rPr/>
      </w:pPr>
      <w:r>
        <w:rPr/>
        <w:t xml:space="preserve">Matkalentonopeus: Mach 0,84 (575 mph, 925 km/h) 35 000 jalan korkeudessa. </w:t>
      </w:r>
    </w:p>
    <w:p>
      <w:pPr>
        <w:pStyle w:val="TextBody"/>
        <w:numPr>
          <w:ilvl w:val="0"/>
          <w:numId w:val="133"/>
        </w:numPr>
        <w:tabs>
          <w:tab w:val="clear" w:pos="1134"/>
          <w:tab w:val="left" w:leader="none" w:pos="707"/>
        </w:tabs>
        <w:bidi w:val="0"/>
        <w:spacing w:before="0" w:after="0"/>
        <w:ind w:start="707" w:hanging="283"/>
        <w:jc w:val="left"/>
        <w:rPr/>
      </w:pPr>
      <w:r>
        <w:rPr/>
        <w:t xml:space="preserve">Kantama: (</w:t>
      </w:r>
      <w:r>
        <w:rPr/>
        <w:t xml:space="preserve">7,800 mi, 13,000 km). </w:t>
      </w:r>
    </w:p>
    <w:p>
      <w:pPr>
        <w:pStyle w:val="TextBody"/>
        <w:numPr>
          <w:ilvl w:val="0"/>
          <w:numId w:val="133"/>
        </w:numPr>
        <w:tabs>
          <w:tab w:val="clear" w:pos="1134"/>
          <w:tab w:val="left" w:leader="none" w:pos="707"/>
        </w:tabs>
        <w:bidi w:val="0"/>
        <w:ind w:start="707" w:hanging="283"/>
        <w:jc w:val="left"/>
        <w:rPr/>
      </w:pPr>
      <w:r>
        <w:rPr/>
        <w:t xml:space="preserve">Palvelun enimmäismäärä: 45,100 ft (13,700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Air Force One -lentokoneen kantama?</w:t>
      </w:r>
    </w:p>
    <w:p>
      <w:pPr>
        <w:pStyle w:val="TextBody"/>
        <w:bidi w:val="0"/>
        <w:jc w:val="left"/>
        <w:rPr>
          <w:b/>
          <w:u w:val="single"/>
          <w:shd w:val="clear" w:fill="FFFF00"/>
        </w:rPr>
      </w:pPr>
      <w:r>
        <w:rPr>
          <w:b/>
          <w:u w:val="single"/>
          <w:shd w:val="clear" w:fill="FFFF00"/>
        </w:rPr>
        <w:t xml:space="preserve">Asiakirjan numero 32096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1961 </w:t>
      </w:r>
      <w:r>
        <w:rPr/>
        <w:t xml:space="preserve">Walt Disney Productions lisensoi tietyt hahmojen, tarinoiden ja tavaramerkkien elokuva- ja muut oikeudet Stephen Slesinger, Inc:ltä ja A.A. Milnen kuolinpesältä ja teki hänestä sarjan piirrettyjä elokuvia. Varhaiset piirroselokuvat perustuivat useisiin alkuperäisiin tarinoihin ja Stephen Slesinger, Inc:n 1930-1960-luvuilla suosioon tuomiin tunnusomaisiin kuviin. Slesingerin piirrosversioiden rinnalla, jotka Disney mukautti Slesingeriltä, Slesingerin yksinkertaistettuja viivoja ja pastellivärisovituksia Shepardin klassisista piirroksista markkinoidaan nykyään nimellä ``Classic Pooh''.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Nalle Puhista tuli osa Disney-yhtiötä?</w:t>
      </w:r>
    </w:p>
    <w:p>
      <w:pPr>
        <w:pStyle w:val="TextBody"/>
        <w:bidi w:val="0"/>
        <w:jc w:val="left"/>
        <w:rPr>
          <w:b/>
          <w:u w:val="single"/>
          <w:shd w:val="clear" w:fill="FFFF00"/>
        </w:rPr>
      </w:pPr>
      <w:r>
        <w:rPr>
          <w:b/>
          <w:u w:val="single"/>
          <w:shd w:val="clear" w:fill="FFFF00"/>
        </w:rPr>
        <w:t xml:space="preserve">Asiakirjan numero 32097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Troian Avery Bellisario </w:t>
      </w:r>
      <w:r>
        <w:rPr/>
        <w:t xml:space="preserve">(/ ˈtrɔɪən ˌbɛlɪˈsɑːrioʊ /; s. 28. lokakuuta 1985) on yhdysvaltalainen näyttelijä. Hänet tunnetaan Spencer Hastingsin roolista Freeformin Pretty Little Liars -sarjassa (2010-2017).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Spencer Hastingsia Pretty Little Liarsissa...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Troian Avery Bellisario </w:t>
      </w:r>
      <w:r>
        <w:rPr/>
        <w:t xml:space="preserve">(/ ˈtrɔɪən bɛlɪˈsɑːrɪoʊ /; s. 28. lokakuuta 1985) on yhdysvaltalainen näyttelijä, kirjailija, tuottaja ja ohjaaja. Hänet tunnetaan Spencer Hastingsin roolista Freeformin Pretty Little Liars -sarjassa. Hän on tuottajien Donald P. Bellisarion ja Deborah Prattin tytär. Syntynyt Los Angelesissa, Kaliforniassa. Bellisario debytoi näyttelijänä isänsä elokuvassa Last Rites vuonna 1988 kolmevuotiaana. Hän jatkoi isänsä tuottamissa rooleissa, lähinnä televisiosarjoissa kuten Quantum Leap, First Monday ja NCIS, ja vuonna 1998 hän näytteli suoraan videolle valmistuneessa komediaelokuvassa Billboard Dad. Vuonna 2010 hän sai kiitosta johtavasta suorituksestaan elokuvassa Consent, josta hän voitti Vision Fest Award -palkinnon parhaasta naispääosan esityksestä ja FirstGlance Philadelphia Award -palkinnon parhaasta naispääosasta.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Alex Drakea pretty little liarsissa...</w:t>
      </w:r>
    </w:p>
    <w:p>
      <w:pPr>
        <w:pStyle w:val="TextBody"/>
        <w:bidi w:val="0"/>
        <w:jc w:val="left"/>
        <w:rPr>
          <w:b/>
          <w:u w:val="single"/>
          <w:shd w:val="clear" w:fill="FFFF00"/>
        </w:rPr>
      </w:pPr>
      <w:r>
        <w:rPr>
          <w:b/>
          <w:u w:val="single"/>
          <w:shd w:val="clear" w:fill="FFFF00"/>
        </w:rPr>
        <w:t xml:space="preserve">Asiakirjan numero 32098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1989 NCAA:n I divisioonan miesten koripalloturnaus </w:t>
      </w:r>
    </w:p>
    <w:tbl>
      <w:tblPr>
        <w:tblW w:w="8747" w:type="dxa"/>
        <w:jc w:val="left"/>
        <w:tblInd w:w="0" w:type="dxa"/>
        <w:tblLayout w:type="fixed"/>
        <w:tblCellMar>
          <w:top w:w="28" w:type="dxa"/>
          <w:left w:w="28" w:type="dxa"/>
          <w:bottom w:w="28" w:type="dxa"/>
          <w:right w:w="28" w:type="dxa"/>
        </w:tblCellMar>
      </w:tblPr>
      <w:tblGrid>
        <w:gridCol w:w="1711"/>
        <w:gridCol w:w="7036"/>
      </w:tblGrid>
      <w:tr>
        <w:trPr/>
        <w:tc>
          <w:tcPr>
            <w:tcW w:w="1711" w:type="dxa"/>
            <w:tcBorders/>
            <w:vAlign w:val="center"/>
          </w:tcPr>
          <w:p>
            <w:pPr>
              <w:pStyle w:val="TableHeading"/>
              <w:suppressLineNumbers/>
              <w:bidi w:val="0"/>
              <w:spacing w:before="0" w:after="283"/>
              <w:jc w:val="center"/>
              <w:rPr/>
            </w:pPr>
            <w:r>
              <w:rPr/>
              <w:t xml:space="preserve">Kausi </w:t>
            </w:r>
          </w:p>
        </w:tc>
        <w:tc>
          <w:tcPr>
            <w:tcW w:w="7036" w:type="dxa"/>
            <w:tcBorders/>
            <w:vAlign w:val="center"/>
          </w:tcPr>
          <w:p>
            <w:pPr>
              <w:pStyle w:val="TableContents"/>
              <w:bidi w:val="0"/>
              <w:spacing w:before="0" w:after="283"/>
              <w:jc w:val="left"/>
              <w:rPr/>
            </w:pPr>
            <w:r>
              <w:rPr/>
              <w:t xml:space="preserve">1988 -- 89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7036" w:type="dxa"/>
            <w:tcBorders/>
            <w:vAlign w:val="center"/>
          </w:tcPr>
          <w:p>
            <w:pPr>
              <w:pStyle w:val="TableContents"/>
              <w:bidi w:val="0"/>
              <w:spacing w:before="0" w:after="283"/>
              <w:jc w:val="left"/>
              <w:rPr/>
            </w:pPr>
            <w:r>
              <w:rPr/>
              <w:t xml:space="preserve">64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036" w:type="dxa"/>
            <w:tcBorders/>
            <w:vAlign w:val="center"/>
          </w:tcPr>
          <w:p>
            <w:pPr>
              <w:pStyle w:val="TableContents"/>
              <w:bidi w:val="0"/>
              <w:spacing w:before="0" w:after="283"/>
              <w:jc w:val="left"/>
              <w:rPr/>
            </w:pPr>
            <w:r>
              <w:rPr/>
              <w:t xml:space="preserve">Kingdome Seattle, Washington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036" w:type="dxa"/>
            <w:tcBorders/>
            <w:vAlign w:val="center"/>
          </w:tcPr>
          <w:p>
            <w:pPr>
              <w:pStyle w:val="TableContents"/>
              <w:bidi w:val="0"/>
              <w:spacing w:before="0" w:after="283"/>
              <w:jc w:val="left"/>
              <w:rPr/>
            </w:pPr>
            <w:r>
              <w:rPr>
                <w:color w:val="A9A9A9"/>
              </w:rPr>
              <w:t xml:space="preserve">Michigan </w:t>
            </w:r>
            <w:r>
              <w:rPr/>
              <w:t xml:space="preserve">(1. mestaruus, 3. mestaruusottelu, 4.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036" w:type="dxa"/>
            <w:tcBorders/>
            <w:vAlign w:val="center"/>
          </w:tcPr>
          <w:p>
            <w:pPr>
              <w:pStyle w:val="TableContents"/>
              <w:bidi w:val="0"/>
              <w:spacing w:before="0" w:after="283"/>
              <w:jc w:val="left"/>
              <w:rPr/>
            </w:pPr>
            <w:r>
              <w:rPr/>
              <w:t xml:space="preserve">Seton Hall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036"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Duke (seitsemäs Final Four) </w:t>
            </w:r>
          </w:p>
          <w:p>
            <w:pPr>
              <w:pStyle w:val="TableContents"/>
              <w:numPr>
                <w:ilvl w:val="0"/>
                <w:numId w:val="134"/>
              </w:numPr>
              <w:tabs>
                <w:tab w:val="clear" w:pos="1134"/>
                <w:tab w:val="left" w:leader="none" w:pos="707"/>
              </w:tabs>
              <w:bidi w:val="0"/>
              <w:spacing w:before="0" w:after="283"/>
              <w:ind w:start="707" w:hanging="283"/>
              <w:jc w:val="left"/>
              <w:rPr/>
            </w:pPr>
            <w:r>
              <w:rPr/>
              <w:t xml:space="preserve">Illinois (4.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036" w:type="dxa"/>
            <w:tcBorders/>
            <w:vAlign w:val="center"/>
          </w:tcPr>
          <w:p>
            <w:pPr>
              <w:pStyle w:val="TableContents"/>
              <w:bidi w:val="0"/>
              <w:spacing w:before="0" w:after="283"/>
              <w:jc w:val="left"/>
              <w:rPr/>
            </w:pPr>
            <w:r>
              <w:rPr/>
              <w:t xml:space="preserve">Steve Fisher (1.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7036" w:type="dxa"/>
            <w:tcBorders/>
            <w:vAlign w:val="center"/>
          </w:tcPr>
          <w:p>
            <w:pPr>
              <w:pStyle w:val="TableContents"/>
              <w:bidi w:val="0"/>
              <w:spacing w:before="0" w:after="283"/>
              <w:jc w:val="left"/>
              <w:rPr/>
            </w:pPr>
            <w:r>
              <w:rPr/>
              <w:t xml:space="preserve">Glen Rice (Michigan)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036" w:type="dxa"/>
            <w:tcBorders/>
            <w:vAlign w:val="center"/>
          </w:tcPr>
          <w:p>
            <w:pPr>
              <w:pStyle w:val="TableContents"/>
              <w:bidi w:val="0"/>
              <w:spacing w:before="0" w:after="283"/>
              <w:jc w:val="left"/>
              <w:rPr/>
            </w:pPr>
            <w:r>
              <w:rPr/>
              <w:t xml:space="preserve">613,242 </w:t>
            </w:r>
          </w:p>
        </w:tc>
      </w:tr>
      <w:tr>
        <w:trPr/>
        <w:tc>
          <w:tcPr>
            <w:tcW w:w="1711" w:type="dxa"/>
            <w:tcBorders/>
            <w:vAlign w:val="center"/>
          </w:tcPr>
          <w:p>
            <w:pPr>
              <w:pStyle w:val="TableHeading"/>
              <w:suppressLineNumbers/>
              <w:bidi w:val="0"/>
              <w:spacing w:before="0" w:after="283"/>
              <w:jc w:val="center"/>
              <w:rPr/>
            </w:pPr>
            <w:r>
              <w:rPr/>
              <w:t xml:space="preserve">Paras maalintekijä </w:t>
            </w:r>
          </w:p>
        </w:tc>
        <w:tc>
          <w:tcPr>
            <w:tcW w:w="7036" w:type="dxa"/>
            <w:tcBorders/>
            <w:vAlign w:val="center"/>
          </w:tcPr>
          <w:p>
            <w:pPr>
              <w:pStyle w:val="TableContents"/>
              <w:bidi w:val="0"/>
              <w:spacing w:before="0" w:after="283"/>
              <w:jc w:val="left"/>
              <w:rPr/>
            </w:pPr>
            <w:r>
              <w:rPr/>
              <w:t xml:space="preserve">Glen Rice Michigan (184 pisteet) NCAA Division I Miesten turnaukset </w:t>
            </w:r>
          </w:p>
        </w:tc>
      </w:tr>
      <w:tr>
        <w:trPr/>
        <w:tc>
          <w:tcPr>
            <w:tcW w:w="1711" w:type="dxa"/>
            <w:tcBorders/>
            <w:vAlign w:val="center"/>
          </w:tcPr>
          <w:p>
            <w:pPr>
              <w:pStyle w:val="TableContents"/>
              <w:bidi w:val="0"/>
              <w:spacing w:before="0" w:after="283"/>
              <w:jc w:val="left"/>
              <w:rPr/>
            </w:pPr>
            <w:r>
              <w:rPr/>
              <w:t xml:space="preserve">``1988 </w:t>
            </w:r>
          </w:p>
        </w:tc>
        <w:tc>
          <w:tcPr>
            <w:tcW w:w="7036" w:type="dxa"/>
            <w:tcBorders/>
            <w:vAlign w:val="center"/>
          </w:tcPr>
          <w:p>
            <w:pPr>
              <w:pStyle w:val="TableContents"/>
              <w:bidi w:val="0"/>
              <w:spacing w:before="0" w:after="283"/>
              <w:jc w:val="left"/>
              <w:rPr/>
            </w:pPr>
            <w:r>
              <w:rPr/>
              <w:t xml:space="preserve">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ncaa-koripallomestaruuden vuonna 1989</w:t>
      </w:r>
    </w:p>
    <w:p>
      <w:pPr>
        <w:pStyle w:val="TextBody"/>
        <w:bidi w:val="0"/>
        <w:jc w:val="left"/>
        <w:rPr>
          <w:b/>
          <w:u w:val="single"/>
          <w:shd w:val="clear" w:fill="FFFF00"/>
        </w:rPr>
      </w:pPr>
      <w:r>
        <w:rPr>
          <w:b/>
          <w:u w:val="single"/>
          <w:shd w:val="clear" w:fill="FFFF00"/>
        </w:rPr>
        <w:t xml:space="preserve">Asiakirjan numero 32099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Jaksojen lukumäärä 468 (</w:t>
      </w:r>
      <w:r>
        <w:rPr>
          <w:color w:val="A9A9A9"/>
        </w:rPr>
        <w:t xml:space="preserve">6. lokakuuta 2017 alkaen</w:t>
      </w:r>
      <w:r>
        <w:rPr/>
        <w:t xml:space="preserve">) (jaksoluettelo) (jaksoluettelo)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minulla on sinulle uutisia?</w:t>
      </w:r>
    </w:p>
    <w:p>
      <w:pPr>
        <w:pStyle w:val="TextBody"/>
        <w:bidi w:val="0"/>
        <w:jc w:val="left"/>
        <w:rPr>
          <w:b/>
          <w:u w:val="single"/>
          <w:shd w:val="clear" w:fill="FFFF00"/>
        </w:rPr>
      </w:pPr>
      <w:r>
        <w:rPr>
          <w:b/>
          <w:u w:val="single"/>
          <w:shd w:val="clear" w:fill="FFFF00"/>
        </w:rPr>
        <w:t xml:space="preserve">Asiakirjan numero 32100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hurrikaanikausi </w:t>
      </w:r>
      <w:r>
        <w:rPr>
          <w:color w:val="A9A9A9"/>
        </w:rPr>
        <w:t xml:space="preserve">2016 </w:t>
      </w:r>
      <w:r>
        <w:rPr/>
        <w:t xml:space="preserve">oli ensimmäinen keskimääräistä suurempi ja kallein hurrikaanikausi sitten vuoden 2012. Kausi alkoi virallisesti 1. kesäkuuta ja päättyi 30. marraskuuta, mutta ensimmäinen myrsky, Koillis-Atlantilla muodostunut hurrikaani Alex, kehittyi 12. tammikuuta, ja se oli ensimmäinen tammikuussa kehittynyt hurrikaani sitten vuoden 1938. Viimeinen myrsky, Otto, saapui Tyynenmeren itäosaan 25. marraskuuta, muutama päivä ennen virallista päättymistä. Alexin jälkeen trooppinen myrsky Bonnie aiheutti tulvia Etelä-Carolinassa ja osissa Pohjois-Carolinaa. Trooppinen myrsky Colin aiheutti kesäkuun alussa pieniä tulvia ja tuulivahinkoja osissa Kaakkois-Yhdysvaltoja, erityisesti Floridassa. Hurrikaani Earl aiheutti 94 kuolonuhria Dominikaanisessa tasavallassa ja Meksikossa, joista 81 jälkimmäisessä. Syyskuun alussa hurrikaani Hermine, ensimmäinen Floridaan laskeutunut hurrikaani sitten vuoden 2005 Wilma-hurrikaanin, aiheutti laajoja rannikkotulvavahinkoja erityisesti Floridan Forgotten- ja Nature-rannikolle. Hermine aiheutti viisi kuolonuhria ja noin 550 miljoonan dollarin (2016 USD)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kaksi hurrikaania iski Yhdysvaltoihin -</w:t>
      </w:r>
    </w:p>
    <w:p>
      <w:pPr>
        <w:pStyle w:val="TextBody"/>
        <w:bidi w:val="0"/>
        <w:jc w:val="left"/>
        <w:rPr>
          <w:b/>
          <w:u w:val="single"/>
          <w:shd w:val="clear" w:fill="FFFF00"/>
        </w:rPr>
      </w:pPr>
      <w:r>
        <w:rPr>
          <w:b/>
          <w:u w:val="single"/>
          <w:shd w:val="clear" w:fill="FFFF00"/>
        </w:rPr>
        <w:t xml:space="preserve">Asiakirjan numero 32101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Kuvausaikataulu on projektisuunnitelma elokuvatuotannon jokaisen kuvauspäivän osalta. Sen laatii ja sitä hallinnoi yleensä </w:t>
      </w:r>
      <w:r>
        <w:rPr>
          <w:color w:val="A9A9A9"/>
        </w:rPr>
        <w:t xml:space="preserve">apulaisohjaaja, </w:t>
      </w:r>
      <w:r>
        <w:rPr/>
        <w:t xml:space="preserve">joka raportoi tuotantoaikataulua hallinnoivalle tuotantopäällikölle. Molemmat aikataulut ovat aikajana, jossa ilmoitetaan, missä ja milloin tuotantoresursseja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tehtävänä on suunnitella kunkin päivän kuvaukset?</w:t>
      </w:r>
    </w:p>
    <w:p>
      <w:pPr>
        <w:pStyle w:val="TextBody"/>
        <w:bidi w:val="0"/>
        <w:jc w:val="left"/>
        <w:rPr>
          <w:b/>
          <w:u w:val="single"/>
          <w:shd w:val="clear" w:fill="FFFF00"/>
        </w:rPr>
      </w:pPr>
      <w:r>
        <w:rPr>
          <w:b/>
          <w:u w:val="single"/>
          <w:shd w:val="clear" w:fill="FFFF00"/>
        </w:rPr>
        <w:t xml:space="preserve">Asiakirjan numero 32102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Tunnin liturgia (lat. Liturgia Horarum) tai jumalanpalvelus (lat. Officium Divinum) tai Jumalan työ (lat. Opus Dei) tai kanoninen tunti, jota kutsutaan usein Breviariksi, on </w:t>
      </w:r>
      <w:r>
        <w:rPr>
          <w:color w:val="A9A9A9"/>
        </w:rPr>
        <w:t xml:space="preserve">virallinen rukousten sarja, joka "merkitsee kunkin päivän tunnit ja pyhittää päivän rukouksella".</w:t>
      </w:r>
      <w:r>
        <w:rPr/>
        <w:t xml:space="preserve"> Se koostuu pääasiassa psalmeista, joita täydennetään virsillä, lukuluvuilla ja muilla rukouksilla ja antifoneilla. Yhdessä messun kanssa se muodostaa kirkon virallisen julkisen rukouselämän. Tunnin liturgia on myös kristillisen luostarikunnan rukouksen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katolisen kirkon liturgia?</w:t>
      </w:r>
    </w:p>
    <w:p>
      <w:pPr>
        <w:pStyle w:val="TextBody"/>
        <w:bidi w:val="0"/>
        <w:jc w:val="left"/>
        <w:rPr>
          <w:b/>
          <w:u w:val="single"/>
          <w:shd w:val="clear" w:fill="FFFF00"/>
        </w:rPr>
      </w:pPr>
      <w:r>
        <w:rPr>
          <w:b/>
          <w:u w:val="single"/>
          <w:shd w:val="clear" w:fill="FFFF00"/>
        </w:rPr>
        <w:t xml:space="preserve">Asiakirjan numero 32103</w:t>
      </w:r>
    </w:p>
    <w:p>
      <w:pPr>
        <w:pStyle w:val="TextBody"/>
        <w:bidi w:val="0"/>
        <w:jc w:val="left"/>
        <w:rPr>
          <w:b/>
          <w:shd w:val="clear" w:fill="FFFF00"/>
        </w:rPr>
      </w:pPr>
      <w:r>
        <w:rPr>
          <w:b/>
          <w:shd w:val="clear" w:fill="FFFF00"/>
        </w:rPr>
        <w:t xml:space="preserve">Tekstin numero 0</w:t>
      </w:r>
    </w:p>
    <w:tbl>
      <w:tblPr>
        <w:tblW w:w="4638" w:type="dxa"/>
        <w:jc w:val="left"/>
        <w:tblInd w:w="0" w:type="dxa"/>
        <w:tblLayout w:type="fixed"/>
        <w:tblCellMar>
          <w:top w:w="28" w:type="dxa"/>
          <w:left w:w="28" w:type="dxa"/>
          <w:bottom w:w="28" w:type="dxa"/>
          <w:right w:w="28" w:type="dxa"/>
        </w:tblCellMar>
      </w:tblPr>
      <w:tblGrid>
        <w:gridCol w:w="1186"/>
        <w:gridCol w:w="1696"/>
        <w:gridCol w:w="1756"/>
      </w:tblGrid>
      <w:tr>
        <w:trPr/>
        <w:tc>
          <w:tcPr>
            <w:tcW w:w="1186" w:type="dxa"/>
            <w:tcBorders/>
            <w:vAlign w:val="center"/>
          </w:tcPr>
          <w:p>
            <w:pPr>
              <w:pStyle w:val="TableHeading"/>
              <w:suppressLineNumbers/>
              <w:bidi w:val="0"/>
              <w:spacing w:before="0" w:after="283"/>
              <w:jc w:val="center"/>
              <w:rPr/>
            </w:pPr>
            <w:r>
              <w:rPr/>
              <w:t xml:space="preserve">Paikka </w:t>
            </w:r>
          </w:p>
        </w:tc>
        <w:tc>
          <w:tcPr>
            <w:tcW w:w="1696" w:type="dxa"/>
            <w:tcBorders/>
            <w:vAlign w:val="center"/>
          </w:tcPr>
          <w:p>
            <w:pPr>
              <w:pStyle w:val="TableHeading"/>
              <w:suppressLineNumbers/>
              <w:bidi w:val="0"/>
              <w:spacing w:before="0" w:after="283"/>
              <w:jc w:val="center"/>
              <w:rPr/>
            </w:pPr>
            <w:r>
              <w:rPr/>
              <w:t xml:space="preserve">Nimi </w:t>
            </w:r>
          </w:p>
        </w:tc>
        <w:tc>
          <w:tcPr>
            <w:tcW w:w="1756" w:type="dxa"/>
            <w:tcBorders/>
            <w:vAlign w:val="center"/>
          </w:tcPr>
          <w:p>
            <w:pPr>
              <w:pStyle w:val="TableHeading"/>
              <w:suppressLineNumbers/>
              <w:bidi w:val="0"/>
              <w:spacing w:before="0" w:after="283"/>
              <w:jc w:val="center"/>
              <w:rPr/>
            </w:pPr>
            <w:r>
              <w:rPr/>
              <w:t xml:space="preserve">Jockey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Rogan Josh </w:t>
            </w:r>
          </w:p>
        </w:tc>
        <w:tc>
          <w:tcPr>
            <w:tcW w:w="1756" w:type="dxa"/>
            <w:tcBorders/>
            <w:vAlign w:val="center"/>
          </w:tcPr>
          <w:p>
            <w:pPr>
              <w:pStyle w:val="TableContents"/>
              <w:bidi w:val="0"/>
              <w:spacing w:before="0" w:after="283"/>
              <w:jc w:val="left"/>
              <w:rPr/>
            </w:pPr>
            <w:r>
              <w:rPr/>
              <w:t xml:space="preserve">John Marshall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Keskuspuisto </w:t>
            </w:r>
          </w:p>
        </w:tc>
        <w:tc>
          <w:tcPr>
            <w:tcW w:w="1756" w:type="dxa"/>
            <w:tcBorders/>
            <w:vAlign w:val="center"/>
          </w:tcPr>
          <w:p>
            <w:pPr>
              <w:pStyle w:val="TableContents"/>
              <w:bidi w:val="0"/>
              <w:spacing w:before="0" w:after="283"/>
              <w:jc w:val="left"/>
              <w:rPr/>
            </w:pPr>
            <w:r>
              <w:rPr/>
              <w:t xml:space="preserve">Frankie Dettori </w:t>
            </w:r>
          </w:p>
        </w:tc>
      </w:tr>
      <w:tr>
        <w:trPr/>
        <w:tc>
          <w:tcPr>
            <w:tcW w:w="1186" w:type="dxa"/>
            <w:tcBorders/>
            <w:vAlign w:val="center"/>
          </w:tcPr>
          <w:p>
            <w:pPr>
              <w:pStyle w:val="TableContents"/>
              <w:bidi w:val="0"/>
              <w:spacing w:before="0" w:after="283"/>
              <w:jc w:val="left"/>
              <w:rPr/>
            </w:pPr>
            <w:r>
              <w:rPr/>
              <w:t xml:space="preserve">Yhtäläinen 3 </w:t>
            </w:r>
          </w:p>
        </w:tc>
        <w:tc>
          <w:tcPr>
            <w:tcW w:w="1696" w:type="dxa"/>
            <w:tcBorders/>
            <w:vAlign w:val="center"/>
          </w:tcPr>
          <w:p>
            <w:pPr>
              <w:pStyle w:val="TableContents"/>
              <w:bidi w:val="0"/>
              <w:spacing w:before="0" w:after="283"/>
              <w:jc w:val="left"/>
              <w:rPr/>
            </w:pPr>
            <w:r>
              <w:rPr/>
              <w:t xml:space="preserve">Lahar </w:t>
            </w:r>
          </w:p>
        </w:tc>
        <w:tc>
          <w:tcPr>
            <w:tcW w:w="1756" w:type="dxa"/>
            <w:tcBorders/>
            <w:vAlign w:val="center"/>
          </w:tcPr>
          <w:p>
            <w:pPr>
              <w:pStyle w:val="TableContents"/>
              <w:bidi w:val="0"/>
              <w:spacing w:before="0" w:after="283"/>
              <w:jc w:val="left"/>
              <w:rPr/>
            </w:pPr>
            <w:r>
              <w:rPr/>
              <w:t xml:space="preserve">C. Brown </w:t>
            </w:r>
          </w:p>
        </w:tc>
      </w:tr>
      <w:tr>
        <w:trPr/>
        <w:tc>
          <w:tcPr>
            <w:tcW w:w="1186" w:type="dxa"/>
            <w:tcBorders/>
            <w:vAlign w:val="center"/>
          </w:tcPr>
          <w:p>
            <w:pPr>
              <w:pStyle w:val="TableContents"/>
              <w:bidi w:val="0"/>
              <w:spacing w:before="0" w:after="283"/>
              <w:jc w:val="left"/>
              <w:rPr/>
            </w:pPr>
            <w:r>
              <w:rPr/>
              <w:t xml:space="preserve">Yhtäläinen 3 </w:t>
            </w:r>
          </w:p>
        </w:tc>
        <w:tc>
          <w:tcPr>
            <w:tcW w:w="1696" w:type="dxa"/>
            <w:tcBorders/>
            <w:vAlign w:val="center"/>
          </w:tcPr>
          <w:p>
            <w:pPr>
              <w:pStyle w:val="TableContents"/>
              <w:bidi w:val="0"/>
              <w:spacing w:before="0" w:after="283"/>
              <w:jc w:val="left"/>
              <w:rPr/>
            </w:pPr>
            <w:r>
              <w:rPr/>
              <w:t xml:space="preserve">Zazabelle </w:t>
            </w:r>
          </w:p>
        </w:tc>
        <w:tc>
          <w:tcPr>
            <w:tcW w:w="1756" w:type="dxa"/>
            <w:tcBorders/>
            <w:vAlign w:val="center"/>
          </w:tcPr>
          <w:p>
            <w:pPr>
              <w:pStyle w:val="TableContents"/>
              <w:bidi w:val="0"/>
              <w:spacing w:before="0" w:after="283"/>
              <w:jc w:val="left"/>
              <w:rPr/>
            </w:pPr>
            <w:r>
              <w:rPr/>
              <w:t xml:space="preserve">E. Wilkinson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Travelmate </w:t>
            </w:r>
          </w:p>
        </w:tc>
        <w:tc>
          <w:tcPr>
            <w:tcW w:w="1756" w:type="dxa"/>
            <w:tcBorders/>
            <w:vAlign w:val="center"/>
          </w:tcPr>
          <w:p>
            <w:pPr>
              <w:pStyle w:val="TableContents"/>
              <w:bidi w:val="0"/>
              <w:spacing w:before="0" w:after="283"/>
              <w:jc w:val="left"/>
              <w:rPr/>
            </w:pPr>
            <w:r>
              <w:rPr/>
              <w:t xml:space="preserve">David Harrison </w:t>
            </w:r>
          </w:p>
        </w:tc>
      </w:tr>
      <w:tr>
        <w:trPr/>
        <w:tc>
          <w:tcPr>
            <w:tcW w:w="1186" w:type="dxa"/>
            <w:tcBorders/>
            <w:vAlign w:val="center"/>
          </w:tcPr>
          <w:p>
            <w:pPr>
              <w:pStyle w:val="TableContents"/>
              <w:bidi w:val="0"/>
              <w:spacing w:before="0" w:after="283"/>
              <w:jc w:val="left"/>
              <w:rPr/>
            </w:pPr>
            <w:r>
              <w:rPr/>
              <w:t xml:space="preserve">6 </w:t>
            </w:r>
          </w:p>
        </w:tc>
        <w:tc>
          <w:tcPr>
            <w:tcW w:w="1696" w:type="dxa"/>
            <w:tcBorders/>
            <w:vAlign w:val="center"/>
          </w:tcPr>
          <w:p>
            <w:pPr>
              <w:pStyle w:val="TableContents"/>
              <w:bidi w:val="0"/>
              <w:spacing w:before="0" w:after="283"/>
              <w:jc w:val="left"/>
              <w:rPr/>
            </w:pPr>
            <w:r>
              <w:rPr/>
              <w:t xml:space="preserve">Soturi </w:t>
            </w:r>
          </w:p>
        </w:tc>
        <w:tc>
          <w:tcPr>
            <w:tcW w:w="1756" w:type="dxa"/>
            <w:tcBorders/>
            <w:vAlign w:val="center"/>
          </w:tcPr>
          <w:p>
            <w:pPr>
              <w:pStyle w:val="TableContents"/>
              <w:bidi w:val="0"/>
              <w:spacing w:before="0" w:after="283"/>
              <w:jc w:val="left"/>
              <w:rPr/>
            </w:pPr>
            <w:r>
              <w:rPr/>
              <w:t xml:space="preserve">G. Grylls </w:t>
            </w:r>
          </w:p>
        </w:tc>
      </w:tr>
      <w:tr>
        <w:trPr/>
        <w:tc>
          <w:tcPr>
            <w:tcW w:w="1186" w:type="dxa"/>
            <w:tcBorders/>
            <w:vAlign w:val="center"/>
          </w:tcPr>
          <w:p>
            <w:pPr>
              <w:pStyle w:val="TableContents"/>
              <w:bidi w:val="0"/>
              <w:spacing w:before="0" w:after="283"/>
              <w:jc w:val="left"/>
              <w:rPr/>
            </w:pPr>
            <w:r>
              <w:rPr/>
              <w:t xml:space="preserve">7 </w:t>
            </w:r>
          </w:p>
        </w:tc>
        <w:tc>
          <w:tcPr>
            <w:tcW w:w="1696" w:type="dxa"/>
            <w:tcBorders/>
            <w:vAlign w:val="center"/>
          </w:tcPr>
          <w:p>
            <w:pPr>
              <w:pStyle w:val="TableContents"/>
              <w:bidi w:val="0"/>
              <w:spacing w:before="0" w:after="283"/>
              <w:jc w:val="left"/>
              <w:rPr/>
            </w:pPr>
            <w:r>
              <w:rPr/>
              <w:t xml:space="preserve">Toinen tuleminen </w:t>
            </w:r>
          </w:p>
        </w:tc>
        <w:tc>
          <w:tcPr>
            <w:tcW w:w="1756" w:type="dxa"/>
            <w:tcBorders/>
            <w:vAlign w:val="center"/>
          </w:tcPr>
          <w:p>
            <w:pPr>
              <w:pStyle w:val="TableContents"/>
              <w:bidi w:val="0"/>
              <w:spacing w:before="0" w:after="283"/>
              <w:jc w:val="left"/>
              <w:rPr/>
            </w:pPr>
            <w:r>
              <w:rPr/>
              <w:t xml:space="preserve">G. Childs </w:t>
            </w:r>
          </w:p>
        </w:tc>
      </w:tr>
      <w:tr>
        <w:trPr/>
        <w:tc>
          <w:tcPr>
            <w:tcW w:w="1186"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Hind </w:t>
            </w:r>
          </w:p>
        </w:tc>
        <w:tc>
          <w:tcPr>
            <w:tcW w:w="1756" w:type="dxa"/>
            <w:tcBorders/>
            <w:vAlign w:val="center"/>
          </w:tcPr>
          <w:p>
            <w:pPr>
              <w:pStyle w:val="TableContents"/>
              <w:bidi w:val="0"/>
              <w:spacing w:before="0" w:after="283"/>
              <w:jc w:val="left"/>
              <w:rPr/>
            </w:pPr>
            <w:r>
              <w:rPr/>
              <w:t xml:space="preserve">Jim Cassidy </w:t>
            </w:r>
          </w:p>
        </w:tc>
      </w:tr>
      <w:tr>
        <w:trPr/>
        <w:tc>
          <w:tcPr>
            <w:tcW w:w="1186" w:type="dxa"/>
            <w:tcBorders/>
            <w:vAlign w:val="center"/>
          </w:tcPr>
          <w:p>
            <w:pPr>
              <w:pStyle w:val="TableContents"/>
              <w:bidi w:val="0"/>
              <w:spacing w:before="0" w:after="283"/>
              <w:jc w:val="left"/>
              <w:rPr/>
            </w:pPr>
            <w:r>
              <w:rPr/>
              <w:t xml:space="preserve">9 </w:t>
            </w:r>
          </w:p>
        </w:tc>
        <w:tc>
          <w:tcPr>
            <w:tcW w:w="1696" w:type="dxa"/>
            <w:tcBorders/>
            <w:vAlign w:val="center"/>
          </w:tcPr>
          <w:p>
            <w:pPr>
              <w:pStyle w:val="TableContents"/>
              <w:bidi w:val="0"/>
              <w:spacing w:before="0" w:after="283"/>
              <w:jc w:val="left"/>
              <w:rPr/>
            </w:pPr>
            <w:r>
              <w:rPr/>
              <w:t xml:space="preserve">Bohemiath </w:t>
            </w:r>
          </w:p>
        </w:tc>
        <w:tc>
          <w:tcPr>
            <w:tcW w:w="1756" w:type="dxa"/>
            <w:tcBorders/>
            <w:vAlign w:val="center"/>
          </w:tcPr>
          <w:p>
            <w:pPr>
              <w:pStyle w:val="TableContents"/>
              <w:bidi w:val="0"/>
              <w:spacing w:before="0" w:after="283"/>
              <w:jc w:val="left"/>
              <w:rPr/>
            </w:pPr>
            <w:r>
              <w:rPr/>
              <w:t xml:space="preserve">J. Patton </w:t>
            </w:r>
          </w:p>
        </w:tc>
      </w:tr>
      <w:tr>
        <w:trPr/>
        <w:tc>
          <w:tcPr>
            <w:tcW w:w="1186" w:type="dxa"/>
            <w:tcBorders/>
            <w:vAlign w:val="center"/>
          </w:tcPr>
          <w:p>
            <w:pPr>
              <w:pStyle w:val="TableContents"/>
              <w:bidi w:val="0"/>
              <w:spacing w:before="0" w:after="283"/>
              <w:jc w:val="left"/>
              <w:rPr/>
            </w:pPr>
            <w:r>
              <w:rPr/>
              <w:t xml:space="preserve">10 </w:t>
            </w:r>
          </w:p>
        </w:tc>
        <w:tc>
          <w:tcPr>
            <w:tcW w:w="1696" w:type="dxa"/>
            <w:tcBorders/>
            <w:vAlign w:val="center"/>
          </w:tcPr>
          <w:p>
            <w:pPr>
              <w:pStyle w:val="TableContents"/>
              <w:bidi w:val="0"/>
              <w:spacing w:before="0" w:after="283"/>
              <w:jc w:val="left"/>
              <w:rPr/>
            </w:pPr>
            <w:r>
              <w:rPr/>
              <w:t xml:space="preserve">Brew </w:t>
            </w:r>
          </w:p>
        </w:tc>
        <w:tc>
          <w:tcPr>
            <w:tcW w:w="1756" w:type="dxa"/>
            <w:tcBorders/>
            <w:vAlign w:val="center"/>
          </w:tcPr>
          <w:p>
            <w:pPr>
              <w:pStyle w:val="TableContents"/>
              <w:bidi w:val="0"/>
              <w:spacing w:before="0" w:after="283"/>
              <w:jc w:val="left"/>
              <w:rPr/>
            </w:pPr>
            <w:r>
              <w:rPr/>
              <w:t xml:space="preserve">L. O'Sullivan </w:t>
            </w:r>
          </w:p>
        </w:tc>
      </w:tr>
      <w:tr>
        <w:trPr/>
        <w:tc>
          <w:tcPr>
            <w:tcW w:w="1186" w:type="dxa"/>
            <w:tcBorders/>
            <w:vAlign w:val="center"/>
          </w:tcPr>
          <w:p>
            <w:pPr>
              <w:pStyle w:val="TableContents"/>
              <w:bidi w:val="0"/>
              <w:spacing w:before="0" w:after="283"/>
              <w:jc w:val="left"/>
              <w:rPr/>
            </w:pPr>
            <w:r>
              <w:rPr/>
              <w:t xml:space="preserve">11 </w:t>
            </w:r>
          </w:p>
        </w:tc>
        <w:tc>
          <w:tcPr>
            <w:tcW w:w="1696" w:type="dxa"/>
            <w:tcBorders/>
            <w:vAlign w:val="center"/>
          </w:tcPr>
          <w:p>
            <w:pPr>
              <w:pStyle w:val="TableContents"/>
              <w:bidi w:val="0"/>
              <w:spacing w:before="0" w:after="283"/>
              <w:jc w:val="left"/>
              <w:rPr/>
            </w:pPr>
            <w:r>
              <w:rPr/>
              <w:t xml:space="preserve">Zabuan </w:t>
            </w:r>
          </w:p>
        </w:tc>
        <w:tc>
          <w:tcPr>
            <w:tcW w:w="1756" w:type="dxa"/>
            <w:tcBorders/>
            <w:vAlign w:val="center"/>
          </w:tcPr>
          <w:p>
            <w:pPr>
              <w:pStyle w:val="TableContents"/>
              <w:bidi w:val="0"/>
              <w:spacing w:before="0" w:after="283"/>
              <w:jc w:val="left"/>
              <w:rPr/>
            </w:pPr>
            <w:r>
              <w:rPr/>
              <w:t xml:space="preserve">S. Hyland </w:t>
            </w:r>
          </w:p>
        </w:tc>
      </w:tr>
      <w:tr>
        <w:trPr/>
        <w:tc>
          <w:tcPr>
            <w:tcW w:w="1186" w:type="dxa"/>
            <w:tcBorders/>
            <w:vAlign w:val="center"/>
          </w:tcPr>
          <w:p>
            <w:pPr>
              <w:pStyle w:val="TableContents"/>
              <w:bidi w:val="0"/>
              <w:spacing w:before="0" w:after="283"/>
              <w:jc w:val="left"/>
              <w:rPr/>
            </w:pPr>
            <w:r>
              <w:rPr/>
              <w:t xml:space="preserve">12 </w:t>
            </w:r>
          </w:p>
        </w:tc>
        <w:tc>
          <w:tcPr>
            <w:tcW w:w="1696" w:type="dxa"/>
            <w:tcBorders/>
            <w:vAlign w:val="center"/>
          </w:tcPr>
          <w:p>
            <w:pPr>
              <w:pStyle w:val="TableContents"/>
              <w:bidi w:val="0"/>
              <w:spacing w:before="0" w:after="283"/>
              <w:jc w:val="left"/>
              <w:rPr/>
            </w:pPr>
            <w:r>
              <w:rPr/>
              <w:t xml:space="preserve">Yavanan tahti </w:t>
            </w:r>
          </w:p>
        </w:tc>
        <w:tc>
          <w:tcPr>
            <w:tcW w:w="1756" w:type="dxa"/>
            <w:tcBorders/>
            <w:vAlign w:val="center"/>
          </w:tcPr>
          <w:p>
            <w:pPr>
              <w:pStyle w:val="TableContents"/>
              <w:bidi w:val="0"/>
              <w:spacing w:before="0" w:after="283"/>
              <w:jc w:val="left"/>
              <w:rPr/>
            </w:pPr>
            <w:r>
              <w:rPr/>
              <w:t xml:space="preserve">Richard Hughes </w:t>
            </w:r>
          </w:p>
        </w:tc>
      </w:tr>
      <w:tr>
        <w:trPr/>
        <w:tc>
          <w:tcPr>
            <w:tcW w:w="1186" w:type="dxa"/>
            <w:tcBorders/>
            <w:vAlign w:val="center"/>
          </w:tcPr>
          <w:p>
            <w:pPr>
              <w:pStyle w:val="TableContents"/>
              <w:bidi w:val="0"/>
              <w:spacing w:before="0" w:after="283"/>
              <w:jc w:val="left"/>
              <w:rPr/>
            </w:pPr>
            <w:r>
              <w:rPr/>
              <w:t xml:space="preserve">13 </w:t>
            </w:r>
          </w:p>
        </w:tc>
        <w:tc>
          <w:tcPr>
            <w:tcW w:w="1696" w:type="dxa"/>
            <w:tcBorders/>
            <w:vAlign w:val="center"/>
          </w:tcPr>
          <w:p>
            <w:pPr>
              <w:pStyle w:val="TableContents"/>
              <w:bidi w:val="0"/>
              <w:spacing w:before="0" w:after="283"/>
              <w:jc w:val="left"/>
              <w:rPr/>
            </w:pPr>
            <w:r>
              <w:rPr/>
              <w:t xml:space="preserve">Streak </w:t>
            </w:r>
          </w:p>
        </w:tc>
        <w:tc>
          <w:tcPr>
            <w:tcW w:w="1756" w:type="dxa"/>
            <w:tcBorders/>
            <w:vAlign w:val="center"/>
          </w:tcPr>
          <w:p>
            <w:pPr>
              <w:pStyle w:val="TableContents"/>
              <w:bidi w:val="0"/>
              <w:spacing w:before="0" w:after="283"/>
              <w:jc w:val="left"/>
              <w:rPr/>
            </w:pPr>
            <w:r>
              <w:rPr/>
              <w:t xml:space="preserve">G. Hall </w:t>
            </w:r>
          </w:p>
        </w:tc>
      </w:tr>
      <w:tr>
        <w:trPr/>
        <w:tc>
          <w:tcPr>
            <w:tcW w:w="1186" w:type="dxa"/>
            <w:tcBorders/>
            <w:vAlign w:val="center"/>
          </w:tcPr>
          <w:p>
            <w:pPr>
              <w:pStyle w:val="TableContents"/>
              <w:bidi w:val="0"/>
              <w:spacing w:before="0" w:after="283"/>
              <w:jc w:val="left"/>
              <w:rPr/>
            </w:pPr>
            <w:r>
              <w:rPr/>
              <w:t xml:space="preserve">14 </w:t>
            </w:r>
          </w:p>
        </w:tc>
        <w:tc>
          <w:tcPr>
            <w:tcW w:w="1696" w:type="dxa"/>
            <w:tcBorders/>
            <w:vAlign w:val="center"/>
          </w:tcPr>
          <w:p>
            <w:pPr>
              <w:pStyle w:val="TableContents"/>
              <w:bidi w:val="0"/>
              <w:spacing w:before="0" w:after="283"/>
              <w:jc w:val="left"/>
              <w:rPr/>
            </w:pPr>
            <w:r>
              <w:rPr/>
              <w:t xml:space="preserve">Solmi solmu </w:t>
            </w:r>
          </w:p>
        </w:tc>
        <w:tc>
          <w:tcPr>
            <w:tcW w:w="1756" w:type="dxa"/>
            <w:tcBorders/>
            <w:vAlign w:val="center"/>
          </w:tcPr>
          <w:p>
            <w:pPr>
              <w:pStyle w:val="TableContents"/>
              <w:bidi w:val="0"/>
              <w:spacing w:before="0" w:after="283"/>
              <w:jc w:val="left"/>
              <w:rPr/>
            </w:pPr>
            <w:r>
              <w:rPr/>
              <w:t xml:space="preserve">Shane Dye </w:t>
            </w:r>
          </w:p>
        </w:tc>
      </w:tr>
      <w:tr>
        <w:trPr/>
        <w:tc>
          <w:tcPr>
            <w:tcW w:w="1186" w:type="dxa"/>
            <w:tcBorders/>
            <w:vAlign w:val="center"/>
          </w:tcPr>
          <w:p>
            <w:pPr>
              <w:pStyle w:val="TableContents"/>
              <w:bidi w:val="0"/>
              <w:spacing w:before="0" w:after="283"/>
              <w:jc w:val="left"/>
              <w:rPr/>
            </w:pPr>
            <w:r>
              <w:rPr/>
              <w:t xml:space="preserve">15 </w:t>
            </w:r>
          </w:p>
        </w:tc>
        <w:tc>
          <w:tcPr>
            <w:tcW w:w="1696" w:type="dxa"/>
            <w:tcBorders/>
            <w:vAlign w:val="center"/>
          </w:tcPr>
          <w:p>
            <w:pPr>
              <w:pStyle w:val="TableContents"/>
              <w:bidi w:val="0"/>
              <w:spacing w:before="0" w:after="283"/>
              <w:jc w:val="left"/>
              <w:rPr/>
            </w:pPr>
            <w:r>
              <w:rPr/>
              <w:t xml:space="preserve">Figuuripää </w:t>
            </w:r>
          </w:p>
        </w:tc>
        <w:tc>
          <w:tcPr>
            <w:tcW w:w="1756" w:type="dxa"/>
            <w:tcBorders/>
            <w:vAlign w:val="center"/>
          </w:tcPr>
          <w:p>
            <w:pPr>
              <w:pStyle w:val="TableContents"/>
              <w:bidi w:val="0"/>
              <w:spacing w:before="0" w:after="283"/>
              <w:jc w:val="left"/>
              <w:rPr/>
            </w:pPr>
            <w:r>
              <w:rPr/>
              <w:t xml:space="preserve">O.P. Bosson </w:t>
            </w:r>
          </w:p>
        </w:tc>
      </w:tr>
      <w:tr>
        <w:trPr/>
        <w:tc>
          <w:tcPr>
            <w:tcW w:w="1186"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Skybeau </w:t>
            </w:r>
          </w:p>
        </w:tc>
        <w:tc>
          <w:tcPr>
            <w:tcW w:w="1756" w:type="dxa"/>
            <w:tcBorders/>
            <w:vAlign w:val="center"/>
          </w:tcPr>
          <w:p>
            <w:pPr>
              <w:pStyle w:val="TableContents"/>
              <w:bidi w:val="0"/>
              <w:spacing w:before="0" w:after="283"/>
              <w:jc w:val="left"/>
              <w:rPr/>
            </w:pPr>
            <w:r>
              <w:rPr/>
              <w:t xml:space="preserve">Larry Cassidy </w:t>
            </w:r>
          </w:p>
        </w:tc>
      </w:tr>
      <w:tr>
        <w:trPr/>
        <w:tc>
          <w:tcPr>
            <w:tcW w:w="1186" w:type="dxa"/>
            <w:tcBorders/>
            <w:vAlign w:val="center"/>
          </w:tcPr>
          <w:p>
            <w:pPr>
              <w:pStyle w:val="TableContents"/>
              <w:bidi w:val="0"/>
              <w:spacing w:before="0" w:after="283"/>
              <w:jc w:val="left"/>
              <w:rPr/>
            </w:pPr>
            <w:r>
              <w:rPr/>
              <w:t xml:space="preserve">17 </w:t>
            </w:r>
          </w:p>
        </w:tc>
        <w:tc>
          <w:tcPr>
            <w:tcW w:w="1696" w:type="dxa"/>
            <w:tcBorders/>
            <w:vAlign w:val="center"/>
          </w:tcPr>
          <w:p>
            <w:pPr>
              <w:pStyle w:val="TableContents"/>
              <w:bidi w:val="0"/>
              <w:spacing w:before="0" w:after="283"/>
              <w:jc w:val="left"/>
              <w:rPr/>
            </w:pPr>
            <w:r>
              <w:rPr/>
              <w:t xml:space="preserve">Sky Heights </w:t>
            </w:r>
          </w:p>
        </w:tc>
        <w:tc>
          <w:tcPr>
            <w:tcW w:w="1756" w:type="dxa"/>
            <w:tcBorders/>
            <w:vAlign w:val="center"/>
          </w:tcPr>
          <w:p>
            <w:pPr>
              <w:pStyle w:val="TableContents"/>
              <w:bidi w:val="0"/>
              <w:spacing w:before="0" w:after="283"/>
              <w:jc w:val="left"/>
              <w:rPr/>
            </w:pPr>
            <w:r>
              <w:rPr/>
              <w:t xml:space="preserve">Damien Oliver </w:t>
            </w:r>
          </w:p>
        </w:tc>
      </w:tr>
      <w:tr>
        <w:trPr/>
        <w:tc>
          <w:tcPr>
            <w:tcW w:w="1186" w:type="dxa"/>
            <w:tcBorders/>
            <w:vAlign w:val="center"/>
          </w:tcPr>
          <w:p>
            <w:pPr>
              <w:pStyle w:val="TableContents"/>
              <w:bidi w:val="0"/>
              <w:spacing w:before="0" w:after="283"/>
              <w:jc w:val="left"/>
              <w:rPr/>
            </w:pPr>
            <w:r>
              <w:rPr/>
              <w:t xml:space="preserve">18 </w:t>
            </w:r>
          </w:p>
        </w:tc>
        <w:tc>
          <w:tcPr>
            <w:tcW w:w="1696" w:type="dxa"/>
            <w:tcBorders/>
            <w:vAlign w:val="center"/>
          </w:tcPr>
          <w:p>
            <w:pPr>
              <w:pStyle w:val="TableContents"/>
              <w:bidi w:val="0"/>
              <w:spacing w:before="0" w:after="283"/>
              <w:jc w:val="left"/>
              <w:rPr/>
            </w:pPr>
            <w:r>
              <w:rPr/>
              <w:t xml:space="preserve">Lady Elsie </w:t>
            </w:r>
          </w:p>
        </w:tc>
        <w:tc>
          <w:tcPr>
            <w:tcW w:w="1756" w:type="dxa"/>
            <w:tcBorders/>
            <w:vAlign w:val="center"/>
          </w:tcPr>
          <w:p>
            <w:pPr>
              <w:pStyle w:val="TableContents"/>
              <w:bidi w:val="0"/>
              <w:spacing w:before="0" w:after="283"/>
              <w:jc w:val="left"/>
              <w:rPr/>
            </w:pPr>
            <w:r>
              <w:rPr/>
              <w:t xml:space="preserve">L. Beasley </w:t>
            </w:r>
          </w:p>
        </w:tc>
      </w:tr>
      <w:tr>
        <w:trPr/>
        <w:tc>
          <w:tcPr>
            <w:tcW w:w="1186" w:type="dxa"/>
            <w:tcBorders/>
            <w:vAlign w:val="center"/>
          </w:tcPr>
          <w:p>
            <w:pPr>
              <w:pStyle w:val="TableContents"/>
              <w:bidi w:val="0"/>
              <w:spacing w:before="0" w:after="283"/>
              <w:jc w:val="left"/>
              <w:rPr/>
            </w:pPr>
            <w:r>
              <w:rPr/>
              <w:t xml:space="preserve">19 </w:t>
            </w:r>
          </w:p>
        </w:tc>
        <w:tc>
          <w:tcPr>
            <w:tcW w:w="1696" w:type="dxa"/>
            <w:tcBorders/>
            <w:vAlign w:val="center"/>
          </w:tcPr>
          <w:p>
            <w:pPr>
              <w:pStyle w:val="TableContents"/>
              <w:bidi w:val="0"/>
              <w:spacing w:before="0" w:after="283"/>
              <w:jc w:val="left"/>
              <w:rPr/>
            </w:pPr>
            <w:r>
              <w:rPr/>
              <w:t xml:space="preserve">Laebeel </w:t>
            </w:r>
          </w:p>
        </w:tc>
        <w:tc>
          <w:tcPr>
            <w:tcW w:w="1756" w:type="dxa"/>
            <w:tcBorders/>
            <w:vAlign w:val="center"/>
          </w:tcPr>
          <w:p>
            <w:pPr>
              <w:pStyle w:val="TableContents"/>
              <w:bidi w:val="0"/>
              <w:spacing w:before="0" w:after="283"/>
              <w:jc w:val="left"/>
              <w:rPr/>
            </w:pPr>
            <w:r>
              <w:rPr/>
              <w:t xml:space="preserve">S. Baster </w:t>
            </w:r>
          </w:p>
        </w:tc>
      </w:tr>
      <w:tr>
        <w:trPr/>
        <w:tc>
          <w:tcPr>
            <w:tcW w:w="1186" w:type="dxa"/>
            <w:tcBorders/>
            <w:vAlign w:val="center"/>
          </w:tcPr>
          <w:p>
            <w:pPr>
              <w:pStyle w:val="TableContents"/>
              <w:bidi w:val="0"/>
              <w:spacing w:before="0" w:after="283"/>
              <w:jc w:val="left"/>
              <w:rPr/>
            </w:pPr>
            <w:r>
              <w:rPr/>
              <w:t xml:space="preserve">20 </w:t>
            </w:r>
          </w:p>
        </w:tc>
        <w:tc>
          <w:tcPr>
            <w:tcW w:w="1696" w:type="dxa"/>
            <w:tcBorders/>
            <w:vAlign w:val="center"/>
          </w:tcPr>
          <w:p>
            <w:pPr>
              <w:pStyle w:val="TableContents"/>
              <w:bidi w:val="0"/>
              <w:spacing w:before="0" w:after="283"/>
              <w:jc w:val="left"/>
              <w:rPr/>
            </w:pPr>
            <w:r>
              <w:rPr/>
              <w:t xml:space="preserve">Maridpour </w:t>
            </w:r>
          </w:p>
        </w:tc>
        <w:tc>
          <w:tcPr>
            <w:tcW w:w="1756" w:type="dxa"/>
            <w:tcBorders/>
            <w:vAlign w:val="center"/>
          </w:tcPr>
          <w:p>
            <w:pPr>
              <w:pStyle w:val="TableContents"/>
              <w:bidi w:val="0"/>
              <w:spacing w:before="0" w:after="283"/>
              <w:jc w:val="left"/>
              <w:rPr/>
            </w:pPr>
            <w:r>
              <w:rPr/>
              <w:t xml:space="preserve">S.W. Arnold </w:t>
            </w:r>
          </w:p>
        </w:tc>
      </w:tr>
      <w:tr>
        <w:trPr/>
        <w:tc>
          <w:tcPr>
            <w:tcW w:w="1186" w:type="dxa"/>
            <w:tcBorders/>
            <w:vAlign w:val="center"/>
          </w:tcPr>
          <w:p>
            <w:pPr>
              <w:pStyle w:val="TableContents"/>
              <w:bidi w:val="0"/>
              <w:spacing w:before="0" w:after="283"/>
              <w:jc w:val="left"/>
              <w:rPr/>
            </w:pPr>
            <w:r>
              <w:rPr/>
              <w:t xml:space="preserve">21 </w:t>
            </w:r>
          </w:p>
        </w:tc>
        <w:tc>
          <w:tcPr>
            <w:tcW w:w="1696" w:type="dxa"/>
            <w:tcBorders/>
            <w:vAlign w:val="center"/>
          </w:tcPr>
          <w:p>
            <w:pPr>
              <w:pStyle w:val="TableContents"/>
              <w:bidi w:val="0"/>
              <w:spacing w:before="0" w:after="283"/>
              <w:jc w:val="left"/>
              <w:rPr/>
            </w:pPr>
            <w:r>
              <w:rPr/>
              <w:t xml:space="preserve">Viesti </w:t>
            </w:r>
          </w:p>
        </w:tc>
        <w:tc>
          <w:tcPr>
            <w:tcW w:w="1756" w:type="dxa"/>
            <w:tcBorders/>
            <w:vAlign w:val="center"/>
          </w:tcPr>
          <w:p>
            <w:pPr>
              <w:pStyle w:val="TableContents"/>
              <w:bidi w:val="0"/>
              <w:spacing w:before="0" w:after="283"/>
              <w:jc w:val="left"/>
              <w:rPr/>
            </w:pPr>
            <w:r>
              <w:rPr/>
              <w:t xml:space="preserve">A. Spiteri </w:t>
            </w:r>
          </w:p>
        </w:tc>
      </w:tr>
      <w:tr>
        <w:trPr/>
        <w:tc>
          <w:tcPr>
            <w:tcW w:w="1186" w:type="dxa"/>
            <w:tcBorders/>
            <w:vAlign w:val="center"/>
          </w:tcPr>
          <w:p>
            <w:pPr>
              <w:pStyle w:val="TableContents"/>
              <w:bidi w:val="0"/>
              <w:spacing w:before="0" w:after="283"/>
              <w:jc w:val="left"/>
              <w:rPr/>
            </w:pPr>
            <w:r>
              <w:rPr/>
              <w:t xml:space="preserve">22 </w:t>
            </w:r>
          </w:p>
        </w:tc>
        <w:tc>
          <w:tcPr>
            <w:tcW w:w="1696" w:type="dxa"/>
            <w:tcBorders/>
            <w:vAlign w:val="center"/>
          </w:tcPr>
          <w:p>
            <w:pPr>
              <w:pStyle w:val="TableContents"/>
              <w:bidi w:val="0"/>
              <w:spacing w:before="0" w:after="283"/>
              <w:jc w:val="left"/>
              <w:rPr/>
            </w:pPr>
            <w:r>
              <w:rPr/>
              <w:t xml:space="preserve">Arena </w:t>
            </w:r>
          </w:p>
        </w:tc>
        <w:tc>
          <w:tcPr>
            <w:tcW w:w="1756" w:type="dxa"/>
            <w:tcBorders/>
            <w:vAlign w:val="center"/>
          </w:tcPr>
          <w:p>
            <w:pPr>
              <w:pStyle w:val="TableContents"/>
              <w:bidi w:val="0"/>
              <w:spacing w:before="0" w:after="283"/>
              <w:jc w:val="left"/>
              <w:rPr/>
            </w:pPr>
            <w:r>
              <w:rPr/>
              <w:t xml:space="preserve">Darren Gauci </w:t>
            </w:r>
          </w:p>
        </w:tc>
      </w:tr>
      <w:tr>
        <w:trPr/>
        <w:tc>
          <w:tcPr>
            <w:tcW w:w="1186" w:type="dxa"/>
            <w:tcBorders/>
            <w:vAlign w:val="center"/>
          </w:tcPr>
          <w:p>
            <w:pPr>
              <w:pStyle w:val="TableContents"/>
              <w:bidi w:val="0"/>
              <w:spacing w:before="0" w:after="283"/>
              <w:jc w:val="left"/>
              <w:rPr/>
            </w:pPr>
            <w:r>
              <w:rPr/>
              <w:t xml:space="preserve">23 </w:t>
            </w:r>
          </w:p>
        </w:tc>
        <w:tc>
          <w:tcPr>
            <w:tcW w:w="1696" w:type="dxa"/>
            <w:tcBorders/>
            <w:vAlign w:val="center"/>
          </w:tcPr>
          <w:p>
            <w:pPr>
              <w:pStyle w:val="TableContents"/>
              <w:bidi w:val="0"/>
              <w:spacing w:before="0" w:after="283"/>
              <w:jc w:val="left"/>
              <w:rPr/>
            </w:pPr>
            <w:r>
              <w:rPr/>
              <w:t xml:space="preserve">Rebbor </w:t>
            </w:r>
          </w:p>
        </w:tc>
        <w:tc>
          <w:tcPr>
            <w:tcW w:w="1756" w:type="dxa"/>
            <w:tcBorders/>
            <w:vAlign w:val="center"/>
          </w:tcPr>
          <w:p>
            <w:pPr>
              <w:pStyle w:val="TableContents"/>
              <w:bidi w:val="0"/>
              <w:spacing w:before="0" w:after="283"/>
              <w:jc w:val="left"/>
              <w:rPr/>
            </w:pPr>
            <w:r>
              <w:rPr/>
              <w:t xml:space="preserve">Chris Munce </w:t>
            </w:r>
          </w:p>
        </w:tc>
      </w:tr>
      <w:tr>
        <w:trPr/>
        <w:tc>
          <w:tcPr>
            <w:tcW w:w="1186" w:type="dxa"/>
            <w:tcBorders/>
            <w:vAlign w:val="center"/>
          </w:tcPr>
          <w:p>
            <w:pPr>
              <w:pStyle w:val="TableContents"/>
              <w:bidi w:val="0"/>
              <w:spacing w:before="0" w:after="283"/>
              <w:jc w:val="left"/>
              <w:rPr/>
            </w:pPr>
            <w:r>
              <w:rPr/>
              <w:t xml:space="preserve">Kadonnut ratsastaja </w:t>
            </w:r>
          </w:p>
        </w:tc>
        <w:tc>
          <w:tcPr>
            <w:tcW w:w="1696" w:type="dxa"/>
            <w:tcBorders/>
            <w:vAlign w:val="center"/>
          </w:tcPr>
          <w:p>
            <w:pPr>
              <w:pStyle w:val="TableContents"/>
              <w:bidi w:val="0"/>
              <w:spacing w:before="0" w:after="283"/>
              <w:jc w:val="left"/>
              <w:rPr/>
            </w:pPr>
            <w:r>
              <w:rPr/>
              <w:t xml:space="preserve">Able Master </w:t>
            </w:r>
          </w:p>
        </w:tc>
        <w:tc>
          <w:tcPr>
            <w:tcW w:w="1756" w:type="dxa"/>
            <w:tcBorders/>
            <w:vAlign w:val="center"/>
          </w:tcPr>
          <w:p>
            <w:pPr>
              <w:pStyle w:val="TableContents"/>
              <w:bidi w:val="0"/>
              <w:spacing w:before="0" w:after="283"/>
              <w:jc w:val="left"/>
              <w:rPr/>
            </w:pPr>
            <w:r>
              <w:rPr/>
              <w:t xml:space="preserve">G. Cooksley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hevonen oli toinen Rogan Joshin jälkeen vuoden 1999 Melbourne Cupissa?</w:t>
      </w:r>
    </w:p>
    <w:p>
      <w:pPr>
        <w:pStyle w:val="TextBody"/>
        <w:bidi w:val="0"/>
        <w:jc w:val="left"/>
        <w:rPr>
          <w:b/>
          <w:u w:val="single"/>
          <w:shd w:val="clear" w:fill="FFFF00"/>
        </w:rPr>
      </w:pPr>
      <w:r>
        <w:rPr>
          <w:b/>
          <w:u w:val="single"/>
          <w:shd w:val="clear" w:fill="FFFF00"/>
        </w:rPr>
        <w:t xml:space="preserve">Asiakirjan numero 32104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myös paikka Jumalan vieressä taivaassa, perinteisellä kunniapaikalla, joka mainitaan Uudessa testamentissa </w:t>
      </w:r>
      <w:r>
        <w:rPr>
          <w:color w:val="DCDCDC"/>
        </w:rPr>
        <w:t xml:space="preserve">Kristuksen </w:t>
      </w:r>
      <w:r>
        <w:rPr>
          <w:color w:val="A9A9A9"/>
        </w:rPr>
        <w:t xml:space="preserve">paikkana </w:t>
      </w:r>
      <w:r>
        <w:rPr/>
        <w:t xml:space="preserve">Mark. 16: 19, Luuk. 22: 69, Matt. 22: 44 ja 26: 64, Apt. 2: 34 ja 7: 55, 1. Piet. 3: 22 ja muualla. Nämä käyttötarkoitukset heijastavat ilmaisun käyttöä Vanhassa testamentissa, esimerkiksi psalmeissa 63: 8 ja 110: 1. Teologit, mukaan lukien pyhä Tuomas Akvinolainen, ovat keskustelleet pitkään tämän antropomorfisen sanamuodon vaikutuksista.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istuu Jumalan oikealla 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istuu Jumalan oikealla 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Raamatussa oikealla puolella oleminen tarkoittaa, että on "tunnistettu olevansa </w:t>
      </w:r>
      <w:r>
        <w:rPr>
          <w:color w:val="A9A9A9"/>
        </w:rPr>
        <w:t xml:space="preserve">erityisellä kunniapaikalla"</w:t>
      </w:r>
      <w:r>
        <w:rPr/>
        <w:t xml:space="preserve">. Jeesuksen teoksessa Lampaat ja vuohet lampaat ja vuohet erotetaan toisistaan siten, että lampaat ovat Jumalan oikealla puolella ja vuohet vasemmalla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oikea käsi edustaa Raamatussa?</w:t>
      </w:r>
    </w:p>
    <w:p>
      <w:pPr>
        <w:pStyle w:val="TextBody"/>
        <w:bidi w:val="0"/>
        <w:jc w:val="left"/>
        <w:rPr>
          <w:b/>
          <w:u w:val="single"/>
          <w:shd w:val="clear" w:fill="FFFF00"/>
        </w:rPr>
      </w:pPr>
      <w:r>
        <w:rPr>
          <w:b/>
          <w:u w:val="single"/>
          <w:shd w:val="clear" w:fill="FFFF00"/>
        </w:rPr>
        <w:t xml:space="preserve">Asiakirjan numero 32105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Pietari, Florida Pietarin kaupungin horisontti heinäkuussa 2015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 ``St. Pete''; ``Floridan auringonpaisteen kaupunki'' Motto (t): ``Always in Season'' Sijainti Pinellasin piirikunnassa ja Floridan osavaltiossa St: </w:t>
      </w:r>
      <w:r>
        <w:rPr>
          <w:color w:val="A9A9A9"/>
        </w:rPr>
        <w:t xml:space="preserve">27 ° 46 ′ 23'' N 82 ° 38 ′ 24'' W </w:t>
      </w:r>
      <w:r>
        <w:rPr>
          <w:color w:val="A9A9A9"/>
        </w:rPr>
        <w:t xml:space="preserve">/ </w:t>
      </w:r>
      <w:r>
        <w:rPr>
          <w:color w:val="A9A9A9"/>
        </w:rPr>
        <w:t xml:space="preserve">27.77306 ° N 82.64000 ° W </w:t>
      </w:r>
      <w:r>
        <w:rPr/>
        <w:t xml:space="preserve">/ 27.77306;-82.64000 Koordinaatit: </w:t>
      </w:r>
      <w:r>
        <w:rPr>
          <w:color w:val="A9A9A9"/>
        </w:rPr>
        <w:t xml:space="preserve">27 ° 46 ′ 23'' N 82 ° 38 ′ 24'' W </w:t>
      </w:r>
      <w:r>
        <w:rPr>
          <w:color w:val="A9A9A9"/>
        </w:rPr>
        <w:t xml:space="preserve">/ </w:t>
      </w:r>
      <w:r>
        <w:rPr>
          <w:color w:val="A9A9A9"/>
        </w:rPr>
        <w:t xml:space="preserve">27.77306 ° N 82.64000 ° W </w:t>
      </w:r>
      <w:r>
        <w:rPr/>
        <w:t xml:space="preserve">/ 27.77306;-82.64000 Koord: 27 ° 46 ′ 23'' N 82 ° 38 ′ 24'' W </w:t>
      </w:r>
      <w:r>
        <w:rPr/>
        <w:t xml:space="preserve">/ </w:t>
      </w:r>
      <w:r>
        <w:rPr/>
        <w:t xml:space="preserve">27.77306 ° N 82.64000 ° W </w:t>
      </w:r>
      <w:r>
        <w:rPr/>
        <w:t xml:space="preserve">/ 27.77306;-82.64000 Maa Yhdysvallat Valtio Florida Piirikunta Pinellas Perustettu 1888 Yhdistetty 29. helmikuuta 1892 Uudelleen yhdistetty kaupungiksi 6. kesäkuuta 1903 Nimetty Pietarin, Venäjän mukaan Hallitustyyppi Vahva pormestari Pormestari-komissio Pormestari Rick Kriseman (D) Pinta-ala Kaupunki 137,64 neliömiiriä (356,50 km) Maata 61,75 neliömiiriä (159,94 km) Vesi 75.89 sq mi (196.56 km) Korkeus 44 ft (13.4 m) Väestö (2010) Kaupunki 244,769 Arvio (2016) 260,999 Sijoitus 79. Tiheys 4,226.57 / sq mi (1,631.90 / km) Urban 2,441,770 (17.) Metro 2,870,569 (18.) Aikavyöhyke Eastern (EST) (UTC - 5) Summer (DST) EDT (UTC - 4) Postinumerot 33701, 33703-33705, 33710, 33712-33713, 33715 Suuntanumero(t) 727 FIPS-koodi 12-63000 GNIS-tietokanta 290375 Verkkosivu www.stpete.org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 petersburg floridan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Petersburg on </w:t>
      </w:r>
      <w:r>
        <w:rPr>
          <w:color w:val="A9A9A9"/>
        </w:rPr>
        <w:t xml:space="preserve">Tampa Bayn alueen </w:t>
      </w:r>
      <w:r>
        <w:rPr/>
        <w:t xml:space="preserve">toiseksi suurin kaupunki </w:t>
      </w:r>
      <w:r>
        <w:rPr/>
        <w:t xml:space="preserve">Tampan jälkeen. Yhdessä Clearwaterin kanssa nämä kaupungit muodostavat Tampa -- St. Petersburg -- Clearwaterin suurkaupunkialueen, joka on Floridan toiseksi suurin ja jossa asuu noin 2,8 miljoonaa ihmistä. St. Petersburg sijaitsee niemimaalla Tampa Bayn ja Meksikonlahden välissä, ja se on yhteydessä pohjoisessa Floridan mantereeseen.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Floridaa St. Petersburg sijaitsee?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 Petersburg, Florida St. Petersburgin kaupunki Pietarin horisontti heinäkuussa 2015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 ``St. Pete''; ``Floridan auringonpaisteen kaupunki'' Motto (t): ``Always in Season'' Sijainti Pinellasin piirikunnassa ja Floridan osavaltiossa St: 27 ° 46 ′ 23'' N 82 ° 38 ′ 24'' W </w:t>
      </w:r>
      <w:r>
        <w:rPr/>
        <w:t xml:space="preserve">/ </w:t>
      </w:r>
      <w:r>
        <w:rPr/>
        <w:t xml:space="preserve">27.77306 ° N 82.64000 ° W </w:t>
      </w:r>
      <w:r>
        <w:rPr/>
        <w:t xml:space="preserve">/ 27.77306;-82.64000 Koordinaatit: </w:t>
      </w:r>
      <w:r>
        <w:rPr/>
        <w:t xml:space="preserve">27 ° 46 ′ 23'' N 82 ° 38 ′ 24'' W </w:t>
      </w:r>
      <w:r>
        <w:rPr/>
        <w:t xml:space="preserve">/ </w:t>
      </w:r>
      <w:r>
        <w:rPr/>
        <w:t xml:space="preserve">27.77306 ° N 82.64000 ° W </w:t>
      </w:r>
      <w:r>
        <w:rPr/>
        <w:t xml:space="preserve">/ 27.77306;-82.64000 Koord: </w:t>
      </w:r>
      <w:r>
        <w:rPr>
          <w:color w:val="A9A9A9"/>
        </w:rPr>
        <w:t xml:space="preserve">27 ° 46 ′ 23'' N 82 ° 38 ′ 24'' W </w:t>
      </w:r>
      <w:r>
        <w:rPr>
          <w:color w:val="A9A9A9"/>
        </w:rPr>
        <w:t xml:space="preserve">/ </w:t>
      </w:r>
      <w:r>
        <w:rPr>
          <w:color w:val="A9A9A9"/>
        </w:rPr>
        <w:t xml:space="preserve">27.77306 ° N 82.64000 ° W </w:t>
      </w:r>
      <w:r>
        <w:rPr/>
        <w:t xml:space="preserve">/ 27.77306;-82.64000 Maa Yhdysvallat Valtio Florida Piirikunta Pinellas Perustettu 1888 Yhdistetty 29. helmikuuta 1892 Uudelleen yhdistetty kaupungiksi 6. kesäkuuta 1903 Nimetty Pietarin, Venäjän mukaan Hallitustyyppi Vahva pormestari Pormestari-komissio Pormestari Rick Kriseman (D) Pinta-ala Kaupunki 137,64 neliömiiriä (356,50 km) Maata 61,75 neliömiiriä (159,94 km) Vesi 75.89 sq mi (196.56 km) Korkeus 44 ft (13.4 m) Väestö (2010) Kaupunki 244,769 Arvio (2016) 260,999 Sijoitus 79. Tiheys 4,226.57 / sq mi (1,631.90 / km) Urban 2,441,770 (17.) Metro 2,870,569 (18.) Aikavyöhyke Eastern (EST) (UTC - 5) Summer (DST) EDT (UTC - 4) Postinumerot 33701, 33703-33705, 33710, 33712-33713, 33715 Suuntanumero(t) 727 FIPS-koodi 12-63000 GNIS-tietokanta 290375 Verkkosivu www.stpete.org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 petersburg fl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 Petersburg on kaupunki </w:t>
      </w:r>
      <w:r>
        <w:rPr>
          <w:color w:val="A9A9A9"/>
        </w:rPr>
        <w:t xml:space="preserve">Pinellasin piirikunnassa </w:t>
      </w:r>
      <w:r>
        <w:rPr/>
        <w:t xml:space="preserve">Floridassa, Yhdysvalloissa. Vuoden 2015 väestönlaskennan arvion mukaan sen väkiluku oli 257 083, mikä tekee siitä Floridan viidenneksi väkirikkaimman kaupungin ja osavaltion suurimman kaupungin, joka ei ole piirikunnan pääkaupunki (Clearwaterin kaupunki on Pinellasin piirikunnan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petersburg florida sijaitsee floridassa florida</w:t>
      </w:r>
    </w:p>
    <w:p>
      <w:pPr>
        <w:pStyle w:val="TextBody"/>
        <w:bidi w:val="0"/>
        <w:jc w:val="left"/>
        <w:rPr>
          <w:b/>
          <w:u w:val="single"/>
          <w:shd w:val="clear" w:fill="FFFF00"/>
        </w:rPr>
      </w:pPr>
      <w:r>
        <w:rPr>
          <w:b/>
          <w:u w:val="single"/>
          <w:shd w:val="clear" w:fill="FFFF00"/>
        </w:rPr>
        <w:t xml:space="preserve">Asiakirjan numero 32106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1997 sarjassa esiteltiin uusi hahmo, </w:t>
      </w:r>
      <w:r>
        <w:rPr>
          <w:color w:val="A9A9A9"/>
        </w:rPr>
        <w:t xml:space="preserve">sihteeri Lovita Jenkins (Terri J. Vaughn)</w:t>
      </w:r>
      <w:r>
        <w:rPr/>
        <w:t xml:space="preserve">, nainen, joka on perusluonteeltaan hyvä, mutta kuitenkin huomattavan hienostelematon luonteeltaan. Cedric ja Lovita alkavat seurustella, menevät lopulta naimisiin ja saavat lapsen. Sarjassa esiintyi myös useita nuoria näyttelijättäriä, jotka toimivat Romeon ja Bulletheadin naispuolisina vastakohtina; heistä pitkäaikaisin oli Lori Beth Denberg ylisuorittava, sosiaalisesti sopimaton Lydia Gutman. Hän myös kutsui Bulletheadia "murtuneeksi Brad Pittiksi" aina, kun tämä ärsytti häntä, mutta kutsui Lydiaa yleensä "Lindaksi", "Liisaksi" tai "Lucyksi" (kutsuen häntä oikein "Lydiaksi" vain kerran). Räppäri The Lady of Rage oli myös toistuvassa roolissa Coretta ``The Ox'' Coxina, fyysisesti massiivisena, raakalaismaisena teinityttönä, joka tavoittelee romanttisesti Romeoa.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cedric the entertainer tyttöystävä Steve Harvey Show'ssa</w:t>
      </w:r>
    </w:p>
    <w:p>
      <w:pPr>
        <w:pStyle w:val="TextBody"/>
        <w:bidi w:val="0"/>
        <w:jc w:val="left"/>
        <w:rPr>
          <w:b/>
          <w:u w:val="single"/>
          <w:shd w:val="clear" w:fill="FFFF00"/>
        </w:rPr>
      </w:pPr>
      <w:r>
        <w:rPr>
          <w:b/>
          <w:u w:val="single"/>
          <w:shd w:val="clear" w:fill="FFFF00"/>
        </w:rPr>
        <w:t xml:space="preserve">Asiakirjan numero 32107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jääkausi, joka tunnetaan yleisesti jääkautena, oli viimeisin jääkausi, joka </w:t>
      </w:r>
      <w:r>
        <w:rPr>
          <w:color w:val="A9A9A9"/>
        </w:rPr>
        <w:t xml:space="preserve">kesti </w:t>
      </w:r>
      <w:r>
        <w:rPr>
          <w:color w:val="DCDCDC"/>
        </w:rPr>
        <w:t xml:space="preserve">noin 110 000 - noin 11 700 vuotta sitten</w:t>
      </w:r>
      <w:r>
        <w:rPr/>
        <w:t xml:space="preserve">. Tämä viimeisin jääkausi on osa laajempaa jääkausien ja jääkausien välisten kausien muodostamaa kokonaisuutta, joka tunnetaan nimellä kvaternaarinen jääkausi (noin 2 588 000 vuotta sitten nykypäivään). Tästä näkökulmasta tutkijat pitävät tätä jääkautta vain viimeisimpänä jääkautena paljon laajemmassa jääkaudessa, joka ulottuu yli kahden miljoonan vuoden päähän ja on edelleen 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jääkausi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jääkausi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Viimeinen jääkausi kesti Eemian interglasiaalin lopusta Nuoremman kuivakauden loppuun, joka käsitti ajanjakson </w:t>
      </w:r>
      <w:r>
        <w:rPr>
          <w:color w:val="A9A9A9"/>
        </w:rPr>
        <w:t xml:space="preserve">noin 110 000 - noin 11 700 vuotta sitten</w:t>
      </w:r>
      <w:r>
        <w:rPr/>
        <w:t xml:space="preserve">. Tämä viimeisin jääkausi on osa laajempaa jääkausien ja jääkausien välisten kausien muodostamaa kokonaisuutta, joka tunnetaan nimellä kvaternaarijääkausi ja joka ulottuu noin 2 588 000 vuotta sitten alkaneesta ajanjaksosta nykypäivään.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jääkausi tapahtui</w:t>
      </w:r>
    </w:p>
    <w:p>
      <w:pPr>
        <w:pStyle w:val="TextBody"/>
        <w:bidi w:val="0"/>
        <w:jc w:val="left"/>
        <w:rPr>
          <w:b/>
          <w:u w:val="single"/>
          <w:shd w:val="clear" w:fill="FFFF00"/>
        </w:rPr>
      </w:pPr>
      <w:r>
        <w:rPr>
          <w:b/>
          <w:u w:val="single"/>
          <w:shd w:val="clear" w:fill="FFFF00"/>
        </w:rPr>
        <w:t xml:space="preserve">Asiakirjan numero 32108</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spacing w:before="0" w:after="0"/>
        <w:ind w:start="707" w:hanging="283"/>
        <w:jc w:val="left"/>
        <w:rPr/>
      </w:pPr>
      <w:r>
        <w:rPr>
          <w:color w:val="A9A9A9"/>
        </w:rPr>
        <w:t xml:space="preserve">Sir William St. John</w:t>
      </w:r>
      <w:r>
        <w:rPr/>
        <w:t xml:space="preserve">, 1621 -- 1623 </w:t>
      </w:r>
    </w:p>
    <w:p>
      <w:pPr>
        <w:pStyle w:val="TextBody"/>
        <w:numPr>
          <w:ilvl w:val="0"/>
          <w:numId w:val="135"/>
        </w:numPr>
        <w:tabs>
          <w:tab w:val="clear" w:pos="1134"/>
          <w:tab w:val="left" w:leader="none" w:pos="707"/>
        </w:tabs>
        <w:bidi w:val="0"/>
        <w:spacing w:before="0" w:after="0"/>
        <w:ind w:start="707" w:hanging="283"/>
        <w:jc w:val="left"/>
        <w:rPr/>
      </w:pPr>
      <w:r>
        <w:rPr/>
        <w:t xml:space="preserve">William Greenhill, 1660 </w:t>
      </w:r>
    </w:p>
    <w:p>
      <w:pPr>
        <w:pStyle w:val="TextBody"/>
        <w:numPr>
          <w:ilvl w:val="0"/>
          <w:numId w:val="135"/>
        </w:numPr>
        <w:tabs>
          <w:tab w:val="clear" w:pos="1134"/>
          <w:tab w:val="left" w:leader="none" w:pos="707"/>
        </w:tabs>
        <w:bidi w:val="0"/>
        <w:spacing w:before="0" w:after="0"/>
        <w:ind w:start="707" w:hanging="283"/>
        <w:jc w:val="left"/>
        <w:rPr/>
      </w:pPr>
      <w:r>
        <w:rPr/>
        <w:t xml:space="preserve">Henry Nurse, 1685 </w:t>
      </w:r>
    </w:p>
    <w:p>
      <w:pPr>
        <w:pStyle w:val="TextBody"/>
        <w:numPr>
          <w:ilvl w:val="0"/>
          <w:numId w:val="135"/>
        </w:numPr>
        <w:tabs>
          <w:tab w:val="clear" w:pos="1134"/>
          <w:tab w:val="left" w:leader="none" w:pos="707"/>
        </w:tabs>
        <w:bidi w:val="0"/>
        <w:spacing w:before="0" w:after="0"/>
        <w:ind w:start="707" w:hanging="283"/>
        <w:jc w:val="left"/>
        <w:rPr/>
      </w:pPr>
      <w:r>
        <w:rPr/>
        <w:t xml:space="preserve">John Bloome, 1691 </w:t>
      </w:r>
    </w:p>
    <w:p>
      <w:pPr>
        <w:pStyle w:val="TextBody"/>
        <w:numPr>
          <w:ilvl w:val="0"/>
          <w:numId w:val="135"/>
        </w:numPr>
        <w:tabs>
          <w:tab w:val="clear" w:pos="1134"/>
          <w:tab w:val="left" w:leader="none" w:pos="707"/>
        </w:tabs>
        <w:bidi w:val="0"/>
        <w:spacing w:before="0" w:after="0"/>
        <w:ind w:start="707" w:hanging="283"/>
        <w:jc w:val="left"/>
        <w:rPr/>
      </w:pPr>
      <w:r>
        <w:rPr/>
        <w:t xml:space="preserve">Baggs, 1697 -- 1701 </w:t>
      </w:r>
    </w:p>
    <w:p>
      <w:pPr>
        <w:pStyle w:val="TextBody"/>
        <w:numPr>
          <w:ilvl w:val="0"/>
          <w:numId w:val="135"/>
        </w:numPr>
        <w:tabs>
          <w:tab w:val="clear" w:pos="1134"/>
          <w:tab w:val="left" w:leader="none" w:pos="707"/>
        </w:tabs>
        <w:bidi w:val="0"/>
        <w:spacing w:before="0" w:after="0"/>
        <w:ind w:start="707" w:hanging="283"/>
        <w:jc w:val="left"/>
        <w:rPr/>
      </w:pPr>
      <w:r>
        <w:rPr/>
        <w:t xml:space="preserve">Thomas Dalby, 1701 -- 1708 </w:t>
      </w:r>
    </w:p>
    <w:p>
      <w:pPr>
        <w:pStyle w:val="TextBody"/>
        <w:numPr>
          <w:ilvl w:val="0"/>
          <w:numId w:val="135"/>
        </w:numPr>
        <w:tabs>
          <w:tab w:val="clear" w:pos="1134"/>
          <w:tab w:val="left" w:leader="none" w:pos="707"/>
        </w:tabs>
        <w:bidi w:val="0"/>
        <w:ind w:start="707" w:hanging="283"/>
        <w:jc w:val="left"/>
        <w:rPr/>
      </w:pPr>
      <w:r>
        <w:rPr/>
        <w:t xml:space="preserve">Henry Meredith, kuoli 1812 paikallisten tappamana. Kirjoittaja: An Account of the Gold Coast of Africa: With a Brief History of the African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kultarannikon ensimmäinen kuvernööri</w:t>
      </w:r>
    </w:p>
    <w:p>
      <w:pPr>
        <w:pStyle w:val="TextBody"/>
        <w:bidi w:val="0"/>
        <w:jc w:val="left"/>
        <w:rPr>
          <w:b/>
          <w:u w:val="single"/>
          <w:shd w:val="clear" w:fill="FFFF00"/>
        </w:rPr>
      </w:pPr>
      <w:r>
        <w:rPr>
          <w:b/>
          <w:u w:val="single"/>
          <w:shd w:val="clear" w:fill="FFFF00"/>
        </w:rPr>
        <w:t xml:space="preserve">Asiakirjan numero 32109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Torrey Joël DeVitto </w:t>
      </w:r>
      <w:r>
        <w:rPr/>
        <w:t xml:space="preserve">(s. 8. kesäkuuta 1984) on yhdysvaltalainen näyttelijä, muusikko ja entinen muotimalli. Hänet tunnetaan parhaiten toistuvista rooleistaan Melissa Hastingsina ABC Family / Freeform mysteeri / trillerisarjassa Pretty Little Liars (2010-2017), tohtori Meredith Fellinä The CW:n fantasiadraamassa The Vampire Diaries (2012-2013) ja psykopaatti-lastenhoitajana Carriena The CW:n draamassa One Tree Hill (2008-2009). Vuonna 2013 hän näytteli Maggie Hallia Lifetime-draaman Army Wives seitsemännellä ja viimeisellä kaudella. Vuonna 2015 hän alkoi näytellä tohtori Natalie Manningia NBC:n lääketieteellisessä draamasarjassa Chicago Med.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lastenhoitajaa One Tree Hillissä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Torrey Joël DeVitto </w:t>
      </w:r>
      <w:r>
        <w:rPr/>
        <w:t xml:space="preserve">(s. 8. kesäkuuta 1984) on yhdysvaltalainen näyttelijä, muusikko ja entinen muotimalli. Hänet tunnetaan parhaiten toistuvista rooleistaan Melissa Hastingsina ABC Family / Freeform mysteeri / trillerisarjassa Pretty Little Liars vuosina 2010-2017, tohtori Meredith Fellinä The CW:n fantasiadraamassa The Vampire Diaries vuosina 2012-2013 ja Carrie psykopaatti-lastenhoitajana The CW:n draamassa One Tree Hill vuosina 2008-2009. Vuonna 2013 hän näytteli Maggie Hallia Lifetime-draaman Army Wives seitsemännellä ja viimeisellä kaudella. Vuonna 2015 hän alkoi näytellä tohtori Natalie Manningia NBC:n lääketieteellisessä draamasarjassa Chicago Med.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lastenhoitaja Carriea One Tree Hillissä...</w:t>
      </w:r>
    </w:p>
    <w:p>
      <w:pPr>
        <w:pStyle w:val="TextBody"/>
        <w:bidi w:val="0"/>
        <w:jc w:val="left"/>
        <w:rPr>
          <w:b/>
          <w:u w:val="single"/>
          <w:shd w:val="clear" w:fill="FFFF00"/>
        </w:rPr>
      </w:pPr>
      <w:r>
        <w:rPr>
          <w:b/>
          <w:u w:val="single"/>
          <w:shd w:val="clear" w:fill="FFFF00"/>
        </w:rPr>
        <w:t xml:space="preserve">Asiakirjan numero 32110</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07"/>
        </w:tabs>
        <w:bidi w:val="0"/>
        <w:spacing w:before="0" w:after="0"/>
        <w:ind w:start="707" w:hanging="283"/>
        <w:jc w:val="left"/>
        <w:rPr/>
      </w:pPr>
      <w:r>
        <w:rPr/>
        <w:t xml:space="preserve">Kevin Spacey Francis J. Underwoodina, Yhdysvaltain presidenttinä. </w:t>
      </w:r>
    </w:p>
    <w:p>
      <w:pPr>
        <w:pStyle w:val="TextBody"/>
        <w:numPr>
          <w:ilvl w:val="0"/>
          <w:numId w:val="136"/>
        </w:numPr>
        <w:tabs>
          <w:tab w:val="clear" w:pos="1134"/>
          <w:tab w:val="left" w:leader="none" w:pos="707"/>
        </w:tabs>
        <w:bidi w:val="0"/>
        <w:spacing w:before="0" w:after="0"/>
        <w:ind w:start="707" w:hanging="283"/>
        <w:jc w:val="left"/>
        <w:rPr/>
      </w:pPr>
      <w:r>
        <w:rPr/>
        <w:t xml:space="preserve">Robin Wright Claire Underwoodina, Yhdysvaltain suurlähettiläänä Yhdistyneissä Kansakunnissa ja Yhdysvaltain ensimmäisenä rouvana. </w:t>
      </w:r>
    </w:p>
    <w:p>
      <w:pPr>
        <w:pStyle w:val="TextBody"/>
        <w:numPr>
          <w:ilvl w:val="0"/>
          <w:numId w:val="136"/>
        </w:numPr>
        <w:tabs>
          <w:tab w:val="clear" w:pos="1134"/>
          <w:tab w:val="left" w:leader="none" w:pos="707"/>
        </w:tabs>
        <w:bidi w:val="0"/>
        <w:spacing w:before="0" w:after="0"/>
        <w:ind w:start="707" w:hanging="283"/>
        <w:jc w:val="left"/>
        <w:rPr/>
      </w:pPr>
      <w:r>
        <w:rPr/>
        <w:t xml:space="preserve">Michael Kelly Douglas "Doug" Stamperina, Frank Underwoodin esikuntapäällikkönä. </w:t>
      </w:r>
    </w:p>
    <w:p>
      <w:pPr>
        <w:pStyle w:val="TextBody"/>
        <w:numPr>
          <w:ilvl w:val="0"/>
          <w:numId w:val="136"/>
        </w:numPr>
        <w:tabs>
          <w:tab w:val="clear" w:pos="1134"/>
          <w:tab w:val="left" w:leader="none" w:pos="707"/>
        </w:tabs>
        <w:bidi w:val="0"/>
        <w:spacing w:before="0" w:after="0"/>
        <w:ind w:start="707" w:hanging="283"/>
        <w:jc w:val="left"/>
        <w:rPr/>
      </w:pPr>
      <w:r>
        <w:rPr/>
        <w:t xml:space="preserve">Elizabeth Marvel Heather Dunbarina, Yhdysvaltain oikeusasiamiehenä, joka ilmoittaa ehdokkuudestaan Yhdysvaltain presidentiksi. </w:t>
      </w:r>
    </w:p>
    <w:p>
      <w:pPr>
        <w:pStyle w:val="TextBody"/>
        <w:numPr>
          <w:ilvl w:val="0"/>
          <w:numId w:val="136"/>
        </w:numPr>
        <w:tabs>
          <w:tab w:val="clear" w:pos="1134"/>
          <w:tab w:val="left" w:leader="none" w:pos="707"/>
        </w:tabs>
        <w:bidi w:val="0"/>
        <w:spacing w:before="0" w:after="0"/>
        <w:ind w:start="707" w:hanging="283"/>
        <w:jc w:val="left"/>
        <w:rPr/>
      </w:pPr>
      <w:r>
        <w:rPr/>
        <w:t xml:space="preserve">Mahershala Ali Valkoisen talon esikuntapäällikkönä Remy Dantonina. </w:t>
      </w:r>
    </w:p>
    <w:p>
      <w:pPr>
        <w:pStyle w:val="TextBody"/>
        <w:numPr>
          <w:ilvl w:val="0"/>
          <w:numId w:val="136"/>
        </w:numPr>
        <w:tabs>
          <w:tab w:val="clear" w:pos="1134"/>
          <w:tab w:val="left" w:leader="none" w:pos="707"/>
        </w:tabs>
        <w:bidi w:val="0"/>
        <w:spacing w:before="0" w:after="0"/>
        <w:ind w:start="707" w:hanging="283"/>
        <w:jc w:val="left"/>
        <w:rPr/>
      </w:pPr>
      <w:r>
        <w:rPr/>
        <w:t xml:space="preserve">Derek Cecil Valkoisen talon lehdistösihteerinä / Valkoisen talon viestintäjohtajana Seth Graysonina. </w:t>
      </w:r>
    </w:p>
    <w:p>
      <w:pPr>
        <w:pStyle w:val="TextBody"/>
        <w:numPr>
          <w:ilvl w:val="0"/>
          <w:numId w:val="136"/>
        </w:numPr>
        <w:tabs>
          <w:tab w:val="clear" w:pos="1134"/>
          <w:tab w:val="left" w:leader="none" w:pos="707"/>
        </w:tabs>
        <w:bidi w:val="0"/>
        <w:spacing w:before="0" w:after="0"/>
        <w:ind w:start="707" w:hanging="283"/>
        <w:jc w:val="left"/>
        <w:rPr/>
      </w:pPr>
      <w:r>
        <w:rPr/>
        <w:t xml:space="preserve">Nathan Darrow Edward Meechumina, Yhdysvaltain salaisen palvelun agenttina - </w:t>
      </w:r>
    </w:p>
    <w:p>
      <w:pPr>
        <w:pStyle w:val="TextBody"/>
        <w:numPr>
          <w:ilvl w:val="0"/>
          <w:numId w:val="136"/>
        </w:numPr>
        <w:tabs>
          <w:tab w:val="clear" w:pos="1134"/>
          <w:tab w:val="left" w:leader="none" w:pos="707"/>
        </w:tabs>
        <w:bidi w:val="0"/>
        <w:spacing w:before="0" w:after="0"/>
        <w:ind w:start="707" w:hanging="283"/>
        <w:jc w:val="left"/>
        <w:rPr/>
      </w:pPr>
      <w:r>
        <w:rPr/>
        <w:t xml:space="preserve">Molly Parker on Jacqueline "Jackie" Sharp, edustajainhuoneen varapuhemies ja demokraattinen Yhdysvaltain edustaja Kaliforniasta. </w:t>
      </w:r>
    </w:p>
    <w:p>
      <w:pPr>
        <w:pStyle w:val="TextBody"/>
        <w:numPr>
          <w:ilvl w:val="0"/>
          <w:numId w:val="136"/>
        </w:numPr>
        <w:tabs>
          <w:tab w:val="clear" w:pos="1134"/>
          <w:tab w:val="left" w:leader="none" w:pos="707"/>
        </w:tabs>
        <w:bidi w:val="0"/>
        <w:spacing w:before="0" w:after="0"/>
        <w:ind w:start="707" w:hanging="283"/>
        <w:jc w:val="left"/>
        <w:rPr/>
      </w:pPr>
      <w:r>
        <w:rPr/>
        <w:t xml:space="preserve">Jimmi Simpson on Gavin Orsay, tietokonehakkeri ja FBI:n ilmiantaja. </w:t>
      </w:r>
    </w:p>
    <w:p>
      <w:pPr>
        <w:pStyle w:val="TextBody"/>
        <w:numPr>
          <w:ilvl w:val="0"/>
          <w:numId w:val="136"/>
        </w:numPr>
        <w:tabs>
          <w:tab w:val="clear" w:pos="1134"/>
          <w:tab w:val="left" w:leader="none" w:pos="707"/>
        </w:tabs>
        <w:bidi w:val="0"/>
        <w:spacing w:before="0" w:after="0"/>
        <w:ind w:start="707" w:hanging="283"/>
        <w:jc w:val="left"/>
        <w:rPr/>
      </w:pPr>
      <w:r>
        <w:rPr/>
        <w:t xml:space="preserve">Paul Sparks Thomas Yatesina, kirjailijana, jonka Underwood on palkannut kirjoittamaan elämäkerran. </w:t>
      </w:r>
    </w:p>
    <w:p>
      <w:pPr>
        <w:pStyle w:val="TextBody"/>
        <w:numPr>
          <w:ilvl w:val="0"/>
          <w:numId w:val="136"/>
        </w:numPr>
        <w:tabs>
          <w:tab w:val="clear" w:pos="1134"/>
          <w:tab w:val="left" w:leader="none" w:pos="707"/>
        </w:tabs>
        <w:bidi w:val="0"/>
        <w:spacing w:before="0" w:after="0"/>
        <w:ind w:start="707" w:hanging="283"/>
        <w:jc w:val="left"/>
        <w:rPr/>
      </w:pPr>
      <w:r>
        <w:rPr/>
        <w:t xml:space="preserve">Kim Dickens on Kate Baldwin, toimittaja ja Wall Street Telegraphin Valkoisen talon kirjeenvaihtaja. </w:t>
      </w:r>
    </w:p>
    <w:p>
      <w:pPr>
        <w:pStyle w:val="TextBody"/>
        <w:numPr>
          <w:ilvl w:val="0"/>
          <w:numId w:val="136"/>
        </w:numPr>
        <w:tabs>
          <w:tab w:val="clear" w:pos="1134"/>
          <w:tab w:val="left" w:leader="none" w:pos="707"/>
        </w:tabs>
        <w:bidi w:val="0"/>
        <w:spacing w:before="0" w:after="0"/>
        <w:ind w:start="707" w:hanging="283"/>
        <w:jc w:val="left"/>
        <w:rPr/>
      </w:pPr>
      <w:r>
        <w:rPr/>
        <w:t xml:space="preserve">Aleksandr Sokovikov Venäjän YK-suurlähettiläänä Aleksei Morjakovina. </w:t>
      </w:r>
    </w:p>
    <w:p>
      <w:pPr>
        <w:pStyle w:val="TextBody"/>
        <w:numPr>
          <w:ilvl w:val="0"/>
          <w:numId w:val="136"/>
        </w:numPr>
        <w:tabs>
          <w:tab w:val="clear" w:pos="1134"/>
          <w:tab w:val="left" w:leader="none" w:pos="707"/>
        </w:tabs>
        <w:bidi w:val="0"/>
        <w:spacing w:before="0" w:after="0"/>
        <w:ind w:start="707" w:hanging="283"/>
        <w:jc w:val="left"/>
        <w:rPr/>
      </w:pPr>
      <w:r>
        <w:rPr/>
        <w:t xml:space="preserve">Jayne Atkinson Yhdysvaltain ulkoministerinä Catherine Durantina. </w:t>
      </w:r>
    </w:p>
    <w:p>
      <w:pPr>
        <w:pStyle w:val="TextBody"/>
        <w:numPr>
          <w:ilvl w:val="0"/>
          <w:numId w:val="136"/>
        </w:numPr>
        <w:tabs>
          <w:tab w:val="clear" w:pos="1134"/>
          <w:tab w:val="left" w:leader="none" w:pos="707"/>
        </w:tabs>
        <w:bidi w:val="0"/>
        <w:spacing w:before="0" w:after="0"/>
        <w:ind w:start="707" w:hanging="283"/>
        <w:jc w:val="left"/>
        <w:rPr/>
      </w:pPr>
      <w:r>
        <w:rPr/>
        <w:t xml:space="preserve">Lars Mikkelsen Venäjän federaation presidenttinä Viktor Petrov. </w:t>
      </w:r>
    </w:p>
    <w:p>
      <w:pPr>
        <w:pStyle w:val="TextBody"/>
        <w:numPr>
          <w:ilvl w:val="0"/>
          <w:numId w:val="136"/>
        </w:numPr>
        <w:tabs>
          <w:tab w:val="clear" w:pos="1134"/>
          <w:tab w:val="left" w:leader="none" w:pos="707"/>
        </w:tabs>
        <w:bidi w:val="0"/>
        <w:spacing w:before="0" w:after="0"/>
        <w:ind w:start="707" w:hanging="283"/>
        <w:jc w:val="left"/>
        <w:rPr/>
      </w:pPr>
      <w:r>
        <w:rPr/>
        <w:t xml:space="preserve">Kelly AuCoin Gary Stamperina, Doug Stamperin veli. </w:t>
      </w:r>
    </w:p>
    <w:p>
      <w:pPr>
        <w:pStyle w:val="TextBody"/>
        <w:numPr>
          <w:ilvl w:val="0"/>
          <w:numId w:val="136"/>
        </w:numPr>
        <w:tabs>
          <w:tab w:val="clear" w:pos="1134"/>
          <w:tab w:val="left" w:leader="none" w:pos="707"/>
        </w:tabs>
        <w:bidi w:val="0"/>
        <w:spacing w:before="0" w:after="0"/>
        <w:ind w:start="707" w:hanging="283"/>
        <w:jc w:val="left"/>
        <w:rPr/>
      </w:pPr>
      <w:r>
        <w:rPr/>
        <w:t xml:space="preserve">Benito Martinez Hector Mendozana, senaatin enemmistöjohtajana ja Yhdysvaltain republikaanisena senaattorina Arizonasta. </w:t>
      </w:r>
    </w:p>
    <w:p>
      <w:pPr>
        <w:pStyle w:val="TextBody"/>
        <w:numPr>
          <w:ilvl w:val="0"/>
          <w:numId w:val="136"/>
        </w:numPr>
        <w:tabs>
          <w:tab w:val="clear" w:pos="1134"/>
          <w:tab w:val="left" w:leader="none" w:pos="707"/>
        </w:tabs>
        <w:bidi w:val="0"/>
        <w:spacing w:before="0" w:after="0"/>
        <w:ind w:start="707" w:hanging="283"/>
        <w:jc w:val="left"/>
        <w:rPr/>
      </w:pPr>
      <w:r>
        <w:rPr/>
        <w:t xml:space="preserve">Larry Pine Bob Birchinä, edustajainhuoneen vähemmistöjohtajana ja Yhdysvaltain demokraattisena edustajana Michiganista. </w:t>
      </w:r>
    </w:p>
    <w:p>
      <w:pPr>
        <w:pStyle w:val="TextBody"/>
        <w:numPr>
          <w:ilvl w:val="0"/>
          <w:numId w:val="136"/>
        </w:numPr>
        <w:tabs>
          <w:tab w:val="clear" w:pos="1134"/>
          <w:tab w:val="left" w:leader="none" w:pos="707"/>
        </w:tabs>
        <w:bidi w:val="0"/>
        <w:spacing w:before="0" w:after="0"/>
        <w:ind w:start="707" w:hanging="283"/>
        <w:jc w:val="left"/>
        <w:rPr/>
      </w:pPr>
      <w:r>
        <w:rPr/>
        <w:t xml:space="preserve">Reed Birney Yhdysvaltain varapresidenttinä Donald Blythe. </w:t>
      </w:r>
    </w:p>
    <w:p>
      <w:pPr>
        <w:pStyle w:val="TextBody"/>
        <w:numPr>
          <w:ilvl w:val="0"/>
          <w:numId w:val="136"/>
        </w:numPr>
        <w:tabs>
          <w:tab w:val="clear" w:pos="1134"/>
          <w:tab w:val="left" w:leader="none" w:pos="707"/>
        </w:tabs>
        <w:bidi w:val="0"/>
        <w:spacing w:before="0" w:after="0"/>
        <w:ind w:start="707" w:hanging="283"/>
        <w:jc w:val="left"/>
        <w:rPr/>
      </w:pPr>
      <w:r>
        <w:rPr/>
        <w:t xml:space="preserve">Jenna Stern Eliana Caspina, Israelin suurlähettiläänä Yhdistyneissä Kansakunnissa. </w:t>
      </w:r>
    </w:p>
    <w:p>
      <w:pPr>
        <w:pStyle w:val="TextBody"/>
        <w:numPr>
          <w:ilvl w:val="0"/>
          <w:numId w:val="136"/>
        </w:numPr>
        <w:tabs>
          <w:tab w:val="clear" w:pos="1134"/>
          <w:tab w:val="left" w:leader="none" w:pos="707"/>
        </w:tabs>
        <w:bidi w:val="0"/>
        <w:spacing w:before="0" w:after="0"/>
        <w:ind w:start="707" w:hanging="283"/>
        <w:jc w:val="left"/>
        <w:rPr/>
      </w:pPr>
      <w:r>
        <w:rPr>
          <w:color w:val="A9A9A9"/>
        </w:rPr>
        <w:t xml:space="preserve">Christina Bennett Lind </w:t>
      </w:r>
      <w:r>
        <w:rPr/>
        <w:t xml:space="preserve">Sharonina, Doug Stamperin fysioterapeuttina. </w:t>
      </w:r>
    </w:p>
    <w:p>
      <w:pPr>
        <w:pStyle w:val="TextBody"/>
        <w:numPr>
          <w:ilvl w:val="0"/>
          <w:numId w:val="136"/>
        </w:numPr>
        <w:tabs>
          <w:tab w:val="clear" w:pos="1134"/>
          <w:tab w:val="left" w:leader="none" w:pos="707"/>
        </w:tabs>
        <w:bidi w:val="0"/>
        <w:spacing w:before="0" w:after="0"/>
        <w:ind w:start="707" w:hanging="283"/>
        <w:jc w:val="left"/>
        <w:rPr/>
      </w:pPr>
      <w:r>
        <w:rPr/>
        <w:t xml:space="preserve">Rachel Brosnahan Rachel Posnerina / Cassie Lockhartina. </w:t>
      </w:r>
    </w:p>
    <w:p>
      <w:pPr>
        <w:pStyle w:val="TextBody"/>
        <w:numPr>
          <w:ilvl w:val="0"/>
          <w:numId w:val="136"/>
        </w:numPr>
        <w:tabs>
          <w:tab w:val="clear" w:pos="1134"/>
          <w:tab w:val="left" w:leader="none" w:pos="707"/>
        </w:tabs>
        <w:bidi w:val="0"/>
        <w:spacing w:before="0" w:after="0"/>
        <w:ind w:start="707" w:hanging="283"/>
        <w:jc w:val="left"/>
        <w:rPr/>
      </w:pPr>
      <w:r>
        <w:rPr/>
        <w:t xml:space="preserve">Reg E. Cathey: Frederick' Freddy' Hayes (Frederick' Freddy' Hayes) </w:t>
      </w:r>
    </w:p>
    <w:p>
      <w:pPr>
        <w:pStyle w:val="TextBody"/>
        <w:numPr>
          <w:ilvl w:val="0"/>
          <w:numId w:val="136"/>
        </w:numPr>
        <w:tabs>
          <w:tab w:val="clear" w:pos="1134"/>
          <w:tab w:val="left" w:leader="none" w:pos="707"/>
        </w:tabs>
        <w:bidi w:val="0"/>
        <w:spacing w:before="0" w:after="0"/>
        <w:ind w:start="707" w:hanging="283"/>
        <w:jc w:val="left"/>
        <w:rPr/>
      </w:pPr>
      <w:r>
        <w:rPr/>
        <w:t xml:space="preserve">Mozhan Marnò Wall Street Telegraphin toimittajana Ayla Sayyadina. </w:t>
      </w:r>
    </w:p>
    <w:p>
      <w:pPr>
        <w:pStyle w:val="TextBody"/>
        <w:numPr>
          <w:ilvl w:val="0"/>
          <w:numId w:val="136"/>
        </w:numPr>
        <w:tabs>
          <w:tab w:val="clear" w:pos="1134"/>
          <w:tab w:val="left" w:leader="none" w:pos="707"/>
        </w:tabs>
        <w:bidi w:val="0"/>
        <w:spacing w:before="0" w:after="0"/>
        <w:ind w:start="707" w:hanging="283"/>
        <w:jc w:val="left"/>
        <w:rPr/>
      </w:pPr>
      <w:r>
        <w:rPr/>
        <w:t xml:space="preserve">Kate Lyn Sheil (Lisa Williams) </w:t>
      </w:r>
    </w:p>
    <w:p>
      <w:pPr>
        <w:pStyle w:val="TextBody"/>
        <w:numPr>
          <w:ilvl w:val="0"/>
          <w:numId w:val="136"/>
        </w:numPr>
        <w:tabs>
          <w:tab w:val="clear" w:pos="1134"/>
          <w:tab w:val="left" w:leader="none" w:pos="707"/>
        </w:tabs>
        <w:bidi w:val="0"/>
        <w:spacing w:before="0" w:after="0"/>
        <w:ind w:start="707" w:hanging="283"/>
        <w:jc w:val="left"/>
        <w:rPr/>
      </w:pPr>
      <w:r>
        <w:rPr/>
        <w:t xml:space="preserve">Eisa Davis on Cynthia Driscoll, Heather Dunbarin kampanjapäällikkö. </w:t>
      </w:r>
    </w:p>
    <w:p>
      <w:pPr>
        <w:pStyle w:val="TextBody"/>
        <w:numPr>
          <w:ilvl w:val="0"/>
          <w:numId w:val="136"/>
        </w:numPr>
        <w:tabs>
          <w:tab w:val="clear" w:pos="1134"/>
          <w:tab w:val="left" w:leader="none" w:pos="707"/>
        </w:tabs>
        <w:bidi w:val="0"/>
        <w:spacing w:before="0" w:after="0"/>
        <w:ind w:start="707" w:hanging="283"/>
        <w:jc w:val="left"/>
        <w:rPr/>
      </w:pPr>
      <w:r>
        <w:rPr/>
        <w:t xml:space="preserve">Curtiss Cook Terry Womackina, edustajainhuoneen vähemmistövaikuttajana... </w:t>
      </w:r>
    </w:p>
    <w:p>
      <w:pPr>
        <w:pStyle w:val="TextBody"/>
        <w:numPr>
          <w:ilvl w:val="0"/>
          <w:numId w:val="136"/>
        </w:numPr>
        <w:tabs>
          <w:tab w:val="clear" w:pos="1134"/>
          <w:tab w:val="left" w:leader="none" w:pos="707"/>
        </w:tabs>
        <w:bidi w:val="0"/>
        <w:spacing w:before="0" w:after="0"/>
        <w:ind w:start="707" w:hanging="283"/>
        <w:jc w:val="left"/>
        <w:rPr/>
      </w:pPr>
      <w:r>
        <w:rPr/>
        <w:t xml:space="preserve">Christian Camargo Michael Corriganina, LGBT-aktivistina. </w:t>
      </w:r>
    </w:p>
    <w:p>
      <w:pPr>
        <w:pStyle w:val="TextBody"/>
        <w:numPr>
          <w:ilvl w:val="0"/>
          <w:numId w:val="136"/>
        </w:numPr>
        <w:tabs>
          <w:tab w:val="clear" w:pos="1134"/>
          <w:tab w:val="left" w:leader="none" w:pos="707"/>
        </w:tabs>
        <w:bidi w:val="0"/>
        <w:spacing w:before="0" w:after="0"/>
        <w:ind w:start="707" w:hanging="283"/>
        <w:jc w:val="left"/>
        <w:rPr/>
      </w:pPr>
      <w:r>
        <w:rPr/>
        <w:t xml:space="preserve">John Doman piispana Charles Eddis </w:t>
      </w:r>
    </w:p>
    <w:p>
      <w:pPr>
        <w:pStyle w:val="TextBody"/>
        <w:numPr>
          <w:ilvl w:val="0"/>
          <w:numId w:val="136"/>
        </w:numPr>
        <w:tabs>
          <w:tab w:val="clear" w:pos="1134"/>
          <w:tab w:val="left" w:leader="none" w:pos="707"/>
        </w:tabs>
        <w:bidi w:val="0"/>
        <w:ind w:start="707" w:hanging="283"/>
        <w:jc w:val="left"/>
        <w:rPr/>
      </w:pPr>
      <w:r>
        <w:rPr/>
        <w:t xml:space="preserve">Shawn Doyle Alan Cooke, sydän- ja verisuonikirurgi ja Jackien poikaystävä (ja myöhemmin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korttitalo kausi 3 fysioterapeutti näyttelijä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House of Cards (kausi 3) Blu-ray kansi </w:t>
      </w:r>
    </w:p>
    <w:tbl>
      <w:tblPr>
        <w:tblW w:w="10205" w:type="dxa"/>
        <w:jc w:val="left"/>
        <w:tblInd w:w="0" w:type="dxa"/>
        <w:tblLayout w:type="fixed"/>
        <w:tblCellMar>
          <w:top w:w="28" w:type="dxa"/>
          <w:left w:w="28" w:type="dxa"/>
          <w:bottom w:w="28" w:type="dxa"/>
          <w:right w:w="28" w:type="dxa"/>
        </w:tblCellMar>
      </w:tblPr>
      <w:tblGrid>
        <w:gridCol w:w="1628"/>
        <w:gridCol w:w="8577"/>
      </w:tblGrid>
      <w:tr>
        <w:trPr/>
        <w:tc>
          <w:tcPr>
            <w:tcW w:w="1628" w:type="dxa"/>
            <w:tcBorders/>
            <w:vAlign w:val="center"/>
          </w:tcPr>
          <w:p>
            <w:pPr>
              <w:pStyle w:val="TableHeading"/>
              <w:suppressLineNumbers/>
              <w:bidi w:val="0"/>
              <w:spacing w:before="0" w:after="283"/>
              <w:jc w:val="center"/>
              <w:rPr/>
            </w:pPr>
            <w:r>
              <w:rPr/>
              <w:t xml:space="preserve">Pääosissa </w:t>
            </w:r>
          </w:p>
        </w:tc>
        <w:tc>
          <w:tcPr>
            <w:tcW w:w="8577"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Kevin Spacey </w:t>
            </w:r>
          </w:p>
          <w:p>
            <w:pPr>
              <w:pStyle w:val="TableContents"/>
              <w:numPr>
                <w:ilvl w:val="0"/>
                <w:numId w:val="137"/>
              </w:numPr>
              <w:tabs>
                <w:tab w:val="clear" w:pos="1134"/>
                <w:tab w:val="left" w:leader="none" w:pos="707"/>
              </w:tabs>
              <w:bidi w:val="0"/>
              <w:spacing w:before="0" w:after="0"/>
              <w:ind w:start="707" w:hanging="283"/>
              <w:jc w:val="left"/>
              <w:rPr/>
            </w:pPr>
            <w:r>
              <w:rPr/>
              <w:t xml:space="preserve">Robin Wright </w:t>
            </w:r>
          </w:p>
          <w:p>
            <w:pPr>
              <w:pStyle w:val="TableContents"/>
              <w:numPr>
                <w:ilvl w:val="0"/>
                <w:numId w:val="137"/>
              </w:numPr>
              <w:tabs>
                <w:tab w:val="clear" w:pos="1134"/>
                <w:tab w:val="left" w:leader="none" w:pos="707"/>
              </w:tabs>
              <w:bidi w:val="0"/>
              <w:spacing w:before="0" w:after="0"/>
              <w:ind w:start="707" w:hanging="283"/>
              <w:jc w:val="left"/>
              <w:rPr/>
            </w:pPr>
            <w:r>
              <w:rPr/>
              <w:t xml:space="preserve">Michael Kelly </w:t>
            </w:r>
          </w:p>
          <w:p>
            <w:pPr>
              <w:pStyle w:val="TableContents"/>
              <w:numPr>
                <w:ilvl w:val="0"/>
                <w:numId w:val="137"/>
              </w:numPr>
              <w:tabs>
                <w:tab w:val="clear" w:pos="1134"/>
                <w:tab w:val="left" w:leader="none" w:pos="707"/>
              </w:tabs>
              <w:bidi w:val="0"/>
              <w:spacing w:before="0" w:after="0"/>
              <w:ind w:start="707" w:hanging="283"/>
              <w:jc w:val="left"/>
              <w:rPr/>
            </w:pPr>
            <w:r>
              <w:rPr/>
              <w:t xml:space="preserve">Mahershala Ali </w:t>
            </w:r>
          </w:p>
          <w:p>
            <w:pPr>
              <w:pStyle w:val="TableContents"/>
              <w:numPr>
                <w:ilvl w:val="0"/>
                <w:numId w:val="137"/>
              </w:numPr>
              <w:tabs>
                <w:tab w:val="clear" w:pos="1134"/>
                <w:tab w:val="left" w:leader="none" w:pos="707"/>
              </w:tabs>
              <w:bidi w:val="0"/>
              <w:spacing w:before="0" w:after="0"/>
              <w:ind w:start="707" w:hanging="283"/>
              <w:jc w:val="left"/>
              <w:rPr/>
            </w:pPr>
            <w:r>
              <w:rPr/>
              <w:t xml:space="preserve">Nathan Darrow </w:t>
            </w:r>
          </w:p>
          <w:p>
            <w:pPr>
              <w:pStyle w:val="TableContents"/>
              <w:numPr>
                <w:ilvl w:val="0"/>
                <w:numId w:val="137"/>
              </w:numPr>
              <w:tabs>
                <w:tab w:val="clear" w:pos="1134"/>
                <w:tab w:val="left" w:leader="none" w:pos="707"/>
              </w:tabs>
              <w:bidi w:val="0"/>
              <w:spacing w:before="0" w:after="0"/>
              <w:ind w:start="707" w:hanging="283"/>
              <w:jc w:val="left"/>
              <w:rPr/>
            </w:pPr>
            <w:r>
              <w:rPr/>
              <w:t xml:space="preserve">Molly Parker </w:t>
            </w:r>
          </w:p>
          <w:p>
            <w:pPr>
              <w:pStyle w:val="TableContents"/>
              <w:numPr>
                <w:ilvl w:val="0"/>
                <w:numId w:val="137"/>
              </w:numPr>
              <w:tabs>
                <w:tab w:val="clear" w:pos="1134"/>
                <w:tab w:val="left" w:leader="none" w:pos="707"/>
              </w:tabs>
              <w:bidi w:val="0"/>
              <w:spacing w:before="0" w:after="0"/>
              <w:ind w:start="707" w:hanging="283"/>
              <w:jc w:val="left"/>
              <w:rPr/>
            </w:pPr>
            <w:r>
              <w:rPr/>
              <w:t xml:space="preserve">Jayne Atkinson </w:t>
            </w:r>
          </w:p>
          <w:p>
            <w:pPr>
              <w:pStyle w:val="TableContents"/>
              <w:numPr>
                <w:ilvl w:val="0"/>
                <w:numId w:val="137"/>
              </w:numPr>
              <w:tabs>
                <w:tab w:val="clear" w:pos="1134"/>
                <w:tab w:val="left" w:leader="none" w:pos="707"/>
              </w:tabs>
              <w:bidi w:val="0"/>
              <w:spacing w:before="0" w:after="0"/>
              <w:ind w:start="707" w:hanging="283"/>
              <w:jc w:val="left"/>
              <w:rPr/>
            </w:pPr>
            <w:r>
              <w:rPr/>
              <w:t xml:space="preserve">Jimmi Simpson </w:t>
            </w:r>
          </w:p>
          <w:p>
            <w:pPr>
              <w:pStyle w:val="TableContents"/>
              <w:numPr>
                <w:ilvl w:val="0"/>
                <w:numId w:val="137"/>
              </w:numPr>
              <w:tabs>
                <w:tab w:val="clear" w:pos="1134"/>
                <w:tab w:val="left" w:leader="none" w:pos="707"/>
              </w:tabs>
              <w:bidi w:val="0"/>
              <w:spacing w:before="0" w:after="0"/>
              <w:ind w:start="707" w:hanging="283"/>
              <w:jc w:val="left"/>
              <w:rPr/>
            </w:pPr>
            <w:r>
              <w:rPr/>
              <w:t xml:space="preserve">Elizabeth Marvel </w:t>
            </w:r>
          </w:p>
          <w:p>
            <w:pPr>
              <w:pStyle w:val="TableContents"/>
              <w:numPr>
                <w:ilvl w:val="0"/>
                <w:numId w:val="137"/>
              </w:numPr>
              <w:tabs>
                <w:tab w:val="clear" w:pos="1134"/>
                <w:tab w:val="left" w:leader="none" w:pos="707"/>
              </w:tabs>
              <w:bidi w:val="0"/>
              <w:spacing w:before="0" w:after="0"/>
              <w:ind w:start="707" w:hanging="283"/>
              <w:jc w:val="left"/>
              <w:rPr/>
            </w:pPr>
            <w:r>
              <w:rPr/>
              <w:t xml:space="preserve">Derek Cecil </w:t>
            </w:r>
          </w:p>
          <w:p>
            <w:pPr>
              <w:pStyle w:val="TableContents"/>
              <w:numPr>
                <w:ilvl w:val="0"/>
                <w:numId w:val="137"/>
              </w:numPr>
              <w:tabs>
                <w:tab w:val="clear" w:pos="1134"/>
                <w:tab w:val="left" w:leader="none" w:pos="707"/>
              </w:tabs>
              <w:bidi w:val="0"/>
              <w:spacing w:before="0" w:after="0"/>
              <w:ind w:start="707" w:hanging="283"/>
              <w:jc w:val="left"/>
              <w:rPr/>
            </w:pPr>
            <w:r>
              <w:rPr/>
              <w:t xml:space="preserve">Paul Sparks </w:t>
            </w:r>
          </w:p>
          <w:p>
            <w:pPr>
              <w:pStyle w:val="TableContents"/>
              <w:numPr>
                <w:ilvl w:val="0"/>
                <w:numId w:val="137"/>
              </w:numPr>
              <w:tabs>
                <w:tab w:val="clear" w:pos="1134"/>
                <w:tab w:val="left" w:leader="none" w:pos="707"/>
              </w:tabs>
              <w:bidi w:val="0"/>
              <w:spacing w:before="0" w:after="0"/>
              <w:ind w:start="707" w:hanging="283"/>
              <w:jc w:val="left"/>
              <w:rPr/>
            </w:pPr>
            <w:r>
              <w:rPr/>
              <w:t xml:space="preserve">Kim Dickens </w:t>
            </w:r>
          </w:p>
          <w:p>
            <w:pPr>
              <w:pStyle w:val="TableContents"/>
              <w:numPr>
                <w:ilvl w:val="0"/>
                <w:numId w:val="137"/>
              </w:numPr>
              <w:tabs>
                <w:tab w:val="clear" w:pos="1134"/>
                <w:tab w:val="left" w:leader="none" w:pos="707"/>
              </w:tabs>
              <w:bidi w:val="0"/>
              <w:spacing w:before="0" w:after="283"/>
              <w:ind w:start="707" w:hanging="283"/>
              <w:jc w:val="left"/>
              <w:rPr/>
            </w:pPr>
            <w:r>
              <w:rPr/>
              <w:t xml:space="preserve">Lars Mikkelsen </w:t>
            </w:r>
          </w:p>
        </w:tc>
      </w:tr>
      <w:tr>
        <w:trPr/>
        <w:tc>
          <w:tcPr>
            <w:tcW w:w="1628" w:type="dxa"/>
            <w:tcBorders/>
            <w:vAlign w:val="center"/>
          </w:tcPr>
          <w:p>
            <w:pPr>
              <w:pStyle w:val="TableHeading"/>
              <w:suppressLineNumbers/>
              <w:bidi w:val="0"/>
              <w:spacing w:before="0" w:after="283"/>
              <w:jc w:val="center"/>
              <w:rPr/>
            </w:pPr>
            <w:r>
              <w:rPr/>
              <w:t xml:space="preserve">Alkuperämaa </w:t>
            </w:r>
          </w:p>
        </w:tc>
        <w:tc>
          <w:tcPr>
            <w:tcW w:w="8577" w:type="dxa"/>
            <w:tcBorders/>
            <w:vAlign w:val="center"/>
          </w:tcPr>
          <w:p>
            <w:pPr>
              <w:pStyle w:val="TableContents"/>
              <w:bidi w:val="0"/>
              <w:spacing w:before="0" w:after="283"/>
              <w:jc w:val="left"/>
              <w:rPr/>
            </w:pPr>
            <w:r>
              <w:rPr/>
              <w:t xml:space="preserve">Yhdysvallat </w:t>
            </w:r>
          </w:p>
        </w:tc>
      </w:tr>
      <w:tr>
        <w:trPr/>
        <w:tc>
          <w:tcPr>
            <w:tcW w:w="1628" w:type="dxa"/>
            <w:tcBorders/>
            <w:vAlign w:val="center"/>
          </w:tcPr>
          <w:p>
            <w:pPr>
              <w:pStyle w:val="TableHeading"/>
              <w:suppressLineNumbers/>
              <w:bidi w:val="0"/>
              <w:spacing w:before="0" w:after="283"/>
              <w:jc w:val="center"/>
              <w:rPr/>
            </w:pPr>
            <w:r>
              <w:rPr/>
              <w:t xml:space="preserve">Jaksojen lukumäärä </w:t>
            </w:r>
          </w:p>
        </w:tc>
        <w:tc>
          <w:tcPr>
            <w:tcW w:w="8577"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628" w:type="dxa"/>
            <w:tcBorders/>
            <w:vAlign w:val="center"/>
          </w:tcPr>
          <w:p>
            <w:pPr>
              <w:pStyle w:val="TableHeading"/>
              <w:suppressLineNumbers/>
              <w:bidi w:val="0"/>
              <w:spacing w:before="0" w:after="283"/>
              <w:jc w:val="center"/>
              <w:rPr/>
            </w:pPr>
            <w:r>
              <w:rPr/>
              <w:t xml:space="preserve">Alkuperäinen verkko </w:t>
            </w:r>
          </w:p>
        </w:tc>
        <w:tc>
          <w:tcPr>
            <w:tcW w:w="8577" w:type="dxa"/>
            <w:tcBorders/>
            <w:vAlign w:val="center"/>
          </w:tcPr>
          <w:p>
            <w:pPr>
              <w:pStyle w:val="TableContents"/>
              <w:bidi w:val="0"/>
              <w:spacing w:before="0" w:after="283"/>
              <w:jc w:val="left"/>
              <w:rPr/>
            </w:pPr>
            <w:r>
              <w:rPr/>
              <w:t xml:space="preserve">Netflix </w:t>
            </w:r>
          </w:p>
        </w:tc>
      </w:tr>
      <w:tr>
        <w:trPr/>
        <w:tc>
          <w:tcPr>
            <w:tcW w:w="1628" w:type="dxa"/>
            <w:tcBorders/>
            <w:vAlign w:val="center"/>
          </w:tcPr>
          <w:p>
            <w:pPr>
              <w:pStyle w:val="TableHeading"/>
              <w:suppressLineNumbers/>
              <w:bidi w:val="0"/>
              <w:spacing w:before="0" w:after="283"/>
              <w:jc w:val="center"/>
              <w:rPr/>
            </w:pPr>
            <w:r>
              <w:rPr/>
              <w:t xml:space="preserve">Alkuperäinen julkaisu </w:t>
            </w:r>
          </w:p>
        </w:tc>
        <w:tc>
          <w:tcPr>
            <w:tcW w:w="8577" w:type="dxa"/>
            <w:tcBorders/>
            <w:vAlign w:val="center"/>
          </w:tcPr>
          <w:p>
            <w:pPr>
              <w:pStyle w:val="TableContents"/>
              <w:bidi w:val="0"/>
              <w:spacing w:before="0" w:after="283"/>
              <w:jc w:val="left"/>
              <w:rPr/>
            </w:pPr>
            <w:r>
              <w:rPr/>
              <w:t xml:space="preserve">27. helmikuuta 2015 (2015-02-27) Kausi kronologia ← Edellinen Kausi 2 Seuraava → Kausi 4 Luettelo House of Cardsin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House of Cards kausi 3:ssa on?</w:t>
      </w:r>
    </w:p>
    <w:p>
      <w:pPr>
        <w:pStyle w:val="TextBody"/>
        <w:bidi w:val="0"/>
        <w:jc w:val="left"/>
        <w:rPr>
          <w:b/>
          <w:u w:val="single"/>
          <w:shd w:val="clear" w:fill="FFFF00"/>
        </w:rPr>
      </w:pPr>
      <w:r>
        <w:rPr>
          <w:b/>
          <w:u w:val="single"/>
          <w:shd w:val="clear" w:fill="FFFF00"/>
        </w:rPr>
        <w:t xml:space="preserve">Asiakirjan numero 32111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tarina sijoittuu Star Wars -universumiin pian sen jälkeen, kun uudelleen syntyneen Sith-imperiumin ja Galaktisen tasavallan välille on solmittu hauras rauha, </w:t>
      </w:r>
      <w:r>
        <w:rPr>
          <w:color w:val="A9A9A9"/>
        </w:rPr>
        <w:t xml:space="preserve">300 vuotta Star Wars: Knights of the Old Republic -pelien tapahtumien jälkeen ja yli 3600 vuotta ennen Star Wars -elokuvien tapahtumia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The Old Republic tapahtuu?</w:t>
      </w:r>
    </w:p>
    <w:p>
      <w:pPr>
        <w:pStyle w:val="TextBody"/>
        <w:bidi w:val="0"/>
        <w:jc w:val="left"/>
        <w:rPr>
          <w:b/>
          <w:u w:val="single"/>
          <w:shd w:val="clear" w:fill="FFFF00"/>
        </w:rPr>
      </w:pPr>
      <w:r>
        <w:rPr>
          <w:b/>
          <w:u w:val="single"/>
          <w:shd w:val="clear" w:fill="FFFF00"/>
        </w:rPr>
        <w:t xml:space="preserve">Asiakirjan numero 32112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Jättiläispuut ovat maailman suurimpia yksittäisiä puita ja tilavuudeltaan suurimpia eläviä olentoja. Jättiläismetsopuut kasvavat keskimäärin 50 - 85 m korkeiksi ja </w:t>
      </w:r>
      <w:r>
        <w:rPr>
          <w:color w:val="A9A9A9"/>
        </w:rPr>
        <w:t xml:space="preserve">6 - 8 m </w:t>
      </w:r>
      <w:r>
        <w:rPr/>
        <w:t xml:space="preserve">halkaisijaltaan. Ennätyspuiden korkeudeksi on mitattu 94,8 m (311 ft). Läpimitaksi on väitetty 17 metriä (56 jalkaa) ottamalla kirjailijan kirjoitus irti asiayhteydestään, mutta levein tiedossa oleva rinnankorkeudelta mitattu läpimitta on lähempänä 8,2 metriä (27 jalkaa). Vuosina 2014-2016 havaittiin, että rannikon punapuun yksilöiden rungon läpimitta oli suurempi kuin kaikkien tunnettujen jättiläismetsäpuiden.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punapuun halkaisija</w:t>
      </w:r>
    </w:p>
    <w:p>
      <w:pPr>
        <w:pStyle w:val="TextBody"/>
        <w:bidi w:val="0"/>
        <w:jc w:val="left"/>
        <w:rPr>
          <w:b/>
          <w:u w:val="single"/>
          <w:shd w:val="clear" w:fill="FFFF00"/>
        </w:rPr>
      </w:pPr>
      <w:r>
        <w:rPr>
          <w:b/>
          <w:u w:val="single"/>
          <w:shd w:val="clear" w:fill="FFFF00"/>
        </w:rPr>
        <w:t xml:space="preserve">Asiakirjan numero 32113</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Piilotettu tai julkisivu </w:t>
      </w:r>
    </w:p>
    <w:p>
      <w:pPr>
        <w:pStyle w:val="ListContents"/>
        <w:bidi w:val="0"/>
        <w:spacing w:before="0" w:after="283"/>
        <w:jc w:val="left"/>
        <w:rPr/>
      </w:pPr>
      <w:r>
        <w:rPr/>
        <w:t xml:space="preserve">Tähän kvadranttiin kuuluvat subjektin valitsemat adjektiivit, joita kukaan hänen vertaisistaan ei ole valinnut. Nämä ovat asioita, joista vertaiset eivät joko tiedä mitään tai jotka eivät ole totta, ellei koehenkilö väittäisi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Johari-ikkunan mukaan mikä itsen kvadrantti on tuntematon muille, mutta itsen itsensä tuntema?</w:t>
      </w:r>
    </w:p>
    <w:p>
      <w:pPr>
        <w:pStyle w:val="TextBody"/>
        <w:bidi w:val="0"/>
        <w:jc w:val="left"/>
        <w:rPr>
          <w:b/>
          <w:u w:val="single"/>
          <w:shd w:val="clear" w:fill="FFFF00"/>
        </w:rPr>
      </w:pPr>
      <w:r>
        <w:rPr>
          <w:b/>
          <w:u w:val="single"/>
          <w:shd w:val="clear" w:fill="FFFF00"/>
        </w:rPr>
        <w:t xml:space="preserve">Asiakirjan numero 32114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Avajaispäivä on päivä, jolloin ammattilaisbaseball-liigat aloittavat runkosarjansa. Major League Baseballissa ja useimmissa pienemmissä liigoissa tämä päivä </w:t>
      </w:r>
      <w:r>
        <w:rPr>
          <w:color w:val="A9A9A9"/>
        </w:rPr>
        <w:t xml:space="preserve">osuu yleensä huhtikuun ensimmäiselle viikolle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mlb:n runkosarja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Major League Baseball -liigan useimmat joukkueet avasivat kauden 2011 torstaina (31. maaliskuuta) tai perjantaina (1. huhtikuuta) perinteisen maanantain sijasta, jotta World Series ei venyisi marraskuulle. Vastaavasti useimmat joukkueet avasivat kauden 2012 torstaina (5. huhtikuuta) tai perjantaina (6. huhtikuuta). Seuraavilla kausilla vuoteen 2017 asti useimmat joukkueet aloittivat kautensa kuitenkin maanantaina. Kaudella 2018 kaikkien 30 joukkueen oli määrä avata kausi </w:t>
      </w:r>
      <w:r>
        <w:rPr>
          <w:color w:val="A9A9A9"/>
        </w:rPr>
        <w:t xml:space="preserve">torstaina 29. maaliskuuta </w:t>
      </w:r>
      <w:r>
        <w:rPr/>
        <w:t xml:space="preserve">(MLB:n historian varhaisin kotimainen runkosarjan aloitus ja ensimmäinen kerta sitten vuoden 1968, kun kaikkien pääsarjajoukkueiden oli määrä aloittaa kausi samana päivänä, vaikka kaksi peliä siirrettiin perjantaille 30. maaliskuuta, kun kausi oli sateinen).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baseballin suurliigan avajaispäivä</w:t>
      </w:r>
    </w:p>
    <w:p>
      <w:pPr>
        <w:pStyle w:val="TextBody"/>
        <w:bidi w:val="0"/>
        <w:jc w:val="left"/>
        <w:rPr>
          <w:b/>
          <w:u w:val="single"/>
          <w:shd w:val="clear" w:fill="FFFF00"/>
        </w:rPr>
      </w:pPr>
      <w:r>
        <w:rPr>
          <w:b/>
          <w:u w:val="single"/>
          <w:shd w:val="clear" w:fill="FFFF00"/>
        </w:rPr>
        <w:t xml:space="preserve">Asiakirjan numero 32115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perustivat vuonna 1969 triona </w:t>
      </w:r>
      <w:r>
        <w:rPr>
          <w:color w:val="A9A9A9"/>
        </w:rPr>
        <w:t xml:space="preserve">Mark Farner </w:t>
      </w:r>
      <w:r>
        <w:rPr/>
        <w:t xml:space="preserve">(kitara, laulu) ja </w:t>
      </w:r>
      <w:r>
        <w:rPr>
          <w:color w:val="DCDCDC"/>
        </w:rPr>
        <w:t xml:space="preserve">Don Brewer </w:t>
      </w:r>
      <w:r>
        <w:rPr/>
        <w:t xml:space="preserve">(rummut, laulu) Terry Knight and the Packista sekä </w:t>
      </w:r>
      <w:r>
        <w:rPr>
          <w:color w:val="2F4F4F"/>
        </w:rPr>
        <w:t xml:space="preserve">Mel Schacher </w:t>
      </w:r>
      <w:r>
        <w:rPr/>
        <w:t xml:space="preserve">(basso) Question Mark &amp; the Mysteriansista. Knightista tuli pian bändin manageri, ja hän myös nimesi bändin sanaleikiksi Grand Trunk Western Railroadille, joka oli tunnettu rautatielinja Michiganissa. Bändi sai ensimmäisen kerran tunnustusta vuoden 1969 Atlanta International Pop Festival I -tapahtumassa, ja Capitol Records teki bändille sopimuksen. Festivaalin ensimmäisenä päivänä järjestetyn riehakkaan ja hyvin vastaanotetun setin jälkeen yhtye pyydettiin takaisin soittamaan Atlanta International Pop Festival II -festivaalille seuraavana vuonna 1970. Yhtye otti mallia Creamin kaltaisista hard-rockin voimakastrioista, mutta Terry Knightin markkinointitietämyksen avulla se kehitti oman suositun tyylinsä. Elokuussa 1969 yhtye julkaisi ensimmäisen albuminsa nimeltä On Time, jota myytiin yli miljoona kappaletta ja joka sai kultalevyn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grand funk railroadin alkuperäisiä jäseniä?</w:t>
      </w:r>
    </w:p>
    <w:p>
      <w:pPr>
        <w:pStyle w:val="TextBody"/>
        <w:bidi w:val="0"/>
        <w:jc w:val="left"/>
        <w:rPr>
          <w:b/>
          <w:u w:val="single"/>
          <w:shd w:val="clear" w:fill="FFFF00"/>
        </w:rPr>
      </w:pPr>
      <w:r>
        <w:rPr>
          <w:b/>
          <w:u w:val="single"/>
          <w:shd w:val="clear" w:fill="FFFF00"/>
        </w:rPr>
        <w:t xml:space="preserve">Asiakirjan numero 32116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Panamalaiset tai panamalaiset </w:t>
      </w:r>
      <w:r>
        <w:rPr/>
        <w:t xml:space="preserve">ovat henkilöitä, jotka ovat samaistuneet Keski-Amerikassa sijaitsevaan Panamaan, ja heidän yhteytensä voi olla asuinpaikkaan liittyvä, oikeudellinen, historiallinen tai kulttuurinen. Useimmilla panamalaisilla on useita tai kaikki nämä yhteydet, ja ne muodostavat yhdessä heidän panamalaisen identiteettinsä lähteen. Panama on monikielinen ja monikulttuurinen yhteiskunta, jossa asuu ihmisiä monista eri etnisyyksistä ja uskonnoista. Siksi monet panamalaiset eivät rinnasta kansallisuuttaan etniseen alkuperään vaan kansalaisuuteen ja uskollisuuteen Panamaa kohtaan. Valtaosa panamalaisista on eurooppalaisten etnisten ryhmien (pääasiassa espanjalaisten) ja Panaman nykyisellä alueella alkuperäisinä asuvien intiaanien eriasteisen sekoittumisen tulosta.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olet Panamasta, mikä on nimesi?</w:t>
      </w:r>
    </w:p>
    <w:p>
      <w:pPr>
        <w:pStyle w:val="TextBody"/>
        <w:bidi w:val="0"/>
        <w:jc w:val="left"/>
        <w:rPr>
          <w:b/>
          <w:u w:val="single"/>
          <w:shd w:val="clear" w:fill="FFFF00"/>
        </w:rPr>
      </w:pPr>
      <w:r>
        <w:rPr>
          <w:b/>
          <w:u w:val="single"/>
          <w:shd w:val="clear" w:fill="FFFF00"/>
        </w:rPr>
        <w:t xml:space="preserve">Asiakirjan numero 32117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Pohjoisamerikkalainen jokisaukko, joka kuuluu näätäeläinten (Mustelidae) heimoon kuuluvaan Lutrinae-alatheimoon, on yhtä monipuolinen sekä vedessä että maalla. Se perustaa </w:t>
      </w:r>
      <w:r>
        <w:rPr>
          <w:color w:val="A9A9A9"/>
        </w:rPr>
        <w:t xml:space="preserve">kolonsa lähelle vesirajaa joki-, järvi-, suo-, rannikko-, vuorovesi- tai suistoekosysteemeissä</w:t>
      </w:r>
      <w:r>
        <w:rPr/>
        <w:t xml:space="preserve">. Luolassa on tyypillisesti useita tunneliaukkoja, joista yhden kautta saukko yleensä pääsee vesistöön ja sieltä pois. Pohjoisamerikkalaiset jokisaukkojen naaraat synnyttävät näissä maanalaisissa koloissa yhdestä kuuteen poikasta koostuvia pentueita.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elinympäristössä jokisaukot elävät?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Saalis pyydystetään nopealla hyökkäyksellä väijytyksestä tai harvemmin pitkällisen takaa-ajon jälkeen. Jokisaukot voivat pysyä veden alla lähes </w:t>
      </w:r>
      <w:r>
        <w:rPr>
          <w:color w:val="A9A9A9"/>
        </w:rPr>
        <w:t xml:space="preserve">neljä minuuttia</w:t>
      </w:r>
      <w:r>
        <w:rPr/>
        <w:t xml:space="preserve">, uida lähes 11 km/h nopeudella, sukeltaa lähes 20 metrin syvyyteen ja kulkea jopa 400 metrin matkan veden alla. Useat jokisaukot saattavat jopa tehdä yhteistyötä kalastuksen aikana. Pienet kalat syödään pinnalla, mutta suuremmat kalat viedään rantaan syötäväksi. Elävät kalat syödään tyypillisesti 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jokisaukko voi pysyä veden 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Pohjois-Amerikan jokisaukko (Lontra canadensis), joka tunnetaan myös nimellä pohjoinen jokisaukko tai tavallinen saukko, on </w:t>
      </w:r>
      <w:r>
        <w:rPr>
          <w:color w:val="A9A9A9"/>
        </w:rPr>
        <w:t xml:space="preserve">Pohjois-Amerikan mantereella </w:t>
      </w:r>
      <w:r>
        <w:rPr/>
        <w:t xml:space="preserve">kotoperäinen puolivesinisäkäs</w:t>
      </w:r>
      <w:r>
        <w:rPr/>
        <w:t xml:space="preserve">, jota tavataan sen vesistöissä ja rannikoilla. Aikuinen jokisaukko voi painaa 5,0-14 kiloa (11,0-30,9 lb). Jokisaukkoa suojaa ja eristää paksu, vettä hylkivä turkki.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jokisaukot asuvat talvella</w:t>
      </w:r>
    </w:p>
    <w:p>
      <w:pPr>
        <w:pStyle w:val="TextBody"/>
        <w:bidi w:val="0"/>
        <w:jc w:val="left"/>
        <w:rPr>
          <w:b/>
          <w:u w:val="single"/>
          <w:shd w:val="clear" w:fill="FFFF00"/>
        </w:rPr>
      </w:pPr>
      <w:r>
        <w:rPr>
          <w:b/>
          <w:u w:val="single"/>
          <w:shd w:val="clear" w:fill="FFFF00"/>
        </w:rPr>
        <w:t xml:space="preserve">Asiakirjan numero 32118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Freeformin 25 joulupäivää </w:t>
      </w:r>
    </w:p>
    <w:tbl>
      <w:tblPr>
        <w:tblW w:w="10205" w:type="dxa"/>
        <w:jc w:val="left"/>
        <w:tblInd w:w="0" w:type="dxa"/>
        <w:tblLayout w:type="fixed"/>
        <w:tblCellMar>
          <w:top w:w="28" w:type="dxa"/>
          <w:left w:w="28" w:type="dxa"/>
          <w:bottom w:w="28" w:type="dxa"/>
          <w:right w:w="28" w:type="dxa"/>
        </w:tblCellMar>
      </w:tblPr>
      <w:tblGrid>
        <w:gridCol w:w="1566"/>
        <w:gridCol w:w="8639"/>
      </w:tblGrid>
      <w:tr>
        <w:trPr/>
        <w:tc>
          <w:tcPr>
            <w:tcW w:w="1566" w:type="dxa"/>
            <w:tcBorders/>
            <w:vAlign w:val="center"/>
          </w:tcPr>
          <w:p>
            <w:pPr>
              <w:pStyle w:val="TableHeading"/>
              <w:suppressLineNumbers/>
              <w:bidi w:val="0"/>
              <w:spacing w:before="0" w:after="283"/>
              <w:jc w:val="center"/>
              <w:rPr/>
            </w:pPr>
            <w:r>
              <w:rPr/>
              <w:t xml:space="preserve">Verkko </w:t>
            </w:r>
          </w:p>
        </w:tc>
        <w:tc>
          <w:tcPr>
            <w:tcW w:w="8639" w:type="dxa"/>
            <w:tcBorders/>
            <w:vAlign w:val="center"/>
          </w:tcPr>
          <w:p>
            <w:pPr>
              <w:pStyle w:val="TableContents"/>
              <w:bidi w:val="0"/>
              <w:spacing w:before="0" w:after="283"/>
              <w:jc w:val="left"/>
              <w:rPr/>
            </w:pPr>
            <w:r>
              <w:rPr/>
              <w:t xml:space="preserve">The Family Channel (1996 -- 1997) Fox Family (1998 -- 2000) ABC Family (2001 -- 2015) Freeform (2016 -- nykyisin) ABC (2017 -- nykyisin) Disney Channel (2017 -- nykyisin) Disney Junior (2017 -- nykyisin) Disney XD (2017 -- nykyisin) </w:t>
            </w:r>
          </w:p>
        </w:tc>
      </w:tr>
      <w:tr>
        <w:trPr/>
        <w:tc>
          <w:tcPr>
            <w:tcW w:w="1566" w:type="dxa"/>
            <w:tcBorders/>
            <w:vAlign w:val="center"/>
          </w:tcPr>
          <w:p>
            <w:pPr>
              <w:pStyle w:val="TableHeading"/>
              <w:suppressLineNumbers/>
              <w:bidi w:val="0"/>
              <w:spacing w:before="0" w:after="283"/>
              <w:jc w:val="center"/>
              <w:rPr/>
            </w:pPr>
            <w:r>
              <w:rPr/>
              <w:t xml:space="preserve">Käynnistetty </w:t>
            </w:r>
          </w:p>
        </w:tc>
        <w:tc>
          <w:tcPr>
            <w:tcW w:w="8639" w:type="dxa"/>
            <w:tcBorders/>
            <w:vAlign w:val="center"/>
          </w:tcPr>
          <w:p>
            <w:pPr>
              <w:pStyle w:val="TableContents"/>
              <w:bidi w:val="0"/>
              <w:spacing w:before="0" w:after="283"/>
              <w:jc w:val="left"/>
              <w:rPr/>
            </w:pPr>
            <w:r>
              <w:rPr/>
              <w:t xml:space="preserve">1. joulukuuta 1996; 21 vuotta sitten (1996-12-01) </w:t>
            </w:r>
          </w:p>
        </w:tc>
      </w:tr>
      <w:tr>
        <w:trPr/>
        <w:tc>
          <w:tcPr>
            <w:tcW w:w="1566" w:type="dxa"/>
            <w:tcBorders/>
            <w:vAlign w:val="center"/>
          </w:tcPr>
          <w:p>
            <w:pPr>
              <w:pStyle w:val="TableHeading"/>
              <w:suppressLineNumbers/>
              <w:bidi w:val="0"/>
              <w:spacing w:before="0" w:after="283"/>
              <w:jc w:val="center"/>
              <w:rPr/>
            </w:pPr>
            <w:r>
              <w:rPr/>
              <w:t xml:space="preserve">Alkuperämaa </w:t>
            </w:r>
          </w:p>
        </w:tc>
        <w:tc>
          <w:tcPr>
            <w:tcW w:w="8639" w:type="dxa"/>
            <w:tcBorders/>
            <w:vAlign w:val="center"/>
          </w:tcPr>
          <w:p>
            <w:pPr>
              <w:pStyle w:val="TableContents"/>
              <w:bidi w:val="0"/>
              <w:spacing w:before="0" w:after="283"/>
              <w:jc w:val="left"/>
              <w:rPr/>
            </w:pPr>
            <w:r>
              <w:rPr/>
              <w:t xml:space="preserve">Yhdysvallat </w:t>
            </w:r>
          </w:p>
        </w:tc>
      </w:tr>
      <w:tr>
        <w:trPr/>
        <w:tc>
          <w:tcPr>
            <w:tcW w:w="1566" w:type="dxa"/>
            <w:tcBorders/>
            <w:vAlign w:val="center"/>
          </w:tcPr>
          <w:p>
            <w:pPr>
              <w:pStyle w:val="TableHeading"/>
              <w:suppressLineNumbers/>
              <w:bidi w:val="0"/>
              <w:spacing w:before="0" w:after="283"/>
              <w:jc w:val="center"/>
              <w:rPr/>
            </w:pPr>
            <w:r>
              <w:rPr/>
              <w:t xml:space="preserve">Tunnettiin aiemmin nimellä </w:t>
            </w:r>
          </w:p>
        </w:tc>
        <w:tc>
          <w:tcPr>
            <w:tcW w:w="8639" w:type="dxa"/>
            <w:tcBorders/>
            <w:vAlign w:val="center"/>
          </w:tcPr>
          <w:p>
            <w:pPr>
              <w:pStyle w:val="TableContents"/>
              <w:bidi w:val="0"/>
              <w:spacing w:before="0" w:after="283"/>
              <w:jc w:val="left"/>
              <w:rPr/>
            </w:pPr>
            <w:r>
              <w:rPr/>
              <w:t xml:space="preserve">Fox Family's 25 Days of Christmas (1998 -- 2001) ABC Family's 25 Days of Christmas (2002 -- 2015) </w:t>
            </w:r>
          </w:p>
        </w:tc>
      </w:tr>
      <w:tr>
        <w:trPr/>
        <w:tc>
          <w:tcPr>
            <w:tcW w:w="1566" w:type="dxa"/>
            <w:tcBorders/>
            <w:vAlign w:val="center"/>
          </w:tcPr>
          <w:p>
            <w:pPr>
              <w:pStyle w:val="TableHeading"/>
              <w:suppressLineNumbers/>
              <w:bidi w:val="0"/>
              <w:spacing w:before="0" w:after="283"/>
              <w:jc w:val="center"/>
              <w:rPr/>
            </w:pPr>
            <w:r>
              <w:rPr/>
              <w:t xml:space="preserve">Muotoilu </w:t>
            </w:r>
          </w:p>
        </w:tc>
        <w:tc>
          <w:tcPr>
            <w:tcW w:w="8639" w:type="dxa"/>
            <w:tcBorders/>
            <w:vAlign w:val="center"/>
          </w:tcPr>
          <w:p>
            <w:pPr>
              <w:pStyle w:val="TableContents"/>
              <w:bidi w:val="0"/>
              <w:spacing w:before="0" w:after="283"/>
              <w:jc w:val="left"/>
              <w:rPr/>
            </w:pPr>
            <w:r>
              <w:rPr/>
              <w:t xml:space="preserve">joulupohjaisia elokuvia ja ohjelmia sekä joitakin muita kuin kausiluonteisia elokuvia. </w:t>
            </w:r>
          </w:p>
        </w:tc>
      </w:tr>
      <w:tr>
        <w:trPr/>
        <w:tc>
          <w:tcPr>
            <w:tcW w:w="1566" w:type="dxa"/>
            <w:tcBorders/>
            <w:vAlign w:val="center"/>
          </w:tcPr>
          <w:p>
            <w:pPr>
              <w:pStyle w:val="TableHeading"/>
              <w:suppressLineNumbers/>
              <w:bidi w:val="0"/>
              <w:spacing w:before="0" w:after="283"/>
              <w:jc w:val="center"/>
              <w:rPr/>
            </w:pPr>
            <w:r>
              <w:rPr/>
              <w:t xml:space="preserve">Juoksuaika </w:t>
            </w:r>
          </w:p>
        </w:tc>
        <w:tc>
          <w:tcPr>
            <w:tcW w:w="8639" w:type="dxa"/>
            <w:tcBorders/>
            <w:vAlign w:val="center"/>
          </w:tcPr>
          <w:p>
            <w:pPr>
              <w:pStyle w:val="TableContents"/>
              <w:bidi w:val="0"/>
              <w:spacing w:before="0" w:after="283"/>
              <w:jc w:val="left"/>
              <w:rPr/>
            </w:pPr>
            <w:r>
              <w:rPr/>
              <w:t xml:space="preserve">Päivittäin ja öisin, vuosittain </w:t>
            </w:r>
            <w:r>
              <w:rPr>
                <w:color w:val="A9A9A9"/>
              </w:rPr>
              <w:t xml:space="preserve">1. joulukuuta </w:t>
            </w:r>
            <w:r>
              <w:rPr/>
              <w:t xml:space="preserve">- 25. joulukuuta. </w:t>
            </w:r>
          </w:p>
        </w:tc>
      </w:tr>
      <w:tr>
        <w:trPr/>
        <w:tc>
          <w:tcPr>
            <w:tcW w:w="1566" w:type="dxa"/>
            <w:tcBorders/>
            <w:vAlign w:val="center"/>
          </w:tcPr>
          <w:p>
            <w:pPr>
              <w:pStyle w:val="TableHeading"/>
              <w:suppressLineNumbers/>
              <w:bidi w:val="0"/>
              <w:spacing w:before="0" w:after="283"/>
              <w:jc w:val="center"/>
              <w:rPr/>
            </w:pPr>
            <w:r>
              <w:rPr/>
              <w:t xml:space="preserve">Alkuperäinen kieli (s) </w:t>
            </w:r>
          </w:p>
        </w:tc>
        <w:tc>
          <w:tcPr>
            <w:tcW w:w="8639" w:type="dxa"/>
            <w:tcBorders/>
            <w:vAlign w:val="center"/>
          </w:tcPr>
          <w:p>
            <w:pPr>
              <w:pStyle w:val="TableContents"/>
              <w:bidi w:val="0"/>
              <w:spacing w:before="0" w:after="283"/>
              <w:jc w:val="left"/>
              <w:rPr/>
            </w:pPr>
            <w:r>
              <w:rPr/>
              <w:t xml:space="preserve">Englanti </w:t>
            </w:r>
          </w:p>
        </w:tc>
      </w:tr>
      <w:tr>
        <w:trPr/>
        <w:tc>
          <w:tcPr>
            <w:tcW w:w="1566" w:type="dxa"/>
            <w:tcBorders/>
            <w:vAlign w:val="center"/>
          </w:tcPr>
          <w:p>
            <w:pPr>
              <w:pStyle w:val="TableHeading"/>
              <w:suppressLineNumbers/>
              <w:bidi w:val="0"/>
              <w:spacing w:before="0" w:after="283"/>
              <w:jc w:val="center"/>
              <w:rPr/>
            </w:pPr>
            <w:r>
              <w:rPr/>
              <w:t xml:space="preserve">Virallinen verkkosivusto </w:t>
            </w:r>
          </w:p>
        </w:tc>
        <w:tc>
          <w:tcPr>
            <w:tcW w:w="8639" w:type="dxa"/>
            <w:tcBorders/>
            <w:vAlign w:val="center"/>
          </w:tcPr>
          <w:p>
            <w:pPr>
              <w:pStyle w:val="TableContents"/>
              <w:bidi w:val="0"/>
              <w:spacing w:before="0" w:after="283"/>
              <w:jc w:val="left"/>
              <w:rPr/>
            </w:pPr>
            <w:r>
              <w:rPr/>
              <w:t xml:space="preserve">Virallinen 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25 päivää joulua alkaa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25 Days of Christmas (25 joulupäivää) on amerikkalaisen </w:t>
      </w:r>
      <w:r>
        <w:rPr/>
        <w:t xml:space="preserve">kaapeliverkon Freeformin </w:t>
      </w:r>
      <w:r>
        <w:rPr>
          <w:color w:val="A9A9A9"/>
        </w:rPr>
        <w:t xml:space="preserve">joulukuussa </w:t>
      </w:r>
      <w:r>
        <w:rPr/>
        <w:t xml:space="preserve">lähettämä vuosittainen jouluohjelmakausi.</w:t>
      </w:r>
      <w:r>
        <w:rPr/>
        <w:t xml:space="preserve"> Tapahtuma järjestettiin ensimmäisen kerran vuonna 1996, ja se on ollut kanavan vuosittainen vakiokaluste sen eri muodoissa, kuten The Family Channel, Fox Family, ABC Family ja Freeform.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joulun 25 päivää</w:t>
      </w:r>
    </w:p>
    <w:p>
      <w:pPr>
        <w:pStyle w:val="TextBody"/>
        <w:bidi w:val="0"/>
        <w:jc w:val="left"/>
        <w:rPr>
          <w:b/>
          <w:u w:val="single"/>
          <w:shd w:val="clear" w:fill="FFFF00"/>
        </w:rPr>
      </w:pPr>
      <w:r>
        <w:rPr>
          <w:b/>
          <w:u w:val="single"/>
          <w:shd w:val="clear" w:fill="FFFF00"/>
        </w:rPr>
        <w:t xml:space="preserve">Asiakirjan numero 32119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Cross alkaa epäillä ja tajuaa, että joku löysi Sonejin kauan ennen kuin hänen juonensa toteutui. Tutkittuaan Flanniganin henkilökohtaisen tietokoneen hän löytää tarpeeksi todisteita todistaakseen, että Flannigan ja hänen salaisen palvelun agenttikollegansa Ben Devine (Billy Burke) käyttivät Sonejia oman juonensa pelinappulana. Hän jäljittää heidät eristäytyneeseen maalaistaloon, jossa </w:t>
      </w:r>
      <w:r>
        <w:rPr>
          <w:color w:val="A9A9A9"/>
        </w:rPr>
        <w:t xml:space="preserve">Flannigan </w:t>
      </w:r>
      <w:r>
        <w:rPr/>
        <w:t xml:space="preserve">on murhannut Devinen ja aikoo nyt eliminoida Megan Rosen. Cross pelastaa Meganin ja ampuu Flannigania sydämeen, jolloin tämä kuolee. Sen jälkeen Cross vie Meganin takaisin vanhempiensa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elokuvassa "Hämähäkki tuli mukaan"?</w:t>
      </w:r>
    </w:p>
    <w:p>
      <w:pPr>
        <w:pStyle w:val="TextBody"/>
        <w:bidi w:val="0"/>
        <w:jc w:val="left"/>
        <w:rPr>
          <w:b/>
          <w:u w:val="single"/>
          <w:shd w:val="clear" w:fill="FFFF00"/>
        </w:rPr>
      </w:pPr>
      <w:r>
        <w:rPr>
          <w:b/>
          <w:u w:val="single"/>
          <w:shd w:val="clear" w:fill="FFFF00"/>
        </w:rPr>
        <w:t xml:space="preserve">Asiakirjan numero 32120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Tessa Rose Ferrer </w:t>
      </w:r>
      <w:r>
        <w:rPr/>
        <w:t xml:space="preserve">(s. 30. maaliskuuta 1986) on yhdysvaltalainen näyttelijä. Hänet tunnetaan Grey's Anatomy -sarjasta, jossa hän näyttelee kirurgian harjoittelijaa, tohtori Leah Murphya.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Leah Murphya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Tessa Rose Ferrer </w:t>
      </w:r>
      <w:r>
        <w:rPr/>
        <w:t xml:space="preserve">(s. 30. maaliskuuta 1986) on yhdysvaltalainen näyttelijä. Hänet tunnetaan Grey's Anatomy -sarjasta, jossa hän näyttelee tohtori Leah Murphya, kirurgian harjoittelijaa, joka on sittemmin asukas.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Leah Murphya Greyn anatomiassa...</w:t>
      </w:r>
    </w:p>
    <w:p>
      <w:pPr>
        <w:pStyle w:val="TextBody"/>
        <w:bidi w:val="0"/>
        <w:jc w:val="left"/>
        <w:rPr>
          <w:b/>
          <w:u w:val="single"/>
          <w:shd w:val="clear" w:fill="FFFF00"/>
        </w:rPr>
      </w:pPr>
      <w:r>
        <w:rPr>
          <w:b/>
          <w:u w:val="single"/>
          <w:shd w:val="clear" w:fill="FFFF00"/>
        </w:rPr>
        <w:t xml:space="preserve">Asiakirjan numero 32121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Rockin' Chair on </w:t>
      </w:r>
      <w:r>
        <w:rPr>
          <w:color w:val="A9A9A9"/>
        </w:rPr>
        <w:t xml:space="preserve">Gwen McCraen</w:t>
      </w:r>
      <w:r>
        <w:rPr/>
        <w:t xml:space="preserve"> crossover-single vuodelta 1975</w:t>
      </w:r>
      <w:r>
        <w:rPr/>
        <w:t xml:space="preserve">. Singleä ei pidä sekoittaa Fats Dominon vuonna 1951 julkaistuun samannimiseen R&amp;B-hittiin eikä Hoagy Carmichaelin Rockin' Chair (kappale) -nimiseen singleen. ``Rockin' Chair'' oli McCraen ainoa pääsy top 10:een sekä soul- että pop-listoilla. Single nousi pop-listan yhdeksänneksi ja soul-listan ykköseksi yhden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anna minun olla keinutuolisi...</w:t>
      </w:r>
    </w:p>
    <w:p>
      <w:pPr>
        <w:pStyle w:val="TextBody"/>
        <w:bidi w:val="0"/>
        <w:jc w:val="left"/>
        <w:rPr>
          <w:b/>
          <w:u w:val="single"/>
          <w:shd w:val="clear" w:fill="FFFF00"/>
        </w:rPr>
      </w:pPr>
      <w:r>
        <w:rPr>
          <w:b/>
          <w:u w:val="single"/>
          <w:shd w:val="clear" w:fill="FFFF00"/>
        </w:rPr>
        <w:t xml:space="preserve">Asiakirjan numero 32122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Cheeta </w:t>
      </w:r>
      <w:r>
        <w:rPr>
          <w:color w:val="DCDCDC"/>
        </w:rPr>
        <w:t xml:space="preserve">(joskus myös Cheetah, Cheta ja Chita) on </w:t>
      </w:r>
      <w:r>
        <w:rPr/>
        <w:t xml:space="preserve">simpanssihahmo, joka esiintyi lukuisissa Hollywoodin Tarzan-elokuvissa 1930-1960-luvuilla sekä televisiosarjassa 1966-1968 nimihenkilö Tarzanin apinapoikana. Cheetaa on yleensä luonnehdittu urokseksi, mutta joskus myös naaraaksi, ja häntä ovat esittäneet molempia sukupuolia olevat simpanssit.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Tarzanin apinan nimi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apinan nimi Tarzanissa?</w:t>
      </w:r>
    </w:p>
    <w:p>
      <w:pPr>
        <w:pStyle w:val="TextBody"/>
        <w:bidi w:val="0"/>
        <w:jc w:val="left"/>
        <w:rPr>
          <w:b/>
          <w:u w:val="single"/>
          <w:shd w:val="clear" w:fill="FFFF00"/>
        </w:rPr>
      </w:pPr>
      <w:r>
        <w:rPr>
          <w:b/>
          <w:u w:val="single"/>
          <w:shd w:val="clear" w:fill="FFFF00"/>
        </w:rPr>
        <w:t xml:space="preserve">Asiakirjan numero 32123</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Ringo Starr -- laulu</w:t>
      </w:r>
      <w:r>
        <w:rPr/>
        <w:t xml:space="preserve">, rummut </w:t>
      </w:r>
    </w:p>
    <w:p>
      <w:pPr>
        <w:pStyle w:val="TextBody"/>
        <w:numPr>
          <w:ilvl w:val="0"/>
          <w:numId w:val="138"/>
        </w:numPr>
        <w:tabs>
          <w:tab w:val="clear" w:pos="1134"/>
          <w:tab w:val="left" w:leader="none" w:pos="707"/>
        </w:tabs>
        <w:bidi w:val="0"/>
        <w:spacing w:before="0" w:after="0"/>
        <w:ind w:start="707" w:hanging="283"/>
        <w:jc w:val="left"/>
        <w:rPr/>
      </w:pPr>
      <w:r>
        <w:rPr>
          <w:color w:val="DCDCDC"/>
        </w:rPr>
        <w:t xml:space="preserve">John Lennon -- harmooninen laulu</w:t>
      </w:r>
      <w:r>
        <w:rPr/>
        <w:t xml:space="preserve">, rytmikitara </w:t>
      </w:r>
    </w:p>
    <w:p>
      <w:pPr>
        <w:pStyle w:val="TextBody"/>
        <w:numPr>
          <w:ilvl w:val="0"/>
          <w:numId w:val="138"/>
        </w:numPr>
        <w:tabs>
          <w:tab w:val="clear" w:pos="1134"/>
          <w:tab w:val="left" w:leader="none" w:pos="707"/>
        </w:tabs>
        <w:bidi w:val="0"/>
        <w:spacing w:before="0" w:after="0"/>
        <w:ind w:start="707" w:hanging="283"/>
        <w:jc w:val="left"/>
        <w:rPr/>
      </w:pPr>
      <w:r>
        <w:rPr>
          <w:color w:val="2F4F4F"/>
        </w:rPr>
        <w:t xml:space="preserve">Paul McCartney -- harmooninen laulu</w:t>
      </w:r>
      <w:r>
        <w:rPr/>
        <w:t xml:space="preserve">, bassokitara </w:t>
      </w:r>
    </w:p>
    <w:p>
      <w:pPr>
        <w:pStyle w:val="TextBody"/>
        <w:numPr>
          <w:ilvl w:val="0"/>
          <w:numId w:val="138"/>
        </w:numPr>
        <w:tabs>
          <w:tab w:val="clear" w:pos="1134"/>
          <w:tab w:val="left" w:leader="none" w:pos="707"/>
        </w:tabs>
        <w:bidi w:val="0"/>
        <w:ind w:start="707" w:hanging="283"/>
        <w:jc w:val="left"/>
        <w:rPr/>
      </w:pPr>
      <w:r>
        <w:rPr/>
        <w:t xml:space="preserve">George Harrison -- soolokitaristi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sings what goes on by the beatles</w:t>
      </w:r>
    </w:p>
    <w:p>
      <w:pPr>
        <w:pStyle w:val="TextBody"/>
        <w:bidi w:val="0"/>
        <w:jc w:val="left"/>
        <w:rPr>
          <w:b/>
          <w:u w:val="single"/>
          <w:shd w:val="clear" w:fill="FFFF00"/>
        </w:rPr>
      </w:pPr>
      <w:r>
        <w:rPr>
          <w:b/>
          <w:u w:val="single"/>
          <w:shd w:val="clear" w:fill="FFFF00"/>
        </w:rPr>
        <w:t xml:space="preserve">Asiakirjan numero 32124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Wish'' on yhdysvaltalaisen laulaja-lauluntekijä R. Kellyn levyttämä R&amp;B-kappale albumilta TP-2.com. Se julkaistiin albumin ensimmäisenä singlenä. Se vietti kolme viikkoa Yhdysvaltain R&amp;B-listan ykkösenä ja oli korkeimmillaan Yhdysvaltain Hot 100 -listan sijalla 14. Se oli myös Yhdysvaltain Hot 100 -listan ykkönen. Kappale on omistettu </w:t>
      </w:r>
      <w:r>
        <w:rPr>
          <w:color w:val="A9A9A9"/>
        </w:rPr>
        <w:t xml:space="preserve">hänen äidilleen sekä ystävilleen ja muille läheisilleen, jotka ovat kuolleet</w:t>
      </w:r>
      <w:r>
        <w:rPr/>
        <w:t xml:space="preserve">. Kappaleessa oli alun perin tarkoitus esiintyä räppäri 2Pac, mutta hän kuoli ennen säkeistönsä äänittämistä. Remixissä, jonka nimi oli ``I Wish-Remix (To the Homies That We Lost), esiintyi hip hop -duo Boo &amp; Gotti, joka sitten allekirjoitettiin hänen Rockland Records -levymerkkiinsä.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olin minä toiveen r kelly noin</w:t>
      </w:r>
    </w:p>
    <w:p>
      <w:pPr>
        <w:pStyle w:val="TextBody"/>
        <w:bidi w:val="0"/>
        <w:jc w:val="left"/>
        <w:rPr>
          <w:b/>
          <w:u w:val="single"/>
          <w:shd w:val="clear" w:fill="FFFF00"/>
        </w:rPr>
      </w:pPr>
      <w:r>
        <w:rPr>
          <w:b/>
          <w:u w:val="single"/>
          <w:shd w:val="clear" w:fill="FFFF00"/>
        </w:rPr>
        <w:t xml:space="preserve">Asiakirjan numero 32125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Aluetunnus 252 tarkoittaa Pohjois-Amerikan numerointisuunnitelman puhelinnumerosuunnitelma-aluetta (NPA), joka koostuu </w:t>
      </w:r>
      <w:r>
        <w:rPr>
          <w:color w:val="A9A9A9"/>
        </w:rPr>
        <w:t xml:space="preserve">Pohjois-Carolinan osavaltion koilliskulmasta </w:t>
      </w:r>
      <w:r>
        <w:rPr/>
        <w:t xml:space="preserve">ja johon kuuluvat seuraavat kunnat: Kinston, Elizabeth City, Greenville, Henderson, Kitty Hawk, New Bern, Roanoke Rapids, Rocky Mount, Morehead City ja Wilson. Se erotettiin suuntanumerosta 919 22. maaliskuuta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252 Yhdysvalloissa</w:t>
      </w:r>
    </w:p>
    <w:p>
      <w:pPr>
        <w:pStyle w:val="TextBody"/>
        <w:bidi w:val="0"/>
        <w:jc w:val="left"/>
        <w:rPr>
          <w:b/>
          <w:u w:val="single"/>
          <w:shd w:val="clear" w:fill="FFFF00"/>
        </w:rPr>
      </w:pPr>
      <w:r>
        <w:rPr>
          <w:b/>
          <w:u w:val="single"/>
          <w:shd w:val="clear" w:fill="FFFF00"/>
        </w:rPr>
        <w:t xml:space="preserve">Asiakirjan numero 32126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Toimenpiteen suoritti kiinalais-australialainen sydän- ja rintakirurgi </w:t>
      </w:r>
      <w:r>
        <w:rPr>
          <w:color w:val="A9A9A9"/>
        </w:rPr>
        <w:t xml:space="preserve">tohtori Victor Chang</w:t>
      </w:r>
      <w:r>
        <w:rPr/>
        <w:t xml:space="preserve">. Kiireellisyys johtui komplikaatioista, jotka johtuivat viruksen aiheuttamasta nielurisatulehduksesta, joka heikensi dramaattisesti hänen sydäntään. Leikkaus tehtiin Sydneyn St Vincent's Hospitalissa. Kun hän myöhemmin alkoi hylkiä ensimmäistä sydäntä, Coote joutui kärsimään toisesta siirrosta, joka tehtiin vuonna 1986. Sen jälkeen hän on nauttinut hyvästä terveydestä.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ensimmäisen onnistuneen sydämensiirron Australiassa.</w:t>
      </w:r>
    </w:p>
    <w:p>
      <w:pPr>
        <w:pStyle w:val="TextBody"/>
        <w:bidi w:val="0"/>
        <w:jc w:val="left"/>
        <w:rPr>
          <w:b/>
          <w:u w:val="single"/>
          <w:shd w:val="clear" w:fill="FFFF00"/>
        </w:rPr>
      </w:pPr>
      <w:r>
        <w:rPr>
          <w:b/>
          <w:u w:val="single"/>
          <w:shd w:val="clear" w:fill="FFFF00"/>
        </w:rPr>
        <w:t xml:space="preserve">Asiakirjan numero 32127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Pottery Throw Down on televisio-ohjelma, joka esitettiin ensimmäisen kerran BBC Two -kanavalla </w:t>
      </w:r>
      <w:r>
        <w:rPr>
          <w:color w:val="A9A9A9"/>
        </w:rPr>
        <w:t xml:space="preserve">3. marraskuuta 2015</w:t>
      </w:r>
      <w:r>
        <w:rPr/>
        <w:t xml:space="preserve">. Kyseessä on The Great British Bake Offin ja The Great British Sewing Been kaltainen kilpailu, jossa on kuitenkin kyse keramiikasta eikä leivonnasta tai ompelusta.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suuri brittiläinen keramiikkakilpailu?</w:t>
      </w:r>
    </w:p>
    <w:p>
      <w:pPr>
        <w:pStyle w:val="TextBody"/>
        <w:bidi w:val="0"/>
        <w:jc w:val="left"/>
        <w:rPr>
          <w:b/>
          <w:u w:val="single"/>
          <w:shd w:val="clear" w:fill="FFFF00"/>
        </w:rPr>
      </w:pPr>
      <w:r>
        <w:rPr>
          <w:b/>
          <w:u w:val="single"/>
          <w:shd w:val="clear" w:fill="FFFF00"/>
        </w:rPr>
        <w:t xml:space="preserve">Asiakirjan numero 32128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radiohiiliajoitus osoitti asutuksen alkaneen </w:t>
      </w:r>
      <w:r>
        <w:rPr>
          <w:color w:val="A9A9A9"/>
        </w:rPr>
        <w:t xml:space="preserve">16 000 vuotta sitten </w:t>
      </w:r>
      <w:r>
        <w:rPr/>
        <w:t xml:space="preserve">ja mahdollisesti jo 19 000 vuotta sitten. Päivämäärät ovat edelleen kiistanalaisia. Society for American Archaeologyn hiljattain tekemän tutkimuksen mukaan 38 prosenttia arkeologeista kannatti sitä, ja 20 prosenttia hylkäsi varhaiset päivämäärät. Varhaisten radiohiiliajoitusten kritiikki on keskittynyt siihen, että valuma-alueen hiilipitoisten kerrostumien muinaishiili saattaa saastuttaa niitä. Riippumattoman kolmannen osapuolen geomorfologi testasi näytteet ja totesi, että näytteissä ei ollut merkkejä pohjaveden toiminnasta. Myös kiihdytinmassaspektrometrillä tehdyt testit tukevat varhaisempia päivämääriä. Jos nämä päivämäärät ovat aitoja, ne viittaavat siihen, että Meadowcroftia käytettiin ennen Clovis-vuosia, ja siten ne tarjoavat todisteita hyvin varhaisesta ihmisen asumisesta Amerikassa. Meadowcroft Rockshelter saattaa olla vanhin tunnettu Pohjois-Amerikassa sijaitseva ihmisen asuttama paikka, joka tarjoaa ainutlaatuisen katsauksen esihistoriallisten metsästäjien ja keräilijöiden elämään. Paikalta on löydetty paleoindiaanisia, arkaaisia ja woodland-ajan jäännöksiä.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Meadowcroftin kalliosuojassa on ollut vanhin ihmisen asuttama alue?</w:t>
      </w:r>
    </w:p>
    <w:p>
      <w:pPr>
        <w:pStyle w:val="TextBody"/>
        <w:bidi w:val="0"/>
        <w:jc w:val="left"/>
        <w:rPr>
          <w:b/>
          <w:u w:val="single"/>
          <w:shd w:val="clear" w:fill="FFFF00"/>
        </w:rPr>
      </w:pPr>
      <w:r>
        <w:rPr>
          <w:b/>
          <w:u w:val="single"/>
          <w:shd w:val="clear" w:fill="FFFF00"/>
        </w:rPr>
        <w:t xml:space="preserve">Asiakirjan numero 32129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43"/>
        <w:gridCol w:w="3307"/>
        <w:gridCol w:w="1233"/>
        <w:gridCol w:w="1031"/>
        <w:gridCol w:w="1591"/>
      </w:tblGrid>
      <w:tr>
        <w:trPr/>
        <w:tc>
          <w:tcPr>
            <w:tcW w:w="3043" w:type="dxa"/>
            <w:tcBorders/>
            <w:vAlign w:val="center"/>
          </w:tcPr>
          <w:p>
            <w:pPr>
              <w:pStyle w:val="TableHeading"/>
              <w:suppressLineNumbers/>
              <w:bidi w:val="0"/>
              <w:spacing w:before="0" w:after="283"/>
              <w:jc w:val="center"/>
              <w:rPr/>
            </w:pPr>
            <w:r>
              <w:rPr/>
              <w:t xml:space="preserve">Ei. </w:t>
            </w:r>
          </w:p>
        </w:tc>
        <w:tc>
          <w:tcPr>
            <w:tcW w:w="3307" w:type="dxa"/>
            <w:tcBorders/>
            <w:vAlign w:val="center"/>
          </w:tcPr>
          <w:p>
            <w:pPr>
              <w:pStyle w:val="TableHeading"/>
              <w:suppressLineNumbers/>
              <w:bidi w:val="0"/>
              <w:spacing w:before="0" w:after="283"/>
              <w:jc w:val="center"/>
              <w:rPr/>
            </w:pPr>
            <w:r>
              <w:rPr/>
              <w:t xml:space="preserve">Japanin julkaisupäivä </w:t>
            </w:r>
          </w:p>
        </w:tc>
        <w:tc>
          <w:tcPr>
            <w:tcW w:w="1233" w:type="dxa"/>
            <w:tcBorders/>
            <w:vAlign w:val="center"/>
          </w:tcPr>
          <w:p>
            <w:pPr>
              <w:pStyle w:val="TableHeading"/>
              <w:suppressLineNumbers/>
              <w:bidi w:val="0"/>
              <w:spacing w:before="0" w:after="283"/>
              <w:jc w:val="center"/>
              <w:rPr/>
            </w:pPr>
            <w:r>
              <w:rPr/>
              <w:t xml:space="preserve">Japanin ISBN </w:t>
            </w:r>
          </w:p>
        </w:tc>
        <w:tc>
          <w:tcPr>
            <w:tcW w:w="1031" w:type="dxa"/>
            <w:tcBorders/>
            <w:vAlign w:val="center"/>
          </w:tcPr>
          <w:p>
            <w:pPr>
              <w:pStyle w:val="TableHeading"/>
              <w:suppressLineNumbers/>
              <w:bidi w:val="0"/>
              <w:spacing w:before="0" w:after="283"/>
              <w:jc w:val="center"/>
              <w:rPr/>
            </w:pPr>
            <w:r>
              <w:rPr/>
              <w:t xml:space="preserve">Englanninkielinen julkaisupäivä </w:t>
            </w:r>
          </w:p>
        </w:tc>
        <w:tc>
          <w:tcPr>
            <w:tcW w:w="1591" w:type="dxa"/>
            <w:tcBorders/>
            <w:vAlign w:val="center"/>
          </w:tcPr>
          <w:p>
            <w:pPr>
              <w:pStyle w:val="TableHeading"/>
              <w:suppressLineNumbers/>
              <w:bidi w:val="0"/>
              <w:spacing w:before="0" w:after="283"/>
              <w:jc w:val="center"/>
              <w:rPr/>
            </w:pPr>
            <w:r>
              <w:rPr/>
              <w:t xml:space="preserve">Englanti ISBN </w:t>
            </w:r>
          </w:p>
        </w:tc>
      </w:tr>
      <w:tr>
        <w:trPr/>
        <w:tc>
          <w:tcPr>
            <w:tcW w:w="3043" w:type="dxa"/>
            <w:tcBorders/>
            <w:vAlign w:val="center"/>
          </w:tcPr>
          <w:p>
            <w:pPr>
              <w:pStyle w:val="TableHeading"/>
              <w:bidi w:val="0"/>
              <w:spacing w:before="0" w:after="283"/>
              <w:rPr>
                <w:sz w:val="4"/>
                <w:szCs w:val="4"/>
              </w:rPr>
            </w:pPr>
            <w:r>
              <w:rPr>
                <w:sz w:val="4"/>
                <w:szCs w:val="4"/>
              </w:rPr>
            </w:r>
          </w:p>
        </w:tc>
        <w:tc>
          <w:tcPr>
            <w:tcW w:w="3307" w:type="dxa"/>
            <w:tcBorders/>
            <w:vAlign w:val="center"/>
          </w:tcPr>
          <w:p>
            <w:pPr>
              <w:pStyle w:val="TableContents"/>
              <w:bidi w:val="0"/>
              <w:spacing w:before="0" w:after="283"/>
              <w:jc w:val="left"/>
              <w:rPr/>
            </w:pPr>
            <w:r>
              <w:rPr/>
              <w:t xml:space="preserve">joulukuu 17, 2013 </w:t>
            </w:r>
          </w:p>
        </w:tc>
        <w:tc>
          <w:tcPr>
            <w:tcW w:w="1233" w:type="dxa"/>
            <w:tcBorders/>
            <w:vAlign w:val="center"/>
          </w:tcPr>
          <w:p>
            <w:pPr>
              <w:pStyle w:val="TableContents"/>
              <w:bidi w:val="0"/>
              <w:spacing w:before="0" w:after="283"/>
              <w:jc w:val="left"/>
              <w:rPr/>
            </w:pPr>
            <w:r>
              <w:rPr/>
              <w:t xml:space="preserve">ISBN 978-4-06-394990-2 </w:t>
            </w:r>
          </w:p>
        </w:tc>
        <w:tc>
          <w:tcPr>
            <w:tcW w:w="1031" w:type="dxa"/>
            <w:tcBorders/>
            <w:vAlign w:val="center"/>
          </w:tcPr>
          <w:p>
            <w:pPr>
              <w:pStyle w:val="TableContents"/>
              <w:bidi w:val="0"/>
              <w:spacing w:before="0" w:after="283"/>
              <w:jc w:val="left"/>
              <w:rPr/>
            </w:pPr>
            <w:r>
              <w:rPr/>
              <w:t xml:space="preserve">maaliskuu 18, 2014 </w:t>
            </w:r>
          </w:p>
        </w:tc>
        <w:tc>
          <w:tcPr>
            <w:tcW w:w="1591" w:type="dxa"/>
            <w:tcBorders/>
            <w:vAlign w:val="center"/>
          </w:tcPr>
          <w:p>
            <w:pPr>
              <w:pStyle w:val="TableContents"/>
              <w:bidi w:val="0"/>
              <w:spacing w:before="0" w:after="283"/>
              <w:jc w:val="left"/>
              <w:rPr/>
            </w:pPr>
            <w:r>
              <w:rPr/>
              <w:t xml:space="preserve">ISBN 978-1-61262-933-9 (NA) ISBN 978-1-61262-933-9 (UK) </w:t>
            </w:r>
          </w:p>
        </w:tc>
      </w:tr>
      <w:tr>
        <w:trPr/>
        <w:tc>
          <w:tcPr>
            <w:tcW w:w="304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1. "Kaunotar ja poika" </w:t>
            </w:r>
            <w:r>
              <w:rPr/>
              <w:t xml:space="preserve">(美女 と </w:t>
            </w:r>
            <w:r>
              <w:rPr/>
              <w:t xml:space="preserve">少年, "Bijo to Shōnen") </w:t>
            </w:r>
          </w:p>
          <w:p>
            <w:pPr>
              <w:pStyle w:val="TableContents"/>
              <w:numPr>
                <w:ilvl w:val="0"/>
                <w:numId w:val="139"/>
              </w:numPr>
              <w:tabs>
                <w:tab w:val="clear" w:pos="1134"/>
                <w:tab w:val="left" w:leader="none" w:pos="707"/>
              </w:tabs>
              <w:bidi w:val="0"/>
              <w:spacing w:before="0" w:after="0"/>
              <w:ind w:start="707" w:hanging="283"/>
              <w:jc w:val="left"/>
              <w:rPr/>
            </w:pPr>
            <w:r>
              <w:rPr/>
              <w:t xml:space="preserve">2. ``Tyhmä kuolemattomuus!'' </w:t>
            </w:r>
            <w:r>
              <w:rPr/>
              <w:t xml:space="preserve">(不老 不死 </w:t>
            </w:r>
            <w:r>
              <w:rPr/>
              <w:t xml:space="preserve">なんて!, ``Furōfushi Nante!'') </w:t>
            </w:r>
          </w:p>
          <w:p>
            <w:pPr>
              <w:pStyle w:val="TableContents"/>
              <w:numPr>
                <w:ilvl w:val="0"/>
                <w:numId w:val="139"/>
              </w:numPr>
              <w:tabs>
                <w:tab w:val="clear" w:pos="1134"/>
                <w:tab w:val="left" w:leader="none" w:pos="707"/>
              </w:tabs>
              <w:bidi w:val="0"/>
              <w:spacing w:before="0" w:after="283"/>
              <w:ind w:start="707" w:hanging="283"/>
              <w:jc w:val="left"/>
              <w:rPr/>
            </w:pPr>
            <w:r>
              <w:rPr/>
              <w:t xml:space="preserve">3. ``I Thought We Could Be Friends'' </w:t>
            </w:r>
            <w:r>
              <w:rPr/>
              <w:t xml:space="preserve">(仲良く できる と 思っ </w:t>
            </w:r>
            <w:r>
              <w:rPr/>
              <w:t xml:space="preserve">た, ``Nakayoku Dekiru to Omotta'') </w:t>
            </w:r>
          </w:p>
        </w:tc>
        <w:tc>
          <w:tcPr>
            <w:tcW w:w="3307"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4. ``Tōta's Scheme'' </w:t>
            </w:r>
            <w:r>
              <w:rPr/>
              <w:t xml:space="preserve">(刀 太 の </w:t>
            </w:r>
            <w:r>
              <w:rPr/>
              <w:t xml:space="preserve">奇策, ``Tōta no Kisaku'') </w:t>
            </w:r>
          </w:p>
          <w:p>
            <w:pPr>
              <w:pStyle w:val="TableContents"/>
              <w:numPr>
                <w:ilvl w:val="0"/>
                <w:numId w:val="140"/>
              </w:numPr>
              <w:tabs>
                <w:tab w:val="clear" w:pos="1134"/>
                <w:tab w:val="left" w:leader="none" w:pos="707"/>
              </w:tabs>
              <w:bidi w:val="0"/>
              <w:spacing w:before="0" w:after="0"/>
              <w:ind w:start="707" w:hanging="283"/>
              <w:jc w:val="left"/>
              <w:rPr/>
            </w:pPr>
            <w:r>
              <w:rPr/>
              <w:t xml:space="preserve">5. ``A Moment of Respite, A Manly Pursuit'' </w:t>
            </w:r>
            <w:r>
              <w:rPr/>
              <w:t xml:space="preserve">(旅 の 休息 、 男 の ロマン</w:t>
            </w:r>
            <w:r>
              <w:rPr/>
              <w:t xml:space="preserve">, ``Tabi no Kyūsoku, Otokonoroman'') </w:t>
            </w:r>
          </w:p>
          <w:p>
            <w:pPr>
              <w:pStyle w:val="TableContents"/>
              <w:numPr>
                <w:ilvl w:val="0"/>
                <w:numId w:val="140"/>
              </w:numPr>
              <w:tabs>
                <w:tab w:val="clear" w:pos="1134"/>
                <w:tab w:val="left" w:leader="none" w:pos="707"/>
              </w:tabs>
              <w:bidi w:val="0"/>
              <w:spacing w:before="0" w:after="283"/>
              <w:ind w:start="707" w:hanging="283"/>
              <w:jc w:val="left"/>
              <w:rPr/>
            </w:pPr>
            <w:r>
              <w:rPr/>
              <w:t xml:space="preserve">6. ``Mitä tapahtuu seuraavaksi?'' </w:t>
            </w:r>
            <w:r>
              <w:rPr/>
              <w:t xml:space="preserve">(一寸 先 </w:t>
            </w:r>
            <w:r>
              <w:rPr/>
              <w:t xml:space="preserve">は?, ``Itsusunsaki Wa?'') </w:t>
            </w:r>
          </w:p>
        </w:tc>
        <w:tc>
          <w:tcPr>
            <w:tcW w:w="3855" w:type="dxa"/>
            <w:gridSpan w:val="3"/>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Kyläpoika Tōta Konoe ja hänen ystävänsä ovat treenanneet voittaakseen jonain päivänä koulunopettajansa Yukihimen fyysisessä taistelussa, jotta he voisivat lähteä isoon kaupunkiin. Yukihimen voimia rajoittavan rannekkeen avulla opettaja Tachibana, joka on itse asiassa palkkionmetsästäjä, hyökkää Yukihimen kimppuun ja haavoittaa Tōtaa kuolettavasti. Yukihime, joka on itse asiassa Evangeline A.K. McDowell, 700-vuotias vampyyrimagia, pakottaa Tōtan juomaan hänen vertaan, jotta Tōta voisi toteuttaa kuolemattoman vampyyrin voimansa, jotka Tōta antoi hänelle kaksi vuotta aiemmin. Tōta voittaa Tachibanan, ja he lähtevät kylästä matkalle kaupunkiin. Matkan varrella he tapaavat kylän lapsia, kuten Shinobu Yuki, joka haluaa avaruusaluskilpailijaksi. Tota tapaa Kurōmaru Tokisakan, naisellisen näköisen pojan, joka on itse asiassa salamurhaaja, joka on lähetetty tappamaan Yukihime. Kurōmaru ja Tōta sopivat taistelevansa, mutta Kurōmaru häviää, ja Tōta asettaa ehdoksi, että Kurōmaru on hänen paras ystävänsä. Kuumavesikylpylässä Tōta ja Kurōmaru haastavat Yukihimen varastamaan hänen kylpypyyhkeensä. Kurōmaru suostuu Yukihimen oppilaaksi, ja Tōta kertoo haluavansa muodostaa kuolemattomien joukkueen auttamaan maailmaa. Kun hänen avustajansa saapuvat noutamaan häntä ja poikia, Yukihime paljastaa, että hän on jo perustanut kuolemattomien olentojen ryhmän nimeltä UQ Holder. 17. maaliskuuta 2014 ISBN 978-4-06-395037-3 8. heinäkuuta 2014 ISBN 978-1-61262-935-3 (NA) ISBN 978-1-61262-935-3 (UK) </w:t>
      </w:r>
    </w:p>
    <w:tbl>
      <w:tblPr>
        <w:tblW w:w="10205" w:type="dxa"/>
        <w:jc w:val="left"/>
        <w:tblInd w:w="0" w:type="dxa"/>
        <w:tblLayout w:type="fixed"/>
        <w:tblCellMar>
          <w:top w:w="28" w:type="dxa"/>
          <w:left w:w="28" w:type="dxa"/>
          <w:bottom w:w="28" w:type="dxa"/>
          <w:right w:w="28" w:type="dxa"/>
        </w:tblCellMar>
      </w:tblPr>
      <w:tblGrid>
        <w:gridCol w:w="4887"/>
        <w:gridCol w:w="5318"/>
      </w:tblGrid>
      <w:tr>
        <w:trPr/>
        <w:tc>
          <w:tcPr>
            <w:tcW w:w="4887"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7. ``UQ Holder'' (UQ </w:t>
            </w:r>
            <w:r>
              <w:rPr/>
              <w:t xml:space="preserve">ホルダー</w:t>
            </w:r>
            <w:r>
              <w:rPr/>
              <w:t xml:space="preserve">, ``Yūkyū Horudā'') </w:t>
            </w:r>
          </w:p>
          <w:p>
            <w:pPr>
              <w:pStyle w:val="TableContents"/>
              <w:numPr>
                <w:ilvl w:val="0"/>
                <w:numId w:val="141"/>
              </w:numPr>
              <w:tabs>
                <w:tab w:val="clear" w:pos="1134"/>
                <w:tab w:val="left" w:leader="none" w:pos="707"/>
              </w:tabs>
              <w:bidi w:val="0"/>
              <w:spacing w:before="0" w:after="0"/>
              <w:ind w:start="707" w:hanging="283"/>
              <w:jc w:val="left"/>
              <w:rPr/>
            </w:pPr>
            <w:r>
              <w:rPr/>
              <w:t xml:space="preserve">8. ``Johtajan voima'' </w:t>
            </w:r>
            <w:r>
              <w:rPr/>
              <w:t xml:space="preserve">(リーダー の </w:t>
            </w:r>
            <w:r>
              <w:rPr/>
              <w:t xml:space="preserve">力, ``Rīdā no Chikara'') </w:t>
            </w:r>
          </w:p>
          <w:p>
            <w:pPr>
              <w:pStyle w:val="TableContents"/>
              <w:numPr>
                <w:ilvl w:val="0"/>
                <w:numId w:val="141"/>
              </w:numPr>
              <w:tabs>
                <w:tab w:val="clear" w:pos="1134"/>
                <w:tab w:val="left" w:leader="none" w:pos="707"/>
              </w:tabs>
              <w:bidi w:val="0"/>
              <w:spacing w:before="0" w:after="0"/>
              <w:ind w:start="707" w:hanging="283"/>
              <w:jc w:val="left"/>
              <w:rPr/>
            </w:pPr>
            <w:r>
              <w:rPr/>
              <w:t xml:space="preserve">9. ``Let the Training Begin'' </w:t>
            </w:r>
            <w:r>
              <w:rPr/>
              <w:t xml:space="preserve">(修行 </w:t>
            </w:r>
            <w:r>
              <w:rPr/>
              <w:t xml:space="preserve">開始, ``Shugyō Kaishi'') </w:t>
            </w:r>
          </w:p>
          <w:p>
            <w:pPr>
              <w:pStyle w:val="TableContents"/>
              <w:numPr>
                <w:ilvl w:val="0"/>
                <w:numId w:val="141"/>
              </w:numPr>
              <w:tabs>
                <w:tab w:val="clear" w:pos="1134"/>
                <w:tab w:val="left" w:leader="none" w:pos="707"/>
              </w:tabs>
              <w:bidi w:val="0"/>
              <w:spacing w:before="0" w:after="0"/>
              <w:ind w:start="707" w:hanging="283"/>
              <w:jc w:val="left"/>
              <w:rPr/>
            </w:pPr>
            <w:r>
              <w:rPr/>
              <w:t xml:space="preserve">10. ``Painovoimaterä'' </w:t>
            </w:r>
            <w:r>
              <w:rPr/>
              <w:t xml:space="preserve">(重力 </w:t>
            </w:r>
            <w:r>
              <w:rPr/>
              <w:t xml:space="preserve">剣, ``Jūryoku Ken'') </w:t>
            </w:r>
          </w:p>
          <w:p>
            <w:pPr>
              <w:pStyle w:val="TableContents"/>
              <w:numPr>
                <w:ilvl w:val="0"/>
                <w:numId w:val="141"/>
              </w:numPr>
              <w:tabs>
                <w:tab w:val="clear" w:pos="1134"/>
                <w:tab w:val="left" w:leader="none" w:pos="707"/>
              </w:tabs>
              <w:bidi w:val="0"/>
              <w:spacing w:before="0" w:after="0"/>
              <w:ind w:start="707" w:hanging="283"/>
              <w:jc w:val="left"/>
              <w:rPr/>
            </w:pPr>
            <w:r>
              <w:rPr/>
              <w:t xml:space="preserve">11. ``Beast Exterminators'' </w:t>
            </w:r>
            <w:r>
              <w:rPr/>
              <w:t xml:space="preserve">(魔 獣 </w:t>
            </w:r>
            <w:r>
              <w:rPr/>
              <w:t xml:space="preserve">退治, ``Majū Taiji'') </w:t>
            </w:r>
          </w:p>
          <w:p>
            <w:pPr>
              <w:pStyle w:val="TableContents"/>
              <w:numPr>
                <w:ilvl w:val="0"/>
                <w:numId w:val="141"/>
              </w:numPr>
              <w:tabs>
                <w:tab w:val="clear" w:pos="1134"/>
                <w:tab w:val="left" w:leader="none" w:pos="707"/>
              </w:tabs>
              <w:bidi w:val="0"/>
              <w:spacing w:before="0" w:after="283"/>
              <w:ind w:start="707" w:hanging="283"/>
              <w:jc w:val="left"/>
              <w:rPr/>
            </w:pPr>
            <w:r>
              <w:rPr/>
              <w:t xml:space="preserve">12. Ensimmäinen tehtävä </w:t>
            </w:r>
            <w:r>
              <w:rPr/>
              <w:t xml:space="preserve">(初 </w:t>
            </w:r>
            <w:r>
              <w:rPr/>
              <w:t xml:space="preserve">任務, ``Hatsu Ninmu'') </w:t>
            </w:r>
          </w:p>
        </w:tc>
        <w:tc>
          <w:tcPr>
            <w:tcW w:w="531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13. ``I Refuse To Be Beaten'' </w:t>
            </w:r>
            <w:r>
              <w:rPr/>
              <w:t xml:space="preserve">(負け られ </w:t>
            </w:r>
            <w:r>
              <w:rPr/>
              <w:t xml:space="preserve">ない, ``Makerarenai'') </w:t>
            </w:r>
          </w:p>
          <w:p>
            <w:pPr>
              <w:pStyle w:val="TableContents"/>
              <w:numPr>
                <w:ilvl w:val="0"/>
                <w:numId w:val="142"/>
              </w:numPr>
              <w:tabs>
                <w:tab w:val="clear" w:pos="1134"/>
                <w:tab w:val="left" w:leader="none" w:pos="707"/>
              </w:tabs>
              <w:bidi w:val="0"/>
              <w:spacing w:before="0" w:after="0"/>
              <w:ind w:start="707" w:hanging="283"/>
              <w:jc w:val="left"/>
              <w:rPr/>
            </w:pPr>
            <w:r>
              <w:rPr/>
              <w:t xml:space="preserve">14. ``Magic Apps'' </w:t>
            </w:r>
            <w:r>
              <w:rPr/>
              <w:t xml:space="preserve">(魔法 </w:t>
            </w:r>
            <w:r>
              <w:rPr/>
              <w:t xml:space="preserve">アプリ, ``Mahō Apuri'') </w:t>
            </w:r>
          </w:p>
          <w:p>
            <w:pPr>
              <w:pStyle w:val="TableContents"/>
              <w:numPr>
                <w:ilvl w:val="0"/>
                <w:numId w:val="142"/>
              </w:numPr>
              <w:tabs>
                <w:tab w:val="clear" w:pos="1134"/>
                <w:tab w:val="left" w:leader="none" w:pos="707"/>
              </w:tabs>
              <w:bidi w:val="0"/>
              <w:spacing w:before="0" w:after="0"/>
              <w:ind w:start="707" w:hanging="283"/>
              <w:jc w:val="left"/>
              <w:rPr/>
            </w:pPr>
            <w:r>
              <w:rPr/>
              <w:t xml:space="preserve">15. ``Koulutuksen hedelmät'' </w:t>
            </w:r>
            <w:r>
              <w:rPr/>
              <w:t xml:space="preserve">(修行 の </w:t>
            </w:r>
            <w:r>
              <w:rPr/>
              <w:t xml:space="preserve">成果, ``Shugyō no Seika'') </w:t>
            </w:r>
          </w:p>
          <w:p>
            <w:pPr>
              <w:pStyle w:val="TableContents"/>
              <w:numPr>
                <w:ilvl w:val="0"/>
                <w:numId w:val="142"/>
              </w:numPr>
              <w:tabs>
                <w:tab w:val="clear" w:pos="1134"/>
                <w:tab w:val="left" w:leader="none" w:pos="707"/>
              </w:tabs>
              <w:bidi w:val="0"/>
              <w:spacing w:before="0" w:after="0"/>
              <w:ind w:start="707" w:hanging="283"/>
              <w:jc w:val="left"/>
              <w:rPr/>
            </w:pPr>
            <w:r>
              <w:rPr/>
              <w:t xml:space="preserve">16. ``Sokea kuolematon metsästäjä'' </w:t>
            </w:r>
            <w:r>
              <w:rPr/>
              <w:t xml:space="preserve">(盲目 の 不死 </w:t>
            </w:r>
            <w:r>
              <w:rPr/>
              <w:t xml:space="preserve">狩り, ``Mōmoku no Fushigari'') </w:t>
            </w:r>
          </w:p>
          <w:p>
            <w:pPr>
              <w:pStyle w:val="TableContents"/>
              <w:numPr>
                <w:ilvl w:val="0"/>
                <w:numId w:val="142"/>
              </w:numPr>
              <w:tabs>
                <w:tab w:val="clear" w:pos="1134"/>
                <w:tab w:val="left" w:leader="none" w:pos="707"/>
              </w:tabs>
              <w:bidi w:val="0"/>
              <w:spacing w:before="0" w:after="283"/>
              <w:ind w:start="707" w:hanging="283"/>
              <w:jc w:val="left"/>
              <w:rPr/>
            </w:pPr>
            <w:r>
              <w:rPr/>
              <w:t xml:space="preserve">17. "Salamurhaajien isku" </w:t>
            </w:r>
            <w:r>
              <w:rPr/>
              <w:t xml:space="preserve">(刺客 </w:t>
            </w:r>
            <w:r>
              <w:rPr/>
              <w:t xml:space="preserve">襲来, ``Shikaku Shūrai'') </w:t>
            </w:r>
          </w:p>
        </w:tc>
      </w:tr>
    </w:tbl>
    <w:p>
      <w:pPr>
        <w:pStyle w:val="TextBody"/>
        <w:bidi w:val="0"/>
        <w:spacing w:before="0" w:after="0"/>
        <w:jc w:val="left"/>
        <w:rPr/>
      </w:pPr>
      <w:r>
        <w:rPr/>
        <w:t xml:space="preserve">UQ Holderin päämajassa Yukihimen avustajat juhlivat välittömästi hänen paluutaan. Kun Tōta ilmoittaa liittyvänsä UQ Holderiin, hänelle ja Kurōmarulle annetaan tehtäväksi paeta maanalaiselta alueelta kahdeksan vuoden aikarajalla. He tapaavat UQ Holderin johtajan Jinbei Shishidon, joka kouluttaa heitä ja antaa Tōtan hallita painovoimaterää. Kuukauden kuluttua Tōta ja Kurōmaru kukistavat hirviöt. He työskentelevät UQ Holderin jäsenen Karin Yuukin kanssa puolustaakseen kylää muutamalta maahaihmiseltä ja Wrecking Ball -nimiseltä hyökkääjältä. Kun Kurōmaru ja Karin ovat hävinneet kädenväännössä, Tōta harjoittelee shundōn liikuntataidetta, jossa hän oppii joitakin tekniikoita ohikulkevalta taistelutaiteilijalta nimeltä Kaito. Karin saa tietää Kurōmarun ominaisuudesta olla sukupuoleton ja kehottaa Kurōmarua valitsemaan naisena olemisen. Chao Xinxai, kuolemattomien metsästysryhmän PMSCS:n erikoisjoukkojen jäsen, hyökkää Karinin kimppuun. 17. kesäkuuta 2014 ISBN 978-4-06-395085-4 11. marraskuuta 2014 ISBN 978-1-61262-937-7 (NA) ISBN 978-1-61262-937-7 (UK) </w:t>
      </w:r>
    </w:p>
    <w:tbl>
      <w:tblPr>
        <w:tblW w:w="10205" w:type="dxa"/>
        <w:jc w:val="left"/>
        <w:tblInd w:w="0" w:type="dxa"/>
        <w:tblLayout w:type="fixed"/>
        <w:tblCellMar>
          <w:top w:w="28" w:type="dxa"/>
          <w:left w:w="28" w:type="dxa"/>
          <w:bottom w:w="28" w:type="dxa"/>
          <w:right w:w="28" w:type="dxa"/>
        </w:tblCellMar>
      </w:tblPr>
      <w:tblGrid>
        <w:gridCol w:w="5324"/>
        <w:gridCol w:w="4881"/>
      </w:tblGrid>
      <w:tr>
        <w:trPr/>
        <w:tc>
          <w:tcPr>
            <w:tcW w:w="5324"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18. ``Me olemme ystäviä, eikö niin?'' </w:t>
            </w:r>
            <w:r>
              <w:rPr/>
              <w:t xml:space="preserve">(友達 だ </w:t>
            </w:r>
            <w:r>
              <w:rPr/>
              <w:t xml:space="preserve">よね?, ``Tomodachi da yo ne?'') </w:t>
            </w:r>
          </w:p>
          <w:p>
            <w:pPr>
              <w:pStyle w:val="TableContents"/>
              <w:numPr>
                <w:ilvl w:val="0"/>
                <w:numId w:val="143"/>
              </w:numPr>
              <w:tabs>
                <w:tab w:val="clear" w:pos="1134"/>
                <w:tab w:val="left" w:leader="none" w:pos="707"/>
              </w:tabs>
              <w:bidi w:val="0"/>
              <w:spacing w:before="0" w:after="0"/>
              <w:ind w:start="707" w:hanging="283"/>
              <w:jc w:val="left"/>
              <w:rPr/>
            </w:pPr>
            <w:r>
              <w:rPr/>
              <w:t xml:space="preserve">19. "Minun on pakko! </w:t>
            </w:r>
            <w:r>
              <w:rPr/>
              <w:t xml:space="preserve">(やる しか </w:t>
            </w:r>
            <w:r>
              <w:rPr/>
              <w:t xml:space="preserve">ない, ``Yaru Shika Nai'') </w:t>
            </w:r>
          </w:p>
          <w:p>
            <w:pPr>
              <w:pStyle w:val="TableContents"/>
              <w:numPr>
                <w:ilvl w:val="0"/>
                <w:numId w:val="143"/>
              </w:numPr>
              <w:tabs>
                <w:tab w:val="clear" w:pos="1134"/>
                <w:tab w:val="left" w:leader="none" w:pos="707"/>
              </w:tabs>
              <w:bidi w:val="0"/>
              <w:spacing w:before="0" w:after="0"/>
              <w:ind w:start="707" w:hanging="283"/>
              <w:jc w:val="left"/>
              <w:rPr/>
            </w:pPr>
            <w:r>
              <w:rPr/>
              <w:t xml:space="preserve">20. ``The Saintess of Steel</w:t>
            </w:r>
            <w:r>
              <w:rPr/>
              <w:t xml:space="preserve">'' </w:t>
            </w:r>
            <w:r>
              <w:rPr/>
              <w:t xml:space="preserve">(鋼鉄 の </w:t>
            </w:r>
            <w:r>
              <w:rPr/>
              <w:t xml:space="preserve">聖女, ``Kōtetsu no Seijo'') </w:t>
            </w:r>
          </w:p>
          <w:p>
            <w:pPr>
              <w:pStyle w:val="TableContents"/>
              <w:numPr>
                <w:ilvl w:val="0"/>
                <w:numId w:val="143"/>
              </w:numPr>
              <w:tabs>
                <w:tab w:val="clear" w:pos="1134"/>
                <w:tab w:val="left" w:leader="none" w:pos="707"/>
              </w:tabs>
              <w:bidi w:val="0"/>
              <w:spacing w:before="0" w:after="0"/>
              <w:ind w:start="707" w:hanging="283"/>
              <w:jc w:val="left"/>
              <w:rPr/>
            </w:pPr>
            <w:r>
              <w:rPr/>
              <w:t xml:space="preserve">21. ``Tōta herää henkiin'' </w:t>
            </w:r>
            <w:r>
              <w:rPr/>
              <w:t xml:space="preserve">(刀 太 </w:t>
            </w:r>
            <w:r>
              <w:rPr/>
              <w:t xml:space="preserve">復活, ``Tōta Fukkatsu'') </w:t>
            </w:r>
          </w:p>
          <w:p>
            <w:pPr>
              <w:pStyle w:val="TableContents"/>
              <w:numPr>
                <w:ilvl w:val="0"/>
                <w:numId w:val="143"/>
              </w:numPr>
              <w:tabs>
                <w:tab w:val="clear" w:pos="1134"/>
                <w:tab w:val="left" w:leader="none" w:pos="707"/>
              </w:tabs>
              <w:bidi w:val="0"/>
              <w:spacing w:before="0" w:after="0"/>
              <w:ind w:start="707" w:hanging="283"/>
              <w:jc w:val="left"/>
              <w:rPr/>
            </w:pPr>
            <w:r>
              <w:rPr/>
              <w:t xml:space="preserve">22. ``Veljet, joilla ei ole mitään'' </w:t>
            </w:r>
            <w:r>
              <w:rPr/>
              <w:t xml:space="preserve">(ない もの </w:t>
            </w:r>
            <w:r>
              <w:rPr/>
              <w:t xml:space="preserve">同士, ``Nai Mono Dōshi'') </w:t>
            </w:r>
          </w:p>
          <w:p>
            <w:pPr>
              <w:pStyle w:val="TableContents"/>
              <w:numPr>
                <w:ilvl w:val="0"/>
                <w:numId w:val="143"/>
              </w:numPr>
              <w:tabs>
                <w:tab w:val="clear" w:pos="1134"/>
                <w:tab w:val="left" w:leader="none" w:pos="707"/>
              </w:tabs>
              <w:bidi w:val="0"/>
              <w:spacing w:before="0" w:after="283"/>
              <w:ind w:start="707" w:hanging="283"/>
              <w:jc w:val="left"/>
              <w:rPr/>
            </w:pPr>
            <w:r>
              <w:rPr/>
              <w:t xml:space="preserve">23. ``Tōta vs. Kaito'' </w:t>
            </w:r>
            <w:r>
              <w:rPr/>
              <w:t xml:space="preserve">(刀 太 </w:t>
            </w:r>
            <w:r>
              <w:rPr/>
              <w:t xml:space="preserve">VS </w:t>
            </w:r>
            <w:r>
              <w:rPr/>
              <w:t xml:space="preserve">灰 </w:t>
            </w:r>
            <w:r>
              <w:rPr/>
              <w:t xml:space="preserve">斗, ``Tōta VS Kaito'') </w:t>
            </w:r>
          </w:p>
        </w:tc>
        <w:tc>
          <w:tcPr>
            <w:tcW w:w="488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24. ``Magia Erebea'' </w:t>
            </w:r>
            <w:r>
              <w:rPr/>
              <w:t xml:space="preserve">(闇 の </w:t>
            </w:r>
            <w:r>
              <w:rPr/>
              <w:t xml:space="preserve">魔法, ``Magia Erebea'') </w:t>
            </w:r>
          </w:p>
          <w:p>
            <w:pPr>
              <w:pStyle w:val="TableContents"/>
              <w:numPr>
                <w:ilvl w:val="0"/>
                <w:numId w:val="144"/>
              </w:numPr>
              <w:tabs>
                <w:tab w:val="clear" w:pos="1134"/>
                <w:tab w:val="left" w:leader="none" w:pos="707"/>
              </w:tabs>
              <w:bidi w:val="0"/>
              <w:spacing w:before="0" w:after="0"/>
              <w:ind w:start="707" w:hanging="283"/>
              <w:jc w:val="left"/>
              <w:rPr/>
            </w:pPr>
            <w:r>
              <w:rPr/>
              <w:t xml:space="preserve">25. ``Take Hold of The World'' </w:t>
            </w:r>
            <w:r>
              <w:rPr/>
              <w:t xml:space="preserve">(世界 を </w:t>
            </w:r>
            <w:r>
              <w:rPr/>
              <w:t xml:space="preserve">掴む, ``Sekai o Tsukamu'') </w:t>
            </w:r>
          </w:p>
          <w:p>
            <w:pPr>
              <w:pStyle w:val="TableContents"/>
              <w:numPr>
                <w:ilvl w:val="0"/>
                <w:numId w:val="144"/>
              </w:numPr>
              <w:tabs>
                <w:tab w:val="clear" w:pos="1134"/>
                <w:tab w:val="left" w:leader="none" w:pos="707"/>
              </w:tabs>
              <w:bidi w:val="0"/>
              <w:spacing w:before="0" w:after="0"/>
              <w:ind w:start="707" w:hanging="283"/>
              <w:jc w:val="left"/>
              <w:rPr/>
            </w:pPr>
            <w:r>
              <w:rPr/>
              <w:t xml:space="preserve">26. ``Karin in Crisis'' </w:t>
            </w:r>
            <w:r>
              <w:rPr/>
              <w:t xml:space="preserve">(夏 凛 の </w:t>
            </w:r>
            <w:r>
              <w:rPr/>
              <w:t xml:space="preserve">危機, ``Karin no Kiki'') </w:t>
            </w:r>
          </w:p>
          <w:p>
            <w:pPr>
              <w:pStyle w:val="TableContents"/>
              <w:numPr>
                <w:ilvl w:val="0"/>
                <w:numId w:val="144"/>
              </w:numPr>
              <w:tabs>
                <w:tab w:val="clear" w:pos="1134"/>
                <w:tab w:val="left" w:leader="none" w:pos="707"/>
              </w:tabs>
              <w:bidi w:val="0"/>
              <w:spacing w:before="0" w:after="0"/>
              <w:ind w:start="707" w:hanging="283"/>
              <w:jc w:val="left"/>
              <w:rPr/>
            </w:pPr>
            <w:r>
              <w:rPr/>
              <w:t xml:space="preserve">27. ``Tōta vs. Nagumo'' </w:t>
            </w:r>
            <w:r>
              <w:rPr/>
              <w:t xml:space="preserve">(刀 太 </w:t>
            </w:r>
            <w:r>
              <w:rPr/>
              <w:t xml:space="preserve">VS </w:t>
            </w:r>
            <w:r>
              <w:rPr/>
              <w:t xml:space="preserve">南雲, ``Tōta VS Nagumo'') </w:t>
            </w:r>
          </w:p>
          <w:p>
            <w:pPr>
              <w:pStyle w:val="TableContents"/>
              <w:numPr>
                <w:ilvl w:val="0"/>
                <w:numId w:val="144"/>
              </w:numPr>
              <w:tabs>
                <w:tab w:val="clear" w:pos="1134"/>
                <w:tab w:val="left" w:leader="none" w:pos="707"/>
              </w:tabs>
              <w:bidi w:val="0"/>
              <w:spacing w:before="0" w:after="283"/>
              <w:ind w:start="707" w:hanging="283"/>
              <w:jc w:val="left"/>
              <w:rPr/>
            </w:pPr>
            <w:r>
              <w:rPr/>
              <w:t xml:space="preserve">28. ``Enter the Numbers!'' </w:t>
            </w:r>
            <w:r>
              <w:rPr/>
              <w:t xml:space="preserve">(ナンバーズ 、 </w:t>
            </w:r>
            <w:r>
              <w:rPr/>
              <w:t xml:space="preserve">来る!, ``Nanbāzu, kitaru!'') </w:t>
            </w:r>
          </w:p>
        </w:tc>
      </w:tr>
    </w:tbl>
    <w:p>
      <w:pPr>
        <w:pStyle w:val="TextBody"/>
        <w:bidi w:val="0"/>
        <w:spacing w:before="0" w:after="0"/>
        <w:jc w:val="left"/>
        <w:rPr/>
      </w:pPr>
      <w:r>
        <w:rPr/>
        <w:t xml:space="preserve">PMSCS:n Powerful Hand -ryhmä hyökkää UQ Holderin jäsenten kimppuun kaupungin slummissa ja polttaa samalla kaupungin. Ihmissusi sitoo Tōtan sinetöintiloitsulla, jolloin Kurōmaru jää taistelemaan häntä vastaan. Sillä välin Karin taistelee ja voittaa varjonukkemestarimaagin Chao Xinxain. Ihmissusi on voittamassa, kun yksi lapsista Ruki yrittää suojella Kurōmarua ja Tōta pystyy murtamaan sitovan loitsun voimakkaalla muodonmuutoksella Magia Erebea. Tōta voittaa ihmissuden, joka paljastuu Kaitoksi, mutta säästää hänen henkensä. Nagumo hyökkää Karinin kimppuun ja lähettää hänet Kuuhun. Nagumo antaa PMSCS:n vangita Tōtan, mutta Yukihime ja muut UQ Holderin jäsenet saapuvat paikalle. 17. syyskuuta 2014 ISBN 978-4-06-395191-2 17. maaliskuuta 2015 ISBN 978-1-61262-832-5 (NA) ISBN 978-1-61262-832-5 (UK) </w:t>
      </w:r>
    </w:p>
    <w:tbl>
      <w:tblPr>
        <w:tblW w:w="10205" w:type="dxa"/>
        <w:jc w:val="left"/>
        <w:tblInd w:w="0" w:type="dxa"/>
        <w:tblLayout w:type="fixed"/>
        <w:tblCellMar>
          <w:top w:w="28" w:type="dxa"/>
          <w:left w:w="28" w:type="dxa"/>
          <w:bottom w:w="28" w:type="dxa"/>
          <w:right w:w="28" w:type="dxa"/>
        </w:tblCellMar>
      </w:tblPr>
      <w:tblGrid>
        <w:gridCol w:w="5247"/>
        <w:gridCol w:w="4958"/>
      </w:tblGrid>
      <w:tr>
        <w:trPr/>
        <w:tc>
          <w:tcPr>
            <w:tcW w:w="5247"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29. ``Lukujen voima'' </w:t>
            </w:r>
            <w:r>
              <w:rPr/>
              <w:t xml:space="preserve">(ナンバーズ 達 の </w:t>
            </w:r>
            <w:r>
              <w:rPr/>
              <w:t xml:space="preserve">実力, ``Nanbāzu-tachi no Jitsuryoku'') </w:t>
            </w:r>
          </w:p>
          <w:p>
            <w:pPr>
              <w:pStyle w:val="TableContents"/>
              <w:numPr>
                <w:ilvl w:val="0"/>
                <w:numId w:val="145"/>
              </w:numPr>
              <w:tabs>
                <w:tab w:val="clear" w:pos="1134"/>
                <w:tab w:val="left" w:leader="none" w:pos="707"/>
              </w:tabs>
              <w:bidi w:val="0"/>
              <w:spacing w:before="0" w:after="0"/>
              <w:ind w:start="707" w:hanging="283"/>
              <w:jc w:val="left"/>
              <w:rPr/>
            </w:pPr>
            <w:r>
              <w:rPr/>
              <w:t xml:space="preserve">30. Taistelun jälkeen </w:t>
            </w:r>
            <w:r>
              <w:rPr/>
              <w:t xml:space="preserve">(戦い の 後に </w:t>
            </w:r>
            <w:r>
              <w:rPr/>
              <w:t xml:space="preserve">は, ``Tatakai no Ato ni wa'') </w:t>
            </w:r>
          </w:p>
          <w:p>
            <w:pPr>
              <w:pStyle w:val="TableContents"/>
              <w:numPr>
                <w:ilvl w:val="0"/>
                <w:numId w:val="145"/>
              </w:numPr>
              <w:tabs>
                <w:tab w:val="clear" w:pos="1134"/>
                <w:tab w:val="left" w:leader="none" w:pos="707"/>
              </w:tabs>
              <w:bidi w:val="0"/>
              <w:spacing w:before="0" w:after="0"/>
              <w:ind w:start="707" w:hanging="283"/>
              <w:jc w:val="left"/>
              <w:rPr/>
            </w:pPr>
            <w:r>
              <w:rPr/>
              <w:t xml:space="preserve">31. ``Uusi numero'' </w:t>
            </w:r>
            <w:r>
              <w:rPr/>
              <w:t xml:space="preserve">(新た な ナンバー</w:t>
            </w:r>
            <w:r>
              <w:rPr/>
              <w:t xml:space="preserve">ズ, ``Aratana Nanbāzu'') </w:t>
            </w:r>
          </w:p>
          <w:p>
            <w:pPr>
              <w:pStyle w:val="TableContents"/>
              <w:numPr>
                <w:ilvl w:val="0"/>
                <w:numId w:val="145"/>
              </w:numPr>
              <w:tabs>
                <w:tab w:val="clear" w:pos="1134"/>
                <w:tab w:val="left" w:leader="none" w:pos="707"/>
              </w:tabs>
              <w:bidi w:val="0"/>
              <w:spacing w:before="0" w:after="0"/>
              <w:ind w:start="707" w:hanging="283"/>
              <w:jc w:val="left"/>
              <w:rPr/>
            </w:pPr>
            <w:r>
              <w:rPr/>
              <w:t xml:space="preserve">32. ``The Real Kirie Sakurame'' </w:t>
            </w:r>
            <w:r>
              <w:rPr/>
              <w:t xml:space="preserve">(桜 雨 キリヱ の </w:t>
            </w:r>
            <w:r>
              <w:rPr/>
              <w:t xml:space="preserve">正体, ``Sakurame Kiriwe no Shōtai'') </w:t>
            </w:r>
          </w:p>
          <w:p>
            <w:pPr>
              <w:pStyle w:val="TableContents"/>
              <w:numPr>
                <w:ilvl w:val="0"/>
                <w:numId w:val="145"/>
              </w:numPr>
              <w:tabs>
                <w:tab w:val="clear" w:pos="1134"/>
                <w:tab w:val="left" w:leader="none" w:pos="707"/>
              </w:tabs>
              <w:bidi w:val="0"/>
              <w:spacing w:before="0" w:after="0"/>
              <w:ind w:start="707" w:hanging="283"/>
              <w:jc w:val="left"/>
              <w:rPr/>
            </w:pPr>
            <w:r>
              <w:rPr/>
              <w:t xml:space="preserve">33. ``OK to Reset!'' </w:t>
            </w:r>
            <w:r>
              <w:rPr/>
              <w:t xml:space="preserve">(リセット </w:t>
            </w:r>
            <w:r>
              <w:rPr/>
              <w:t xml:space="preserve">OK!, ``Risetto OK!'') </w:t>
            </w:r>
          </w:p>
          <w:p>
            <w:pPr>
              <w:pStyle w:val="TableContents"/>
              <w:numPr>
                <w:ilvl w:val="0"/>
                <w:numId w:val="145"/>
              </w:numPr>
              <w:tabs>
                <w:tab w:val="clear" w:pos="1134"/>
                <w:tab w:val="left" w:leader="none" w:pos="707"/>
              </w:tabs>
              <w:bidi w:val="0"/>
              <w:spacing w:before="0" w:after="283"/>
              <w:ind w:start="707" w:hanging="283"/>
              <w:jc w:val="left"/>
              <w:rPr/>
            </w:pPr>
            <w:r>
              <w:rPr/>
              <w:t xml:space="preserve">34. ``Kammottavan salamurhaajan paluu!'' </w:t>
            </w:r>
            <w:r>
              <w:rPr/>
              <w:t xml:space="preserve">(キモ 刺客 、 </w:t>
            </w:r>
            <w:r>
              <w:rPr/>
              <w:t xml:space="preserve">再び!, ``Kimo Shikaku, Futatabi!'') </w:t>
            </w:r>
          </w:p>
        </w:tc>
        <w:tc>
          <w:tcPr>
            <w:tcW w:w="495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35. ``Vältettävä tulevaisuus'' </w:t>
            </w:r>
            <w:r>
              <w:rPr/>
              <w:t xml:space="preserve">(避ける べき </w:t>
            </w:r>
            <w:r>
              <w:rPr/>
              <w:t xml:space="preserve">未来, ``Sakerubeki Mirai'') </w:t>
            </w:r>
          </w:p>
          <w:p>
            <w:pPr>
              <w:pStyle w:val="TableContents"/>
              <w:numPr>
                <w:ilvl w:val="0"/>
                <w:numId w:val="146"/>
              </w:numPr>
              <w:tabs>
                <w:tab w:val="clear" w:pos="1134"/>
                <w:tab w:val="left" w:leader="none" w:pos="707"/>
              </w:tabs>
              <w:bidi w:val="0"/>
              <w:spacing w:before="0" w:after="0"/>
              <w:ind w:start="707" w:hanging="283"/>
              <w:jc w:val="left"/>
              <w:rPr/>
            </w:pPr>
            <w:r>
              <w:rPr/>
              <w:t xml:space="preserve">36. ``Kirien salainen suunnitelma!'' </w:t>
            </w:r>
            <w:r>
              <w:rPr/>
              <w:t xml:space="preserve">(切り 絵 の 秘策 </w:t>
            </w:r>
            <w:r>
              <w:rPr/>
              <w:t xml:space="preserve">...!, ``Kirie no Hisaku ...!'') </w:t>
            </w:r>
          </w:p>
          <w:p>
            <w:pPr>
              <w:pStyle w:val="TableContents"/>
              <w:numPr>
                <w:ilvl w:val="0"/>
                <w:numId w:val="146"/>
              </w:numPr>
              <w:tabs>
                <w:tab w:val="clear" w:pos="1134"/>
                <w:tab w:val="left" w:leader="none" w:pos="707"/>
              </w:tabs>
              <w:bidi w:val="0"/>
              <w:spacing w:before="0" w:after="0"/>
              <w:ind w:start="707" w:hanging="283"/>
              <w:jc w:val="left"/>
              <w:rPr/>
            </w:pPr>
            <w:r>
              <w:rPr/>
              <w:t xml:space="preserve">37. ``Fate Averruncus'' </w:t>
            </w:r>
            <w:r>
              <w:rPr/>
              <w:t xml:space="preserve">(フェイト ・ </w:t>
            </w:r>
            <w:r>
              <w:rPr/>
              <w:t xml:space="preserve">アーウェルンクス, ``Feito Āuerunkusu'') </w:t>
            </w:r>
          </w:p>
          <w:p>
            <w:pPr>
              <w:pStyle w:val="TableContents"/>
              <w:numPr>
                <w:ilvl w:val="0"/>
                <w:numId w:val="146"/>
              </w:numPr>
              <w:tabs>
                <w:tab w:val="clear" w:pos="1134"/>
                <w:tab w:val="left" w:leader="none" w:pos="707"/>
              </w:tabs>
              <w:bidi w:val="0"/>
              <w:spacing w:before="0" w:after="0"/>
              <w:ind w:start="707" w:hanging="283"/>
              <w:jc w:val="left"/>
              <w:rPr/>
            </w:pPr>
            <w:r>
              <w:rPr/>
              <w:t xml:space="preserve">38. ``Operaatio on käynnissä!!'' </w:t>
            </w:r>
            <w:r>
              <w:rPr/>
              <w:t xml:space="preserve">(作戦 </w:t>
            </w:r>
            <w:r>
              <w:rPr/>
              <w:t xml:space="preserve">決行!!, ``Sakusen Kekkō!!) </w:t>
            </w:r>
          </w:p>
          <w:p>
            <w:pPr>
              <w:pStyle w:val="TableContents"/>
              <w:numPr>
                <w:ilvl w:val="0"/>
                <w:numId w:val="146"/>
              </w:numPr>
              <w:tabs>
                <w:tab w:val="clear" w:pos="1134"/>
                <w:tab w:val="left" w:leader="none" w:pos="707"/>
              </w:tabs>
              <w:bidi w:val="0"/>
              <w:spacing w:before="0" w:after="0"/>
              <w:ind w:start="707" w:hanging="283"/>
              <w:jc w:val="left"/>
              <w:rPr/>
            </w:pPr>
            <w:r>
              <w:rPr/>
              <w:t xml:space="preserve">39. ``Taistelu jatkuu!!'' </w:t>
            </w:r>
            <w:r>
              <w:rPr/>
              <w:t xml:space="preserve">(戦闘 </w:t>
            </w:r>
            <w:r>
              <w:rPr/>
              <w:t xml:space="preserve">続行!!, ``Sentō zokkō!!!'') </w:t>
            </w:r>
          </w:p>
          <w:p>
            <w:pPr>
              <w:pStyle w:val="TableContents"/>
              <w:numPr>
                <w:ilvl w:val="0"/>
                <w:numId w:val="146"/>
              </w:numPr>
              <w:tabs>
                <w:tab w:val="clear" w:pos="1134"/>
                <w:tab w:val="left" w:leader="none" w:pos="707"/>
              </w:tabs>
              <w:bidi w:val="0"/>
              <w:spacing w:before="0" w:after="283"/>
              <w:ind w:start="707" w:hanging="283"/>
              <w:jc w:val="left"/>
              <w:rPr/>
            </w:pPr>
            <w:r>
              <w:rPr/>
              <w:t xml:space="preserve">40. ``Suunnitelman toteuttaminen'' </w:t>
            </w:r>
            <w:r>
              <w:rPr/>
              <w:t xml:space="preserve">(あの </w:t>
            </w:r>
            <w:r>
              <w:rPr/>
              <w:t xml:space="preserve">時, ``Ano Toki'') </w:t>
            </w:r>
          </w:p>
        </w:tc>
      </w:tr>
    </w:tbl>
    <w:p>
      <w:pPr>
        <w:pStyle w:val="TextBody"/>
        <w:bidi w:val="0"/>
        <w:spacing w:before="0" w:after="0"/>
        <w:jc w:val="left"/>
        <w:rPr/>
      </w:pPr>
      <w:r>
        <w:rPr/>
        <w:t xml:space="preserve">Jinbei voittaa Nagumon, ja Yukihime käyttää jääloitsua sammuttaakseen tulipalot. Tōta seuraa Kirië Sakuramea, UQ Holderin jäsentä ja ryhmän ensisijaista suojelijaa, jolla on kyky kelata aikaa taaksepäin ja joka käyttää sitä selvitäkseen useista salamurhayrityksistä, joiden myöhemmin paljastuu olevan peräisin Chao Xinxailta. Heidän tehtävänään on tavata Fate Averruncus, UQ Holderin vihollinen ja Negi Springfieldin entinen ystävä/kilpailija, ja estää häntä vaatimasta Tōtan päätä ja tuhoamasta UQ Holderia. Tehtävä epäonnistuu melkein, sillä Fate melkein ottaa Tōtan ystävät panttivangeiksi ja kivittää Kiriën. Tōta ja muut joutuvat taistelemaan Fatea ja hänen avustajiaan vastaan. Mutta Kiriën kivettyminen päättyy ja hän pystyy vetämään Faten ja muut mukanaan ajassa taaksepäin. 17. joulukuuta 2014 ISBN 978-4-06-395269-8 7. heinäkuuta 2015 ISBN 978-1-61262-833-2 (NA) ISBN 978-1-61262-833-2 (UK) </w:t>
      </w:r>
    </w:p>
    <w:tbl>
      <w:tblPr>
        <w:tblW w:w="10205" w:type="dxa"/>
        <w:jc w:val="left"/>
        <w:tblInd w:w="0" w:type="dxa"/>
        <w:tblLayout w:type="fixed"/>
        <w:tblCellMar>
          <w:top w:w="28" w:type="dxa"/>
          <w:left w:w="28" w:type="dxa"/>
          <w:bottom w:w="28" w:type="dxa"/>
          <w:right w:w="28" w:type="dxa"/>
        </w:tblCellMar>
      </w:tblPr>
      <w:tblGrid>
        <w:gridCol w:w="5199"/>
        <w:gridCol w:w="5006"/>
      </w:tblGrid>
      <w:tr>
        <w:trPr/>
        <w:tc>
          <w:tcPr>
            <w:tcW w:w="5199"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41. Odottamaton 20-vuotistapaaminen'' (20 </w:t>
            </w:r>
            <w:r>
              <w:rPr/>
              <w:t xml:space="preserve">年 目 の </w:t>
            </w:r>
            <w:r>
              <w:rPr/>
              <w:t xml:space="preserve">邂逅, ``20-Nen-me no Kaikō'') </w:t>
            </w:r>
          </w:p>
          <w:p>
            <w:pPr>
              <w:pStyle w:val="TableContents"/>
              <w:numPr>
                <w:ilvl w:val="0"/>
                <w:numId w:val="147"/>
              </w:numPr>
              <w:tabs>
                <w:tab w:val="clear" w:pos="1134"/>
                <w:tab w:val="left" w:leader="none" w:pos="707"/>
              </w:tabs>
              <w:bidi w:val="0"/>
              <w:spacing w:before="0" w:after="0"/>
              <w:ind w:start="707" w:hanging="283"/>
              <w:jc w:val="left"/>
              <w:rPr/>
            </w:pPr>
            <w:r>
              <w:rPr/>
              <w:t xml:space="preserve">42. ``Kysymyksiä kohtalolle'' </w:t>
            </w:r>
            <w:r>
              <w:rPr/>
              <w:t xml:space="preserve">(フェイト へ の </w:t>
            </w:r>
            <w:r>
              <w:rPr/>
              <w:t xml:space="preserve">質問, ``Feito e no Shitsumon'') </w:t>
            </w:r>
          </w:p>
          <w:p>
            <w:pPr>
              <w:pStyle w:val="TableContents"/>
              <w:numPr>
                <w:ilvl w:val="0"/>
                <w:numId w:val="147"/>
              </w:numPr>
              <w:tabs>
                <w:tab w:val="clear" w:pos="1134"/>
                <w:tab w:val="left" w:leader="none" w:pos="707"/>
              </w:tabs>
              <w:bidi w:val="0"/>
              <w:spacing w:before="0" w:after="0"/>
              <w:ind w:start="707" w:hanging="283"/>
              <w:jc w:val="left"/>
              <w:rPr/>
            </w:pPr>
            <w:r>
              <w:rPr/>
              <w:t xml:space="preserve">43. ``Peitetutkimus'' </w:t>
            </w:r>
            <w:r>
              <w:rPr/>
              <w:t xml:space="preserve">(潜入 </w:t>
            </w:r>
            <w:r>
              <w:rPr/>
              <w:t xml:space="preserve">捜査, ``Sennyū Sōsa'') </w:t>
            </w:r>
          </w:p>
          <w:p>
            <w:pPr>
              <w:pStyle w:val="TableContents"/>
              <w:numPr>
                <w:ilvl w:val="0"/>
                <w:numId w:val="147"/>
              </w:numPr>
              <w:tabs>
                <w:tab w:val="clear" w:pos="1134"/>
                <w:tab w:val="left" w:leader="none" w:pos="707"/>
              </w:tabs>
              <w:bidi w:val="0"/>
              <w:spacing w:before="0" w:after="0"/>
              <w:ind w:start="707" w:hanging="283"/>
              <w:jc w:val="left"/>
              <w:rPr/>
            </w:pPr>
            <w:r>
              <w:rPr/>
              <w:t xml:space="preserve">44. ``Akatemiakaupungin säännöt'' </w:t>
            </w:r>
            <w:r>
              <w:rPr/>
              <w:t xml:space="preserve">(学園 都市 の ルー</w:t>
            </w:r>
            <w:r>
              <w:rPr/>
              <w:t xml:space="preserve">ル, ``Gakuen Toshi no Rūru''). </w:t>
            </w:r>
          </w:p>
          <w:p>
            <w:pPr>
              <w:pStyle w:val="TableContents"/>
              <w:numPr>
                <w:ilvl w:val="0"/>
                <w:numId w:val="147"/>
              </w:numPr>
              <w:tabs>
                <w:tab w:val="clear" w:pos="1134"/>
                <w:tab w:val="left" w:leader="none" w:pos="707"/>
              </w:tabs>
              <w:bidi w:val="0"/>
              <w:spacing w:before="0" w:after="0"/>
              <w:ind w:start="707" w:hanging="283"/>
              <w:jc w:val="left"/>
              <w:rPr/>
            </w:pPr>
            <w:r>
              <w:rPr/>
              <w:t xml:space="preserve">45. "Sarjamurhaaja" </w:t>
            </w:r>
            <w:r>
              <w:rPr/>
              <w:t xml:space="preserve">(連続 </w:t>
            </w:r>
            <w:r>
              <w:rPr/>
              <w:t xml:space="preserve">殺人, ``Renzoku Satsujin'') </w:t>
            </w:r>
          </w:p>
          <w:p>
            <w:pPr>
              <w:pStyle w:val="TableContents"/>
              <w:numPr>
                <w:ilvl w:val="0"/>
                <w:numId w:val="147"/>
              </w:numPr>
              <w:tabs>
                <w:tab w:val="clear" w:pos="1134"/>
                <w:tab w:val="left" w:leader="none" w:pos="707"/>
              </w:tabs>
              <w:bidi w:val="0"/>
              <w:spacing w:before="0" w:after="283"/>
              <w:ind w:start="707" w:hanging="283"/>
              <w:jc w:val="left"/>
              <w:rPr/>
            </w:pPr>
            <w:r>
              <w:rPr/>
              <w:t xml:space="preserve">46. ``The Psion'' </w:t>
            </w:r>
            <w:r>
              <w:rPr/>
              <w:t xml:space="preserve">(超 能力 </w:t>
            </w:r>
            <w:r>
              <w:rPr/>
              <w:t xml:space="preserve">者, ``Chōnōryoku-sha'') </w:t>
            </w:r>
          </w:p>
        </w:tc>
        <w:tc>
          <w:tcPr>
            <w:tcW w:w="5006"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47. ``Psion VS Immortals'' </w:t>
            </w:r>
            <w:r>
              <w:rPr/>
              <w:t xml:space="preserve">(超 能力 者 </w:t>
            </w:r>
            <w:r>
              <w:rPr/>
              <w:t xml:space="preserve">VS. </w:t>
            </w:r>
            <w:r>
              <w:rPr/>
              <w:t xml:space="preserve">不 </w:t>
            </w:r>
            <w:r>
              <w:rPr/>
              <w:t xml:space="preserve">死者, ``Chōnōryoku-sha VS. Fushisha'') </w:t>
            </w:r>
          </w:p>
          <w:p>
            <w:pPr>
              <w:pStyle w:val="TableContents"/>
              <w:numPr>
                <w:ilvl w:val="0"/>
                <w:numId w:val="148"/>
              </w:numPr>
              <w:tabs>
                <w:tab w:val="clear" w:pos="1134"/>
                <w:tab w:val="left" w:leader="none" w:pos="707"/>
              </w:tabs>
              <w:bidi w:val="0"/>
              <w:spacing w:before="0" w:after="0"/>
              <w:ind w:start="707" w:hanging="283"/>
              <w:jc w:val="left"/>
              <w:rPr/>
            </w:pPr>
            <w:r>
              <w:rPr/>
              <w:t xml:space="preserve">48. ``Pleasant Memories'' </w:t>
            </w:r>
            <w:r>
              <w:rPr/>
              <w:t xml:space="preserve">(楽しい </w:t>
            </w:r>
            <w:r>
              <w:rPr/>
              <w:t xml:space="preserve">記憶, ``Tanoshii Kioku'') </w:t>
            </w:r>
          </w:p>
          <w:p>
            <w:pPr>
              <w:pStyle w:val="TableContents"/>
              <w:numPr>
                <w:ilvl w:val="0"/>
                <w:numId w:val="148"/>
              </w:numPr>
              <w:tabs>
                <w:tab w:val="clear" w:pos="1134"/>
                <w:tab w:val="left" w:leader="none" w:pos="707"/>
              </w:tabs>
              <w:bidi w:val="0"/>
              <w:spacing w:before="0" w:after="0"/>
              <w:ind w:start="707" w:hanging="283"/>
              <w:jc w:val="left"/>
              <w:rPr/>
            </w:pPr>
            <w:r>
              <w:rPr/>
              <w:t xml:space="preserve">49. ``The Truth of the Matter'' </w:t>
            </w:r>
            <w:r>
              <w:rPr/>
              <w:t xml:space="preserve">(事件 の </w:t>
            </w:r>
            <w:r>
              <w:rPr/>
              <w:t xml:space="preserve">真相, ``Jiken no Shinsō'') </w:t>
            </w:r>
          </w:p>
          <w:p>
            <w:pPr>
              <w:pStyle w:val="TableContents"/>
              <w:numPr>
                <w:ilvl w:val="0"/>
                <w:numId w:val="148"/>
              </w:numPr>
              <w:tabs>
                <w:tab w:val="clear" w:pos="1134"/>
                <w:tab w:val="left" w:leader="none" w:pos="707"/>
              </w:tabs>
              <w:bidi w:val="0"/>
              <w:spacing w:before="0" w:after="0"/>
              <w:ind w:start="707" w:hanging="283"/>
              <w:jc w:val="left"/>
              <w:rPr/>
            </w:pPr>
            <w:r>
              <w:rPr/>
              <w:t xml:space="preserve">50. ``The Real Killer'' </w:t>
            </w:r>
            <w:r>
              <w:rPr/>
              <w:t xml:space="preserve">(</w:t>
            </w:r>
            <w:r>
              <w:rPr/>
              <w:t xml:space="preserve">真犯人, ``Shinhannin'') </w:t>
            </w:r>
          </w:p>
          <w:p>
            <w:pPr>
              <w:pStyle w:val="TableContents"/>
              <w:numPr>
                <w:ilvl w:val="0"/>
                <w:numId w:val="148"/>
              </w:numPr>
              <w:tabs>
                <w:tab w:val="clear" w:pos="1134"/>
                <w:tab w:val="left" w:leader="none" w:pos="707"/>
              </w:tabs>
              <w:bidi w:val="0"/>
              <w:spacing w:before="0" w:after="283"/>
              <w:ind w:start="707" w:hanging="283"/>
              <w:jc w:val="left"/>
              <w:rPr/>
            </w:pPr>
            <w:r>
              <w:rPr/>
              <w:t xml:space="preserve">51. ``Sayoko ja joulupukki'' </w:t>
            </w:r>
            <w:r>
              <w:rPr/>
              <w:t xml:space="preserve">(小夜子 と 三 </w:t>
            </w:r>
            <w:r>
              <w:rPr/>
              <w:t xml:space="preserve">太, ``Sayoko to Santa'') </w:t>
            </w:r>
          </w:p>
        </w:tc>
      </w:tr>
    </w:tbl>
    <w:p>
      <w:pPr>
        <w:pStyle w:val="TextBody"/>
        <w:bidi w:val="0"/>
        <w:spacing w:before="0" w:after="0"/>
        <w:jc w:val="left"/>
        <w:rPr/>
      </w:pPr>
      <w:r>
        <w:rPr/>
        <w:t xml:space="preserve">Faten ja Evangelinen tappelun jälkeen Fate tarjoutuu vastaamaan UQ Holderin jäsenten esittämiin kysymyksiin, joiden aikana Tota saa tietää, että Fate haluaa käyttää häntä löytääkseen Negi Springfriendin ja pelastaakseen maailman, mutta että Fate myös tappoi Tonan vanhemmat. Vaikka Tota ei suostu seuraamaan Fatea, hän suostuu kouluttautumaan ennen kuin tapaa hänet uudelleen. Tota, Kuromaru, Karin ja Ikku toimivat peitetehtävissä kaupungin akatemian opiskelijoina jäljittääkseen kuolemattoman, joka on murhannut opiskelijoita. He majoittuvat sulkeutuneen opiskelijan Santa Sasakin kanssa, joka jengin tietämättä on jäljittänyt UQ Holderin jäseniä ja vaikuttaa olevan etsimänsä kuolematon. Kuromaru saa tietää, että Santa on ollut kuolleena kahdeksan vuotta ja hän on kostonhimoinen henki, jota kutsutaan kostajaksi. Mutta murhia tapahtuu lisää, ja Karinin kimppuun hyökkää Sayoko, joka oli varsinainen murhaaja, ja nekromantikko, joka muutti Santan kostajaksi. 6 17. maaliskuuta 2015 ISBN 978-4-06-395349-7 24. marraskuuta 2015 ISBN 978-1-63236-119-6 </w:t>
      </w:r>
    </w:p>
    <w:tbl>
      <w:tblPr>
        <w:tblW w:w="10205" w:type="dxa"/>
        <w:jc w:val="left"/>
        <w:tblInd w:w="0" w:type="dxa"/>
        <w:tblLayout w:type="fixed"/>
        <w:tblCellMar>
          <w:top w:w="28" w:type="dxa"/>
          <w:left w:w="28" w:type="dxa"/>
          <w:bottom w:w="28" w:type="dxa"/>
          <w:right w:w="28" w:type="dxa"/>
        </w:tblCellMar>
      </w:tblPr>
      <w:tblGrid>
        <w:gridCol w:w="4812"/>
        <w:gridCol w:w="5393"/>
      </w:tblGrid>
      <w:tr>
        <w:trPr/>
        <w:tc>
          <w:tcPr>
            <w:tcW w:w="4812"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52. ``Town under Attack'' </w:t>
            </w:r>
            <w:r>
              <w:rPr/>
              <w:t xml:space="preserve">(襲 われ た </w:t>
            </w:r>
            <w:r>
              <w:rPr/>
              <w:t xml:space="preserve">街, ``Osowareta Machi'') </w:t>
            </w:r>
          </w:p>
          <w:p>
            <w:pPr>
              <w:pStyle w:val="TableContents"/>
              <w:numPr>
                <w:ilvl w:val="0"/>
                <w:numId w:val="149"/>
              </w:numPr>
              <w:tabs>
                <w:tab w:val="clear" w:pos="1134"/>
                <w:tab w:val="left" w:leader="none" w:pos="707"/>
              </w:tabs>
              <w:bidi w:val="0"/>
              <w:spacing w:before="0" w:after="0"/>
              <w:ind w:start="707" w:hanging="283"/>
              <w:jc w:val="left"/>
              <w:rPr/>
            </w:pPr>
            <w:r>
              <w:rPr/>
              <w:t xml:space="preserve">53. ``Toivo saapuu'' </w:t>
            </w:r>
            <w:r>
              <w:rPr/>
              <w:t xml:space="preserve">(希望 は </w:t>
            </w:r>
            <w:r>
              <w:rPr/>
              <w:t xml:space="preserve">やって来る, ``Kibō wa Yattekuru'') </w:t>
            </w:r>
          </w:p>
          <w:p>
            <w:pPr>
              <w:pStyle w:val="TableContents"/>
              <w:numPr>
                <w:ilvl w:val="0"/>
                <w:numId w:val="149"/>
              </w:numPr>
              <w:tabs>
                <w:tab w:val="clear" w:pos="1134"/>
                <w:tab w:val="left" w:leader="none" w:pos="707"/>
              </w:tabs>
              <w:bidi w:val="0"/>
              <w:spacing w:before="0" w:after="0"/>
              <w:ind w:start="707" w:hanging="283"/>
              <w:jc w:val="left"/>
              <w:rPr/>
            </w:pPr>
            <w:r>
              <w:rPr/>
              <w:t xml:space="preserve">54. ``Zombified'' </w:t>
            </w:r>
            <w:r>
              <w:rPr/>
              <w:t xml:space="preserve">(ゾンビ </w:t>
            </w:r>
            <w:r>
              <w:rPr/>
              <w:t xml:space="preserve">化, ``Zonbi-ka'') </w:t>
            </w:r>
          </w:p>
          <w:p>
            <w:pPr>
              <w:pStyle w:val="TableContents"/>
              <w:numPr>
                <w:ilvl w:val="0"/>
                <w:numId w:val="149"/>
              </w:numPr>
              <w:tabs>
                <w:tab w:val="clear" w:pos="1134"/>
                <w:tab w:val="left" w:leader="none" w:pos="707"/>
              </w:tabs>
              <w:bidi w:val="0"/>
              <w:spacing w:before="0" w:after="0"/>
              <w:ind w:start="707" w:hanging="283"/>
              <w:jc w:val="left"/>
              <w:rPr/>
            </w:pPr>
            <w:r>
              <w:rPr/>
              <w:t xml:space="preserve">55. ``Hyvästi'' </w:t>
            </w:r>
            <w:r>
              <w:rPr/>
              <w:t xml:space="preserve">(</w:t>
            </w:r>
            <w:r>
              <w:rPr/>
              <w:t xml:space="preserve">さようなら, ``Sayōnara'') </w:t>
            </w:r>
          </w:p>
          <w:p>
            <w:pPr>
              <w:pStyle w:val="TableContents"/>
              <w:numPr>
                <w:ilvl w:val="0"/>
                <w:numId w:val="149"/>
              </w:numPr>
              <w:tabs>
                <w:tab w:val="clear" w:pos="1134"/>
                <w:tab w:val="left" w:leader="none" w:pos="707"/>
              </w:tabs>
              <w:bidi w:val="0"/>
              <w:spacing w:before="0" w:after="0"/>
              <w:ind w:start="707" w:hanging="283"/>
              <w:jc w:val="left"/>
              <w:rPr/>
            </w:pPr>
            <w:r>
              <w:rPr/>
              <w:t xml:space="preserve">56. ``Sayoko ja joulupukki'' </w:t>
            </w:r>
            <w:r>
              <w:rPr/>
              <w:t xml:space="preserve">(小夜子 と 三 </w:t>
            </w:r>
            <w:r>
              <w:rPr/>
              <w:t xml:space="preserve">太, ``Sayoko to Santa'') </w:t>
            </w:r>
          </w:p>
          <w:p>
            <w:pPr>
              <w:pStyle w:val="TableContents"/>
              <w:numPr>
                <w:ilvl w:val="0"/>
                <w:numId w:val="149"/>
              </w:numPr>
              <w:tabs>
                <w:tab w:val="clear" w:pos="1134"/>
                <w:tab w:val="left" w:leader="none" w:pos="707"/>
              </w:tabs>
              <w:bidi w:val="0"/>
              <w:spacing w:before="0" w:after="283"/>
              <w:ind w:start="707" w:hanging="283"/>
              <w:jc w:val="left"/>
              <w:rPr/>
            </w:pPr>
            <w:r>
              <w:rPr/>
              <w:t xml:space="preserve">57. ``Taistelu kuumenee'' </w:t>
            </w:r>
            <w:r>
              <w:rPr/>
              <w:t xml:space="preserve">(戦闘 </w:t>
            </w:r>
            <w:r>
              <w:rPr/>
              <w:t xml:space="preserve">激化, ``Sentō Gekika'') </w:t>
            </w:r>
          </w:p>
        </w:tc>
        <w:tc>
          <w:tcPr>
            <w:tcW w:w="539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58. ``Kykyjen taistelu'' </w:t>
            </w:r>
            <w:r>
              <w:rPr/>
              <w:t xml:space="preserve">(能力 </w:t>
            </w:r>
            <w:r>
              <w:rPr/>
              <w:t xml:space="preserve">× </w:t>
            </w:r>
            <w:r>
              <w:rPr/>
              <w:t xml:space="preserve">空中 </w:t>
            </w:r>
            <w:r>
              <w:rPr/>
              <w:t xml:space="preserve">戦, ``Nōryoku × Kūchū-sen'') </w:t>
            </w:r>
          </w:p>
          <w:p>
            <w:pPr>
              <w:pStyle w:val="TableContents"/>
              <w:numPr>
                <w:ilvl w:val="0"/>
                <w:numId w:val="150"/>
              </w:numPr>
              <w:tabs>
                <w:tab w:val="clear" w:pos="1134"/>
                <w:tab w:val="left" w:leader="none" w:pos="707"/>
              </w:tabs>
              <w:bidi w:val="0"/>
              <w:spacing w:before="0" w:after="0"/>
              <w:ind w:start="707" w:hanging="283"/>
              <w:jc w:val="left"/>
              <w:rPr/>
            </w:pPr>
            <w:r>
              <w:rPr/>
              <w:t xml:space="preserve">59. ``Vannottuna ystävänä'' </w:t>
            </w:r>
            <w:r>
              <w:rPr/>
              <w:t xml:space="preserve">(盟友 </w:t>
            </w:r>
            <w:r>
              <w:rPr/>
              <w:t xml:space="preserve">として, ``Meiyū to Shite'') </w:t>
            </w:r>
          </w:p>
          <w:p>
            <w:pPr>
              <w:pStyle w:val="TableContents"/>
              <w:numPr>
                <w:ilvl w:val="0"/>
                <w:numId w:val="150"/>
              </w:numPr>
              <w:tabs>
                <w:tab w:val="clear" w:pos="1134"/>
                <w:tab w:val="left" w:leader="none" w:pos="707"/>
              </w:tabs>
              <w:bidi w:val="0"/>
              <w:spacing w:before="0" w:after="0"/>
              <w:ind w:start="707" w:hanging="283"/>
              <w:jc w:val="left"/>
              <w:rPr/>
            </w:pPr>
            <w:r>
              <w:rPr/>
              <w:t xml:space="preserve">60. "Se loppuu" </w:t>
            </w:r>
            <w:r>
              <w:rPr/>
              <w:t xml:space="preserve">(全て </w:t>
            </w:r>
            <w:r>
              <w:rPr/>
              <w:t xml:space="preserve">終わり, "Subete Owari") </w:t>
            </w:r>
          </w:p>
          <w:p>
            <w:pPr>
              <w:pStyle w:val="TableContents"/>
              <w:numPr>
                <w:ilvl w:val="0"/>
                <w:numId w:val="150"/>
              </w:numPr>
              <w:tabs>
                <w:tab w:val="clear" w:pos="1134"/>
                <w:tab w:val="left" w:leader="none" w:pos="707"/>
              </w:tabs>
              <w:bidi w:val="0"/>
              <w:spacing w:before="0" w:after="0"/>
              <w:ind w:start="707" w:hanging="283"/>
              <w:jc w:val="left"/>
              <w:rPr/>
            </w:pPr>
            <w:r>
              <w:rPr/>
              <w:t xml:space="preserve">61. ``Kuroumarun murheet'' </w:t>
            </w:r>
            <w:r>
              <w:rPr/>
              <w:t xml:space="preserve">(九郎 丸 の </w:t>
            </w:r>
            <w:r>
              <w:rPr/>
              <w:t xml:space="preserve">苦悩, ``Kurōmaru no Kunō'') </w:t>
            </w:r>
          </w:p>
          <w:p>
            <w:pPr>
              <w:pStyle w:val="TableContents"/>
              <w:numPr>
                <w:ilvl w:val="0"/>
                <w:numId w:val="150"/>
              </w:numPr>
              <w:tabs>
                <w:tab w:val="clear" w:pos="1134"/>
                <w:tab w:val="left" w:leader="none" w:pos="707"/>
              </w:tabs>
              <w:bidi w:val="0"/>
              <w:spacing w:before="0" w:after="283"/>
              <w:ind w:start="707" w:hanging="283"/>
              <w:jc w:val="left"/>
              <w:rPr/>
            </w:pPr>
            <w:r>
              <w:rPr/>
              <w:t xml:space="preserve">62. ``Livening Things Up'' </w:t>
            </w:r>
            <w:r>
              <w:rPr/>
              <w:t xml:space="preserve">(一層 賑やか </w:t>
            </w:r>
            <w:r>
              <w:rPr/>
              <w:t xml:space="preserve">に, ``Issō Nigiyaka ni'') </w:t>
            </w:r>
          </w:p>
        </w:tc>
      </w:tr>
    </w:tbl>
    <w:p>
      <w:pPr>
        <w:pStyle w:val="TextBody"/>
        <w:bidi w:val="0"/>
        <w:spacing w:before="0" w:after="0"/>
        <w:jc w:val="left"/>
        <w:rPr/>
      </w:pPr>
      <w:r>
        <w:rPr/>
        <w:t xml:space="preserve">7 17. kesäkuuta 2015 ISBN 978-4-06-395421-0 8. maaliskuuta 2016 ISBN 978-1-63236-209-4 </w:t>
      </w:r>
    </w:p>
    <w:tbl>
      <w:tblPr>
        <w:tblW w:w="10205" w:type="dxa"/>
        <w:jc w:val="left"/>
        <w:tblInd w:w="0" w:type="dxa"/>
        <w:tblLayout w:type="fixed"/>
        <w:tblCellMar>
          <w:top w:w="28" w:type="dxa"/>
          <w:left w:w="28" w:type="dxa"/>
          <w:bottom w:w="28" w:type="dxa"/>
          <w:right w:w="28" w:type="dxa"/>
        </w:tblCellMar>
      </w:tblPr>
      <w:tblGrid>
        <w:gridCol w:w="5855"/>
        <w:gridCol w:w="4350"/>
      </w:tblGrid>
      <w:tr>
        <w:trPr/>
        <w:tc>
          <w:tcPr>
            <w:tcW w:w="5855"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63. ``A Ridiculously Strong Lady'' </w:t>
            </w:r>
            <w:r>
              <w:rPr/>
              <w:t xml:space="preserve">(とんでも なく 強 ぇ </w:t>
            </w:r>
            <w:r>
              <w:rPr/>
              <w:t xml:space="preserve">姉ちゃん, ``Tondemonaku Tsuee Nēchan'') </w:t>
            </w:r>
          </w:p>
          <w:p>
            <w:pPr>
              <w:pStyle w:val="TableContents"/>
              <w:numPr>
                <w:ilvl w:val="0"/>
                <w:numId w:val="151"/>
              </w:numPr>
              <w:tabs>
                <w:tab w:val="clear" w:pos="1134"/>
                <w:tab w:val="left" w:leader="none" w:pos="707"/>
              </w:tabs>
              <w:bidi w:val="0"/>
              <w:spacing w:before="0" w:after="0"/>
              <w:ind w:start="707" w:hanging="283"/>
              <w:jc w:val="left"/>
              <w:rPr/>
            </w:pPr>
            <w:r>
              <w:rPr/>
              <w:t xml:space="preserve">64. ``Mahora Martial Arts Tournament'' </w:t>
            </w:r>
            <w:r>
              <w:rPr/>
              <w:t xml:space="preserve">(ま ほら 武道 </w:t>
            </w:r>
            <w:r>
              <w:rPr/>
              <w:t xml:space="preserve">会, ``Mahora Budōkai'') </w:t>
            </w:r>
          </w:p>
          <w:p>
            <w:pPr>
              <w:pStyle w:val="TableContents"/>
              <w:numPr>
                <w:ilvl w:val="0"/>
                <w:numId w:val="151"/>
              </w:numPr>
              <w:tabs>
                <w:tab w:val="clear" w:pos="1134"/>
                <w:tab w:val="left" w:leader="none" w:pos="707"/>
              </w:tabs>
              <w:bidi w:val="0"/>
              <w:spacing w:before="0" w:after="0"/>
              <w:ind w:start="707" w:hanging="283"/>
              <w:jc w:val="left"/>
              <w:rPr/>
            </w:pPr>
            <w:r>
              <w:rPr/>
              <w:t xml:space="preserve">65. ``Negi Springfield'' </w:t>
            </w:r>
            <w:r>
              <w:rPr/>
              <w:t xml:space="preserve">(ネギ ・ スプリング </w:t>
            </w:r>
            <w:r>
              <w:rPr/>
              <w:t xml:space="preserve">フィールド, ``Negi Supuringufīrudo'') </w:t>
            </w:r>
          </w:p>
          <w:p>
            <w:pPr>
              <w:pStyle w:val="TableContents"/>
              <w:numPr>
                <w:ilvl w:val="0"/>
                <w:numId w:val="151"/>
              </w:numPr>
              <w:tabs>
                <w:tab w:val="clear" w:pos="1134"/>
                <w:tab w:val="left" w:leader="none" w:pos="707"/>
              </w:tabs>
              <w:bidi w:val="0"/>
              <w:spacing w:before="0" w:after="0"/>
              <w:ind w:start="707" w:hanging="283"/>
              <w:jc w:val="left"/>
              <w:rPr/>
            </w:pPr>
            <w:r>
              <w:rPr/>
              <w:t xml:space="preserve">66. "Määrittele suhde" </w:t>
            </w:r>
            <w:r>
              <w:rPr/>
              <w:t xml:space="preserve">(関係 の </w:t>
            </w:r>
            <w:r>
              <w:rPr/>
              <w:t xml:space="preserve">名前, ``Kankei no Namae'') </w:t>
            </w:r>
          </w:p>
          <w:p>
            <w:pPr>
              <w:pStyle w:val="TableContents"/>
              <w:numPr>
                <w:ilvl w:val="0"/>
                <w:numId w:val="151"/>
              </w:numPr>
              <w:tabs>
                <w:tab w:val="clear" w:pos="1134"/>
                <w:tab w:val="left" w:leader="none" w:pos="707"/>
              </w:tabs>
              <w:bidi w:val="0"/>
              <w:spacing w:before="0" w:after="0"/>
              <w:ind w:start="707" w:hanging="283"/>
              <w:jc w:val="left"/>
              <w:rPr/>
            </w:pPr>
            <w:r>
              <w:rPr/>
              <w:t xml:space="preserve">67. ``Mitä jos karkaisin kotoa?'' </w:t>
            </w:r>
            <w:r>
              <w:rPr/>
              <w:t xml:space="preserve">(家 出し て み </w:t>
            </w:r>
            <w:r>
              <w:rPr/>
              <w:t xml:space="preserve">たら, ``Iede shite mitara'') </w:t>
            </w:r>
          </w:p>
          <w:p>
            <w:pPr>
              <w:pStyle w:val="TableContents"/>
              <w:numPr>
                <w:ilvl w:val="0"/>
                <w:numId w:val="151"/>
              </w:numPr>
              <w:tabs>
                <w:tab w:val="clear" w:pos="1134"/>
                <w:tab w:val="left" w:leader="none" w:pos="707"/>
              </w:tabs>
              <w:bidi w:val="0"/>
              <w:spacing w:before="0" w:after="283"/>
              <w:ind w:start="707" w:hanging="283"/>
              <w:jc w:val="left"/>
              <w:rPr/>
            </w:pPr>
            <w:r>
              <w:rPr/>
              <w:t xml:space="preserve">68. ``Erittelyt'' </w:t>
            </w:r>
            <w:r>
              <w:rPr/>
              <w:t xml:space="preserve">(予選 </w:t>
            </w:r>
            <w:r>
              <w:rPr/>
              <w:t xml:space="preserve">会, ``Yosenkai'') </w:t>
            </w:r>
          </w:p>
        </w:tc>
        <w:tc>
          <w:tcPr>
            <w:tcW w:w="4350"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69. ``Sovellusten käyttö'' </w:t>
            </w:r>
            <w:r>
              <w:rPr/>
              <w:t xml:space="preserve">(アプリ </w:t>
            </w:r>
            <w:r>
              <w:rPr/>
              <w:t xml:space="preserve">使用, ``Apuri Shiyō'') </w:t>
            </w:r>
          </w:p>
          <w:p>
            <w:pPr>
              <w:pStyle w:val="TableContents"/>
              <w:numPr>
                <w:ilvl w:val="0"/>
                <w:numId w:val="152"/>
              </w:numPr>
              <w:tabs>
                <w:tab w:val="clear" w:pos="1134"/>
                <w:tab w:val="left" w:leader="none" w:pos="707"/>
              </w:tabs>
              <w:bidi w:val="0"/>
              <w:spacing w:before="0" w:after="0"/>
              <w:ind w:start="707" w:hanging="283"/>
              <w:jc w:val="left"/>
              <w:rPr/>
            </w:pPr>
            <w:r>
              <w:rPr/>
              <w:t xml:space="preserve">70. "Hyökkääjä" </w:t>
            </w:r>
            <w:r>
              <w:rPr/>
              <w:t xml:space="preserve">(襲撃 </w:t>
            </w:r>
            <w:r>
              <w:rPr/>
              <w:t xml:space="preserve">者, ``Shūgekisha'') </w:t>
            </w:r>
          </w:p>
          <w:p>
            <w:pPr>
              <w:pStyle w:val="TableContents"/>
              <w:numPr>
                <w:ilvl w:val="0"/>
                <w:numId w:val="152"/>
              </w:numPr>
              <w:tabs>
                <w:tab w:val="clear" w:pos="1134"/>
                <w:tab w:val="left" w:leader="none" w:pos="707"/>
              </w:tabs>
              <w:bidi w:val="0"/>
              <w:spacing w:before="0" w:after="0"/>
              <w:ind w:start="707" w:hanging="283"/>
              <w:jc w:val="left"/>
              <w:rPr/>
            </w:pPr>
            <w:r>
              <w:rPr/>
              <w:t xml:space="preserve">71. ``Totuus Toutasta'' </w:t>
            </w:r>
            <w:r>
              <w:rPr/>
              <w:t xml:space="preserve">(刀 太 の </w:t>
            </w:r>
            <w:r>
              <w:rPr/>
              <w:t xml:space="preserve">真実, ``Tōta no Shinjitsu'') </w:t>
            </w:r>
          </w:p>
          <w:p>
            <w:pPr>
              <w:pStyle w:val="TableContents"/>
              <w:numPr>
                <w:ilvl w:val="0"/>
                <w:numId w:val="152"/>
              </w:numPr>
              <w:tabs>
                <w:tab w:val="clear" w:pos="1134"/>
                <w:tab w:val="left" w:leader="none" w:pos="707"/>
              </w:tabs>
              <w:bidi w:val="0"/>
              <w:spacing w:before="0" w:after="0"/>
              <w:ind w:start="707" w:hanging="283"/>
              <w:jc w:val="left"/>
              <w:rPr/>
            </w:pPr>
            <w:r>
              <w:rPr/>
              <w:t xml:space="preserve">72. ``Caring Friends'' </w:t>
            </w:r>
            <w:r>
              <w:rPr/>
              <w:t xml:space="preserve">(仲間 </w:t>
            </w:r>
            <w:r>
              <w:rPr/>
              <w:t xml:space="preserve">思い, ``Nakama Omoi'') </w:t>
            </w:r>
          </w:p>
          <w:p>
            <w:pPr>
              <w:pStyle w:val="TableContents"/>
              <w:numPr>
                <w:ilvl w:val="0"/>
                <w:numId w:val="152"/>
              </w:numPr>
              <w:tabs>
                <w:tab w:val="clear" w:pos="1134"/>
                <w:tab w:val="left" w:leader="none" w:pos="707"/>
              </w:tabs>
              <w:bidi w:val="0"/>
              <w:spacing w:before="0" w:after="0"/>
              <w:ind w:start="707" w:hanging="283"/>
              <w:jc w:val="left"/>
              <w:rPr/>
            </w:pPr>
            <w:r>
              <w:rPr/>
              <w:t xml:space="preserve">73. ``Tunnustus'' </w:t>
            </w:r>
            <w:r>
              <w:rPr/>
              <w:t xml:space="preserve">(</w:t>
            </w:r>
            <w:r>
              <w:rPr/>
              <w:t xml:space="preserve">認識, ``Ninshiki'') </w:t>
            </w:r>
          </w:p>
          <w:p>
            <w:pPr>
              <w:pStyle w:val="TableContents"/>
              <w:numPr>
                <w:ilvl w:val="0"/>
                <w:numId w:val="152"/>
              </w:numPr>
              <w:tabs>
                <w:tab w:val="clear" w:pos="1134"/>
                <w:tab w:val="left" w:leader="none" w:pos="707"/>
              </w:tabs>
              <w:bidi w:val="0"/>
              <w:spacing w:before="0" w:after="283"/>
              <w:ind w:start="707" w:hanging="283"/>
              <w:jc w:val="left"/>
              <w:rPr/>
            </w:pPr>
            <w:r>
              <w:rPr/>
              <w:t xml:space="preserve">74. ``Avoiding a Nightmare'' </w:t>
            </w:r>
            <w:r>
              <w:rPr/>
              <w:t xml:space="preserve">(悪夢 の </w:t>
            </w:r>
            <w:r>
              <w:rPr/>
              <w:t xml:space="preserve">回避, ``Akumu no Kaihi'') </w:t>
            </w:r>
          </w:p>
        </w:tc>
      </w:tr>
    </w:tbl>
    <w:p>
      <w:pPr>
        <w:pStyle w:val="TextBody"/>
        <w:bidi w:val="0"/>
        <w:spacing w:before="0" w:after="0"/>
        <w:jc w:val="left"/>
        <w:rPr/>
      </w:pPr>
      <w:r>
        <w:rPr/>
        <w:t xml:space="preserve">8 17. syyskuuta 2015 ISBN 978-4-06-395421-0 19. heinäkuuta 2016 ISBN 978-1-63236-271-1 </w:t>
      </w:r>
    </w:p>
    <w:tbl>
      <w:tblPr>
        <w:tblW w:w="10205" w:type="dxa"/>
        <w:jc w:val="left"/>
        <w:tblInd w:w="0" w:type="dxa"/>
        <w:tblLayout w:type="fixed"/>
        <w:tblCellMar>
          <w:top w:w="28" w:type="dxa"/>
          <w:left w:w="28" w:type="dxa"/>
          <w:bottom w:w="28" w:type="dxa"/>
          <w:right w:w="28" w:type="dxa"/>
        </w:tblCellMar>
      </w:tblPr>
      <w:tblGrid>
        <w:gridCol w:w="4863"/>
        <w:gridCol w:w="5342"/>
      </w:tblGrid>
      <w:tr>
        <w:trPr/>
        <w:tc>
          <w:tcPr>
            <w:tcW w:w="486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75. ``Turnaustaistelut'' </w:t>
            </w:r>
            <w:r>
              <w:rPr/>
              <w:t xml:space="preserve">(トーナメント </w:t>
            </w:r>
            <w:r>
              <w:rPr/>
              <w:t xml:space="preserve">戦, ``Tōnamento-sen'') </w:t>
            </w:r>
          </w:p>
          <w:p>
            <w:pPr>
              <w:pStyle w:val="TableContents"/>
              <w:numPr>
                <w:ilvl w:val="0"/>
                <w:numId w:val="153"/>
              </w:numPr>
              <w:tabs>
                <w:tab w:val="clear" w:pos="1134"/>
                <w:tab w:val="left" w:leader="none" w:pos="707"/>
              </w:tabs>
              <w:bidi w:val="0"/>
              <w:spacing w:before="0" w:after="0"/>
              <w:ind w:start="707" w:hanging="283"/>
              <w:jc w:val="left"/>
              <w:rPr/>
            </w:pPr>
            <w:r>
              <w:rPr/>
              <w:t xml:space="preserve">76. ``Eilisen vihollinen on tämän päivän opettaja'' </w:t>
            </w:r>
            <w:r>
              <w:rPr/>
              <w:t xml:space="preserve">(昨日 の 敵 は 今日 の </w:t>
            </w:r>
            <w:r>
              <w:rPr/>
              <w:t xml:space="preserve">師, ``Kinō no Teki wa Kyō no Shi'') </w:t>
            </w:r>
          </w:p>
          <w:p>
            <w:pPr>
              <w:pStyle w:val="TableContents"/>
              <w:numPr>
                <w:ilvl w:val="0"/>
                <w:numId w:val="153"/>
              </w:numPr>
              <w:tabs>
                <w:tab w:val="clear" w:pos="1134"/>
                <w:tab w:val="left" w:leader="none" w:pos="707"/>
              </w:tabs>
              <w:bidi w:val="0"/>
              <w:spacing w:before="0" w:after="0"/>
              <w:ind w:start="707" w:hanging="283"/>
              <w:jc w:val="left"/>
              <w:rPr/>
            </w:pPr>
            <w:r>
              <w:rPr/>
              <w:t xml:space="preserve">77. ``Aateliston voima'' </w:t>
            </w:r>
            <w:r>
              <w:rPr/>
              <w:t xml:space="preserve">(貴族 の 強 </w:t>
            </w:r>
            <w:r>
              <w:rPr/>
              <w:t xml:space="preserve">さ, ``Kizoku no Tsuyosa'') </w:t>
            </w:r>
          </w:p>
          <w:p>
            <w:pPr>
              <w:pStyle w:val="TableContents"/>
              <w:numPr>
                <w:ilvl w:val="0"/>
                <w:numId w:val="153"/>
              </w:numPr>
              <w:tabs>
                <w:tab w:val="clear" w:pos="1134"/>
                <w:tab w:val="left" w:leader="none" w:pos="707"/>
              </w:tabs>
              <w:bidi w:val="0"/>
              <w:spacing w:before="0" w:after="0"/>
              <w:ind w:start="707" w:hanging="283"/>
              <w:jc w:val="left"/>
              <w:rPr/>
            </w:pPr>
            <w:r>
              <w:rPr/>
              <w:t xml:space="preserve">78. ``Yukihime ja repeämän noita'' </w:t>
            </w:r>
            <w:r>
              <w:rPr/>
              <w:t xml:space="preserve">(雪 姫 と リフト の </w:t>
            </w:r>
            <w:r>
              <w:rPr/>
              <w:t xml:space="preserve">魔女, ``Yukihime to rifuto no majo'') </w:t>
            </w:r>
          </w:p>
          <w:p>
            <w:pPr>
              <w:pStyle w:val="TableContents"/>
              <w:numPr>
                <w:ilvl w:val="0"/>
                <w:numId w:val="153"/>
              </w:numPr>
              <w:tabs>
                <w:tab w:val="clear" w:pos="1134"/>
                <w:tab w:val="left" w:leader="none" w:pos="707"/>
              </w:tabs>
              <w:bidi w:val="0"/>
              <w:spacing w:before="0" w:after="0"/>
              <w:ind w:start="707" w:hanging="283"/>
              <w:jc w:val="left"/>
              <w:rPr/>
            </w:pPr>
            <w:r>
              <w:rPr/>
              <w:t xml:space="preserve">79. ``Spartan Training'' </w:t>
            </w:r>
            <w:r>
              <w:rPr/>
              <w:t xml:space="preserve">(スパルタ トレーニン</w:t>
            </w:r>
            <w:r>
              <w:rPr/>
              <w:t xml:space="preserve">グ, ``Suparutatorēningu'') </w:t>
            </w:r>
          </w:p>
          <w:p>
            <w:pPr>
              <w:pStyle w:val="TableContents"/>
              <w:numPr>
                <w:ilvl w:val="0"/>
                <w:numId w:val="153"/>
              </w:numPr>
              <w:tabs>
                <w:tab w:val="clear" w:pos="1134"/>
                <w:tab w:val="left" w:leader="none" w:pos="707"/>
              </w:tabs>
              <w:bidi w:val="0"/>
              <w:spacing w:before="0" w:after="283"/>
              <w:ind w:start="707" w:hanging="283"/>
              <w:jc w:val="left"/>
              <w:rPr/>
            </w:pPr>
            <w:r>
              <w:rPr/>
              <w:t xml:space="preserve">80. "Yksi askel eteenpäin" </w:t>
            </w:r>
            <w:r>
              <w:rPr/>
              <w:t xml:space="preserve">(一歩 </w:t>
            </w:r>
            <w:r>
              <w:rPr/>
              <w:t xml:space="preserve">前進, ``Ippo Zenshin'') </w:t>
            </w:r>
          </w:p>
        </w:tc>
        <w:tc>
          <w:tcPr>
            <w:tcW w:w="5342"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81. ``Koulutuksen merkitys'' </w:t>
            </w:r>
            <w:r>
              <w:rPr/>
              <w:t xml:space="preserve">(修行 の </w:t>
            </w:r>
            <w:r>
              <w:rPr/>
              <w:t xml:space="preserve">意味, ``Shugyō no Imi'') </w:t>
            </w:r>
          </w:p>
          <w:p>
            <w:pPr>
              <w:pStyle w:val="TableContents"/>
              <w:numPr>
                <w:ilvl w:val="0"/>
                <w:numId w:val="154"/>
              </w:numPr>
              <w:tabs>
                <w:tab w:val="clear" w:pos="1134"/>
                <w:tab w:val="left" w:leader="none" w:pos="707"/>
              </w:tabs>
              <w:bidi w:val="0"/>
              <w:spacing w:before="0" w:after="0"/>
              <w:ind w:start="707" w:hanging="283"/>
              <w:jc w:val="left"/>
              <w:rPr/>
            </w:pPr>
            <w:r>
              <w:rPr/>
              <w:t xml:space="preserve">82. ``Hardship All Around'' </w:t>
            </w:r>
            <w:r>
              <w:rPr/>
              <w:t xml:space="preserve">(苦難 すべて の </w:t>
            </w:r>
            <w:r>
              <w:rPr/>
              <w:t xml:space="preserve">周り, ``Kunan subete no mawari'') </w:t>
            </w:r>
          </w:p>
          <w:p>
            <w:pPr>
              <w:pStyle w:val="TableContents"/>
              <w:numPr>
                <w:ilvl w:val="0"/>
                <w:numId w:val="154"/>
              </w:numPr>
              <w:tabs>
                <w:tab w:val="clear" w:pos="1134"/>
                <w:tab w:val="left" w:leader="none" w:pos="707"/>
              </w:tabs>
              <w:bidi w:val="0"/>
              <w:spacing w:before="0" w:after="0"/>
              <w:ind w:start="707" w:hanging="283"/>
              <w:jc w:val="left"/>
              <w:rPr/>
            </w:pPr>
            <w:r>
              <w:rPr/>
              <w:t xml:space="preserve">83. "Nukkuva kauneus" </w:t>
            </w:r>
            <w:r>
              <w:rPr/>
              <w:t xml:space="preserve">(眠れる 森 の </w:t>
            </w:r>
            <w:r>
              <w:rPr/>
              <w:t xml:space="preserve">美女, ``Nemurerumorinobijo'') </w:t>
            </w:r>
          </w:p>
          <w:p>
            <w:pPr>
              <w:pStyle w:val="TableContents"/>
              <w:numPr>
                <w:ilvl w:val="0"/>
                <w:numId w:val="154"/>
              </w:numPr>
              <w:tabs>
                <w:tab w:val="clear" w:pos="1134"/>
                <w:tab w:val="left" w:leader="none" w:pos="707"/>
              </w:tabs>
              <w:bidi w:val="0"/>
              <w:spacing w:before="0" w:after="0"/>
              <w:ind w:start="707" w:hanging="283"/>
              <w:jc w:val="left"/>
              <w:rPr/>
            </w:pPr>
            <w:r>
              <w:rPr/>
              <w:t xml:space="preserve">84. ``Kittyn toivo ja epätoivo'' </w:t>
            </w:r>
            <w:r>
              <w:rPr/>
              <w:t xml:space="preserve">(キティ の 希望 と </w:t>
            </w:r>
            <w:r>
              <w:rPr/>
              <w:t xml:space="preserve">絶望, ``Kiti no kibō to zetsubō'') </w:t>
            </w:r>
          </w:p>
          <w:p>
            <w:pPr>
              <w:pStyle w:val="TableContents"/>
              <w:numPr>
                <w:ilvl w:val="0"/>
                <w:numId w:val="154"/>
              </w:numPr>
              <w:tabs>
                <w:tab w:val="clear" w:pos="1134"/>
                <w:tab w:val="left" w:leader="none" w:pos="707"/>
              </w:tabs>
              <w:bidi w:val="0"/>
              <w:spacing w:before="0" w:after="283"/>
              <w:ind w:start="707" w:hanging="283"/>
              <w:jc w:val="left"/>
              <w:rPr/>
            </w:pPr>
            <w:r>
              <w:rPr/>
              <w:t xml:space="preserve">85. ``Kaikkien näiden vuosien ajan halusin yhä nähdä sinut'' </w:t>
            </w:r>
            <w:r>
              <w:rPr/>
              <w:t xml:space="preserve">(何 年 過ぎ て も 会 いたかっ </w:t>
            </w:r>
            <w:r>
              <w:rPr/>
              <w:t xml:space="preserve">た, ``Nannen Sugite mo Aitakatta'') </w:t>
            </w:r>
          </w:p>
        </w:tc>
      </w:tr>
    </w:tbl>
    <w:p>
      <w:pPr>
        <w:pStyle w:val="TextBody"/>
        <w:bidi w:val="0"/>
        <w:spacing w:before="0" w:after="0"/>
        <w:jc w:val="left"/>
        <w:rPr/>
      </w:pPr>
      <w:r>
        <w:rPr/>
        <w:t xml:space="preserve">9 17. joulukuuta 2015 ISBN 978-4-06-395563-7 8. marraskuuta 2016 ISBN 978-1-63236-308-4 </w:t>
      </w:r>
    </w:p>
    <w:tbl>
      <w:tblPr>
        <w:tblW w:w="10205" w:type="dxa"/>
        <w:jc w:val="left"/>
        <w:tblInd w:w="0" w:type="dxa"/>
        <w:tblLayout w:type="fixed"/>
        <w:tblCellMar>
          <w:top w:w="28" w:type="dxa"/>
          <w:left w:w="28" w:type="dxa"/>
          <w:bottom w:w="28" w:type="dxa"/>
          <w:right w:w="28" w:type="dxa"/>
        </w:tblCellMar>
      </w:tblPr>
      <w:tblGrid>
        <w:gridCol w:w="5253"/>
        <w:gridCol w:w="4952"/>
      </w:tblGrid>
      <w:tr>
        <w:trPr/>
        <w:tc>
          <w:tcPr>
            <w:tcW w:w="525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86. "Pienemmäksi ja kauemmaksi</w:t>
            </w:r>
            <w:r>
              <w:rPr/>
              <w:t xml:space="preserve">" </w:t>
            </w:r>
            <w:r>
              <w:rPr/>
              <w:t xml:space="preserve">(縮まっ たり 遠のい </w:t>
            </w:r>
            <w:r>
              <w:rPr/>
              <w:t xml:space="preserve">たり, ``Chijimattari Tōnoitari'') </w:t>
            </w:r>
          </w:p>
          <w:p>
            <w:pPr>
              <w:pStyle w:val="TableContents"/>
              <w:numPr>
                <w:ilvl w:val="0"/>
                <w:numId w:val="155"/>
              </w:numPr>
              <w:tabs>
                <w:tab w:val="clear" w:pos="1134"/>
                <w:tab w:val="left" w:leader="none" w:pos="707"/>
              </w:tabs>
              <w:bidi w:val="0"/>
              <w:spacing w:before="0" w:after="0"/>
              <w:ind w:start="707" w:hanging="283"/>
              <w:jc w:val="left"/>
              <w:rPr/>
            </w:pPr>
            <w:r>
              <w:rPr/>
              <w:t xml:space="preserve">87. ``To Keep a Promise'' </w:t>
            </w:r>
            <w:r>
              <w:rPr/>
              <w:t xml:space="preserve">(約束 を 果たす </w:t>
            </w:r>
            <w:r>
              <w:rPr/>
              <w:t xml:space="preserve">ため, ``Yakusoku wo Hatasu Tame'') </w:t>
            </w:r>
          </w:p>
          <w:p>
            <w:pPr>
              <w:pStyle w:val="TableContents"/>
              <w:numPr>
                <w:ilvl w:val="0"/>
                <w:numId w:val="155"/>
              </w:numPr>
              <w:tabs>
                <w:tab w:val="clear" w:pos="1134"/>
                <w:tab w:val="left" w:leader="none" w:pos="707"/>
              </w:tabs>
              <w:bidi w:val="0"/>
              <w:spacing w:before="0" w:after="0"/>
              <w:ind w:start="707" w:hanging="283"/>
              <w:jc w:val="left"/>
              <w:rPr/>
            </w:pPr>
            <w:r>
              <w:rPr/>
              <w:t xml:space="preserve">88. ``Kirien voima räjähtää'' </w:t>
            </w:r>
            <w:r>
              <w:rPr/>
              <w:t xml:space="preserve">(キリヱ の 能力 、 </w:t>
            </w:r>
            <w:r>
              <w:rPr/>
              <w:t xml:space="preserve">炸裂, ``Kirie no Nōryoku, Sakuretsu'') </w:t>
            </w:r>
          </w:p>
          <w:p>
            <w:pPr>
              <w:pStyle w:val="TableContents"/>
              <w:numPr>
                <w:ilvl w:val="0"/>
                <w:numId w:val="155"/>
              </w:numPr>
              <w:tabs>
                <w:tab w:val="clear" w:pos="1134"/>
                <w:tab w:val="left" w:leader="none" w:pos="707"/>
              </w:tabs>
              <w:bidi w:val="0"/>
              <w:spacing w:before="0" w:after="0"/>
              <w:ind w:start="707" w:hanging="283"/>
              <w:jc w:val="left"/>
              <w:rPr/>
            </w:pPr>
            <w:r>
              <w:rPr/>
              <w:t xml:space="preserve">89. ``How to Defeat a Too-Powerful Foe'' </w:t>
            </w:r>
            <w:r>
              <w:rPr/>
              <w:t xml:space="preserve">(強 すぎる 敵 の 倒し </w:t>
            </w:r>
            <w:r>
              <w:rPr/>
              <w:t xml:space="preserve">方, ``Tsuyosugiru Teki no Taoshi-kata'') </w:t>
            </w:r>
          </w:p>
          <w:p>
            <w:pPr>
              <w:pStyle w:val="TableContents"/>
              <w:numPr>
                <w:ilvl w:val="0"/>
                <w:numId w:val="155"/>
              </w:numPr>
              <w:tabs>
                <w:tab w:val="clear" w:pos="1134"/>
                <w:tab w:val="left" w:leader="none" w:pos="707"/>
              </w:tabs>
              <w:bidi w:val="0"/>
              <w:spacing w:before="0" w:after="0"/>
              <w:ind w:start="707" w:hanging="283"/>
              <w:jc w:val="left"/>
              <w:rPr/>
            </w:pPr>
            <w:r>
              <w:rPr/>
              <w:t xml:space="preserve">90. ``Koulutuksensa hedelmät'' </w:t>
            </w:r>
            <w:r>
              <w:rPr/>
              <w:t xml:space="preserve">(修行 の </w:t>
            </w:r>
            <w:r>
              <w:rPr/>
              <w:t xml:space="preserve">成果, ``Shugyō no Seika'') </w:t>
            </w:r>
          </w:p>
          <w:p>
            <w:pPr>
              <w:pStyle w:val="TableContents"/>
              <w:numPr>
                <w:ilvl w:val="0"/>
                <w:numId w:val="155"/>
              </w:numPr>
              <w:tabs>
                <w:tab w:val="clear" w:pos="1134"/>
                <w:tab w:val="left" w:leader="none" w:pos="707"/>
              </w:tabs>
              <w:bidi w:val="0"/>
              <w:spacing w:before="0" w:after="283"/>
              <w:ind w:start="707" w:hanging="283"/>
              <w:jc w:val="left"/>
              <w:rPr/>
            </w:pPr>
            <w:r>
              <w:rPr/>
              <w:t xml:space="preserve">91. ``Pannusta ulos, tuleen'' </w:t>
            </w:r>
            <w:r>
              <w:rPr/>
              <w:t xml:space="preserve">(一難 倒し て 、 また </w:t>
            </w:r>
            <w:r>
              <w:rPr/>
              <w:t xml:space="preserve">一難, ``Ichinan Taoshite, Mata Ichinan'') </w:t>
            </w:r>
          </w:p>
        </w:tc>
        <w:tc>
          <w:tcPr>
            <w:tcW w:w="4952"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92. ``Järkyttävä jälleennäkeminen'' </w:t>
            </w:r>
            <w:r>
              <w:rPr/>
              <w:t xml:space="preserve">(驚き の </w:t>
            </w:r>
            <w:r>
              <w:rPr/>
              <w:t xml:space="preserve">再会, ``Odoroki no Saikai'') </w:t>
            </w:r>
          </w:p>
          <w:p>
            <w:pPr>
              <w:pStyle w:val="TableContents"/>
              <w:numPr>
                <w:ilvl w:val="0"/>
                <w:numId w:val="156"/>
              </w:numPr>
              <w:tabs>
                <w:tab w:val="clear" w:pos="1134"/>
                <w:tab w:val="left" w:leader="none" w:pos="707"/>
              </w:tabs>
              <w:bidi w:val="0"/>
              <w:spacing w:before="0" w:after="0"/>
              <w:ind w:start="707" w:hanging="283"/>
              <w:jc w:val="left"/>
              <w:rPr/>
            </w:pPr>
            <w:r>
              <w:rPr/>
              <w:t xml:space="preserve">93. ``Jos olisimme tavanneet menneisyydessä'' </w:t>
            </w:r>
            <w:r>
              <w:rPr/>
              <w:t xml:space="preserve">(過去 で 会え </w:t>
            </w:r>
            <w:r>
              <w:rPr/>
              <w:t xml:space="preserve">たら, ``Kako de Aetara'') </w:t>
            </w:r>
          </w:p>
          <w:p>
            <w:pPr>
              <w:pStyle w:val="TableContents"/>
              <w:numPr>
                <w:ilvl w:val="0"/>
                <w:numId w:val="156"/>
              </w:numPr>
              <w:tabs>
                <w:tab w:val="clear" w:pos="1134"/>
                <w:tab w:val="left" w:leader="none" w:pos="707"/>
              </w:tabs>
              <w:bidi w:val="0"/>
              <w:spacing w:before="0" w:after="0"/>
              <w:ind w:start="707" w:hanging="283"/>
              <w:jc w:val="left"/>
              <w:rPr/>
            </w:pPr>
            <w:r>
              <w:rPr/>
              <w:t xml:space="preserve">94. ``Chasing a Shadow'' </w:t>
            </w:r>
            <w:r>
              <w:rPr/>
              <w:t xml:space="preserve">(追い求める </w:t>
            </w:r>
            <w:r>
              <w:rPr/>
              <w:t xml:space="preserve">影, ``Oimotomeru Kage'') </w:t>
            </w:r>
          </w:p>
          <w:p>
            <w:pPr>
              <w:pStyle w:val="TableContents"/>
              <w:numPr>
                <w:ilvl w:val="0"/>
                <w:numId w:val="156"/>
              </w:numPr>
              <w:tabs>
                <w:tab w:val="clear" w:pos="1134"/>
                <w:tab w:val="left" w:leader="none" w:pos="707"/>
              </w:tabs>
              <w:bidi w:val="0"/>
              <w:spacing w:before="0" w:after="0"/>
              <w:ind w:start="707" w:hanging="283"/>
              <w:jc w:val="left"/>
              <w:rPr/>
            </w:pPr>
            <w:r>
              <w:rPr/>
              <w:t xml:space="preserve">95. ``Jotain hektistä näin tulee'' </w:t>
            </w:r>
            <w:r>
              <w:rPr/>
              <w:t xml:space="preserve">(騒がし さ が </w:t>
            </w:r>
            <w:r>
              <w:rPr/>
              <w:t xml:space="preserve">やって来る, ``Sawagashisa ga Yattekuru'') </w:t>
            </w:r>
          </w:p>
          <w:p>
            <w:pPr>
              <w:pStyle w:val="TableContents"/>
              <w:numPr>
                <w:ilvl w:val="0"/>
                <w:numId w:val="156"/>
              </w:numPr>
              <w:tabs>
                <w:tab w:val="clear" w:pos="1134"/>
                <w:tab w:val="left" w:leader="none" w:pos="707"/>
              </w:tabs>
              <w:bidi w:val="0"/>
              <w:spacing w:before="0" w:after="283"/>
              <w:ind w:start="707" w:hanging="283"/>
              <w:jc w:val="left"/>
              <w:rPr/>
            </w:pPr>
            <w:r>
              <w:rPr/>
              <w:t xml:space="preserve">96. ``Toutan huuto'' </w:t>
            </w:r>
            <w:r>
              <w:rPr/>
              <w:t xml:space="preserve">(刀 太 の </w:t>
            </w:r>
            <w:r>
              <w:rPr/>
              <w:t xml:space="preserve">叫び, Tōta no Sakebi) </w:t>
            </w:r>
          </w:p>
        </w:tc>
      </w:tr>
    </w:tbl>
    <w:p>
      <w:pPr>
        <w:pStyle w:val="TextBody"/>
        <w:bidi w:val="0"/>
        <w:spacing w:before="0" w:after="0"/>
        <w:jc w:val="left"/>
        <w:rPr/>
      </w:pPr>
      <w:r>
        <w:rPr/>
        <w:t xml:space="preserve">10 17. maaliskuuta 2016 ISBN 978-4-06-395620-7 14. maaliskuuta 2017 ISBN 978-1-63236-353-4 </w:t>
      </w:r>
    </w:p>
    <w:tbl>
      <w:tblPr>
        <w:tblW w:w="10205" w:type="dxa"/>
        <w:jc w:val="left"/>
        <w:tblInd w:w="0" w:type="dxa"/>
        <w:tblLayout w:type="fixed"/>
        <w:tblCellMar>
          <w:top w:w="28" w:type="dxa"/>
          <w:left w:w="28" w:type="dxa"/>
          <w:bottom w:w="28" w:type="dxa"/>
          <w:right w:w="28" w:type="dxa"/>
        </w:tblCellMar>
      </w:tblPr>
      <w:tblGrid>
        <w:gridCol w:w="5283"/>
        <w:gridCol w:w="4922"/>
      </w:tblGrid>
      <w:tr>
        <w:trPr/>
        <w:tc>
          <w:tcPr>
            <w:tcW w:w="528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97. Odottamaton vieras </w:t>
            </w:r>
            <w:r>
              <w:rPr/>
              <w:t xml:space="preserve">(突然 の </w:t>
            </w:r>
            <w:r>
              <w:rPr/>
              <w:t xml:space="preserve">お客様, Totsuzen no Okyaku-sama) </w:t>
            </w:r>
          </w:p>
          <w:p>
            <w:pPr>
              <w:pStyle w:val="TableContents"/>
              <w:numPr>
                <w:ilvl w:val="0"/>
                <w:numId w:val="157"/>
              </w:numPr>
              <w:tabs>
                <w:tab w:val="clear" w:pos="1134"/>
                <w:tab w:val="left" w:leader="none" w:pos="707"/>
              </w:tabs>
              <w:bidi w:val="0"/>
              <w:spacing w:before="0" w:after="0"/>
              <w:ind w:start="707" w:hanging="283"/>
              <w:jc w:val="left"/>
              <w:rPr/>
            </w:pPr>
            <w:r>
              <w:rPr/>
              <w:t xml:space="preserve">98. ``Ole vieraanamme!'' </w:t>
            </w:r>
            <w:r>
              <w:rPr/>
              <w:t xml:space="preserve">(いらっしゃい ませ 、 </w:t>
            </w:r>
            <w:r>
              <w:rPr/>
              <w:t xml:space="preserve">お客様, Irasshaimase, Okyaku-sama) </w:t>
            </w:r>
          </w:p>
          <w:p>
            <w:pPr>
              <w:pStyle w:val="TableContents"/>
              <w:numPr>
                <w:ilvl w:val="0"/>
                <w:numId w:val="157"/>
              </w:numPr>
              <w:tabs>
                <w:tab w:val="clear" w:pos="1134"/>
                <w:tab w:val="left" w:leader="none" w:pos="707"/>
              </w:tabs>
              <w:bidi w:val="0"/>
              <w:spacing w:before="0" w:after="0"/>
              <w:ind w:start="707" w:hanging="283"/>
              <w:jc w:val="left"/>
              <w:rPr/>
            </w:pPr>
            <w:r>
              <w:rPr/>
              <w:t xml:space="preserve">99. "Intohimon taistelu, raivon taistelu" </w:t>
            </w:r>
            <w:r>
              <w:rPr/>
              <w:t xml:space="preserve">(熱戦 ・ </w:t>
            </w:r>
            <w:r>
              <w:rPr/>
              <w:t xml:space="preserve">激戦, Nessen-Gekisen)... </w:t>
            </w:r>
          </w:p>
          <w:p>
            <w:pPr>
              <w:pStyle w:val="TableContents"/>
              <w:numPr>
                <w:ilvl w:val="0"/>
                <w:numId w:val="157"/>
              </w:numPr>
              <w:tabs>
                <w:tab w:val="clear" w:pos="1134"/>
                <w:tab w:val="left" w:leader="none" w:pos="707"/>
              </w:tabs>
              <w:bidi w:val="0"/>
              <w:spacing w:before="0" w:after="0"/>
              <w:ind w:start="707" w:hanging="283"/>
              <w:jc w:val="left"/>
              <w:rPr/>
            </w:pPr>
            <w:r>
              <w:rPr/>
              <w:t xml:space="preserve">100. "Intiimi vaihto" </w:t>
            </w:r>
            <w:r>
              <w:rPr/>
              <w:t xml:space="preserve">(裸 の 突き </w:t>
            </w:r>
            <w:r>
              <w:rPr/>
              <w:t xml:space="preserve">合い, Hadaka no Tsukiai) </w:t>
            </w:r>
          </w:p>
          <w:p>
            <w:pPr>
              <w:pStyle w:val="TableContents"/>
              <w:numPr>
                <w:ilvl w:val="0"/>
                <w:numId w:val="157"/>
              </w:numPr>
              <w:tabs>
                <w:tab w:val="clear" w:pos="1134"/>
                <w:tab w:val="left" w:leader="none" w:pos="707"/>
              </w:tabs>
              <w:bidi w:val="0"/>
              <w:spacing w:before="0" w:after="0"/>
              <w:ind w:start="707" w:hanging="283"/>
              <w:jc w:val="left"/>
              <w:rPr/>
            </w:pPr>
            <w:r>
              <w:rPr/>
              <w:t xml:space="preserve">101. ``Kuromaru-kun's Cares'' </w:t>
            </w:r>
            <w:r>
              <w:rPr/>
              <w:t xml:space="preserve">(九郎 丸 くん の </w:t>
            </w:r>
            <w:r>
              <w:rPr/>
              <w:t xml:space="preserve">苦労, Kurōmaru-kun no Kurō) </w:t>
            </w:r>
          </w:p>
          <w:p>
            <w:pPr>
              <w:pStyle w:val="TableContents"/>
              <w:numPr>
                <w:ilvl w:val="0"/>
                <w:numId w:val="157"/>
              </w:numPr>
              <w:tabs>
                <w:tab w:val="clear" w:pos="1134"/>
                <w:tab w:val="left" w:leader="none" w:pos="707"/>
              </w:tabs>
              <w:bidi w:val="0"/>
              <w:spacing w:before="0" w:after="283"/>
              <w:ind w:start="707" w:hanging="283"/>
              <w:jc w:val="left"/>
              <w:rPr/>
            </w:pPr>
            <w:r>
              <w:rPr/>
              <w:t xml:space="preserve">102. ``Dolled up Kuromaru Goes on a Date'' </w:t>
            </w:r>
            <w:r>
              <w:rPr/>
              <w:t xml:space="preserve">(女装 九郎 丸 、 デート </w:t>
            </w:r>
            <w:r>
              <w:rPr/>
              <w:t xml:space="preserve">する, Josō Kurōmaru, Dēto suru) </w:t>
            </w:r>
          </w:p>
        </w:tc>
        <w:tc>
          <w:tcPr>
            <w:tcW w:w="4922"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103. ``Tahdonko suojella? Vai tulla suojelluksi? </w:t>
            </w:r>
            <w:r>
              <w:rPr/>
              <w:t xml:space="preserve">(守り </w:t>
            </w:r>
            <w:r>
              <w:rPr/>
              <w:t xml:space="preserve">たい? </w:t>
            </w:r>
            <w:r>
              <w:rPr/>
              <w:t xml:space="preserve">守 られ </w:t>
            </w:r>
            <w:r>
              <w:rPr/>
              <w:t xml:space="preserve">たい?, Mamoritai? Mamoraretai?) </w:t>
            </w:r>
          </w:p>
          <w:p>
            <w:pPr>
              <w:pStyle w:val="TableContents"/>
              <w:numPr>
                <w:ilvl w:val="0"/>
                <w:numId w:val="158"/>
              </w:numPr>
              <w:tabs>
                <w:tab w:val="clear" w:pos="1134"/>
                <w:tab w:val="left" w:leader="none" w:pos="707"/>
              </w:tabs>
              <w:bidi w:val="0"/>
              <w:spacing w:before="0" w:after="0"/>
              <w:ind w:start="707" w:hanging="283"/>
              <w:jc w:val="left"/>
              <w:rPr/>
            </w:pPr>
            <w:r>
              <w:rPr/>
              <w:t xml:space="preserve">104. ``Ei saa koskaan laskea vartijaa tai sekoilla'' </w:t>
            </w:r>
            <w:r>
              <w:rPr/>
              <w:t xml:space="preserve">(焦り と 油断 、 </w:t>
            </w:r>
            <w:r>
              <w:rPr/>
              <w:t xml:space="preserve">禁物, Aseri to Yudan, Kinmotsu) </w:t>
            </w:r>
          </w:p>
          <w:p>
            <w:pPr>
              <w:pStyle w:val="TableContents"/>
              <w:numPr>
                <w:ilvl w:val="0"/>
                <w:numId w:val="158"/>
              </w:numPr>
              <w:tabs>
                <w:tab w:val="clear" w:pos="1134"/>
                <w:tab w:val="left" w:leader="none" w:pos="707"/>
              </w:tabs>
              <w:bidi w:val="0"/>
              <w:spacing w:before="0" w:after="0"/>
              <w:ind w:start="707" w:hanging="283"/>
              <w:jc w:val="left"/>
              <w:rPr/>
            </w:pPr>
            <w:r>
              <w:rPr/>
              <w:t xml:space="preserve">105. ``Time Freeze for Two'' </w:t>
            </w:r>
            <w:r>
              <w:rPr/>
              <w:t xml:space="preserve">(時間 停止 で </w:t>
            </w:r>
            <w:r>
              <w:rPr/>
              <w:t xml:space="preserve">2 </w:t>
            </w:r>
            <w:r>
              <w:rPr/>
              <w:t xml:space="preserve">人 </w:t>
            </w:r>
            <w:r>
              <w:rPr/>
              <w:t xml:space="preserve">きり, Jikan Teishi de Futari kiri) </w:t>
            </w:r>
          </w:p>
          <w:p>
            <w:pPr>
              <w:pStyle w:val="TableContents"/>
              <w:numPr>
                <w:ilvl w:val="0"/>
                <w:numId w:val="158"/>
              </w:numPr>
              <w:tabs>
                <w:tab w:val="clear" w:pos="1134"/>
                <w:tab w:val="left" w:leader="none" w:pos="707"/>
              </w:tabs>
              <w:bidi w:val="0"/>
              <w:spacing w:before="0" w:after="0"/>
              <w:ind w:start="707" w:hanging="283"/>
              <w:jc w:val="left"/>
              <w:rPr/>
            </w:pPr>
            <w:r>
              <w:rPr/>
              <w:t xml:space="preserve">106. ``Sleep With Me'' </w:t>
            </w:r>
            <w:r>
              <w:rPr/>
              <w:t xml:space="preserve">(一緒 に 寝 </w:t>
            </w:r>
            <w:r>
              <w:rPr/>
              <w:t xml:space="preserve">て, Issho ni Nete) </w:t>
            </w:r>
          </w:p>
          <w:p>
            <w:pPr>
              <w:pStyle w:val="TableContents"/>
              <w:numPr>
                <w:ilvl w:val="0"/>
                <w:numId w:val="158"/>
              </w:numPr>
              <w:tabs>
                <w:tab w:val="clear" w:pos="1134"/>
                <w:tab w:val="left" w:leader="none" w:pos="707"/>
              </w:tabs>
              <w:bidi w:val="0"/>
              <w:spacing w:before="0" w:after="283"/>
              <w:ind w:start="707" w:hanging="283"/>
              <w:jc w:val="left"/>
              <w:rPr/>
            </w:pPr>
            <w:r>
              <w:rPr/>
              <w:t xml:space="preserve">107. "Salli minun sanoa yksi asia" </w:t>
            </w:r>
            <w:r>
              <w:rPr/>
              <w:t xml:space="preserve">(一 言 </w:t>
            </w:r>
            <w:r>
              <w:rPr/>
              <w:t xml:space="preserve">申す, Hitokoto Mousu) </w:t>
            </w:r>
          </w:p>
        </w:tc>
      </w:tr>
    </w:tbl>
    <w:p>
      <w:pPr>
        <w:pStyle w:val="TextBody"/>
        <w:bidi w:val="0"/>
        <w:spacing w:before="0" w:after="0"/>
        <w:jc w:val="left"/>
        <w:rPr/>
      </w:pPr>
      <w:r>
        <w:rPr/>
        <w:t xml:space="preserve">11 15. heinäkuuta 2016 ISBN 978-4-06-395712-9 25. heinäkuuta 2017 ISBN 978-1-63236-444-9 </w:t>
      </w:r>
    </w:p>
    <w:tbl>
      <w:tblPr>
        <w:tblW w:w="10205" w:type="dxa"/>
        <w:jc w:val="left"/>
        <w:tblInd w:w="0" w:type="dxa"/>
        <w:tblLayout w:type="fixed"/>
        <w:tblCellMar>
          <w:top w:w="28" w:type="dxa"/>
          <w:left w:w="28" w:type="dxa"/>
          <w:bottom w:w="28" w:type="dxa"/>
          <w:right w:w="28" w:type="dxa"/>
        </w:tblCellMar>
      </w:tblPr>
      <w:tblGrid>
        <w:gridCol w:w="5501"/>
        <w:gridCol w:w="4704"/>
      </w:tblGrid>
      <w:tr>
        <w:trPr/>
        <w:tc>
          <w:tcPr>
            <w:tcW w:w="550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108. ``Enter The Lady-Killer'' </w:t>
            </w:r>
            <w:r>
              <w:rPr/>
              <w:t xml:space="preserve">(チャラ 男 </w:t>
            </w:r>
            <w:r>
              <w:rPr/>
              <w:t xml:space="preserve">出現, Chara-o Shutsugen) </w:t>
            </w:r>
          </w:p>
          <w:p>
            <w:pPr>
              <w:pStyle w:val="TableContents"/>
              <w:numPr>
                <w:ilvl w:val="0"/>
                <w:numId w:val="159"/>
              </w:numPr>
              <w:tabs>
                <w:tab w:val="clear" w:pos="1134"/>
                <w:tab w:val="left" w:leader="none" w:pos="707"/>
              </w:tabs>
              <w:bidi w:val="0"/>
              <w:spacing w:before="0" w:after="0"/>
              <w:ind w:start="707" w:hanging="283"/>
              <w:jc w:val="left"/>
              <w:rPr/>
            </w:pPr>
            <w:r>
              <w:rPr/>
              <w:t xml:space="preserve">109. "Rehellisyyden vaarat" </w:t>
            </w:r>
            <w:r>
              <w:rPr/>
              <w:t xml:space="preserve">(素直 は </w:t>
            </w:r>
            <w:r>
              <w:rPr/>
              <w:t xml:space="preserve">危険, Sunao na Kiken) </w:t>
            </w:r>
          </w:p>
          <w:p>
            <w:pPr>
              <w:pStyle w:val="TableContents"/>
              <w:numPr>
                <w:ilvl w:val="0"/>
                <w:numId w:val="159"/>
              </w:numPr>
              <w:tabs>
                <w:tab w:val="clear" w:pos="1134"/>
                <w:tab w:val="left" w:leader="none" w:pos="707"/>
              </w:tabs>
              <w:bidi w:val="0"/>
              <w:spacing w:before="0" w:after="0"/>
              <w:ind w:start="707" w:hanging="283"/>
              <w:jc w:val="left"/>
              <w:rPr/>
            </w:pPr>
            <w:r>
              <w:rPr/>
              <w:t xml:space="preserve">110. "Yukihimen tunnustus" </w:t>
            </w:r>
            <w:r>
              <w:rPr/>
              <w:t xml:space="preserve">(雪 姫 の </w:t>
            </w:r>
            <w:r>
              <w:rPr/>
              <w:t xml:space="preserve">告白, Yukihime no Kokuhaku) </w:t>
            </w:r>
          </w:p>
          <w:p>
            <w:pPr>
              <w:pStyle w:val="TableContents"/>
              <w:numPr>
                <w:ilvl w:val="0"/>
                <w:numId w:val="159"/>
              </w:numPr>
              <w:tabs>
                <w:tab w:val="clear" w:pos="1134"/>
                <w:tab w:val="left" w:leader="none" w:pos="707"/>
              </w:tabs>
              <w:bidi w:val="0"/>
              <w:spacing w:before="0" w:after="0"/>
              <w:ind w:start="707" w:hanging="283"/>
              <w:jc w:val="left"/>
              <w:rPr/>
            </w:pPr>
            <w:r>
              <w:rPr/>
              <w:t xml:space="preserve">111. ``Kokoontuminen Mahora Martial Arts Tournament'' </w:t>
            </w:r>
            <w:r>
              <w:rPr/>
              <w:t xml:space="preserve">(ま ほら 武道 会 会場 </w:t>
            </w:r>
            <w:r>
              <w:rPr/>
              <w:t xml:space="preserve">入り, Mahora Budōkai Kaijō-iri) </w:t>
            </w:r>
          </w:p>
          <w:p>
            <w:pPr>
              <w:pStyle w:val="TableContents"/>
              <w:numPr>
                <w:ilvl w:val="0"/>
                <w:numId w:val="159"/>
              </w:numPr>
              <w:tabs>
                <w:tab w:val="clear" w:pos="1134"/>
                <w:tab w:val="left" w:leader="none" w:pos="707"/>
              </w:tabs>
              <w:bidi w:val="0"/>
              <w:spacing w:before="0" w:after="0"/>
              <w:ind w:start="707" w:hanging="283"/>
              <w:jc w:val="left"/>
              <w:rPr/>
            </w:pPr>
            <w:r>
              <w:rPr/>
              <w:t xml:space="preserve">112. ``Mahora-akatemian 3-A luokan oppilaat'' </w:t>
            </w:r>
            <w:r>
              <w:rPr/>
              <w:t xml:space="preserve">(麻帆 良 学園 </w:t>
            </w:r>
            <w:r>
              <w:rPr/>
              <w:t xml:space="preserve">3-A </w:t>
            </w:r>
            <w:r>
              <w:rPr/>
              <w:t xml:space="preserve">の 生徒 </w:t>
            </w:r>
            <w:r>
              <w:rPr/>
              <w:t xml:space="preserve">達, Mahora Gakuen 3-A Seito-tachi) </w:t>
            </w:r>
          </w:p>
          <w:p>
            <w:pPr>
              <w:pStyle w:val="TableContents"/>
              <w:numPr>
                <w:ilvl w:val="0"/>
                <w:numId w:val="159"/>
              </w:numPr>
              <w:tabs>
                <w:tab w:val="clear" w:pos="1134"/>
                <w:tab w:val="left" w:leader="none" w:pos="707"/>
              </w:tabs>
              <w:bidi w:val="0"/>
              <w:spacing w:before="0" w:after="283"/>
              <w:ind w:start="707" w:hanging="283"/>
              <w:jc w:val="left"/>
              <w:rPr/>
            </w:pPr>
            <w:r>
              <w:rPr/>
              <w:t xml:space="preserve">113. ``Mennään voimaperäisellä menetelmällä'' </w:t>
            </w:r>
            <w:r>
              <w:rPr/>
              <w:t xml:space="preserve">(強引 に いきま </w:t>
            </w:r>
            <w:r>
              <w:rPr/>
              <w:t xml:space="preserve">しょう, Gōin ni Ikimashō) </w:t>
            </w:r>
          </w:p>
        </w:tc>
        <w:tc>
          <w:tcPr>
            <w:tcW w:w="4704"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114. ``Negille'' </w:t>
            </w:r>
            <w:r>
              <w:rPr/>
              <w:t xml:space="preserve">(ネギ の ため </w:t>
            </w:r>
            <w:r>
              <w:rPr/>
              <w:t xml:space="preserve">に, Negi no Tame ni) </w:t>
            </w:r>
          </w:p>
          <w:p>
            <w:pPr>
              <w:pStyle w:val="TableContents"/>
              <w:numPr>
                <w:ilvl w:val="0"/>
                <w:numId w:val="160"/>
              </w:numPr>
              <w:tabs>
                <w:tab w:val="clear" w:pos="1134"/>
                <w:tab w:val="left" w:leader="none" w:pos="707"/>
              </w:tabs>
              <w:bidi w:val="0"/>
              <w:spacing w:before="0" w:after="0"/>
              <w:ind w:start="707" w:hanging="283"/>
              <w:jc w:val="left"/>
              <w:rPr/>
            </w:pPr>
            <w:r>
              <w:rPr/>
              <w:t xml:space="preserve">115. ``Aivotoiminta pysähtyy, kaikki pysähtyy'' </w:t>
            </w:r>
            <w:r>
              <w:rPr/>
              <w:t xml:space="preserve">(思考 </w:t>
            </w:r>
            <w:r>
              <w:rPr/>
              <w:t xml:space="preserve">停止. </w:t>
            </w:r>
            <w:r>
              <w:rPr/>
              <w:t xml:space="preserve">色々 </w:t>
            </w:r>
            <w:r>
              <w:rPr/>
              <w:t xml:space="preserve">停止, Jikō Teishi, Iroiro Teishi) </w:t>
            </w:r>
          </w:p>
          <w:p>
            <w:pPr>
              <w:pStyle w:val="TableContents"/>
              <w:numPr>
                <w:ilvl w:val="0"/>
                <w:numId w:val="160"/>
              </w:numPr>
              <w:tabs>
                <w:tab w:val="clear" w:pos="1134"/>
                <w:tab w:val="left" w:leader="none" w:pos="707"/>
              </w:tabs>
              <w:bidi w:val="0"/>
              <w:spacing w:before="0" w:after="0"/>
              <w:ind w:start="707" w:hanging="283"/>
              <w:jc w:val="left"/>
              <w:rPr/>
            </w:pPr>
            <w:r>
              <w:rPr/>
              <w:t xml:space="preserve">116. "Ratkaisu" </w:t>
            </w:r>
            <w:r>
              <w:rPr/>
              <w:t xml:space="preserve">(解決 </w:t>
            </w:r>
            <w:r>
              <w:rPr/>
              <w:t xml:space="preserve">法, Kaiketsuhō) </w:t>
            </w:r>
          </w:p>
          <w:p>
            <w:pPr>
              <w:pStyle w:val="TableContents"/>
              <w:numPr>
                <w:ilvl w:val="0"/>
                <w:numId w:val="160"/>
              </w:numPr>
              <w:tabs>
                <w:tab w:val="clear" w:pos="1134"/>
                <w:tab w:val="left" w:leader="none" w:pos="707"/>
              </w:tabs>
              <w:bidi w:val="0"/>
              <w:spacing w:before="0" w:after="0"/>
              <w:ind w:start="707" w:hanging="283"/>
              <w:jc w:val="left"/>
              <w:rPr/>
            </w:pPr>
            <w:r>
              <w:rPr/>
              <w:t xml:space="preserve">117. ``You Activate It By.'' </w:t>
            </w:r>
            <w:r>
              <w:rPr/>
              <w:t xml:space="preserve">(発動 条件 </w:t>
            </w:r>
            <w:r>
              <w:rPr/>
              <w:t xml:space="preserve">は., Hatsudō Jōken wa.) </w:t>
            </w:r>
          </w:p>
          <w:p>
            <w:pPr>
              <w:pStyle w:val="TableContents"/>
              <w:numPr>
                <w:ilvl w:val="0"/>
                <w:numId w:val="160"/>
              </w:numPr>
              <w:tabs>
                <w:tab w:val="clear" w:pos="1134"/>
                <w:tab w:val="left" w:leader="none" w:pos="707"/>
              </w:tabs>
              <w:bidi w:val="0"/>
              <w:spacing w:before="0" w:after="283"/>
              <w:ind w:start="707" w:hanging="283"/>
              <w:jc w:val="left"/>
              <w:rPr/>
            </w:pPr>
            <w:r>
              <w:rPr/>
              <w:t xml:space="preserve">118. "Vihollisen kasvot" </w:t>
            </w:r>
            <w:r>
              <w:rPr/>
              <w:t xml:space="preserve">(敵 方 の </w:t>
            </w:r>
            <w:r>
              <w:rPr/>
              <w:t xml:space="preserve">正体, Tekigata no Shōtai) </w:t>
            </w:r>
          </w:p>
        </w:tc>
      </w:tr>
    </w:tbl>
    <w:p>
      <w:pPr>
        <w:pStyle w:val="TextBody"/>
        <w:bidi w:val="0"/>
        <w:spacing w:before="0" w:after="0"/>
        <w:jc w:val="left"/>
        <w:rPr/>
      </w:pPr>
      <w:r>
        <w:rPr/>
        <w:t xml:space="preserve">12 17. marraskuuta 2016 ISBN 978-4-06-395801-0 14. marraskuuta 2017 ISBN 978-1-63236-578-1 </w:t>
      </w:r>
    </w:p>
    <w:tbl>
      <w:tblPr>
        <w:tblW w:w="10205" w:type="dxa"/>
        <w:jc w:val="left"/>
        <w:tblInd w:w="0" w:type="dxa"/>
        <w:tblLayout w:type="fixed"/>
        <w:tblCellMar>
          <w:top w:w="28" w:type="dxa"/>
          <w:left w:w="28" w:type="dxa"/>
          <w:bottom w:w="28" w:type="dxa"/>
          <w:right w:w="28" w:type="dxa"/>
        </w:tblCellMar>
      </w:tblPr>
      <w:tblGrid>
        <w:gridCol w:w="4959"/>
        <w:gridCol w:w="5246"/>
      </w:tblGrid>
      <w:tr>
        <w:trPr/>
        <w:tc>
          <w:tcPr>
            <w:tcW w:w="4959"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119. ``Touta ja Kirie: "'Will They or Won't They?' </w:t>
            </w:r>
            <w:r>
              <w:rPr/>
              <w:t xml:space="preserve">(刀 太 と キリヱ は どっち </w:t>
            </w:r>
            <w:r>
              <w:rPr/>
              <w:t xml:space="preserve">なの?, Tōta to Kirie wa Docchi na no?) </w:t>
            </w:r>
          </w:p>
          <w:p>
            <w:pPr>
              <w:pStyle w:val="TableContents"/>
              <w:numPr>
                <w:ilvl w:val="0"/>
                <w:numId w:val="161"/>
              </w:numPr>
              <w:tabs>
                <w:tab w:val="clear" w:pos="1134"/>
                <w:tab w:val="left" w:leader="none" w:pos="707"/>
              </w:tabs>
              <w:bidi w:val="0"/>
              <w:spacing w:before="0" w:after="0"/>
              <w:ind w:start="707" w:hanging="283"/>
              <w:jc w:val="left"/>
              <w:rPr/>
            </w:pPr>
            <w:r>
              <w:rPr/>
              <w:t xml:space="preserve">120. ``Speeder Three-Way'' </w:t>
            </w:r>
            <w:r>
              <w:rPr/>
              <w:t xml:space="preserve">(スピーダー で </w:t>
            </w:r>
            <w:r>
              <w:rPr/>
              <w:t xml:space="preserve">三つ巴, Supīdā de Mitsu-domoe) </w:t>
            </w:r>
          </w:p>
          <w:p>
            <w:pPr>
              <w:pStyle w:val="TableContents"/>
              <w:numPr>
                <w:ilvl w:val="0"/>
                <w:numId w:val="161"/>
              </w:numPr>
              <w:tabs>
                <w:tab w:val="clear" w:pos="1134"/>
                <w:tab w:val="left" w:leader="none" w:pos="707"/>
              </w:tabs>
              <w:bidi w:val="0"/>
              <w:spacing w:before="0" w:after="0"/>
              <w:ind w:start="707" w:hanging="283"/>
              <w:jc w:val="left"/>
              <w:rPr/>
            </w:pPr>
            <w:r>
              <w:rPr/>
              <w:t xml:space="preserve">121. ``Racing Without a Stitch'' </w:t>
            </w:r>
            <w:r>
              <w:rPr/>
              <w:t xml:space="preserve">(スピーダー です ぽ ぽ </w:t>
            </w:r>
            <w:r>
              <w:rPr/>
              <w:t xml:space="preserve">ぽん, Supīdā desu Popopon) </w:t>
            </w:r>
          </w:p>
          <w:p>
            <w:pPr>
              <w:pStyle w:val="TableContents"/>
              <w:numPr>
                <w:ilvl w:val="0"/>
                <w:numId w:val="161"/>
              </w:numPr>
              <w:tabs>
                <w:tab w:val="clear" w:pos="1134"/>
                <w:tab w:val="left" w:leader="none" w:pos="707"/>
              </w:tabs>
              <w:bidi w:val="0"/>
              <w:spacing w:before="0" w:after="0"/>
              <w:ind w:start="707" w:hanging="283"/>
              <w:jc w:val="left"/>
              <w:rPr/>
            </w:pPr>
            <w:r>
              <w:rPr/>
              <w:t xml:space="preserve">122. "Koska sinä olet Mizoren rakastettu!" "Koska sinä olet Mizoren rakastettu! </w:t>
            </w:r>
            <w:r>
              <w:rPr/>
              <w:t xml:space="preserve">(みぞれ の 想い 人 です </w:t>
            </w:r>
            <w:r>
              <w:rPr/>
              <w:t xml:space="preserve">もの!, Mizore no Omoi Hito desu mono!) </w:t>
            </w:r>
          </w:p>
          <w:p>
            <w:pPr>
              <w:pStyle w:val="TableContents"/>
              <w:numPr>
                <w:ilvl w:val="0"/>
                <w:numId w:val="161"/>
              </w:numPr>
              <w:tabs>
                <w:tab w:val="clear" w:pos="1134"/>
                <w:tab w:val="left" w:leader="none" w:pos="707"/>
              </w:tabs>
              <w:bidi w:val="0"/>
              <w:spacing w:before="0" w:after="283"/>
              <w:ind w:start="707" w:hanging="283"/>
              <w:jc w:val="left"/>
              <w:rPr/>
            </w:pPr>
            <w:r>
              <w:rPr/>
              <w:t xml:space="preserve">123. ``Kolmen totaalin toiveet!'' </w:t>
            </w:r>
            <w:r>
              <w:rPr/>
              <w:t xml:space="preserve">(三 つの 刀 太 の </w:t>
            </w:r>
            <w:r>
              <w:rPr/>
              <w:t xml:space="preserve">願い!, Mittsu no Tōta no Negai!) </w:t>
            </w:r>
          </w:p>
        </w:tc>
        <w:tc>
          <w:tcPr>
            <w:tcW w:w="5246"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124. "Näin se tehdään!!! </w:t>
            </w:r>
            <w:r>
              <w:rPr/>
              <w:t xml:space="preserve">(そう やっ て 決まり </w:t>
            </w:r>
            <w:r>
              <w:rPr/>
              <w:t xml:space="preserve">ます!!, Sou Yatte Kimarimasu!!) </w:t>
            </w:r>
          </w:p>
          <w:p>
            <w:pPr>
              <w:pStyle w:val="TableContents"/>
              <w:numPr>
                <w:ilvl w:val="0"/>
                <w:numId w:val="162"/>
              </w:numPr>
              <w:tabs>
                <w:tab w:val="clear" w:pos="1134"/>
                <w:tab w:val="left" w:leader="none" w:pos="707"/>
              </w:tabs>
              <w:bidi w:val="0"/>
              <w:spacing w:before="0" w:after="0"/>
              <w:ind w:start="707" w:hanging="283"/>
              <w:jc w:val="left"/>
              <w:rPr/>
            </w:pPr>
            <w:r>
              <w:rPr/>
              <w:t xml:space="preserve">125. ``Aikamanipulaattorin leikkuri'' </w:t>
            </w:r>
            <w:r>
              <w:rPr/>
              <w:t xml:space="preserve">(時間 停止 能力 者 ・ </w:t>
            </w:r>
            <w:r>
              <w:rPr/>
              <w:t xml:space="preserve">カトラス, Jikan Teishi Nōryoku-sha-Katorasu) </w:t>
            </w:r>
          </w:p>
          <w:p>
            <w:pPr>
              <w:pStyle w:val="TableContents"/>
              <w:numPr>
                <w:ilvl w:val="0"/>
                <w:numId w:val="162"/>
              </w:numPr>
              <w:tabs>
                <w:tab w:val="clear" w:pos="1134"/>
                <w:tab w:val="left" w:leader="none" w:pos="707"/>
              </w:tabs>
              <w:bidi w:val="0"/>
              <w:spacing w:before="0" w:after="0"/>
              <w:ind w:start="707" w:hanging="283"/>
              <w:jc w:val="left"/>
              <w:rPr/>
            </w:pPr>
            <w:r>
              <w:rPr/>
              <w:t xml:space="preserve">126. "Kaikki alkaa" </w:t>
            </w:r>
            <w:r>
              <w:rPr/>
              <w:t xml:space="preserve">(すべて は </w:t>
            </w:r>
            <w:r>
              <w:rPr/>
              <w:t xml:space="preserve">始まり, Subete wa Hajimari) </w:t>
            </w:r>
          </w:p>
          <w:p>
            <w:pPr>
              <w:pStyle w:val="TableContents"/>
              <w:numPr>
                <w:ilvl w:val="0"/>
                <w:numId w:val="162"/>
              </w:numPr>
              <w:tabs>
                <w:tab w:val="clear" w:pos="1134"/>
                <w:tab w:val="left" w:leader="none" w:pos="707"/>
              </w:tabs>
              <w:bidi w:val="0"/>
              <w:spacing w:before="0" w:after="0"/>
              <w:ind w:start="707" w:hanging="283"/>
              <w:jc w:val="left"/>
              <w:rPr/>
            </w:pPr>
            <w:r>
              <w:rPr/>
              <w:t xml:space="preserve">127. ``Hyvä nähdä sinua taas'' </w:t>
            </w:r>
            <w:r>
              <w:rPr/>
              <w:t xml:space="preserve">(お 久しぶり </w:t>
            </w:r>
            <w:r>
              <w:rPr/>
              <w:t xml:space="preserve">です, O-Hisashiburi desu) </w:t>
            </w:r>
          </w:p>
          <w:p>
            <w:pPr>
              <w:pStyle w:val="TableContents"/>
              <w:numPr>
                <w:ilvl w:val="0"/>
                <w:numId w:val="162"/>
              </w:numPr>
              <w:tabs>
                <w:tab w:val="clear" w:pos="1134"/>
                <w:tab w:val="left" w:leader="none" w:pos="707"/>
              </w:tabs>
              <w:bidi w:val="0"/>
              <w:spacing w:before="0" w:after="283"/>
              <w:ind w:start="707" w:hanging="283"/>
              <w:jc w:val="left"/>
              <w:rPr/>
            </w:pPr>
            <w:r>
              <w:rPr/>
              <w:t xml:space="preserve">128. ``Me olemme UQ HOLDER!'' </w:t>
            </w:r>
            <w:r>
              <w:rPr/>
              <w:t xml:space="preserve">(我ら </w:t>
            </w:r>
            <w:r>
              <w:rPr/>
              <w:t xml:space="preserve">UQ HOLDER!, Warera Yūkyū Horudā) </w:t>
            </w:r>
          </w:p>
        </w:tc>
      </w:tr>
    </w:tbl>
    <w:p>
      <w:pPr>
        <w:pStyle w:val="TextBody"/>
        <w:bidi w:val="0"/>
        <w:spacing w:before="0" w:after="0"/>
        <w:jc w:val="left"/>
        <w:rPr/>
      </w:pPr>
      <w:r>
        <w:rPr/>
        <w:t xml:space="preserve">13 7. huhtikuuta 2017 ISBN 978-4-06-395908-6 </w:t>
      </w:r>
      <w:r>
        <w:rPr>
          <w:color w:val="A9A9A9"/>
        </w:rPr>
        <w:t xml:space="preserve">13. maaliskuuta 2018 </w:t>
      </w:r>
      <w:r>
        <w:rPr/>
        <w:t xml:space="preserve">ISBN 978-1-63236-579-8 </w:t>
      </w:r>
    </w:p>
    <w:tbl>
      <w:tblPr>
        <w:tblW w:w="10205" w:type="dxa"/>
        <w:jc w:val="left"/>
        <w:tblInd w:w="0" w:type="dxa"/>
        <w:tblLayout w:type="fixed"/>
        <w:tblCellMar>
          <w:top w:w="28" w:type="dxa"/>
          <w:left w:w="28" w:type="dxa"/>
          <w:bottom w:w="28" w:type="dxa"/>
          <w:right w:w="28" w:type="dxa"/>
        </w:tblCellMar>
      </w:tblPr>
      <w:tblGrid>
        <w:gridCol w:w="4370"/>
        <w:gridCol w:w="5835"/>
      </w:tblGrid>
      <w:tr>
        <w:trPr/>
        <w:tc>
          <w:tcPr>
            <w:tcW w:w="4370"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129. ``Tota ja Negi'' </w:t>
            </w:r>
            <w:r>
              <w:rPr/>
              <w:t xml:space="preserve">(刀 太 と </w:t>
            </w:r>
            <w:r>
              <w:rPr/>
              <w:t xml:space="preserve">ネギ, Tōta to Negi) </w:t>
            </w:r>
          </w:p>
          <w:p>
            <w:pPr>
              <w:pStyle w:val="TableContents"/>
              <w:numPr>
                <w:ilvl w:val="0"/>
                <w:numId w:val="163"/>
              </w:numPr>
              <w:tabs>
                <w:tab w:val="clear" w:pos="1134"/>
                <w:tab w:val="left" w:leader="none" w:pos="707"/>
              </w:tabs>
              <w:bidi w:val="0"/>
              <w:spacing w:before="0" w:after="283"/>
              <w:ind w:start="707" w:hanging="283"/>
              <w:jc w:val="left"/>
              <w:rPr/>
            </w:pPr>
            <w:r>
              <w:rPr/>
              <w:t xml:space="preserve">130. ``Underhanded Assault'' </w:t>
            </w:r>
            <w:r>
              <w:rPr/>
              <w:t xml:space="preserve">(卑劣 な </w:t>
            </w:r>
            <w:r>
              <w:rPr/>
              <w:t xml:space="preserve">攻撃, Hiretsu na Kōgeki) </w:t>
            </w:r>
          </w:p>
        </w:tc>
        <w:tc>
          <w:tcPr>
            <w:tcW w:w="5835"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131. "Keisarillisen prinsessan toive ja suunnitelma" </w:t>
            </w:r>
            <w:r>
              <w:rPr/>
              <w:t xml:space="preserve">(姫 御子 の 願い と </w:t>
            </w:r>
            <w:r>
              <w:rPr/>
              <w:t xml:space="preserve">策, Himiko no Negai to Saku) </w:t>
            </w:r>
          </w:p>
          <w:p>
            <w:pPr>
              <w:pStyle w:val="TableContents"/>
              <w:numPr>
                <w:ilvl w:val="0"/>
                <w:numId w:val="164"/>
              </w:numPr>
              <w:tabs>
                <w:tab w:val="clear" w:pos="1134"/>
                <w:tab w:val="left" w:leader="none" w:pos="707"/>
              </w:tabs>
              <w:bidi w:val="0"/>
              <w:spacing w:before="0" w:after="283"/>
              <w:ind w:start="707" w:hanging="283"/>
              <w:jc w:val="left"/>
              <w:rPr/>
            </w:pPr>
            <w:r>
              <w:rPr/>
              <w:t xml:space="preserve">132. "Toiminta: Negi pelastaminen'' </w:t>
            </w:r>
            <w:r>
              <w:rPr/>
              <w:t xml:space="preserve">(ネギ 救出 </w:t>
            </w:r>
            <w:r>
              <w:rPr/>
              <w:t xml:space="preserve">作戦, Negi Kyūshutsu Sakusen) </w:t>
            </w:r>
          </w:p>
        </w:tc>
      </w:tr>
    </w:tbl>
    <w:p>
      <w:pPr>
        <w:pStyle w:val="TextBody"/>
        <w:bidi w:val="0"/>
        <w:spacing w:before="0" w:after="0"/>
        <w:jc w:val="left"/>
        <w:rPr/>
      </w:pPr>
      <w:r>
        <w:rPr/>
        <w:t xml:space="preserve">14 8. syyskuuta 2017 ISBN 978-4-06-510179-7 31. heinäkuuta 2018 ISBN 978-1-63236-629-0 </w:t>
      </w:r>
    </w:p>
    <w:tbl>
      <w:tblPr>
        <w:tblW w:w="10205" w:type="dxa"/>
        <w:jc w:val="left"/>
        <w:tblInd w:w="0" w:type="dxa"/>
        <w:tblLayout w:type="fixed"/>
        <w:tblCellMar>
          <w:top w:w="28" w:type="dxa"/>
          <w:left w:w="28" w:type="dxa"/>
          <w:bottom w:w="28" w:type="dxa"/>
          <w:right w:w="28" w:type="dxa"/>
        </w:tblCellMar>
      </w:tblPr>
      <w:tblGrid>
        <w:gridCol w:w="3851"/>
        <w:gridCol w:w="6354"/>
      </w:tblGrid>
      <w:tr>
        <w:trPr/>
        <w:tc>
          <w:tcPr>
            <w:tcW w:w="3851"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133. "Pitkä 37 sekuntia" </w:t>
            </w:r>
            <w:r>
              <w:rPr/>
              <w:t xml:space="preserve">(長き </w:t>
            </w:r>
            <w:r>
              <w:rPr/>
              <w:t xml:space="preserve">37 </w:t>
            </w:r>
            <w:r>
              <w:rPr/>
              <w:t xml:space="preserve">秒, Nagaki 37-byō) </w:t>
            </w:r>
          </w:p>
          <w:p>
            <w:pPr>
              <w:pStyle w:val="TableContents"/>
              <w:numPr>
                <w:ilvl w:val="0"/>
                <w:numId w:val="165"/>
              </w:numPr>
              <w:tabs>
                <w:tab w:val="clear" w:pos="1134"/>
                <w:tab w:val="left" w:leader="none" w:pos="707"/>
              </w:tabs>
              <w:bidi w:val="0"/>
              <w:spacing w:before="0" w:after="283"/>
              <w:ind w:start="707" w:hanging="283"/>
              <w:jc w:val="left"/>
              <w:rPr/>
            </w:pPr>
            <w:r>
              <w:rPr/>
              <w:t xml:space="preserve">134. ``It's Good to See You Again'' </w:t>
            </w:r>
            <w:r>
              <w:rPr/>
              <w:t xml:space="preserve">(</w:t>
            </w:r>
            <w:r>
              <w:rPr/>
              <w:t xml:space="preserve">久しぶり, Hisashiburi) </w:t>
            </w:r>
          </w:p>
        </w:tc>
        <w:tc>
          <w:tcPr>
            <w:tcW w:w="6354"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135. ``Jinbei's Power Explosion Panic!'' </w:t>
            </w:r>
            <w:r>
              <w:rPr/>
              <w:t xml:space="preserve">(甚兵衛 の 能力 炸裂 </w:t>
            </w:r>
            <w:r>
              <w:rPr/>
              <w:t xml:space="preserve">パニック!, Jinbee no Nōryoku Sakuretsu Panikku!) </w:t>
            </w:r>
          </w:p>
          <w:p>
            <w:pPr>
              <w:pStyle w:val="TableContents"/>
              <w:numPr>
                <w:ilvl w:val="0"/>
                <w:numId w:val="166"/>
              </w:numPr>
              <w:tabs>
                <w:tab w:val="clear" w:pos="1134"/>
                <w:tab w:val="left" w:leader="none" w:pos="707"/>
              </w:tabs>
              <w:bidi w:val="0"/>
              <w:spacing w:before="0" w:after="283"/>
              <w:ind w:start="707" w:hanging="283"/>
              <w:jc w:val="left"/>
              <w:rPr/>
            </w:pPr>
            <w:r>
              <w:rPr/>
              <w:t xml:space="preserve">136. ``Kiipeä portaat aikuisuuteen!'' </w:t>
            </w:r>
            <w:r>
              <w:rPr/>
              <w:t xml:space="preserve">(オトナ の 階段 を 駆け </w:t>
            </w:r>
            <w:r>
              <w:rPr/>
              <w:t xml:space="preserve">上がれ, Otona no Kaidan o Kakeagare) </w:t>
            </w:r>
          </w:p>
        </w:tc>
      </w:tr>
    </w:tbl>
    <w:p>
      <w:pPr>
        <w:pStyle w:val="TextBody"/>
        <w:bidi w:val="0"/>
        <w:spacing w:before="0" w:after="283"/>
        <w:jc w:val="left"/>
        <w:rPr/>
      </w:pPr>
      <w:r>
        <w:rPr/>
        <w:t xml:space="preserve">15 9. marraskuuta 2017 ISBN 978-4-06-510380-7 -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luku uq holderista ilmestyy?</w:t>
      </w:r>
    </w:p>
    <w:p>
      <w:pPr>
        <w:pStyle w:val="TextBody"/>
        <w:bidi w:val="0"/>
        <w:jc w:val="left"/>
        <w:rPr>
          <w:b/>
          <w:u w:val="single"/>
          <w:shd w:val="clear" w:fill="FFFF00"/>
        </w:rPr>
      </w:pPr>
      <w:r>
        <w:rPr>
          <w:b/>
          <w:u w:val="single"/>
          <w:shd w:val="clear" w:fill="FFFF00"/>
        </w:rPr>
        <w:t xml:space="preserve">Asiakirjan numero 32130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Walker on saksalainen sukunimi, joka on johdettu joko fullerista, joka on peräisin keskisaksan walker-sanasta, joka tarkoittaa ``kankaan fulleria'', tai upseerista, jonka tehtävänä oli kävellä tai tarkastaa tietty osa metsää. Sukunimi ``Walker'' esiintyy ensimmäisen kerran </w:t>
      </w:r>
      <w:r>
        <w:rPr>
          <w:color w:val="A9A9A9"/>
        </w:rPr>
        <w:t xml:space="preserve">Saksassa</w:t>
      </w:r>
      <w:r>
        <w:rPr/>
        <w:t xml:space="preserve">, jossa merkinnät nimestä ovat peräisin jo 1300-luvulta. Vuonna 1253 Sigelo dictus Welkere mainittiin Weissenburgissa, ja vuonna 1209 Bruno Welkiner oli Kölnin kansalainen. Nimi esiintyy myös afrikkalaisissa Kenian heimoissa.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Walker on peräisin?</w:t>
      </w:r>
    </w:p>
    <w:p>
      <w:pPr>
        <w:pStyle w:val="TextBody"/>
        <w:bidi w:val="0"/>
        <w:jc w:val="left"/>
        <w:rPr>
          <w:b/>
          <w:u w:val="single"/>
          <w:shd w:val="clear" w:fill="FFFF00"/>
        </w:rPr>
      </w:pPr>
      <w:r>
        <w:rPr>
          <w:b/>
          <w:u w:val="single"/>
          <w:shd w:val="clear" w:fill="FFFF00"/>
        </w:rPr>
        <w:t xml:space="preserve">Asiakirjan numero 32131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Suhteellinen atomimassa </w:t>
      </w:r>
      <w:r>
        <w:rPr/>
        <w:t xml:space="preserve">(symboli: A) tai </w:t>
      </w:r>
      <w:r>
        <w:rPr>
          <w:color w:val="DCDCDC"/>
        </w:rPr>
        <w:t xml:space="preserve">atomipaino on </w:t>
      </w:r>
      <w:r>
        <w:rPr/>
        <w:t xml:space="preserve">dimensioton (vain luku) fysikaalinen suure. Nykymääritelmän mukaan se on alkuaineen atomien keskimääräisen massan (tietyssä näytteessä) suhde yhteen yhtenäiseen atomimassayksikköön.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alkuaineen näytteessä olevien atomien massojen keskiarvoa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Suhteellinen atomimassa määritetään keskimääräisen atomimassan eli tietyn kemiallisen alkuaineen kaikkien näytteestä löytyvien atomien atomimassojen painotetun keskiarvon avulla, jota verrataan </w:t>
      </w:r>
      <w:r>
        <w:rPr>
          <w:color w:val="A9A9A9"/>
        </w:rPr>
        <w:t xml:space="preserve">hiili-12:</w:t>
      </w:r>
      <w:r>
        <w:rPr/>
        <w:t xml:space="preserve">n atomimassaan</w:t>
      </w:r>
      <w:r>
        <w:rPr/>
        <w:t xml:space="preserve">. Tämä vertailu on näiden kahden painon välinen suhde, mikä tekee arvosta dimensiottoman (ilman yksikköä). Tämä kertolasku selittää myös sanan suhteellinen: näytteen massa-arvo tehdään suhteessa hiili-12:een.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isotooppia käytetään suhteellisena asteikkona atomimassan määrittämiseksi.</w:t>
      </w:r>
    </w:p>
    <w:p>
      <w:pPr>
        <w:pStyle w:val="TextBody"/>
        <w:bidi w:val="0"/>
        <w:jc w:val="left"/>
        <w:rPr>
          <w:b/>
          <w:u w:val="single"/>
          <w:shd w:val="clear" w:fill="FFFF00"/>
        </w:rPr>
      </w:pPr>
      <w:r>
        <w:rPr>
          <w:b/>
          <w:u w:val="single"/>
          <w:shd w:val="clear" w:fill="FFFF00"/>
        </w:rPr>
        <w:t xml:space="preserve">Asiakirjan numero 32132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Vaihtoehtoinen reitti on yksi kolmesta komplementtireitistä, jotka opsonisoivat ja tappavat taudinaiheuttajia. Reitti käynnistyy, kun </w:t>
      </w:r>
      <w:r>
        <w:rPr>
          <w:color w:val="A9A9A9"/>
        </w:rPr>
        <w:t xml:space="preserve">C3b-proteiini sitoutuu suoraan mikrobiin</w:t>
      </w:r>
      <w:r>
        <w:rPr/>
        <w:t xml:space="preserve">. </w:t>
      </w:r>
      <w:r>
        <w:rPr/>
        <w:t xml:space="preserve">Sen voivat laukaista myös </w:t>
      </w:r>
      <w:r>
        <w:rPr>
          <w:color w:val="DCDCDC"/>
        </w:rPr>
        <w:t xml:space="preserve">vieraat aineet </w:t>
      </w:r>
      <w:r>
        <w:rPr/>
        <w:t xml:space="preserve">ja </w:t>
      </w:r>
      <w:r>
        <w:rPr>
          <w:color w:val="2F4F4F"/>
        </w:rPr>
        <w:t xml:space="preserve">vahingoittuneet kudokset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komplementin vaihtoehtoisen aktivoitumisreitin käynnistää</w:t>
      </w:r>
    </w:p>
    <w:p>
      <w:pPr>
        <w:pStyle w:val="TextBody"/>
        <w:bidi w:val="0"/>
        <w:jc w:val="left"/>
        <w:rPr>
          <w:b/>
          <w:u w:val="single"/>
          <w:shd w:val="clear" w:fill="FFFF00"/>
        </w:rPr>
      </w:pPr>
      <w:r>
        <w:rPr>
          <w:b/>
          <w:u w:val="single"/>
          <w:shd w:val="clear" w:fill="FFFF00"/>
        </w:rPr>
        <w:t xml:space="preserve">Asiakirjan numero 32133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Pontchartrain Causeway, joskus vain Causeway, on kiinteä yhteys, joka koostuu kahdesta rinnakkaisesta sillasta</w:t>
      </w:r>
      <w:r>
        <w:rPr/>
        <w:t xml:space="preserve">,</w:t>
      </w:r>
      <w:r>
        <w:rPr/>
        <w:t xml:space="preserve"> jotka ylittävät Pontchartrain-järven </w:t>
      </w:r>
      <w:r>
        <w:rPr>
          <w:color w:val="A9A9A9"/>
        </w:rPr>
        <w:t xml:space="preserve">Louisianan eteläosassa Yhdysvalloissa.</w:t>
      </w:r>
      <w:r>
        <w:rPr/>
        <w:t xml:space="preserve"> Kahdesta sillasta pidempi on 38,35 km (23,83 mailia) pitkä. Causewayn eteläinen päätepiste on Metairie, Louisianassa, New Orleansin esikaupungissa. Pohjoinen päätepiste on Mandevillessä, Louisianassa.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pisin silta?</w:t>
      </w:r>
    </w:p>
    <w:p>
      <w:pPr>
        <w:pStyle w:val="TextBody"/>
        <w:bidi w:val="0"/>
        <w:jc w:val="left"/>
        <w:rPr>
          <w:b/>
          <w:u w:val="single"/>
          <w:shd w:val="clear" w:fill="FFFF00"/>
        </w:rPr>
      </w:pPr>
      <w:r>
        <w:rPr>
          <w:b/>
          <w:u w:val="single"/>
          <w:shd w:val="clear" w:fill="FFFF00"/>
        </w:rPr>
        <w:t xml:space="preserve">Asiakirjan numero 32134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1942, siviiliuransa huipulla, Miller päätti liittyä sotaponnisteluihin ja luopui siviilielämän 15 000-20 000 dollarin viikkotuloista, joihin kuului myös koti Tenaflyssä, New Jerseyssä. Miller oli 38-vuotiaana liian vanha kutsuttavaksi, ja hän ilmoittautui ensin vapaaehtoiseksi laivastoon, mutta hänelle sanottiin, että hänen palveluksiaan ei tarvittu. Miller kirjoitti sitten armeijan prikaatikenraali Charles Youngille. Hän suostutteli Yhdysvaltain armeijan hyväksymään hänet, jotta hänet voitaisiin hänen omien sanojensa mukaan ``sijoittaa modernisoidun armeijan orkesterin johtoon''. Kun hänet oli hyväksytty armeijaan, Millerin siviiliyhtye soitti viimeisen konserttinsa </w:t>
      </w:r>
      <w:r>
        <w:rPr>
          <w:color w:val="A9A9A9"/>
        </w:rPr>
        <w:t xml:space="preserve">Passaicissa, New Jerseyssä </w:t>
      </w:r>
      <w:r>
        <w:rPr/>
        <w:t xml:space="preserve">27. syyskuuta 1942, ja Millerin siviiliyhtyeen viimeinen kappale oli ``Jukebox Saturday Night'', jossa esiintyi Harry James trumpetilla. Hänen isänmaallinen aikomuksensa viihdyttää liittoutuneiden joukkoja virtuoosisuuden ja tanssirytmien yhdistämisellä musiikissaan toi hänelle kapteenin arvon, ja hänet ylennettiin pian majuriksi elokuussa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glenn miller antoi viimeisen konserttinsa?</w:t>
      </w:r>
    </w:p>
    <w:p>
      <w:pPr>
        <w:pStyle w:val="TextBody"/>
        <w:bidi w:val="0"/>
        <w:jc w:val="left"/>
        <w:rPr>
          <w:b/>
          <w:u w:val="single"/>
          <w:shd w:val="clear" w:fill="FFFF00"/>
        </w:rPr>
      </w:pPr>
      <w:r>
        <w:rPr>
          <w:b/>
          <w:u w:val="single"/>
          <w:shd w:val="clear" w:fill="FFFF00"/>
        </w:rPr>
        <w:t xml:space="preserve">Asiakirjan numero 32135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Wilfred ``Wilf'' Mott on </w:t>
      </w:r>
      <w:r>
        <w:rPr>
          <w:color w:val="A9A9A9"/>
        </w:rPr>
        <w:t xml:space="preserve">Bernard Cribbinsin esittämä </w:t>
      </w:r>
      <w:r>
        <w:rPr/>
        <w:t xml:space="preserve">toistuva fiktiivinen hahmo brittiläisessä scifi-televisiosarjassa Doctor Who</w:t>
      </w:r>
      <w:r>
        <w:rPr/>
        <w:t xml:space="preserve">. Hän on Kymmenennen Tohtorin kumppanin Donna Noblen isoisä ja Sylvia Noblen isä. Tohtorin, Gallifrey-planeetalta kotoisin olevan ajan herran kumppanina Donna matkusti sarjan vuoden 2008 sarjassa läpi ajan ja avaruuden ja koki lukuisia seikkailuja. Wilf uskoi itsekin maan ulkopuoliseen elämään ja oli ylpeä lapsenlapsensa seikkailuista, ja hän auttoi pitämään ne salaisuutena tytön yliampuvalta äidiltä. Wilfistä tuli myöhemmin kymmenennen tohtorin viimeinen kumppani sarjassa The End of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Donnan isoisää Doctor Whessa...</w:t>
      </w:r>
    </w:p>
    <w:p>
      <w:pPr>
        <w:pStyle w:val="TextBody"/>
        <w:bidi w:val="0"/>
        <w:jc w:val="left"/>
        <w:rPr>
          <w:b/>
          <w:u w:val="single"/>
          <w:shd w:val="clear" w:fill="FFFF00"/>
        </w:rPr>
      </w:pPr>
      <w:r>
        <w:rPr>
          <w:b/>
          <w:u w:val="single"/>
          <w:shd w:val="clear" w:fill="FFFF00"/>
        </w:rPr>
        <w:t xml:space="preserve">Asiakirjan numero 32136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Von Francis Hayes (s. 31. elokuuta 1958 Stockton, Kalifornia) oli Major League Baseballin pelaaja vuosina 1981-1992 Cleveland Indiansissa, Philadelphia Philliesissä ja California Angelsissa. Hayes hankittiin alun perin Philliesin ja Indiansin välisessä "viisi yhden hinnalla" -kaupassa vaihdossa </w:t>
      </w:r>
      <w:r>
        <w:rPr>
          <w:color w:val="A9A9A9"/>
        </w:rPr>
        <w:t xml:space="preserve">Manny Trilloon</w:t>
      </w:r>
      <w:r>
        <w:rPr/>
        <w:t xml:space="preserve">, </w:t>
      </w:r>
      <w:r>
        <w:rPr>
          <w:color w:val="DCDCDC"/>
        </w:rPr>
        <w:t xml:space="preserve">George Vukovichiin</w:t>
      </w:r>
      <w:r>
        <w:rPr/>
        <w:t xml:space="preserve">, </w:t>
      </w:r>
      <w:r>
        <w:rPr>
          <w:color w:val="2F4F4F"/>
        </w:rPr>
        <w:t xml:space="preserve">Jay Balleriin</w:t>
      </w:r>
      <w:r>
        <w:rPr/>
        <w:t xml:space="preserve">, </w:t>
      </w:r>
      <w:r>
        <w:rPr>
          <w:color w:val="556B2F"/>
        </w:rPr>
        <w:t xml:space="preserve">Jerry Willardiin </w:t>
      </w:r>
      <w:r>
        <w:rPr/>
        <w:t xml:space="preserve">ja </w:t>
      </w:r>
      <w:r>
        <w:rPr>
          <w:color w:val="6B8E23"/>
        </w:rPr>
        <w:t xml:space="preserve">Julio Francoon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Phillies vaihtoi saadakseen Von Hayesin...</w:t>
      </w:r>
    </w:p>
    <w:p>
      <w:pPr>
        <w:pStyle w:val="TextBody"/>
        <w:bidi w:val="0"/>
        <w:jc w:val="left"/>
        <w:rPr>
          <w:b/>
          <w:u w:val="single"/>
          <w:shd w:val="clear" w:fill="FFFF00"/>
        </w:rPr>
      </w:pPr>
      <w:r>
        <w:rPr>
          <w:b/>
          <w:u w:val="single"/>
          <w:shd w:val="clear" w:fill="FFFF00"/>
        </w:rPr>
        <w:t xml:space="preserve">Asiakirjan numero 32137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Nobelin rauhanpalkinto jaettiin kahteen yhtä suureen osaan </w:t>
      </w:r>
      <w:r>
        <w:rPr>
          <w:color w:val="A9A9A9"/>
        </w:rPr>
        <w:t xml:space="preserve">Kailash Satyarthin ja Malala Yousafzain </w:t>
      </w:r>
      <w:r>
        <w:rPr/>
        <w:t xml:space="preserve">kesken </w:t>
      </w:r>
      <w:r>
        <w:rPr/>
        <w:t xml:space="preserve">"heidän taistelustaan lasten ja nuorten tukahduttamista vastaan ja kaikkien lasten oikeudesta koulutukseen".</w:t>
      </w:r>
      <w:r>
        <w:rPr/>
        <w:t xml:space="preserve"> Satyarthi on intialainen, seitsemäs Nobel-palkinnon voittaja kotimaastaan ja toinen rauhanpalkinnon voittaja Äiti Teresan jälkeen, kun taas Yousafzai on pakistanilainen muslimi, toinen Nobel-palkinnon voittaja kotimaastaan Abdus Salamin jälkeen, neljäkymmentäseitsemäs Nobel-palkinnon saanut nainen ja 17-vuotiaana nuorin Nobel-palkinnon voittaja millään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2014.</w:t>
      </w:r>
    </w:p>
    <w:p>
      <w:pPr>
        <w:pStyle w:val="TextBody"/>
        <w:bidi w:val="0"/>
        <w:jc w:val="left"/>
        <w:rPr>
          <w:b/>
          <w:u w:val="single"/>
          <w:shd w:val="clear" w:fill="FFFF00"/>
        </w:rPr>
      </w:pPr>
      <w:r>
        <w:rPr>
          <w:b/>
          <w:u w:val="single"/>
          <w:shd w:val="clear" w:fill="FFFF00"/>
        </w:rPr>
        <w:t xml:space="preserve">Asiakirjan numero 32138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Greenville County School District Sijainti 301 E. Camperdown Way, Greenville, South Carolina Yhdysvallat Piirin tiedot </w:t>
      </w:r>
    </w:p>
    <w:tbl>
      <w:tblPr>
        <w:tblW w:w="5327" w:type="dxa"/>
        <w:jc w:val="left"/>
        <w:tblInd w:w="0" w:type="dxa"/>
        <w:tblLayout w:type="fixed"/>
        <w:tblCellMar>
          <w:top w:w="28" w:type="dxa"/>
          <w:left w:w="28" w:type="dxa"/>
          <w:bottom w:w="28" w:type="dxa"/>
          <w:right w:w="28" w:type="dxa"/>
        </w:tblCellMar>
      </w:tblPr>
      <w:tblGrid>
        <w:gridCol w:w="1756"/>
        <w:gridCol w:w="3571"/>
      </w:tblGrid>
      <w:tr>
        <w:trPr/>
        <w:tc>
          <w:tcPr>
            <w:tcW w:w="1756" w:type="dxa"/>
            <w:tcBorders/>
            <w:vAlign w:val="center"/>
          </w:tcPr>
          <w:p>
            <w:pPr>
              <w:pStyle w:val="TableHeading"/>
              <w:suppressLineNumbers/>
              <w:bidi w:val="0"/>
              <w:spacing w:before="0" w:after="283"/>
              <w:jc w:val="center"/>
              <w:rPr/>
            </w:pPr>
            <w:r>
              <w:rPr/>
              <w:t xml:space="preserve">Palkkaluokat </w:t>
            </w:r>
          </w:p>
        </w:tc>
        <w:tc>
          <w:tcPr>
            <w:tcW w:w="3571" w:type="dxa"/>
            <w:tcBorders/>
            <w:vAlign w:val="center"/>
          </w:tcPr>
          <w:p>
            <w:pPr>
              <w:pStyle w:val="TableContents"/>
              <w:bidi w:val="0"/>
              <w:spacing w:before="0" w:after="283"/>
              <w:jc w:val="left"/>
              <w:rPr/>
            </w:pPr>
            <w:r>
              <w:rPr/>
              <w:t xml:space="preserve">K-12 </w:t>
            </w:r>
          </w:p>
        </w:tc>
      </w:tr>
      <w:tr>
        <w:trPr/>
        <w:tc>
          <w:tcPr>
            <w:tcW w:w="1756" w:type="dxa"/>
            <w:tcBorders/>
            <w:vAlign w:val="center"/>
          </w:tcPr>
          <w:p>
            <w:pPr>
              <w:pStyle w:val="TableHeading"/>
              <w:suppressLineNumbers/>
              <w:bidi w:val="0"/>
              <w:spacing w:before="0" w:after="283"/>
              <w:jc w:val="center"/>
              <w:rPr/>
            </w:pPr>
            <w:r>
              <w:rPr/>
              <w:t xml:space="preserve">Perustettu </w:t>
            </w:r>
          </w:p>
        </w:tc>
        <w:tc>
          <w:tcPr>
            <w:tcW w:w="3571" w:type="dxa"/>
            <w:tcBorders/>
            <w:vAlign w:val="center"/>
          </w:tcPr>
          <w:p>
            <w:pPr>
              <w:pStyle w:val="TableContents"/>
              <w:bidi w:val="0"/>
              <w:spacing w:before="0" w:after="283"/>
              <w:jc w:val="left"/>
              <w:rPr/>
            </w:pPr>
            <w:r>
              <w:rPr/>
              <w:t xml:space="preserve">23. elokuuta 1951 </w:t>
            </w:r>
          </w:p>
        </w:tc>
      </w:tr>
      <w:tr>
        <w:trPr/>
        <w:tc>
          <w:tcPr>
            <w:tcW w:w="1756" w:type="dxa"/>
            <w:tcBorders/>
            <w:vAlign w:val="center"/>
          </w:tcPr>
          <w:p>
            <w:pPr>
              <w:pStyle w:val="TableHeading"/>
              <w:suppressLineNumbers/>
              <w:bidi w:val="0"/>
              <w:spacing w:before="0" w:after="283"/>
              <w:jc w:val="center"/>
              <w:rPr/>
            </w:pPr>
            <w:r>
              <w:rPr/>
              <w:t xml:space="preserve">Ylitarkastaja </w:t>
            </w:r>
          </w:p>
        </w:tc>
        <w:tc>
          <w:tcPr>
            <w:tcW w:w="3571" w:type="dxa"/>
            <w:tcBorders/>
            <w:vAlign w:val="center"/>
          </w:tcPr>
          <w:p>
            <w:pPr>
              <w:pStyle w:val="TableContents"/>
              <w:bidi w:val="0"/>
              <w:spacing w:before="0" w:after="283"/>
              <w:jc w:val="left"/>
              <w:rPr/>
            </w:pPr>
            <w:r>
              <w:rPr/>
              <w:t xml:space="preserve">W. Burke Royster </w:t>
            </w:r>
          </w:p>
        </w:tc>
      </w:tr>
      <w:tr>
        <w:trPr/>
        <w:tc>
          <w:tcPr>
            <w:tcW w:w="1756" w:type="dxa"/>
            <w:tcBorders/>
            <w:vAlign w:val="center"/>
          </w:tcPr>
          <w:p>
            <w:pPr>
              <w:pStyle w:val="TableHeading"/>
              <w:suppressLineNumbers/>
              <w:bidi w:val="0"/>
              <w:spacing w:before="0" w:after="283"/>
              <w:jc w:val="center"/>
              <w:rPr/>
            </w:pPr>
            <w:r>
              <w:rPr/>
              <w:t xml:space="preserve">Koulut </w:t>
            </w:r>
          </w:p>
        </w:tc>
        <w:tc>
          <w:tcPr>
            <w:tcW w:w="3571" w:type="dxa"/>
            <w:tcBorders/>
            <w:vAlign w:val="center"/>
          </w:tcPr>
          <w:p>
            <w:pPr>
              <w:pStyle w:val="TableContents"/>
              <w:bidi w:val="0"/>
              <w:spacing w:before="0" w:after="283"/>
              <w:jc w:val="left"/>
              <w:rPr/>
            </w:pPr>
            <w:r>
              <w:rPr/>
              <w:t xml:space="preserve">106 </w:t>
            </w:r>
          </w:p>
        </w:tc>
      </w:tr>
      <w:tr>
        <w:trPr/>
        <w:tc>
          <w:tcPr>
            <w:tcW w:w="1756" w:type="dxa"/>
            <w:tcBorders/>
            <w:vAlign w:val="center"/>
          </w:tcPr>
          <w:p>
            <w:pPr>
              <w:pStyle w:val="TableHeading"/>
              <w:suppressLineNumbers/>
              <w:bidi w:val="0"/>
              <w:spacing w:before="0" w:after="283"/>
              <w:jc w:val="center"/>
              <w:rPr/>
            </w:pPr>
            <w:r>
              <w:rPr/>
              <w:t xml:space="preserve">Talousarvio </w:t>
            </w:r>
          </w:p>
        </w:tc>
        <w:tc>
          <w:tcPr>
            <w:tcW w:w="3571" w:type="dxa"/>
            <w:tcBorders/>
            <w:vAlign w:val="center"/>
          </w:tcPr>
          <w:p>
            <w:pPr>
              <w:pStyle w:val="TableContents"/>
              <w:bidi w:val="0"/>
              <w:spacing w:before="0" w:after="283"/>
              <w:jc w:val="left"/>
              <w:rPr/>
            </w:pPr>
            <w:r>
              <w:rPr/>
              <w:t xml:space="preserve">592,639 miljoonaa dollaria Opiskelijat ja henkilöstö </w:t>
            </w:r>
          </w:p>
        </w:tc>
      </w:tr>
      <w:tr>
        <w:trPr/>
        <w:tc>
          <w:tcPr>
            <w:tcW w:w="1756" w:type="dxa"/>
            <w:tcBorders/>
            <w:vAlign w:val="center"/>
          </w:tcPr>
          <w:p>
            <w:pPr>
              <w:pStyle w:val="TableHeading"/>
              <w:suppressLineNumbers/>
              <w:bidi w:val="0"/>
              <w:spacing w:before="0" w:after="283"/>
              <w:jc w:val="center"/>
              <w:rPr/>
            </w:pPr>
            <w:r>
              <w:rPr/>
              <w:t xml:space="preserve">Opiskelijat </w:t>
            </w:r>
          </w:p>
        </w:tc>
        <w:tc>
          <w:tcPr>
            <w:tcW w:w="3571" w:type="dxa"/>
            <w:tcBorders/>
            <w:vAlign w:val="center"/>
          </w:tcPr>
          <w:p>
            <w:pPr>
              <w:pStyle w:val="TableContents"/>
              <w:bidi w:val="0"/>
              <w:spacing w:before="0" w:after="283"/>
              <w:jc w:val="left"/>
              <w:rPr/>
            </w:pPr>
            <w:r>
              <w:rPr/>
              <w:t xml:space="preserve">75,000 </w:t>
            </w:r>
          </w:p>
        </w:tc>
      </w:tr>
      <w:tr>
        <w:trPr/>
        <w:tc>
          <w:tcPr>
            <w:tcW w:w="1756" w:type="dxa"/>
            <w:tcBorders/>
            <w:vAlign w:val="center"/>
          </w:tcPr>
          <w:p>
            <w:pPr>
              <w:pStyle w:val="TableHeading"/>
              <w:suppressLineNumbers/>
              <w:bidi w:val="0"/>
              <w:spacing w:before="0" w:after="283"/>
              <w:jc w:val="center"/>
              <w:rPr/>
            </w:pPr>
            <w:r>
              <w:rPr/>
              <w:t xml:space="preserve">Opettajat </w:t>
            </w:r>
          </w:p>
        </w:tc>
        <w:tc>
          <w:tcPr>
            <w:tcW w:w="3571" w:type="dxa"/>
            <w:tcBorders/>
            <w:vAlign w:val="center"/>
          </w:tcPr>
          <w:p>
            <w:pPr>
              <w:pStyle w:val="TableContents"/>
              <w:bidi w:val="0"/>
              <w:spacing w:before="0" w:after="283"/>
              <w:jc w:val="left"/>
              <w:rPr/>
            </w:pPr>
            <w:r>
              <w:rPr/>
              <w:t xml:space="preserve">5 000 opettajaa </w:t>
            </w:r>
          </w:p>
        </w:tc>
      </w:tr>
      <w:tr>
        <w:trPr/>
        <w:tc>
          <w:tcPr>
            <w:tcW w:w="1756" w:type="dxa"/>
            <w:tcBorders/>
            <w:vAlign w:val="center"/>
          </w:tcPr>
          <w:p>
            <w:pPr>
              <w:pStyle w:val="TableHeading"/>
              <w:suppressLineNumbers/>
              <w:bidi w:val="0"/>
              <w:spacing w:before="0" w:after="283"/>
              <w:jc w:val="center"/>
              <w:rPr/>
            </w:pPr>
            <w:r>
              <w:rPr/>
              <w:t xml:space="preserve">Henkilöstö </w:t>
            </w:r>
          </w:p>
        </w:tc>
        <w:tc>
          <w:tcPr>
            <w:tcW w:w="3571" w:type="dxa"/>
            <w:tcBorders/>
            <w:vAlign w:val="center"/>
          </w:tcPr>
          <w:p>
            <w:pPr>
              <w:pStyle w:val="TableContents"/>
              <w:bidi w:val="0"/>
              <w:spacing w:before="0" w:after="283"/>
              <w:jc w:val="left"/>
              <w:rPr/>
            </w:pPr>
            <w:r>
              <w:rPr/>
              <w:t xml:space="preserve">9 800 työntekijää Muut tiedot </w:t>
            </w:r>
          </w:p>
        </w:tc>
      </w:tr>
      <w:tr>
        <w:trPr/>
        <w:tc>
          <w:tcPr>
            <w:tcW w:w="1756" w:type="dxa"/>
            <w:tcBorders/>
            <w:vAlign w:val="center"/>
          </w:tcPr>
          <w:p>
            <w:pPr>
              <w:pStyle w:val="TableHeading"/>
              <w:suppressLineNumbers/>
              <w:bidi w:val="0"/>
              <w:spacing w:before="0" w:after="283"/>
              <w:jc w:val="center"/>
              <w:rPr/>
            </w:pPr>
            <w:r>
              <w:rPr/>
              <w:t xml:space="preserve">Verkkosivusto </w:t>
            </w:r>
          </w:p>
        </w:tc>
        <w:tc>
          <w:tcPr>
            <w:tcW w:w="3571" w:type="dxa"/>
            <w:tcBorders/>
            <w:vAlign w:val="center"/>
          </w:tcPr>
          <w:p>
            <w:pPr>
              <w:pStyle w:val="TableContents"/>
              <w:bidi w:val="0"/>
              <w:spacing w:before="0" w:after="283"/>
              <w:jc w:val="left"/>
              <w:rPr/>
            </w:pPr>
            <w:r>
              <w:rPr/>
              <w:t xml:space="preserve">www.greenville.k12.sc.us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koulua on Greenvillen piirikunnan koulupiirissä?</w:t>
      </w:r>
    </w:p>
    <w:p>
      <w:pPr>
        <w:pStyle w:val="TextBody"/>
        <w:bidi w:val="0"/>
        <w:jc w:val="left"/>
        <w:rPr>
          <w:b/>
          <w:u w:val="single"/>
          <w:shd w:val="clear" w:fill="FFFF00"/>
        </w:rPr>
      </w:pPr>
      <w:r>
        <w:rPr>
          <w:b/>
          <w:u w:val="single"/>
          <w:shd w:val="clear" w:fill="FFFF00"/>
        </w:rPr>
        <w:t xml:space="preserve">Asiakirjan numero 32139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 on yhdysvaltalaisen indie rock -yhtyeen </w:t>
      </w:r>
      <w:r>
        <w:rPr>
          <w:color w:val="A9A9A9"/>
        </w:rPr>
        <w:t xml:space="preserve">Family of the Yearin </w:t>
      </w:r>
      <w:r>
        <w:rPr/>
        <w:t xml:space="preserve">kappale, joka </w:t>
      </w:r>
      <w:r>
        <w:rPr/>
        <w:t xml:space="preserve">on heidän toisella studioalbumillaan Loma Vista. Se julkaistiin albumin toisena singlenä vuonna 2012 Nettwerkin kautta. Kappaleen on kirjoittanut Joe Keefe, ja sen ovat tuottaneet yhdysvaltalainen tuotantotiimi Wax Ltd ja Family of the Year. Se esiintyi ensimmäisen kerran yhtyeen vuonna 2010 julkaistulla Through The Trees -EP:llä lyhyempänä versiona. ``Heroa'' käytettiin näkyvästi Richard Linklaterin elokuvassa Boyhood vuonna 2014. Kappaletta on käytetty myös Girls-sarjan ensimmäisellä kaudella, vuonna 2012 ilmestyneessä elokuvassa Thanks for Sharing, vuonna 2013 ilmestyneessä saksalaisessa elokuvassa Frau Ella, ja sitä on käytetty usein tietyissä Degrassi: The Next Generationin, It's Okay, That's Love -sarjan ja VH1:n Couples Therapy -sarjan jaksoissa. Yhtye on esittänyt kappaleen useissa keskusteluohjelmissa, kuten Jimmy Kimmel Live!, Conan ja The Tonight Show with Jay Leno. Kappaleen coveroi Owen Danoff Team Adam -tiimissä The Voice (US) -ohjelman 10. kauden Live Playoffs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joten anna minun mennä en halua olla sankarisi</w:t>
      </w:r>
    </w:p>
    <w:p>
      <w:pPr>
        <w:pStyle w:val="TextBody"/>
        <w:bidi w:val="0"/>
        <w:jc w:val="left"/>
        <w:rPr>
          <w:b/>
          <w:u w:val="single"/>
          <w:shd w:val="clear" w:fill="FFFF00"/>
        </w:rPr>
      </w:pPr>
      <w:r>
        <w:rPr>
          <w:b/>
          <w:u w:val="single"/>
          <w:shd w:val="clear" w:fill="FFFF00"/>
        </w:rPr>
        <w:t xml:space="preserve">Asiakirjan numero 32140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Krugerin kansallispuisto on yksi Afrikan suurimmista riistansuojelualueista. Sen pinta-ala on </w:t>
      </w:r>
      <w:r>
        <w:rPr>
          <w:color w:val="A9A9A9"/>
        </w:rPr>
        <w:t xml:space="preserve">19 485 neliökilometriä </w:t>
      </w:r>
      <w:r>
        <w:rPr>
          <w:color w:val="DCDCDC"/>
        </w:rPr>
        <w:t xml:space="preserve">Limpopon ja Mpumalangan maakunnissa Etelä-Afrikan koillisosassa</w:t>
      </w:r>
      <w:r>
        <w:rPr/>
        <w:t xml:space="preserve">, ja se ulottuu 360 kilometriä pohjoisesta etelään ja 65 kilometriä idästä länteen. Hallinnollinen pääkaupunki on Skukuza. Etelä-Afrikan tasavallan hallitus suojeli puiston alueita ensimmäisen kerran vuonna 1898, ja siitä tuli Etelä-Afrikan ensimmäinen kansallispuisto vuonna 1926.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krugerin kansallispuisto etelä-afrikassa?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Krugerin kansallispuiston koko?</w:t>
      </w:r>
    </w:p>
    <w:p>
      <w:pPr>
        <w:pStyle w:val="TextBody"/>
        <w:bidi w:val="0"/>
        <w:jc w:val="left"/>
        <w:rPr>
          <w:b/>
          <w:u w:val="single"/>
          <w:shd w:val="clear" w:fill="FFFF00"/>
        </w:rPr>
      </w:pPr>
      <w:r>
        <w:rPr>
          <w:b/>
          <w:u w:val="single"/>
          <w:shd w:val="clear" w:fill="FFFF00"/>
        </w:rPr>
        <w:t xml:space="preserve">Asiakirjan numero 32141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Rapid Metro: Rapid Metro Gurgaon on toinen käytettävissä oleva liikennevaihtoehto. Lähin Rapid Metron asema on </w:t>
      </w:r>
      <w:r>
        <w:rPr>
          <w:color w:val="A9A9A9"/>
        </w:rPr>
        <w:t xml:space="preserve">DLF Phase III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udyog vihar phase iv gurgaoniin asti</w:t>
      </w:r>
    </w:p>
    <w:p>
      <w:pPr>
        <w:pStyle w:val="TextBody"/>
        <w:bidi w:val="0"/>
        <w:jc w:val="left"/>
        <w:rPr>
          <w:b/>
          <w:u w:val="single"/>
          <w:shd w:val="clear" w:fill="FFFF00"/>
        </w:rPr>
      </w:pPr>
      <w:r>
        <w:rPr>
          <w:b/>
          <w:u w:val="single"/>
          <w:shd w:val="clear" w:fill="FFFF00"/>
        </w:rPr>
        <w:t xml:space="preserve">Asiakirjan numero 32142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Klassisella ehdollistumisella (tunnetaan myös Pavlovin ehdollistumisena) tarkoitetaan oppimisprosessia, jossa biologisesti voimakas </w:t>
      </w:r>
      <w:r>
        <w:rPr>
          <w:color w:val="A9A9A9"/>
        </w:rPr>
        <w:t xml:space="preserve">ärsyke </w:t>
      </w:r>
      <w:r>
        <w:rPr/>
        <w:t xml:space="preserve">(esim. ruoka) yhdistetään aiemmin neutraaliin ärsykkeeseen (esim. kello). Sillä viitataan myös oppimisprosessiin, joka seuraa tästä parituksesta ja jonka avulla neutraali ärsyke saa aikaan vasteen (esim. syljenerityksen), joka on yleensä samanlainen kuin voimakkaan ärsykkeen aiheuttama vaste. </w:t>
      </w:r>
      <w:r>
        <w:rPr>
          <w:color w:val="DCDCDC"/>
        </w:rPr>
        <w:t xml:space="preserve">Ivan Pavlov </w:t>
      </w:r>
      <w:r>
        <w:rPr/>
        <w:t xml:space="preserve">tutki näitä perustietoja, jotka edellyttävät monia tarkennuksia (ks. jäljempänä), yksityiskohtaisesti </w:t>
      </w:r>
      <w:r>
        <w:rPr/>
        <w:t xml:space="preserve">koe-eläimillä tekemiensä kokeiden avulla. Yhdessä operantin ehdollistumisen kanssa klassisesta ehdollistumisesta tuli behaviorismin perusta. Se on psykologian koulukunta, joka oli hallitseva 1900-luvun puolivälissä ja joka vaikuttaa edelleen merkittävästi psykologisen terapian harjoittamiseen ja eläinten käyttäytymisen tutkimiseen. Klassinen ehdollistuminen on perustavanlaatuinen oppimisprosessi, ja sen hermostollisia perusteita aletaan nyt ymmärtää.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psykologian uranuurtaja, joka on vastuussa klassisen ehdollistumisen tutkimisesta...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osaa pavlovilaisesta mallista ruoka edustaa?</w:t>
      </w:r>
    </w:p>
    <w:p>
      <w:pPr>
        <w:pStyle w:val="TextBody"/>
        <w:bidi w:val="0"/>
        <w:jc w:val="left"/>
        <w:rPr>
          <w:b/>
          <w:u w:val="single"/>
          <w:shd w:val="clear" w:fill="FFFF00"/>
        </w:rPr>
      </w:pPr>
      <w:r>
        <w:rPr>
          <w:b/>
          <w:u w:val="single"/>
          <w:shd w:val="clear" w:fill="FFFF00"/>
        </w:rPr>
        <w:t xml:space="preserve">Asiakirjan numero 32143</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20"/>
        </w:tabs>
        <w:bidi w:val="0"/>
        <w:ind w:start="720" w:hanging="283"/>
        <w:jc w:val="left"/>
        <w:rPr/>
      </w:pPr>
      <w:r>
        <w:rPr/>
        <w:t xml:space="preserve">Jakautuu voimassaolon päättymisen aikana: Käänteinen jakautuminen osoittaa patologiaa. </w:t>
      </w:r>
      <w:r>
        <w:rPr>
          <w:color w:val="A9A9A9"/>
        </w:rPr>
        <w:t xml:space="preserve">Aortan ahtauma</w:t>
      </w:r>
      <w:r>
        <w:rPr/>
        <w:t xml:space="preserve">, </w:t>
      </w:r>
      <w:r>
        <w:rPr>
          <w:color w:val="DCDCDC"/>
        </w:rPr>
        <w:t xml:space="preserve">hypertrofinen kardiomyopatia</w:t>
      </w:r>
      <w:r>
        <w:rPr/>
        <w:t xml:space="preserve">, </w:t>
      </w:r>
      <w:r>
        <w:rPr>
          <w:color w:val="2F4F4F"/>
        </w:rPr>
        <w:t xml:space="preserve">vasemman kammiohaaran esto (LBBB) </w:t>
      </w:r>
      <w:r>
        <w:rPr/>
        <w:t xml:space="preserve">ja </w:t>
      </w:r>
      <w:r>
        <w:rPr>
          <w:color w:val="556B2F"/>
        </w:rPr>
        <w:t xml:space="preserve">kammiotahdistin </w:t>
      </w:r>
      <w:r>
        <w:rPr/>
        <w:t xml:space="preserve">voivat kaikki aiheuttaa toisen sydänäänen käänteisen jakautumisen.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sydänäänen käänteisen jakautumisen syyt</w:t>
      </w:r>
    </w:p>
    <w:p>
      <w:pPr>
        <w:pStyle w:val="TextBody"/>
        <w:bidi w:val="0"/>
        <w:jc w:val="left"/>
        <w:rPr>
          <w:b/>
          <w:u w:val="single"/>
          <w:shd w:val="clear" w:fill="FFFF00"/>
        </w:rPr>
      </w:pPr>
      <w:r>
        <w:rPr>
          <w:b/>
          <w:u w:val="single"/>
          <w:shd w:val="clear" w:fill="FFFF00"/>
        </w:rPr>
        <w:t xml:space="preserve">Asiakirjan numero 32144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SQL Server Management Studio Aikaisempi versio Microsoft SQL Server Management Studiosta, jossa näytetään kysely, kyselyn tulokset ja Object Explorer -ruutu, kun se on yhdistetty SQL Server -tietokantamoottoriin. </w:t>
      </w:r>
    </w:p>
    <w:tbl>
      <w:tblPr>
        <w:tblW w:w="9857" w:type="dxa"/>
        <w:jc w:val="left"/>
        <w:tblInd w:w="0" w:type="dxa"/>
        <w:tblLayout w:type="fixed"/>
        <w:tblCellMar>
          <w:top w:w="28" w:type="dxa"/>
          <w:left w:w="28" w:type="dxa"/>
          <w:bottom w:w="28" w:type="dxa"/>
          <w:right w:w="28" w:type="dxa"/>
        </w:tblCellMar>
      </w:tblPr>
      <w:tblGrid>
        <w:gridCol w:w="1951"/>
        <w:gridCol w:w="7906"/>
      </w:tblGrid>
      <w:tr>
        <w:trPr/>
        <w:tc>
          <w:tcPr>
            <w:tcW w:w="1951" w:type="dxa"/>
            <w:tcBorders/>
            <w:vAlign w:val="center"/>
          </w:tcPr>
          <w:p>
            <w:pPr>
              <w:pStyle w:val="TableHeading"/>
              <w:suppressLineNumbers/>
              <w:bidi w:val="0"/>
              <w:spacing w:before="0" w:after="283"/>
              <w:jc w:val="center"/>
              <w:rPr/>
            </w:pPr>
            <w:r>
              <w:rPr/>
              <w:t xml:space="preserve">Kehittäjä (s) </w:t>
            </w:r>
          </w:p>
        </w:tc>
        <w:tc>
          <w:tcPr>
            <w:tcW w:w="7906" w:type="dxa"/>
            <w:tcBorders/>
            <w:vAlign w:val="center"/>
          </w:tcPr>
          <w:p>
            <w:pPr>
              <w:pStyle w:val="TableContents"/>
              <w:bidi w:val="0"/>
              <w:spacing w:before="0" w:after="283"/>
              <w:jc w:val="left"/>
              <w:rPr/>
            </w:pPr>
            <w:r>
              <w:rPr/>
              <w:t xml:space="preserve">Microsoft </w:t>
            </w:r>
          </w:p>
        </w:tc>
      </w:tr>
      <w:tr>
        <w:trPr/>
        <w:tc>
          <w:tcPr>
            <w:tcW w:w="1951" w:type="dxa"/>
            <w:tcBorders/>
            <w:vAlign w:val="center"/>
          </w:tcPr>
          <w:p>
            <w:pPr>
              <w:pStyle w:val="TableHeading"/>
              <w:suppressLineNumbers/>
              <w:bidi w:val="0"/>
              <w:spacing w:before="0" w:after="283"/>
              <w:jc w:val="center"/>
              <w:rPr/>
            </w:pPr>
            <w:r>
              <w:rPr/>
              <w:t xml:space="preserve">Alkuperäinen julkaisu </w:t>
            </w:r>
          </w:p>
        </w:tc>
        <w:tc>
          <w:tcPr>
            <w:tcW w:w="7906" w:type="dxa"/>
            <w:tcBorders/>
            <w:vAlign w:val="center"/>
          </w:tcPr>
          <w:p>
            <w:pPr>
              <w:pStyle w:val="TableContents"/>
              <w:bidi w:val="0"/>
              <w:spacing w:before="0" w:after="283"/>
              <w:jc w:val="left"/>
              <w:rPr/>
            </w:pPr>
            <w:r>
              <w:rPr/>
              <w:t xml:space="preserve">2005 </w:t>
            </w:r>
          </w:p>
        </w:tc>
      </w:tr>
      <w:tr>
        <w:trPr/>
        <w:tc>
          <w:tcPr>
            <w:tcW w:w="1951" w:type="dxa"/>
            <w:tcBorders/>
            <w:vAlign w:val="center"/>
          </w:tcPr>
          <w:p>
            <w:pPr>
              <w:pStyle w:val="TableHeading"/>
              <w:suppressLineNumbers/>
              <w:bidi w:val="0"/>
              <w:spacing w:before="0" w:after="283"/>
              <w:jc w:val="center"/>
              <w:rPr/>
            </w:pPr>
            <w:r>
              <w:rPr/>
              <w:t xml:space="preserve">Vakaa julkaisu </w:t>
            </w:r>
          </w:p>
        </w:tc>
        <w:tc>
          <w:tcPr>
            <w:tcW w:w="7906" w:type="dxa"/>
            <w:tcBorders/>
            <w:vAlign w:val="center"/>
          </w:tcPr>
          <w:p>
            <w:pPr>
              <w:pStyle w:val="TableContents"/>
              <w:bidi w:val="0"/>
              <w:spacing w:before="0" w:after="283"/>
              <w:jc w:val="left"/>
              <w:rPr/>
            </w:pPr>
            <w:r>
              <w:rPr>
                <w:color w:val="A9A9A9"/>
              </w:rPr>
              <w:t xml:space="preserve">17.3 </w:t>
            </w:r>
            <w:r>
              <w:rPr/>
              <w:t xml:space="preserve">/ 9. lokakuuta 2017; 13 päivää sitten (2017-10-09)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7906" w:type="dxa"/>
            <w:tcBorders/>
            <w:vAlign w:val="center"/>
          </w:tcPr>
          <w:p>
            <w:pPr>
              <w:pStyle w:val="TableContents"/>
              <w:bidi w:val="0"/>
              <w:spacing w:before="0" w:after="283"/>
              <w:jc w:val="left"/>
              <w:rPr/>
            </w:pPr>
            <w:r>
              <w:rPr/>
              <w:t xml:space="preserve">Microsoft Windows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7906" w:type="dxa"/>
            <w:tcBorders/>
            <w:vAlign w:val="center"/>
          </w:tcPr>
          <w:p>
            <w:pPr>
              <w:pStyle w:val="TableContents"/>
              <w:bidi w:val="0"/>
              <w:spacing w:before="0" w:after="283"/>
              <w:jc w:val="left"/>
              <w:rPr/>
            </w:pPr>
            <w:r>
              <w:rPr/>
              <w:t xml:space="preserve">docs.microsoft.com/en-us/sql/ssms/download-sql-server-management-studio-ssms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 sql server management studio uusin versio lataa ilmaiseksi</w:t>
      </w:r>
    </w:p>
    <w:p>
      <w:pPr>
        <w:pStyle w:val="TextBody"/>
        <w:bidi w:val="0"/>
        <w:jc w:val="left"/>
        <w:rPr>
          <w:b/>
          <w:u w:val="single"/>
          <w:shd w:val="clear" w:fill="FFFF00"/>
        </w:rPr>
      </w:pPr>
      <w:r>
        <w:rPr>
          <w:b/>
          <w:u w:val="single"/>
          <w:shd w:val="clear" w:fill="FFFF00"/>
        </w:rPr>
        <w:t xml:space="preserve">Asiakirjan numero 32145</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20"/>
        </w:tabs>
        <w:bidi w:val="0"/>
        <w:ind w:start="720" w:hanging="283"/>
        <w:jc w:val="left"/>
        <w:rPr/>
      </w:pPr>
      <w:r>
        <w:rPr/>
        <w:t xml:space="preserve">Toy Story 4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 Story 4 ilmestyy</w:t>
      </w:r>
    </w:p>
    <w:p>
      <w:pPr>
        <w:pStyle w:val="TextBody"/>
        <w:bidi w:val="0"/>
        <w:jc w:val="left"/>
        <w:rPr>
          <w:b/>
          <w:u w:val="single"/>
          <w:shd w:val="clear" w:fill="FFFF00"/>
        </w:rPr>
      </w:pPr>
      <w:r>
        <w:rPr>
          <w:b/>
          <w:u w:val="single"/>
          <w:shd w:val="clear" w:fill="FFFF00"/>
        </w:rPr>
        <w:t xml:space="preserve">Asiakirjan numero 32146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Willow Shields </w:t>
      </w:r>
      <w:r>
        <w:rPr/>
        <w:t xml:space="preserve">(s. 1. kesäkuuta 2000) on yhdysvaltalainen näyttelijä. Hänet tunnetaan parhaiten roolistaan Primrose Everdeeninä Nälkäpeli-elokuvasarjassa.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Katnissin siskoa Nälkäpeleissä...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Willow Shields on </w:t>
      </w:r>
      <w:r>
        <w:rPr/>
        <w:t xml:space="preserve">yhdysvaltalainen näyttelijä. Hänet tunnetaan parhaiten roolistaan Primrose Everdeeninä Nälkäpeli-elokuvasarjassa.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Primrose Everdeeniä Nälkäpeleissä...</w:t>
      </w:r>
    </w:p>
    <w:p>
      <w:pPr>
        <w:pStyle w:val="TextBody"/>
        <w:bidi w:val="0"/>
        <w:jc w:val="left"/>
        <w:rPr>
          <w:b/>
          <w:u w:val="single"/>
          <w:shd w:val="clear" w:fill="FFFF00"/>
        </w:rPr>
      </w:pPr>
      <w:r>
        <w:rPr>
          <w:b/>
          <w:u w:val="single"/>
          <w:shd w:val="clear" w:fill="FFFF00"/>
        </w:rPr>
        <w:t xml:space="preserve">Asiakirjan numero 32147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Kuukakku (yksinkertaistettu kiina: </w:t>
      </w:r>
      <w:r>
        <w:rPr/>
        <w:t xml:space="preserve">月饼; perinteinen kiina: </w:t>
      </w:r>
      <w:r>
        <w:rPr/>
        <w:t xml:space="preserve">月餅; pinyin: yuè bĭng; jyutping: jyut6 beng2; yale: yuht béng) on kiinalainen leipomotuote, jota syödään perinteisesti keskisyksyn festivaalin (中秋 </w:t>
      </w:r>
      <w:r>
        <w:rPr/>
        <w:t xml:space="preserve">節) aikana.</w:t>
      </w:r>
      <w:r>
        <w:rPr/>
        <w:t xml:space="preserve"> Festivaalilla arvostetaan kuuta ja katsellaan kuuta, jolloin kuukakkuja pidetään välttämättömänä herkkuna. Kuukakkuja tarjotaan ystävien kesken tai perhetapaamisissa festivaalia vietettäessä. Keskisyksyn festivaali on yksi neljästä tärkeimmästä kiinalaisesta festivaalista.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kirjoittaa syksyn puolivälissä festivaali kiinalaisia merkkejä</w:t>
      </w:r>
    </w:p>
    <w:p>
      <w:pPr>
        <w:pStyle w:val="TextBody"/>
        <w:bidi w:val="0"/>
        <w:jc w:val="left"/>
        <w:rPr>
          <w:b/>
          <w:u w:val="single"/>
          <w:shd w:val="clear" w:fill="FFFF00"/>
        </w:rPr>
      </w:pPr>
      <w:r>
        <w:rPr>
          <w:b/>
          <w:u w:val="single"/>
          <w:shd w:val="clear" w:fill="FFFF00"/>
        </w:rPr>
        <w:t xml:space="preserve">Asiakirjan numero 32148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2018 </w:t>
      </w:r>
    </w:p>
    <w:p>
      <w:pPr>
        <w:pStyle w:val="TextBody"/>
        <w:bidi w:val="0"/>
        <w:spacing w:before="0" w:after="283"/>
        <w:jc w:val="left"/>
        <w:rPr/>
      </w:pPr>
      <w:r>
        <w:rPr>
          <w:color w:val="A9A9A9"/>
        </w:rPr>
        <w:t xml:space="preserve">Honda Accord </w:t>
      </w:r>
    </w:p>
    <w:p>
      <w:pPr>
        <w:pStyle w:val="TextBody"/>
        <w:bidi w:val="0"/>
        <w:spacing w:before="0" w:after="283"/>
        <w:jc w:val="left"/>
        <w:rPr/>
      </w:pPr>
      <w:r>
        <w:rPr>
          <w:color w:val="DCDCDC"/>
        </w:rPr>
        <w:t xml:space="preserve">Volvo XC60 </w:t>
      </w:r>
      <w:r>
        <w:rPr>
          <w:color w:val="2F4F4F"/>
        </w:rPr>
        <w:t xml:space="preserve">Lincoln Navigator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pohjoisamerikkalainen henkilö- ja kuorma-auto</w:t>
      </w:r>
    </w:p>
    <w:p>
      <w:pPr>
        <w:pStyle w:val="TextBody"/>
        <w:bidi w:val="0"/>
        <w:jc w:val="left"/>
        <w:rPr>
          <w:b/>
          <w:u w:val="single"/>
          <w:shd w:val="clear" w:fill="FFFF00"/>
        </w:rPr>
      </w:pPr>
      <w:r>
        <w:rPr>
          <w:b/>
          <w:u w:val="single"/>
          <w:shd w:val="clear" w:fill="FFFF00"/>
        </w:rPr>
        <w:t xml:space="preserve">Asiakirjan numero 32149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Luostareiden lakkauttamisen seurauksena </w:t>
      </w:r>
      <w:r>
        <w:rPr/>
        <w:t xml:space="preserve">1500-luvulla </w:t>
      </w:r>
      <w:r>
        <w:rPr/>
        <w:t xml:space="preserve">käsikirjoituksia menetettiin huomattavasti.</w:t>
      </w:r>
      <w:r>
        <w:rPr/>
        <w:t xml:space="preserve"> Kielen tieteellinen tutkimus alkoi, kun Matthew Parkerin, Laurence Nowellin ja Sir Robert Bruce Cottonin kaltaiset oppineet ja antiikintutkijat keräsivät käsikirjoituksia.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monille anglosaksisen kirjallisuuden käsikirjoituksille?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Vanha englanninkielinen kirjallisuus tai anglosaksinen kirjallisuus käsittää vanhalla englanninkielellä kirjoitetun kirjallisuuden anglosaksisessa Englannissa 7. vuosisadalta vuoden 1066 normannivalloituksen jälkeisiin vuosikymmeniin. </w:t>
      </w:r>
      <w:r>
        <w:rPr/>
        <w:t xml:space="preserve">Beden mukaan 7. vuosisadalla sävellettyä </w:t>
      </w:r>
      <w:r>
        <w:rPr>
          <w:color w:val="A9A9A9"/>
        </w:rPr>
        <w:t xml:space="preserve">``Cædmon's Hymn'' </w:t>
      </w:r>
      <w:r>
        <w:rPr/>
        <w:t xml:space="preserve">pidetään usein vanhimpana säilyneenä englanninkielisenä runona, kun taas myöhempi runo The Grave on yksi viimeisistä vanhan englannin kielellä kirjoitetuista runoista, ja se on siirtymäkauden teksti vanhan ja keskiajan englannin välillä. Peterborough Chroniclea voidaan myös pitää myöhäisempään aikaan sijoittuvana tekstinä, joka jatkuu 1200-luvulle.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anglosaksisten ensimmäinen kirjallisuus?</w:t>
      </w:r>
    </w:p>
    <w:p>
      <w:pPr>
        <w:pStyle w:val="TextBody"/>
        <w:bidi w:val="0"/>
        <w:jc w:val="left"/>
        <w:rPr>
          <w:b/>
          <w:u w:val="single"/>
          <w:shd w:val="clear" w:fill="FFFF00"/>
        </w:rPr>
      </w:pPr>
      <w:r>
        <w:rPr>
          <w:b/>
          <w:u w:val="single"/>
          <w:shd w:val="clear" w:fill="FFFF00"/>
        </w:rPr>
        <w:t xml:space="preserve">Asiakirjan numero 32150</w:t>
      </w:r>
    </w:p>
    <w:p>
      <w:pPr>
        <w:pStyle w:val="TextBody"/>
        <w:bidi w:val="0"/>
        <w:jc w:val="left"/>
        <w:rPr>
          <w:b/>
          <w:shd w:val="clear" w:fill="FFFF00"/>
        </w:rPr>
      </w:pPr>
      <w:r>
        <w:rPr>
          <w:b/>
          <w:shd w:val="clear" w:fill="FFFF00"/>
        </w:rPr>
        <w:t xml:space="preserve">Tekstin numero 0</w:t>
      </w:r>
    </w:p>
    <w:tbl>
      <w:tblPr>
        <w:tblW w:w="5435" w:type="dxa"/>
        <w:jc w:val="left"/>
        <w:tblInd w:w="0" w:type="dxa"/>
        <w:tblLayout w:type="fixed"/>
        <w:tblCellMar>
          <w:top w:w="28" w:type="dxa"/>
          <w:left w:w="28" w:type="dxa"/>
          <w:bottom w:w="28" w:type="dxa"/>
          <w:right w:w="28" w:type="dxa"/>
        </w:tblCellMar>
      </w:tblPr>
      <w:tblGrid>
        <w:gridCol w:w="886"/>
        <w:gridCol w:w="676"/>
        <w:gridCol w:w="2071"/>
        <w:gridCol w:w="1126"/>
        <w:gridCol w:w="676"/>
      </w:tblGrid>
      <w:tr>
        <w:trPr/>
        <w:tc>
          <w:tcPr>
            <w:tcW w:w="886" w:type="dxa"/>
            <w:tcBorders/>
            <w:vAlign w:val="center"/>
          </w:tcPr>
          <w:p>
            <w:pPr>
              <w:pStyle w:val="TableHeading"/>
              <w:suppressLineNumbers/>
              <w:bidi w:val="0"/>
              <w:spacing w:before="0" w:after="283"/>
              <w:jc w:val="center"/>
              <w:rPr/>
            </w:pPr>
            <w:r>
              <w:rPr/>
              <w:t xml:space="preserve">Kausi </w:t>
            </w:r>
          </w:p>
        </w:tc>
        <w:tc>
          <w:tcPr>
            <w:tcW w:w="676" w:type="dxa"/>
            <w:tcBorders/>
            <w:vAlign w:val="center"/>
          </w:tcPr>
          <w:p>
            <w:pPr>
              <w:pStyle w:val="TableHeading"/>
              <w:suppressLineNumbers/>
              <w:bidi w:val="0"/>
              <w:spacing w:before="0" w:after="283"/>
              <w:jc w:val="center"/>
              <w:rPr/>
            </w:pPr>
            <w:r>
              <w:rPr/>
              <w:t xml:space="preserve">Vuosi </w:t>
            </w:r>
          </w:p>
        </w:tc>
        <w:tc>
          <w:tcPr>
            <w:tcW w:w="2071" w:type="dxa"/>
            <w:tcBorders/>
            <w:vAlign w:val="center"/>
          </w:tcPr>
          <w:p>
            <w:pPr>
              <w:pStyle w:val="TableHeading"/>
              <w:suppressLineNumbers/>
              <w:bidi w:val="0"/>
              <w:spacing w:before="0" w:after="283"/>
              <w:jc w:val="center"/>
              <w:rPr/>
            </w:pPr>
            <w:r>
              <w:rPr/>
              <w:t xml:space="preserve">Voittaja </w:t>
            </w:r>
          </w:p>
        </w:tc>
        <w:tc>
          <w:tcPr>
            <w:tcW w:w="1126" w:type="dxa"/>
            <w:tcBorders/>
            <w:vAlign w:val="center"/>
          </w:tcPr>
          <w:p>
            <w:pPr>
              <w:pStyle w:val="TableHeading"/>
              <w:suppressLineNumbers/>
              <w:bidi w:val="0"/>
              <w:spacing w:before="0" w:after="283"/>
              <w:jc w:val="center"/>
              <w:rPr/>
            </w:pPr>
            <w:r>
              <w:rPr/>
              <w:t xml:space="preserve">Maa </w:t>
            </w:r>
          </w:p>
        </w:tc>
        <w:tc>
          <w:tcPr>
            <w:tcW w:w="676" w:type="dxa"/>
            <w:tcBorders/>
            <w:vAlign w:val="center"/>
          </w:tcPr>
          <w:p>
            <w:pPr>
              <w:pStyle w:val="TableHeading"/>
              <w:suppressLineNumbers/>
              <w:bidi w:val="0"/>
              <w:spacing w:before="0" w:after="283"/>
              <w:jc w:val="center"/>
              <w:rPr/>
            </w:pPr>
            <w:r>
              <w:rPr/>
              <w:t xml:space="preserve">Isäntä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2008 </w:t>
            </w:r>
          </w:p>
        </w:tc>
        <w:tc>
          <w:tcPr>
            <w:tcW w:w="2071" w:type="dxa"/>
            <w:tcBorders/>
            <w:vAlign w:val="center"/>
          </w:tcPr>
          <w:p>
            <w:pPr>
              <w:pStyle w:val="TableContents"/>
              <w:bidi w:val="0"/>
              <w:spacing w:before="0" w:after="283"/>
              <w:jc w:val="left"/>
              <w:rPr/>
            </w:pPr>
            <w:r>
              <w:rPr/>
              <w:t xml:space="preserve">Iyanya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2009 </w:t>
            </w:r>
          </w:p>
        </w:tc>
        <w:tc>
          <w:tcPr>
            <w:tcW w:w="2071" w:type="dxa"/>
            <w:tcBorders/>
            <w:vAlign w:val="center"/>
          </w:tcPr>
          <w:p>
            <w:pPr>
              <w:pStyle w:val="TableContents"/>
              <w:bidi w:val="0"/>
              <w:spacing w:before="0" w:after="283"/>
              <w:jc w:val="left"/>
              <w:rPr/>
            </w:pPr>
            <w:r>
              <w:rPr/>
              <w:t xml:space="preserve">Ethan Bryson </w:t>
            </w:r>
          </w:p>
        </w:tc>
        <w:tc>
          <w:tcPr>
            <w:tcW w:w="1126" w:type="dxa"/>
            <w:tcBorders/>
            <w:vAlign w:val="center"/>
          </w:tcPr>
          <w:p>
            <w:pPr>
              <w:pStyle w:val="TableContents"/>
              <w:bidi w:val="0"/>
              <w:spacing w:before="0" w:after="283"/>
              <w:jc w:val="left"/>
              <w:rPr/>
            </w:pPr>
            <w:r>
              <w:rPr/>
              <w:t xml:space="preserve">Singapore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Chidinma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2011 </w:t>
            </w:r>
          </w:p>
        </w:tc>
        <w:tc>
          <w:tcPr>
            <w:tcW w:w="2071" w:type="dxa"/>
            <w:tcBorders/>
            <w:vAlign w:val="center"/>
          </w:tcPr>
          <w:p>
            <w:pPr>
              <w:pStyle w:val="TableContents"/>
              <w:bidi w:val="0"/>
              <w:spacing w:before="0" w:after="283"/>
              <w:jc w:val="left"/>
              <w:rPr/>
            </w:pPr>
            <w:r>
              <w:rPr/>
              <w:t xml:space="preserve">Monica Ogah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2012 </w:t>
            </w:r>
          </w:p>
        </w:tc>
        <w:tc>
          <w:tcPr>
            <w:tcW w:w="2071" w:type="dxa"/>
            <w:tcBorders/>
            <w:vAlign w:val="center"/>
          </w:tcPr>
          <w:p>
            <w:pPr>
              <w:pStyle w:val="TableContents"/>
              <w:bidi w:val="0"/>
              <w:spacing w:before="0" w:after="283"/>
              <w:jc w:val="left"/>
              <w:rPr/>
            </w:pPr>
            <w:r>
              <w:rPr/>
              <w:t xml:space="preserve">Ayoola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2013 </w:t>
            </w:r>
          </w:p>
        </w:tc>
        <w:tc>
          <w:tcPr>
            <w:tcW w:w="2071" w:type="dxa"/>
            <w:tcBorders/>
            <w:vAlign w:val="center"/>
          </w:tcPr>
          <w:p>
            <w:pPr>
              <w:pStyle w:val="TableContents"/>
              <w:bidi w:val="0"/>
              <w:spacing w:before="0" w:after="283"/>
              <w:jc w:val="left"/>
              <w:rPr/>
            </w:pPr>
            <w:r>
              <w:rPr/>
              <w:t xml:space="preserve">Olawale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2014 </w:t>
            </w:r>
          </w:p>
        </w:tc>
        <w:tc>
          <w:tcPr>
            <w:tcW w:w="2071" w:type="dxa"/>
            <w:tcBorders/>
            <w:vAlign w:val="center"/>
          </w:tcPr>
          <w:p>
            <w:pPr>
              <w:pStyle w:val="TableContents"/>
              <w:bidi w:val="0"/>
              <w:spacing w:before="0" w:after="283"/>
              <w:jc w:val="left"/>
              <w:rPr/>
            </w:pPr>
            <w:r>
              <w:rPr/>
              <w:t xml:space="preserve">Geoffrey Oji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2015 </w:t>
            </w:r>
          </w:p>
        </w:tc>
        <w:tc>
          <w:tcPr>
            <w:tcW w:w="2071" w:type="dxa"/>
            <w:tcBorders/>
            <w:vAlign w:val="center"/>
          </w:tcPr>
          <w:p>
            <w:pPr>
              <w:pStyle w:val="TableContents"/>
              <w:bidi w:val="0"/>
              <w:spacing w:before="0" w:after="283"/>
              <w:jc w:val="left"/>
              <w:rPr/>
            </w:pPr>
            <w:r>
              <w:rPr/>
              <w:t xml:space="preserve">Jeffery Akor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2016 </w:t>
            </w:r>
          </w:p>
        </w:tc>
        <w:tc>
          <w:tcPr>
            <w:tcW w:w="2071" w:type="dxa"/>
            <w:tcBorders/>
            <w:vAlign w:val="center"/>
          </w:tcPr>
          <w:p>
            <w:pPr>
              <w:pStyle w:val="TableContents"/>
              <w:bidi w:val="0"/>
              <w:spacing w:before="0" w:after="283"/>
              <w:jc w:val="left"/>
              <w:rPr/>
            </w:pPr>
            <w:r>
              <w:rPr>
                <w:color w:val="A9A9A9"/>
              </w:rPr>
              <w:t xml:space="preserve">Okiemute Ighorodje </w:t>
            </w:r>
          </w:p>
        </w:tc>
        <w:tc>
          <w:tcPr>
            <w:tcW w:w="112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project fame west africa -ohjelman 9. kauden</w:t>
      </w:r>
    </w:p>
    <w:p>
      <w:pPr>
        <w:pStyle w:val="TextBody"/>
        <w:bidi w:val="0"/>
        <w:jc w:val="left"/>
        <w:rPr>
          <w:b/>
          <w:u w:val="single"/>
          <w:shd w:val="clear" w:fill="FFFF00"/>
        </w:rPr>
      </w:pPr>
      <w:r>
        <w:rPr>
          <w:b/>
          <w:u w:val="single"/>
          <w:shd w:val="clear" w:fill="FFFF00"/>
        </w:rPr>
        <w:t xml:space="preserve">Asiakirjan numero 32151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Sarah on Gail (Helen Worth) ja </w:t>
      </w:r>
      <w:r>
        <w:rPr>
          <w:color w:val="A9A9A9"/>
        </w:rPr>
        <w:t xml:space="preserve">Brian Tilsleyn (Christopher Quinten) </w:t>
      </w:r>
      <w:r>
        <w:rPr/>
        <w:t xml:space="preserve">tytär</w:t>
      </w:r>
      <w:r>
        <w:rPr/>
        <w:t xml:space="preserve">, Nick Tilsleyn (Warren Jackson, Adam Rickitt, Ben Price) sisar ja David Plattin (Thomas Ormson, Jack P. Shepherd), Audrey Robertsin (Sue Nicholls), Ted Pagen (David Byrne) sekä Bert ja Ivy Tilsleyn (Lynne Perrie) tyttärentytär sekä Bethanyn (Mia Cookson, Amy &amp; Emily Walton, Lucy Fallon), Billyn ja Harryn äiti. Sarahin tarinat ovat sisältäneet kiistanalaisen ja mullistavan alaikäisraskauden, jossa hän synnytti Bethany Plattin, ja hän on käsitellyt teini-ikäisen äitiyttä, internetin kautta tapahtuvaa huorittelua, ystävyyttään Candice Stowen (Nikki Sanderson) kanssa, suhteitaan Toddiin (Bruno Langley) ja Jason Grimshaw'hun (Ryan Thomas) sekä sisaruskilpailua velipuolensa Davidin kanssa. Poistumistarinassa hän lähti Weatherfieldistä aloittaakseen uuden elämän Bethanyn kanssa Milanossa. Hänen paluutarinansa aikana hän jäljitti Bethanyn, joka oli karannut kotoa ja palasi Weatherfieldiin. Sittemmin Sarahin tarinaan on kuulunut suhde Callum Loganin (Sean Ward) kanssa, liittyminen veljensä Davidin ja kälynsä Kylie Plattin (Paula Lane) vihanpitoon tätä vastaan, joutuminen peittelemään miehen murhaa, kun Kylie tappaa hänet pelastaakseen itsensä, Harry-pojan synnyttäminen, synnytyksen jälkeisestä psykoosista kärsiminen, suhde Gary Windassin (Mikey North) kanssa ja Pat Phelanin (Connor McIntyre) huijauksen uhriksi joutuminen, selviytyminen siitä, että Bethany on aikuisen poikaystävänsä Nathan Curtisin (Christopher Harper) seksuaalisen hyväksikäytön uhri, suru, kun Garya oletetaan virheellisesti kuolleeksi, viha, kun Bethany saa tietää, että Bethany oli yhden yön juttu Nicola Rubinsteinin (Nicola Thorp) kanssa, ja hänen raskautensa, Bethanyn hyväksyminen, että Bethany on sylitanssija, ja suhteen elvyttäminen Garyn kanssa.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Sarah Louisen isä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15. päivänä 2015 kerrottiin, että </w:t>
      </w:r>
      <w:r>
        <w:rPr>
          <w:color w:val="A9A9A9"/>
        </w:rPr>
        <w:t xml:space="preserve">Callumin </w:t>
      </w:r>
      <w:r>
        <w:rPr/>
        <w:t xml:space="preserve">murhatarinaan </w:t>
      </w:r>
      <w:r>
        <w:rPr/>
        <w:t xml:space="preserve">tulisi järkyttävä käänne</w:t>
      </w:r>
      <w:r>
        <w:rPr/>
        <w:t xml:space="preserve">, kun Sarah saisi tietää olevansa raskaana Callumin lapselle. ITV:n sisäpiiriläinen kertoi: ``Se on hieno käänne Corrien pomojen toimesta. Sarah joutuu sydäntäsärkevään dilemmaan siitä, pitääkö paha Callumin vauva vai ei. Päätös uhkaa repiä Plattin perheen hajalle, sillä he kamppailevat jo nyt Callumin kuoleman salassa pitämisen kanssa ja saavat nyt tämän pommin. Puhuessaan siitä, että hänen hahmonsa oli raskaana Callumin vauvalla, O'Brien sanoi: "Kirjaimellisesti haukoin henkeäni. Sitten vapisin ajatuksesta, että olisin'' taas raskaana, ja kun odotin toista lastani Beauta, olin aivan massiivinen ja epämukava loppua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Sarahin vauvan isä Corriessa?</w:t>
      </w:r>
    </w:p>
    <w:p>
      <w:pPr>
        <w:pStyle w:val="TextBody"/>
        <w:bidi w:val="0"/>
        <w:jc w:val="left"/>
        <w:rPr>
          <w:b/>
          <w:u w:val="single"/>
          <w:shd w:val="clear" w:fill="FFFF00"/>
        </w:rPr>
      </w:pPr>
      <w:r>
        <w:rPr>
          <w:b/>
          <w:u w:val="single"/>
          <w:shd w:val="clear" w:fill="FFFF00"/>
        </w:rPr>
        <w:t xml:space="preserve">Asiakirjan numero 32152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 odottaa auringonnousua" on suosittu balladi, jonka sanat on kirjoittanut </w:t>
      </w:r>
      <w:r>
        <w:rPr>
          <w:color w:val="A9A9A9"/>
        </w:rPr>
        <w:t xml:space="preserve">Gene Lockhart </w:t>
      </w:r>
      <w:r>
        <w:rPr/>
        <w:t xml:space="preserve">ja musiikin (Toronto 1918) konserttipianisti Ernest Seitz, joka oli keksinyt kertosäkeen 12-vuotiaana. Seitz käytti salanimeä ``Raymond Roberts'', kun Chappell julkaisi kappaleen ensimmäisen kerran vuonna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maailma odottaa auringonnousua, -</w:t>
      </w:r>
    </w:p>
    <w:p>
      <w:pPr>
        <w:pStyle w:val="TextBody"/>
        <w:bidi w:val="0"/>
        <w:jc w:val="left"/>
        <w:rPr>
          <w:b/>
          <w:u w:val="single"/>
          <w:shd w:val="clear" w:fill="FFFF00"/>
        </w:rPr>
      </w:pPr>
      <w:r>
        <w:rPr>
          <w:b/>
          <w:u w:val="single"/>
          <w:shd w:val="clear" w:fill="FFFF00"/>
        </w:rPr>
        <w:t xml:space="preserve">Asiakirjan numero 32153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Alin veljekset arvostelivat Gandhin äärimmäistä sitoutumista väkivallattomuuteen ja katkaisivat suhteensa heihin sen jälkeen, kun Gandhi oli keskeyttänyt kaiken yhteistyöstä kieltäytymisen sen jälkeen, kun 22 poliisia oli tapettu Chauri Chaurassa vuonna 1922. Tämän vuoksi Gandhiji tuli järkyttyneeksi ja hyvin surulliseksi ja lopetti liikkeen, sillä hän oli aina uskonut väkivallattomuuteen. On kuitenkin myös totta, että välitön syy komitean lakkauttamiseen oli paljon kritisoitu 1,6 miljoonan rupian kavaltaminen. Muslimipoliitikot ja yleisö arvostelivat ankarasti Alin veljeksiä. Vaikka he kävivät neuvotteluja brittien kanssa ja jatkoivat toimintaansa, khilafat-taistelu heikkeni, koska muslimit jakautuivat kongressin, khilafat-tavoitteen ja Muslimiliiton hyväksi työskentelevien kesken. Vuosien </w:t>
      </w:r>
      <w:r>
        <w:rPr>
          <w:color w:val="A9A9A9"/>
        </w:rPr>
        <w:t xml:space="preserve">1926-1927 hindu-muslimimellakoiden jälkeen monet muslimijohtajat, kuten Mohammad Akram Khan, menettivät kiinnostuksensa liikettä kohtaan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syyt khilafat-liikkeen epäonnistumiseen?</w:t>
      </w:r>
    </w:p>
    <w:p>
      <w:pPr>
        <w:pStyle w:val="TextBody"/>
        <w:bidi w:val="0"/>
        <w:jc w:val="left"/>
        <w:rPr>
          <w:b/>
          <w:u w:val="single"/>
          <w:shd w:val="clear" w:fill="FFFF00"/>
        </w:rPr>
      </w:pPr>
      <w:r>
        <w:rPr>
          <w:b/>
          <w:u w:val="single"/>
          <w:shd w:val="clear" w:fill="FFFF00"/>
        </w:rPr>
        <w:t xml:space="preserve">Asiakirjan numero 32154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Boyce palasi Yhdysvaltoihin ja perusti yhdessä Edward S. Stewartin ja Stanley D. Willisin kanssa Amerikan partiolaiset 8. helmikuuta 1910 ja haki kongressin peruskirjaa. Lakiesitys oli sidottu Rockefeller-säätiön peruskirjan kanssa, ja Boyce veti sen takaisin monien viivytysten jälkeen. Samoihin aikoihin William Randolph Hearst, kilpaileva sanomalehtimies, perusti American Boy Scoutsin (ABS), joka toimi vuoteen 1918 asti. Liiketoimien ja matkustelun välillä Boyce ei käyttänyt paljon aikaa uuteen järjestöön. New Yorkin YMCA:n johtava hallintovirkamies Edgar M. Robinson sai tietää uudesta partio-ohjelmasta ja matkusti Chicagoon, jossa hän suostui auttamaan Boycea partiolaisten järjestämisessä kansalliseksi järjestöksi. Boyce lupautui tukemaan ohjelmaa 1000 dollarilla kuukaudessa vuoden ajan - mutta raporttien mukaan vain kolme tai neljä maksua suoritettiin. Robinson palasi New Yorkiin ja aloitti jäsenhankinnan. Vuoden 1910 alussa pidettyjen kokousten jälkeen Ernest Thompson Setonin johtamat Woodcraft Indians, eversti Peter Bomusin johtama Boy Scouts of the United States ja eversti William Verbeckin johtama National Scouts of America sulautuivat BSA:han. Eversti E.S. Cornellin johtama National Highway Patrol Association Scouts ja Daniel Carter Beardin johtama Boy Pioneers (joka tunnettiin aiemmin nimellä Sons of Daniel Boone) yhdistettiin. BSA:n kansallinen toimisto avattiin 28th Street YMCA:ssa </w:t>
      </w:r>
      <w:r>
        <w:rPr>
          <w:color w:val="A9A9A9"/>
        </w:rPr>
        <w:t xml:space="preserve">New Yorkissa </w:t>
      </w:r>
      <w:r>
        <w:rPr/>
        <w:t xml:space="preserve">1. kesäkuuta 1910. Ensimmäinen toimitussihteeri (partiojohtajan edeltäjä) oli John Alexander, YMCA:n hallintovirkamies Philadelphiasta, Pennsylvaniasta. Syksyyn mennessä BSA:lla oli 2 500 johtajahakemusta 44 osavaltiosta ja 150 900 nuorten kyselyä.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Amerikan partiolaiset alkoivat?</w:t>
      </w:r>
    </w:p>
    <w:p>
      <w:pPr>
        <w:pStyle w:val="TextBody"/>
        <w:bidi w:val="0"/>
        <w:jc w:val="left"/>
        <w:rPr>
          <w:b/>
          <w:u w:val="single"/>
          <w:shd w:val="clear" w:fill="FFFF00"/>
        </w:rPr>
      </w:pPr>
      <w:r>
        <w:rPr>
          <w:b/>
          <w:u w:val="single"/>
          <w:shd w:val="clear" w:fill="FFFF00"/>
        </w:rPr>
        <w:t xml:space="preserve">Asiakirjan numero 32155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julkaistiin EMI:n Long Live Love -albumilla Yhdistyneessä kuningaskunnassa, ja lopulta se julkaistiin MCA:n If You Love Me, Let Me Know -albumilla Yhdysvalloissa. Kappaleen kirjoittivat </w:t>
      </w:r>
      <w:r>
        <w:rPr>
          <w:color w:val="A9A9A9"/>
        </w:rPr>
        <w:t xml:space="preserve">Jeff Barry </w:t>
      </w:r>
      <w:r>
        <w:rPr/>
        <w:t xml:space="preserve">ja australialainen säveltäjä </w:t>
      </w:r>
      <w:r>
        <w:rPr>
          <w:color w:val="DCDCDC"/>
        </w:rPr>
        <w:t xml:space="preserve">Peter Allen</w:t>
      </w:r>
      <w:r>
        <w:rPr/>
        <w:t xml:space="preserve">; jälkimmäinen levytti sen samoihin aikoihin albumilleen Continental American. Se esiintyy myös Allenin elämästä kertovassa musikaalissa The Boy from Oz. VH1 sijoitti kappaleen sijalle 11 ``40 Most Softsational Soft-Rock Songs'' -listallaan. Kappale voitti Newton-Johnille sekä Grammy-palkinnon vuoden levystä että Grammy-palkinnon parhaasta naispuolisesta poplauluesityksestä 17. Grammy-gaalassa. Andy Williams julkaisi version vuonna 1974 albumillaan You Lay So Easy on My Mind.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honestly love you</w:t>
      </w:r>
    </w:p>
    <w:p>
      <w:pPr>
        <w:pStyle w:val="TextBody"/>
        <w:bidi w:val="0"/>
        <w:jc w:val="left"/>
        <w:rPr>
          <w:b/>
          <w:u w:val="single"/>
          <w:shd w:val="clear" w:fill="FFFF00"/>
        </w:rPr>
      </w:pPr>
      <w:r>
        <w:rPr>
          <w:b/>
          <w:u w:val="single"/>
          <w:shd w:val="clear" w:fill="FFFF00"/>
        </w:rPr>
        <w:t xml:space="preserve">Asiakirjan numero 32156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(t) </w:t>
      </w:r>
      <w:r>
        <w:rPr>
          <w:color w:val="A9A9A9"/>
        </w:rPr>
        <w:t xml:space="preserve">Todd Rundgren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paukuttaa rumpua koko päivän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``Bang the Drum All Day'' on </w:t>
      </w:r>
      <w:r>
        <w:rPr>
          <w:color w:val="A9A9A9"/>
        </w:rPr>
        <w:t xml:space="preserve">Todd Rundgrenin</w:t>
      </w:r>
      <w:r>
        <w:rPr/>
        <w:t xml:space="preserve"> kappale vuodelta 1983</w:t>
      </w:r>
      <w:r>
        <w:rPr/>
        <w:t xml:space="preserve">. Kappaleen sanoituksessa kuvataan ensimmäisessä persoonassa laulajan halua ``bongata rumpua koko päivän'' kaiken muun ulkopuolelle. Rundgren soittaa kaikki kappaleen soittimet. Kappaleesta on tullut suosittu työnvastainen hymni tai juhlahymni.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en halua tehdä töitä</w:t>
      </w:r>
    </w:p>
    <w:p>
      <w:pPr>
        <w:pStyle w:val="TextBody"/>
        <w:bidi w:val="0"/>
        <w:jc w:val="left"/>
        <w:rPr>
          <w:b/>
          <w:u w:val="single"/>
          <w:shd w:val="clear" w:fill="FFFF00"/>
        </w:rPr>
      </w:pPr>
      <w:r>
        <w:rPr>
          <w:b/>
          <w:u w:val="single"/>
          <w:shd w:val="clear" w:fill="FFFF00"/>
        </w:rPr>
        <w:t xml:space="preserve">Asiakirjan numero 32157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678 ja 470 ovat Pohjois-Amerikan numerointisuunnitelman suuntanumeroita, jotka on osoitettu </w:t>
      </w:r>
      <w:r>
        <w:rPr>
          <w:color w:val="A9A9A9"/>
        </w:rPr>
        <w:t xml:space="preserve">Atlantan pääkaupunkialueelle Georgiassa</w:t>
      </w:r>
      <w:r>
        <w:rPr/>
        <w:t xml:space="preserve">. Molemmat suuntanumerot ovat numerointisuunnitelman alueiden 404 (Atlanta) ja 770 (Atlantan esikaupunkialueet ja esikaupunkialueet) päällekkäisiä suuntanumeroita. Molemmat suuntanumerot otettiin käyttöön puhelinkeskusten vapauttamiseksi yhdellä maailman suurimmista maksuttomien puhelujen alueista. Alueen osasta toiseen soitettaessa ei peritä kaukopuhelumaksuja suuntanumerosta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suuntanumero 470 tulee</w:t>
      </w:r>
    </w:p>
    <w:p>
      <w:pPr>
        <w:pStyle w:val="TextBody"/>
        <w:bidi w:val="0"/>
        <w:jc w:val="left"/>
        <w:rPr>
          <w:b/>
          <w:u w:val="single"/>
          <w:shd w:val="clear" w:fill="FFFF00"/>
        </w:rPr>
      </w:pPr>
      <w:r>
        <w:rPr>
          <w:b/>
          <w:u w:val="single"/>
          <w:shd w:val="clear" w:fill="FFFF00"/>
        </w:rPr>
        <w:t xml:space="preserve">Asiakirjan numero 32158</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20"/>
        </w:tabs>
        <w:bidi w:val="0"/>
        <w:ind w:start="720" w:hanging="283"/>
        <w:jc w:val="left"/>
        <w:rPr/>
      </w:pPr>
      <w:r>
        <w:rPr/>
        <w:t xml:space="preserve">``Murtumaton'' koostuu kolmesta morfeemista: </w:t>
      </w:r>
      <w:r>
        <w:rPr>
          <w:color w:val="A9A9A9"/>
        </w:rPr>
        <w:t xml:space="preserve">un- </w:t>
      </w:r>
      <w:r>
        <w:rPr/>
        <w:t xml:space="preserve">(sidottu morfeemi, joka tarkoittaa ``ei''), -break- (juuri, vapaa morfeemi) ja-able (vapaa morfeemi, joka tarkoittaa ``voi tehdä'').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sidotusta morfeemista englannissa on seuraava</w:t>
      </w:r>
    </w:p>
    <w:p>
      <w:pPr>
        <w:pStyle w:val="TextBody"/>
        <w:bidi w:val="0"/>
        <w:jc w:val="left"/>
        <w:rPr>
          <w:b/>
          <w:shd w:val="clear" w:fill="FFFF00"/>
        </w:rPr>
      </w:pPr>
      <w:r>
        <w:rPr>
          <w:b/>
          <w:shd w:val="clear" w:fill="FFFF00"/>
        </w:rPr>
        <w:t xml:space="preserve">Teksti numero 1</w:t>
      </w:r>
    </w:p>
    <w:p>
      <w:pPr>
        <w:pStyle w:val="TextBody"/>
        <w:numPr>
          <w:ilvl w:val="0"/>
          <w:numId w:val="170"/>
        </w:numPr>
        <w:tabs>
          <w:tab w:val="clear" w:pos="1134"/>
          <w:tab w:val="left" w:leader="none" w:pos="720"/>
        </w:tabs>
        <w:bidi w:val="0"/>
        <w:ind w:start="720" w:hanging="283"/>
        <w:jc w:val="left"/>
        <w:rPr/>
      </w:pPr>
      <w:r>
        <w:rPr/>
        <w:t xml:space="preserve">Kun </w:t>
      </w:r>
      <w:r>
        <w:rPr>
          <w:color w:val="A9A9A9"/>
        </w:rPr>
        <w:t xml:space="preserve">johdannaismorfeemit </w:t>
      </w:r>
      <w:r>
        <w:rPr/>
        <w:t xml:space="preserve">yhdistetään juureen, ne muuttavat joko sanan semanttista merkitystä tai sanan osaa. Esimerkiksi sanassa onnellisuus sidotun morfeemin onnellisuus lisääminen juurelle onnellinen muuttaa sanan adjektiivista (onnellinen) substantiiviksi (onnellisuus). Sanassa unkind, un-toimii johdannaismorfeeminä, sillä se kääntää juuren kind muodostaman sanan merkityksen. Yleensä juurisanan kanssa käytetyt affiksit ovat sidottuja morfeemeja.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morfeemi lisätään adjektiiveihin, jotta ne muuttuisivat substantiiveiksi.</w:t>
      </w:r>
    </w:p>
    <w:p>
      <w:pPr>
        <w:pStyle w:val="TextBody"/>
        <w:bidi w:val="0"/>
        <w:jc w:val="left"/>
        <w:rPr>
          <w:b/>
          <w:u w:val="single"/>
          <w:shd w:val="clear" w:fill="FFFF00"/>
        </w:rPr>
      </w:pPr>
      <w:r>
        <w:rPr>
          <w:b/>
          <w:u w:val="single"/>
          <w:shd w:val="clear" w:fill="FFFF00"/>
        </w:rPr>
        <w:t xml:space="preserve">Asiakirjan numero 32159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Juhlatorvi </w:t>
      </w:r>
      <w:r>
        <w:rPr/>
        <w:t xml:space="preserve">(tai juhlapuhallin) on torvi, joka on muodostettu paperiputkesta, joka on usein litistetty ja rullattu kelaksi ja joka purkautuu, kun siihen puhalletaan, ja tuottaa torven kaltaisen äänen. Tuotetta ei tunneta yhtenäisesti millään englanninkielisellä termillä, vaan se tunnetaan myös lukuisilla paikallisilla muunnelmilla, neologismeilla ja yksittäisillä termeillä, jotka sisältävät usein puhaltamisen (puhallus, puhallus jne.) ja melun (pilli, vinkuna jne.) muunnelmia ja synonyymejä.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nuo ovat ne jutut, joihin puhalletaan juhlissa</w:t>
      </w:r>
    </w:p>
    <w:p>
      <w:pPr>
        <w:pStyle w:val="TextBody"/>
        <w:bidi w:val="0"/>
        <w:jc w:val="left"/>
        <w:rPr>
          <w:b/>
          <w:u w:val="single"/>
          <w:shd w:val="clear" w:fill="FFFF00"/>
        </w:rPr>
      </w:pPr>
      <w:r>
        <w:rPr>
          <w:b/>
          <w:u w:val="single"/>
          <w:shd w:val="clear" w:fill="FFFF00"/>
        </w:rPr>
        <w:t xml:space="preserve">Asiakirjan numero 32160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Espanjassa kiinnostus klassista kulttuuria kohtaan ei kuitenkaan koskaan vähentynyt siinä määrin kuin Britanniassa, Galliassa, Lombardiassa ja Saksassa. </w:t>
      </w:r>
      <w:r>
        <w:rPr>
          <w:color w:val="A9A9A9"/>
        </w:rPr>
        <w:t xml:space="preserve">Visigootit</w:t>
      </w:r>
      <w:r>
        <w:rPr/>
        <w:t xml:space="preserve">, jotka olivat omaksuneet roomalaisen kulttuurin foederatina ollessaan, pyrkivät säilyttämään enemmän vanhoja roomalaisia instituutioita, ja he kunnioittivat ainutlaatuisella tavalla lakikoodeksia, joiden ansiosta he loivat jatkuvat puitteet ja historialliset muistiinpanot suurimmaksi osaksi ajanjaksoa vuodesta 415, jolloin visigoottien hallinto Espanjassa alkoi, vuoteen 711, jolloin sen perinteisesti sanotaan päättyneen. Visigoottien vallan aikana frankkien ja muiden germaaniheimojen kulttuuriponnistelut eivät kuitenkaan näkyneet niemimaalla, eivätkä ne saavuttaneet tuloksia muslimien valloituksen jälkeen syntyneissä pienemmissä kuningaskunnissa.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Espanjaa Rooman valtakunnan kukistumisen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Arabien islamilainen valloitus hallitsi suurinta osaa Pohjois-Afrikasta vuoteen 710 jKr. mennessä. Vuonna 711 </w:t>
      </w:r>
      <w:r>
        <w:rPr>
          <w:color w:val="A9A9A9"/>
        </w:rPr>
        <w:t xml:space="preserve">Tariq ibn Ziyadin johtama islamilainen berberien valloittajajoukko </w:t>
      </w:r>
      <w:r>
        <w:rPr/>
        <w:t xml:space="preserve">lähetettiin Iberiaan puuttumaan visigoottien kuningaskunnan sisällissotaan. Tariqin armeijaan kuului noin 7 000 berberihevosmiestä, ja Musa bin Nusayrin kerrotaan lähettäneen vielä 5 000 lisäjoukkoa valloituksen jälkeen. Gibraltarin salmen ylittämällä he saavuttivat ratkaisevan voiton kesällä 711, kun visigoottien kuningas Roderic kukistettiin ja tapettiin 19. heinäkuuta Guadaleten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valloittivat Espanjan niemimaan 8. vuosisadalla.</w:t>
      </w:r>
    </w:p>
    <w:p>
      <w:pPr>
        <w:pStyle w:val="TextBody"/>
        <w:bidi w:val="0"/>
        <w:jc w:val="left"/>
        <w:rPr>
          <w:b/>
          <w:u w:val="single"/>
          <w:shd w:val="clear" w:fill="FFFF00"/>
        </w:rPr>
      </w:pPr>
      <w:r>
        <w:rPr>
          <w:b/>
          <w:u w:val="single"/>
          <w:shd w:val="clear" w:fill="FFFF00"/>
        </w:rPr>
        <w:t xml:space="preserve">Asiakirjan numero 32161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Masamune Shirow'n manga- ja animesarja Ghost in the Shell sijoittuu </w:t>
      </w:r>
      <w:r>
        <w:rPr>
          <w:color w:val="A9A9A9"/>
        </w:rPr>
        <w:t xml:space="preserve">lähitulevaisuuden </w:t>
      </w:r>
      <w:r>
        <w:rPr/>
        <w:t xml:space="preserve">(post)kyberpunk-versioon maapallosta</w:t>
      </w:r>
      <w:r>
        <w:rPr/>
        <w:t xml:space="preserve">. </w:t>
      </w:r>
      <w:r>
        <w:rPr/>
        <w:t xml:space="preserve">Sarja keskittyy </w:t>
      </w:r>
      <w:r>
        <w:rPr>
          <w:color w:val="DCDCDC"/>
        </w:rPr>
        <w:t xml:space="preserve">Japaniin, mutta </w:t>
      </w:r>
      <w:r>
        <w:rPr/>
        <w:t xml:space="preserve">useat muut kansakunnat ovat näkyvästi esillä joissakin tarinoissa. Ghost in the Shellin maailmassa on tapahtunut merkittävää teknologista kehitystä, josta merkittävin on kyberaivot, mekaaninen kotelo ihmisaivoille, joka mahdollistaa henkisen yhteyden Internetiin ja muihin verkkoihin.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Ghost in the Shell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Ghost in the Shell tapahtui</w:t>
      </w:r>
    </w:p>
    <w:p>
      <w:pPr>
        <w:pStyle w:val="TextBody"/>
        <w:bidi w:val="0"/>
        <w:jc w:val="left"/>
        <w:rPr>
          <w:b/>
          <w:u w:val="single"/>
          <w:shd w:val="clear" w:fill="FFFF00"/>
        </w:rPr>
      </w:pPr>
      <w:r>
        <w:rPr>
          <w:b/>
          <w:u w:val="single"/>
          <w:shd w:val="clear" w:fill="FFFF00"/>
        </w:rPr>
        <w:t xml:space="preserve">Asiakirjan numero 32162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Tears Left to Cry'' (tyylitelty pienillä kirjaimilla) on yhdysvaltalaisen laulajan Ariana Granden kappale hänen tulevalta neljänneltä studioalbumiltaan Sweetener. Granden, Savan Kotechan ja sen tuottajien Max Martinin ja Ilyan kirjoittama kappale julkaistiin Republic Recordsin toimesta albumin pääsinkkuna </w:t>
      </w:r>
      <w:r>
        <w:rPr>
          <w:color w:val="A9A9A9"/>
        </w:rPr>
        <w:t xml:space="preserve">20. huhtikuuta 2018 </w:t>
      </w:r>
      <w:r>
        <w:rPr/>
        <w:t xml:space="preserve">musiikkivideon ohella. Kaupallisesti kappale on noussut listaykköseksi Australiassa, Tšekissä, Unkarissa, Irlannissa, Malesiassa, Norjassa, Portugalissa, Serbiassa, Singaporessa ja Slovakiassa, viiden parhaan joukkoon Itävallassa, Kanadassa, Saksassa, Suomessa, Latviassa, Alankomaissa, Uudessa-Seelannissa, Sveitsissä, Isossa-Britanniassa ja Yhdysvalloissa sekä kymmenen parhaan joukkoon Belgiassa, Tanskassa, Italiassa, Espanjassa ja Ruotsissa.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 ole enää kyyneleitä itkettäväksi.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Variety kertoi alun perin 9. huhtikuuta 2018, että kappale julkaistaisiin 27. huhtikuuta 2018. Grande alkoi kiusoitella julkaisua sosiaalisessa mediassa 15. huhtikuuta 2018 käyttäen kyynelkaarihymiöitä ja kappaleen nimeä kirjoitettuna muodossa ``ʎɹɔ oʇ ʇɟǝl sɹɐǝʇ ou''. Otsikko näkyi mainostauluissa eri puolilla Yhdysvaltoja ja se oli esillä harmaissa collegepaidoissa, joita Grande, hänen velipuolensa Frankie ja silloinen poikaystävänsä Mac Miller käyttivät sosiaalisessa mediassa. Lontoossa järjestettiin myös kuuntelubileet. Kappale sai maailmanlaajuisen ensiesityksensä keskiyöllä ET </w:t>
      </w:r>
      <w:r>
        <w:rPr>
          <w:color w:val="A9A9A9"/>
        </w:rPr>
        <w:t xml:space="preserve">20. huhtikuuta 2018 </w:t>
      </w:r>
      <w:r>
        <w:rPr/>
        <w:t xml:space="preserve">Granden tulevan neljännen studioalbumin Sweetenerin pääsingleksi. Harmaat collegepaidat tulivat ostettavaksi Granden verkkosivuilta seuraavana päivänä kappaleen digitaalisen kopion kera. Yhdysvalloissa ``No Tears Left to Cry'' lähetettiin 23. huhtikuuta 2018 hot adult contemporary -radioasemille ja seuraavana päivänä rhythmic contemporary- ja contemporary hit -radioasemille.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ei ole kyyneleitä jäljellä itkeä tule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 Tears Left to Cry'' on yhdysvaltalaisen laulajan </w:t>
      </w:r>
      <w:r>
        <w:rPr>
          <w:color w:val="A9A9A9"/>
        </w:rPr>
        <w:t xml:space="preserve">Ariana Granden</w:t>
      </w:r>
      <w:r>
        <w:rPr/>
        <w:t xml:space="preserve"> kappale </w:t>
      </w:r>
      <w:r>
        <w:rPr/>
        <w:t xml:space="preserve">hänen tulevalta neljänneltä studioalbumiltaan Sweetener. Granden, Savan Kotechan ja sen tuottajien Max Martinin ja Ilyan kirjoittama kappale julkaistiin Republic Recordsin toimesta albumin pääsinkkuna 20. huhtikuuta 2018 musiikkivideon ohella. Kaupallisesti kappale on noussut listaykköseksi Australiassa, Tšekissä, Unkarissa, Irlannissa, Malesiassa, Norjassa, Portugalissa, Serbiassa, Singaporessa ja Slovakiassa, viiden parhaan joukkoon Itävallassa, Kanadassa, Saksassa, Suomessa, Latviassa, Alankomaissa, Uudessa-Seelannissa, Sveitsissä, Isossa-Britanniassa ja Yhdysvalloissa sekä kymmenen parhaan joukkoon Belgiassa, Tanskassa, Italiassa, Espanjassa ja Ruotsissa.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kyyneleitä enää ole jäljellä</w:t>
      </w:r>
    </w:p>
    <w:p>
      <w:pPr>
        <w:pStyle w:val="TextBody"/>
        <w:bidi w:val="0"/>
        <w:jc w:val="left"/>
        <w:rPr>
          <w:b/>
          <w:u w:val="single"/>
          <w:shd w:val="clear" w:fill="FFFF00"/>
        </w:rPr>
      </w:pPr>
      <w:r>
        <w:rPr>
          <w:b/>
          <w:u w:val="single"/>
          <w:shd w:val="clear" w:fill="FFFF00"/>
        </w:rPr>
        <w:t xml:space="preserve">Asiakirjan numero 32163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3"/>
        <w:gridCol w:w="1447"/>
        <w:gridCol w:w="1976"/>
        <w:gridCol w:w="2721"/>
        <w:gridCol w:w="2488"/>
      </w:tblGrid>
      <w:tr>
        <w:trPr/>
        <w:tc>
          <w:tcPr>
            <w:tcW w:w="1573" w:type="dxa"/>
            <w:tcBorders/>
            <w:vAlign w:val="center"/>
          </w:tcPr>
          <w:p>
            <w:pPr>
              <w:pStyle w:val="TableHeading"/>
              <w:suppressLineNumbers/>
              <w:bidi w:val="0"/>
              <w:spacing w:before="0" w:after="283"/>
              <w:jc w:val="center"/>
              <w:rPr/>
            </w:pPr>
            <w:r>
              <w:rPr/>
              <w:t xml:space="preserve">Elokuva </w:t>
            </w:r>
          </w:p>
        </w:tc>
        <w:tc>
          <w:tcPr>
            <w:tcW w:w="1447" w:type="dxa"/>
            <w:tcBorders/>
            <w:vAlign w:val="center"/>
          </w:tcPr>
          <w:p>
            <w:pPr>
              <w:pStyle w:val="TableHeading"/>
              <w:suppressLineNumbers/>
              <w:bidi w:val="0"/>
              <w:spacing w:before="0" w:after="283"/>
              <w:jc w:val="center"/>
              <w:rPr/>
            </w:pPr>
            <w:r>
              <w:rPr/>
              <w:t xml:space="preserve">Yhdysvaltain julkaisupäivä </w:t>
            </w:r>
          </w:p>
        </w:tc>
        <w:tc>
          <w:tcPr>
            <w:tcW w:w="1976" w:type="dxa"/>
            <w:tcBorders/>
            <w:vAlign w:val="center"/>
          </w:tcPr>
          <w:p>
            <w:pPr>
              <w:pStyle w:val="TableHeading"/>
              <w:suppressLineNumbers/>
              <w:bidi w:val="0"/>
              <w:spacing w:before="0" w:after="283"/>
              <w:jc w:val="center"/>
              <w:rPr/>
            </w:pPr>
            <w:r>
              <w:rPr/>
              <w:t xml:space="preserve">Johtaja </w:t>
            </w:r>
          </w:p>
        </w:tc>
        <w:tc>
          <w:tcPr>
            <w:tcW w:w="2721" w:type="dxa"/>
            <w:tcBorders/>
            <w:vAlign w:val="center"/>
          </w:tcPr>
          <w:p>
            <w:pPr>
              <w:pStyle w:val="TableHeading"/>
              <w:suppressLineNumbers/>
              <w:bidi w:val="0"/>
              <w:spacing w:before="0" w:after="283"/>
              <w:jc w:val="center"/>
              <w:rPr/>
            </w:pPr>
            <w:r>
              <w:rPr/>
              <w:t xml:space="preserve">Käsikirjoittaja (s) </w:t>
            </w:r>
          </w:p>
        </w:tc>
        <w:tc>
          <w:tcPr>
            <w:tcW w:w="2488" w:type="dxa"/>
            <w:tcBorders/>
            <w:vAlign w:val="center"/>
          </w:tcPr>
          <w:p>
            <w:pPr>
              <w:pStyle w:val="TableHeading"/>
              <w:suppressLineNumbers/>
              <w:bidi w:val="0"/>
              <w:spacing w:before="0" w:after="283"/>
              <w:jc w:val="center"/>
              <w:rPr/>
            </w:pPr>
            <w:r>
              <w:rPr/>
              <w:t xml:space="preserve">Tuottaja (s) </w:t>
            </w:r>
          </w:p>
        </w:tc>
      </w:tr>
      <w:tr>
        <w:trPr/>
        <w:tc>
          <w:tcPr>
            <w:tcW w:w="1573" w:type="dxa"/>
            <w:tcBorders/>
            <w:vAlign w:val="center"/>
          </w:tcPr>
          <w:p>
            <w:pPr>
              <w:pStyle w:val="TableHeading"/>
              <w:suppressLineNumbers/>
              <w:bidi w:val="0"/>
              <w:spacing w:before="0" w:after="283"/>
              <w:jc w:val="center"/>
              <w:rPr/>
            </w:pPr>
            <w:r>
              <w:rPr/>
              <w:t xml:space="preserve">X-Men </w:t>
            </w:r>
          </w:p>
        </w:tc>
        <w:tc>
          <w:tcPr>
            <w:tcW w:w="1447" w:type="dxa"/>
            <w:tcBorders/>
            <w:vAlign w:val="center"/>
          </w:tcPr>
          <w:p>
            <w:pPr>
              <w:pStyle w:val="TableContents"/>
              <w:bidi w:val="0"/>
              <w:spacing w:before="0" w:after="283"/>
              <w:jc w:val="left"/>
              <w:rPr/>
            </w:pPr>
            <w:r>
              <w:rPr>
                <w:color w:val="A9A9A9"/>
              </w:rPr>
              <w:t xml:space="preserve">14. heinäkuuta 2000 </w:t>
            </w:r>
            <w:r>
              <w:rPr/>
              <w:t xml:space="preserve">(2000-07-14) </w:t>
            </w:r>
          </w:p>
        </w:tc>
        <w:tc>
          <w:tcPr>
            <w:tcW w:w="1976" w:type="dxa"/>
            <w:tcBorders/>
            <w:vAlign w:val="center"/>
          </w:tcPr>
          <w:p>
            <w:pPr>
              <w:pStyle w:val="TableContents"/>
              <w:bidi w:val="0"/>
              <w:spacing w:before="0" w:after="283"/>
              <w:jc w:val="left"/>
              <w:rPr/>
            </w:pPr>
            <w:r>
              <w:rPr/>
              <w:t xml:space="preserve">Bryan Singer </w:t>
            </w:r>
          </w:p>
        </w:tc>
        <w:tc>
          <w:tcPr>
            <w:tcW w:w="2721" w:type="dxa"/>
            <w:tcBorders/>
            <w:vAlign w:val="center"/>
          </w:tcPr>
          <w:p>
            <w:pPr>
              <w:pStyle w:val="TableContents"/>
              <w:bidi w:val="0"/>
              <w:spacing w:before="0" w:after="283"/>
              <w:jc w:val="left"/>
              <w:rPr/>
            </w:pPr>
            <w:r>
              <w:rPr/>
              <w:t xml:space="preserve">David Hayter </w:t>
            </w:r>
          </w:p>
        </w:tc>
        <w:tc>
          <w:tcPr>
            <w:tcW w:w="2488" w:type="dxa"/>
            <w:tcBorders/>
            <w:vAlign w:val="center"/>
          </w:tcPr>
          <w:p>
            <w:pPr>
              <w:pStyle w:val="TableContents"/>
              <w:bidi w:val="0"/>
              <w:spacing w:before="0" w:after="283"/>
              <w:jc w:val="left"/>
              <w:rPr/>
            </w:pPr>
            <w:r>
              <w:rPr/>
              <w:t xml:space="preserve">Lauren Shuler Donner ja Ralph Winter </w:t>
            </w:r>
          </w:p>
        </w:tc>
      </w:tr>
      <w:tr>
        <w:trPr/>
        <w:tc>
          <w:tcPr>
            <w:tcW w:w="1573" w:type="dxa"/>
            <w:tcBorders/>
            <w:vAlign w:val="center"/>
          </w:tcPr>
          <w:p>
            <w:pPr>
              <w:pStyle w:val="TableHeading"/>
              <w:suppressLineNumbers/>
              <w:bidi w:val="0"/>
              <w:spacing w:before="0" w:after="283"/>
              <w:jc w:val="center"/>
              <w:rPr/>
            </w:pPr>
            <w:r>
              <w:rPr/>
              <w:t xml:space="preserve">X2 </w:t>
            </w:r>
          </w:p>
        </w:tc>
        <w:tc>
          <w:tcPr>
            <w:tcW w:w="1447" w:type="dxa"/>
            <w:tcBorders/>
            <w:vAlign w:val="center"/>
          </w:tcPr>
          <w:p>
            <w:pPr>
              <w:pStyle w:val="TableContents"/>
              <w:bidi w:val="0"/>
              <w:spacing w:before="0" w:after="283"/>
              <w:jc w:val="left"/>
              <w:rPr/>
            </w:pPr>
            <w:r>
              <w:rPr/>
              <w:t xml:space="preserve">2. toukokuuta 2003 (2003-05-02) </w:t>
            </w:r>
          </w:p>
        </w:tc>
        <w:tc>
          <w:tcPr>
            <w:tcW w:w="1976" w:type="dxa"/>
            <w:tcBorders/>
            <w:vAlign w:val="center"/>
          </w:tcPr>
          <w:p>
            <w:pPr>
              <w:pStyle w:val="TableContents"/>
              <w:bidi w:val="0"/>
              <w:spacing w:before="0" w:after="283"/>
              <w:jc w:val="left"/>
              <w:rPr/>
            </w:pPr>
            <w:r>
              <w:rPr/>
              <w:t xml:space="preserve">Michael Dougherty &amp; Dan Harris ja David Hayter </w:t>
            </w:r>
          </w:p>
        </w:tc>
        <w:tc>
          <w:tcPr>
            <w:tcW w:w="5209" w:type="dxa"/>
            <w:gridSpan w:val="2"/>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X-Men: The Last Stand </w:t>
            </w:r>
          </w:p>
        </w:tc>
        <w:tc>
          <w:tcPr>
            <w:tcW w:w="1447" w:type="dxa"/>
            <w:tcBorders/>
            <w:vAlign w:val="center"/>
          </w:tcPr>
          <w:p>
            <w:pPr>
              <w:pStyle w:val="TableContents"/>
              <w:bidi w:val="0"/>
              <w:spacing w:before="0" w:after="283"/>
              <w:jc w:val="left"/>
              <w:rPr/>
            </w:pPr>
            <w:r>
              <w:rPr/>
              <w:t xml:space="preserve">26. toukokuuta 2006 (2006-05-26) </w:t>
            </w:r>
          </w:p>
        </w:tc>
        <w:tc>
          <w:tcPr>
            <w:tcW w:w="1976" w:type="dxa"/>
            <w:tcBorders/>
            <w:vAlign w:val="center"/>
          </w:tcPr>
          <w:p>
            <w:pPr>
              <w:pStyle w:val="TableContents"/>
              <w:bidi w:val="0"/>
              <w:spacing w:before="0" w:after="283"/>
              <w:jc w:val="left"/>
              <w:rPr/>
            </w:pPr>
            <w:r>
              <w:rPr/>
              <w:t xml:space="preserve">Brett Ratner </w:t>
            </w:r>
          </w:p>
        </w:tc>
        <w:tc>
          <w:tcPr>
            <w:tcW w:w="2721" w:type="dxa"/>
            <w:tcBorders/>
            <w:vAlign w:val="center"/>
          </w:tcPr>
          <w:p>
            <w:pPr>
              <w:pStyle w:val="TableContents"/>
              <w:bidi w:val="0"/>
              <w:spacing w:before="0" w:after="283"/>
              <w:jc w:val="left"/>
              <w:rPr/>
            </w:pPr>
            <w:r>
              <w:rPr/>
              <w:t xml:space="preserve">Simon Kinberg &amp; Zak Penn </w:t>
            </w:r>
          </w:p>
        </w:tc>
        <w:tc>
          <w:tcPr>
            <w:tcW w:w="2488" w:type="dxa"/>
            <w:tcBorders/>
            <w:vAlign w:val="center"/>
          </w:tcPr>
          <w:p>
            <w:pPr>
              <w:pStyle w:val="TableContents"/>
              <w:bidi w:val="0"/>
              <w:spacing w:before="0" w:after="283"/>
              <w:jc w:val="left"/>
              <w:rPr/>
            </w:pPr>
            <w:r>
              <w:rPr/>
              <w:t xml:space="preserve">Lauren Shuler Donner, Ralph Winter ja Avi Arad... </w:t>
            </w:r>
          </w:p>
        </w:tc>
      </w:tr>
      <w:tr>
        <w:trPr/>
        <w:tc>
          <w:tcPr>
            <w:tcW w:w="1573" w:type="dxa"/>
            <w:tcBorders/>
            <w:vAlign w:val="center"/>
          </w:tcPr>
          <w:p>
            <w:pPr>
              <w:pStyle w:val="TableHeading"/>
              <w:suppressLineNumbers/>
              <w:bidi w:val="0"/>
              <w:spacing w:before="0" w:after="283"/>
              <w:jc w:val="center"/>
              <w:rPr/>
            </w:pPr>
            <w:r>
              <w:rPr/>
              <w:t xml:space="preserve">X-Men Origins: Wolverine </w:t>
            </w:r>
          </w:p>
        </w:tc>
        <w:tc>
          <w:tcPr>
            <w:tcW w:w="1447" w:type="dxa"/>
            <w:tcBorders/>
            <w:vAlign w:val="center"/>
          </w:tcPr>
          <w:p>
            <w:pPr>
              <w:pStyle w:val="TableContents"/>
              <w:bidi w:val="0"/>
              <w:spacing w:before="0" w:after="283"/>
              <w:jc w:val="left"/>
              <w:rPr/>
            </w:pPr>
            <w:r>
              <w:rPr/>
              <w:t xml:space="preserve">1. toukokuuta 2009 (2009-05-01) </w:t>
            </w:r>
          </w:p>
        </w:tc>
        <w:tc>
          <w:tcPr>
            <w:tcW w:w="1976" w:type="dxa"/>
            <w:tcBorders/>
            <w:vAlign w:val="center"/>
          </w:tcPr>
          <w:p>
            <w:pPr>
              <w:pStyle w:val="TableContents"/>
              <w:bidi w:val="0"/>
              <w:spacing w:before="0" w:after="283"/>
              <w:jc w:val="left"/>
              <w:rPr/>
            </w:pPr>
            <w:r>
              <w:rPr/>
              <w:t xml:space="preserve">Gavin Hood </w:t>
            </w:r>
          </w:p>
        </w:tc>
        <w:tc>
          <w:tcPr>
            <w:tcW w:w="2721" w:type="dxa"/>
            <w:tcBorders/>
            <w:vAlign w:val="center"/>
          </w:tcPr>
          <w:p>
            <w:pPr>
              <w:pStyle w:val="TableContents"/>
              <w:bidi w:val="0"/>
              <w:spacing w:before="0" w:after="283"/>
              <w:jc w:val="left"/>
              <w:rPr/>
            </w:pPr>
            <w:r>
              <w:rPr/>
              <w:t xml:space="preserve">David Benioff ja Skip Woods </w:t>
            </w:r>
          </w:p>
        </w:tc>
        <w:tc>
          <w:tcPr>
            <w:tcW w:w="2488" w:type="dxa"/>
            <w:tcBorders/>
            <w:vAlign w:val="center"/>
          </w:tcPr>
          <w:p>
            <w:pPr>
              <w:pStyle w:val="TableContents"/>
              <w:bidi w:val="0"/>
              <w:spacing w:before="0" w:after="283"/>
              <w:jc w:val="left"/>
              <w:rPr/>
            </w:pPr>
            <w:r>
              <w:rPr/>
              <w:t xml:space="preserve">Lauren Shuler Donner, Ralph Winter, Hugh Jackman ja John Palermo... </w:t>
            </w:r>
          </w:p>
        </w:tc>
      </w:tr>
      <w:tr>
        <w:trPr/>
        <w:tc>
          <w:tcPr>
            <w:tcW w:w="1573" w:type="dxa"/>
            <w:tcBorders/>
            <w:vAlign w:val="center"/>
          </w:tcPr>
          <w:p>
            <w:pPr>
              <w:pStyle w:val="TableHeading"/>
              <w:suppressLineNumbers/>
              <w:bidi w:val="0"/>
              <w:spacing w:before="0" w:after="283"/>
              <w:jc w:val="center"/>
              <w:rPr/>
            </w:pPr>
            <w:r>
              <w:rPr/>
              <w:t xml:space="preserve">X-Men: Ensimmäinen luokka </w:t>
            </w:r>
          </w:p>
        </w:tc>
        <w:tc>
          <w:tcPr>
            <w:tcW w:w="1447" w:type="dxa"/>
            <w:tcBorders/>
            <w:vAlign w:val="center"/>
          </w:tcPr>
          <w:p>
            <w:pPr>
              <w:pStyle w:val="TableContents"/>
              <w:bidi w:val="0"/>
              <w:spacing w:before="0" w:after="283"/>
              <w:jc w:val="left"/>
              <w:rPr/>
            </w:pPr>
            <w:r>
              <w:rPr/>
              <w:t xml:space="preserve">3. kesäkuuta 2011 (2011-06-03) </w:t>
            </w:r>
          </w:p>
        </w:tc>
        <w:tc>
          <w:tcPr>
            <w:tcW w:w="1976" w:type="dxa"/>
            <w:tcBorders/>
            <w:vAlign w:val="center"/>
          </w:tcPr>
          <w:p>
            <w:pPr>
              <w:pStyle w:val="TableContents"/>
              <w:bidi w:val="0"/>
              <w:spacing w:before="0" w:after="283"/>
              <w:jc w:val="left"/>
              <w:rPr/>
            </w:pPr>
            <w:r>
              <w:rPr/>
              <w:t xml:space="preserve">Matthew Vaughn </w:t>
            </w:r>
          </w:p>
        </w:tc>
        <w:tc>
          <w:tcPr>
            <w:tcW w:w="2721" w:type="dxa"/>
            <w:tcBorders/>
            <w:vAlign w:val="center"/>
          </w:tcPr>
          <w:p>
            <w:pPr>
              <w:pStyle w:val="TableContents"/>
              <w:bidi w:val="0"/>
              <w:spacing w:before="0" w:after="283"/>
              <w:jc w:val="left"/>
              <w:rPr/>
            </w:pPr>
            <w:r>
              <w:rPr/>
              <w:t xml:space="preserve">Ashley Edward Miller &amp; Zack Stentz ja Jane Goldman &amp; Matthew Vaughn </w:t>
            </w:r>
          </w:p>
        </w:tc>
        <w:tc>
          <w:tcPr>
            <w:tcW w:w="2488" w:type="dxa"/>
            <w:tcBorders/>
            <w:vAlign w:val="center"/>
          </w:tcPr>
          <w:p>
            <w:pPr>
              <w:pStyle w:val="TableContents"/>
              <w:bidi w:val="0"/>
              <w:spacing w:before="0" w:after="283"/>
              <w:jc w:val="left"/>
              <w:rPr/>
            </w:pPr>
            <w:r>
              <w:rPr/>
              <w:t xml:space="preserve">Lauren Shuler Donner, Bryan Singer, Simon Kinberg ja Gregory Goodman... </w:t>
            </w:r>
          </w:p>
        </w:tc>
      </w:tr>
      <w:tr>
        <w:trPr/>
        <w:tc>
          <w:tcPr>
            <w:tcW w:w="1573" w:type="dxa"/>
            <w:tcBorders/>
            <w:vAlign w:val="center"/>
          </w:tcPr>
          <w:p>
            <w:pPr>
              <w:pStyle w:val="TableHeading"/>
              <w:suppressLineNumbers/>
              <w:bidi w:val="0"/>
              <w:spacing w:before="0" w:after="283"/>
              <w:jc w:val="center"/>
              <w:rPr/>
            </w:pPr>
            <w:r>
              <w:rPr/>
              <w:t xml:space="preserve">Wolverine </w:t>
            </w:r>
          </w:p>
        </w:tc>
        <w:tc>
          <w:tcPr>
            <w:tcW w:w="1447" w:type="dxa"/>
            <w:tcBorders/>
            <w:vAlign w:val="center"/>
          </w:tcPr>
          <w:p>
            <w:pPr>
              <w:pStyle w:val="TableContents"/>
              <w:bidi w:val="0"/>
              <w:spacing w:before="0" w:after="283"/>
              <w:jc w:val="left"/>
              <w:rPr/>
            </w:pPr>
            <w:r>
              <w:rPr/>
              <w:t xml:space="preserve">26. heinäkuuta 2013 (2013-07-26) </w:t>
            </w:r>
          </w:p>
        </w:tc>
        <w:tc>
          <w:tcPr>
            <w:tcW w:w="1976" w:type="dxa"/>
            <w:tcBorders/>
            <w:vAlign w:val="center"/>
          </w:tcPr>
          <w:p>
            <w:pPr>
              <w:pStyle w:val="TableContents"/>
              <w:bidi w:val="0"/>
              <w:spacing w:before="0" w:after="283"/>
              <w:jc w:val="left"/>
              <w:rPr/>
            </w:pPr>
            <w:r>
              <w:rPr/>
              <w:t xml:space="preserve">James Mangold </w:t>
            </w:r>
          </w:p>
        </w:tc>
        <w:tc>
          <w:tcPr>
            <w:tcW w:w="2721" w:type="dxa"/>
            <w:tcBorders/>
            <w:vAlign w:val="center"/>
          </w:tcPr>
          <w:p>
            <w:pPr>
              <w:pStyle w:val="TableContents"/>
              <w:bidi w:val="0"/>
              <w:spacing w:before="0" w:after="283"/>
              <w:jc w:val="left"/>
              <w:rPr/>
            </w:pPr>
            <w:r>
              <w:rPr/>
              <w:t xml:space="preserve">Mark Bomback ja Scott Frank </w:t>
            </w:r>
          </w:p>
        </w:tc>
        <w:tc>
          <w:tcPr>
            <w:tcW w:w="2488" w:type="dxa"/>
            <w:tcBorders/>
            <w:vAlign w:val="center"/>
          </w:tcPr>
          <w:p>
            <w:pPr>
              <w:pStyle w:val="TableContents"/>
              <w:bidi w:val="0"/>
              <w:spacing w:before="0" w:after="283"/>
              <w:jc w:val="left"/>
              <w:rPr/>
            </w:pPr>
            <w:r>
              <w:rPr/>
              <w:t xml:space="preserve">Lauren Shuler Donner ja Hutch Parker </w:t>
            </w:r>
          </w:p>
        </w:tc>
      </w:tr>
      <w:tr>
        <w:trPr/>
        <w:tc>
          <w:tcPr>
            <w:tcW w:w="1573" w:type="dxa"/>
            <w:tcBorders/>
            <w:vAlign w:val="center"/>
          </w:tcPr>
          <w:p>
            <w:pPr>
              <w:pStyle w:val="TableHeading"/>
              <w:suppressLineNumbers/>
              <w:bidi w:val="0"/>
              <w:spacing w:before="0" w:after="283"/>
              <w:jc w:val="center"/>
              <w:rPr/>
            </w:pPr>
            <w:r>
              <w:rPr/>
              <w:t xml:space="preserve">X-Men: Days of Future Past </w:t>
            </w:r>
          </w:p>
        </w:tc>
        <w:tc>
          <w:tcPr>
            <w:tcW w:w="1447" w:type="dxa"/>
            <w:tcBorders/>
            <w:vAlign w:val="center"/>
          </w:tcPr>
          <w:p>
            <w:pPr>
              <w:pStyle w:val="TableContents"/>
              <w:bidi w:val="0"/>
              <w:spacing w:before="0" w:after="283"/>
              <w:jc w:val="left"/>
              <w:rPr/>
            </w:pPr>
            <w:r>
              <w:rPr/>
              <w:t xml:space="preserve">23. toukokuuta 2014 (2014-05-23) </w:t>
            </w:r>
          </w:p>
        </w:tc>
        <w:tc>
          <w:tcPr>
            <w:tcW w:w="1976" w:type="dxa"/>
            <w:tcBorders/>
            <w:vAlign w:val="center"/>
          </w:tcPr>
          <w:p>
            <w:pPr>
              <w:pStyle w:val="TableContents"/>
              <w:bidi w:val="0"/>
              <w:spacing w:before="0" w:after="283"/>
              <w:jc w:val="left"/>
              <w:rPr/>
            </w:pPr>
            <w:r>
              <w:rPr/>
              <w:t xml:space="preserve">Bryan Singer </w:t>
            </w:r>
          </w:p>
        </w:tc>
        <w:tc>
          <w:tcPr>
            <w:tcW w:w="2721" w:type="dxa"/>
            <w:tcBorders/>
            <w:vAlign w:val="center"/>
          </w:tcPr>
          <w:p>
            <w:pPr>
              <w:pStyle w:val="TableContents"/>
              <w:bidi w:val="0"/>
              <w:spacing w:before="0" w:after="283"/>
              <w:jc w:val="left"/>
              <w:rPr/>
            </w:pPr>
            <w:r>
              <w:rPr/>
              <w:t xml:space="preserve">Simon Kinberg </w:t>
            </w:r>
          </w:p>
        </w:tc>
        <w:tc>
          <w:tcPr>
            <w:tcW w:w="2488" w:type="dxa"/>
            <w:tcBorders/>
            <w:vAlign w:val="center"/>
          </w:tcPr>
          <w:p>
            <w:pPr>
              <w:pStyle w:val="TableContents"/>
              <w:bidi w:val="0"/>
              <w:spacing w:before="0" w:after="283"/>
              <w:jc w:val="left"/>
              <w:rPr/>
            </w:pPr>
            <w:r>
              <w:rPr/>
              <w:t xml:space="preserve">Lauren Shuler Donner, Bryan Singer, Simon Kinberg ja Hutch Parker. </w:t>
            </w:r>
          </w:p>
        </w:tc>
      </w:tr>
      <w:tr>
        <w:trPr/>
        <w:tc>
          <w:tcPr>
            <w:tcW w:w="1573" w:type="dxa"/>
            <w:tcBorders/>
            <w:vAlign w:val="center"/>
          </w:tcPr>
          <w:p>
            <w:pPr>
              <w:pStyle w:val="TableHeading"/>
              <w:suppressLineNumbers/>
              <w:bidi w:val="0"/>
              <w:spacing w:before="0" w:after="283"/>
              <w:jc w:val="center"/>
              <w:rPr/>
            </w:pPr>
            <w:r>
              <w:rPr/>
              <w:t xml:space="preserve">Deadpool </w:t>
            </w:r>
          </w:p>
        </w:tc>
        <w:tc>
          <w:tcPr>
            <w:tcW w:w="1447" w:type="dxa"/>
            <w:tcBorders/>
            <w:vAlign w:val="center"/>
          </w:tcPr>
          <w:p>
            <w:pPr>
              <w:pStyle w:val="TableContents"/>
              <w:bidi w:val="0"/>
              <w:spacing w:before="0" w:after="283"/>
              <w:jc w:val="left"/>
              <w:rPr/>
            </w:pPr>
            <w:r>
              <w:rPr/>
              <w:t xml:space="preserve">helmikuu 12, 2016 (2016-02-12) </w:t>
            </w:r>
          </w:p>
        </w:tc>
        <w:tc>
          <w:tcPr>
            <w:tcW w:w="1976" w:type="dxa"/>
            <w:tcBorders/>
            <w:vAlign w:val="center"/>
          </w:tcPr>
          <w:p>
            <w:pPr>
              <w:pStyle w:val="TableContents"/>
              <w:bidi w:val="0"/>
              <w:spacing w:before="0" w:after="283"/>
              <w:jc w:val="left"/>
              <w:rPr/>
            </w:pPr>
            <w:r>
              <w:rPr/>
              <w:t xml:space="preserve">Tim Miller </w:t>
            </w:r>
          </w:p>
        </w:tc>
        <w:tc>
          <w:tcPr>
            <w:tcW w:w="2721" w:type="dxa"/>
            <w:tcBorders/>
            <w:vAlign w:val="center"/>
          </w:tcPr>
          <w:p>
            <w:pPr>
              <w:pStyle w:val="TableContents"/>
              <w:bidi w:val="0"/>
              <w:spacing w:before="0" w:after="283"/>
              <w:jc w:val="left"/>
              <w:rPr/>
            </w:pPr>
            <w:r>
              <w:rPr/>
              <w:t xml:space="preserve">Rhett Reese &amp; Paul Wernick </w:t>
            </w:r>
          </w:p>
        </w:tc>
        <w:tc>
          <w:tcPr>
            <w:tcW w:w="2488" w:type="dxa"/>
            <w:tcBorders/>
            <w:vAlign w:val="center"/>
          </w:tcPr>
          <w:p>
            <w:pPr>
              <w:pStyle w:val="TableContents"/>
              <w:bidi w:val="0"/>
              <w:spacing w:before="0" w:after="283"/>
              <w:jc w:val="left"/>
              <w:rPr/>
            </w:pPr>
            <w:r>
              <w:rPr/>
              <w:t xml:space="preserve">Lauren Shuler Donner, Simon Kinberg ja Ryan Reynolds... </w:t>
            </w:r>
          </w:p>
        </w:tc>
      </w:tr>
      <w:tr>
        <w:trPr/>
        <w:tc>
          <w:tcPr>
            <w:tcW w:w="1573" w:type="dxa"/>
            <w:tcBorders/>
            <w:vAlign w:val="center"/>
          </w:tcPr>
          <w:p>
            <w:pPr>
              <w:pStyle w:val="TableHeading"/>
              <w:suppressLineNumbers/>
              <w:bidi w:val="0"/>
              <w:spacing w:before="0" w:after="283"/>
              <w:jc w:val="center"/>
              <w:rPr/>
            </w:pPr>
            <w:r>
              <w:rPr/>
              <w:t xml:space="preserve">X-Men: Apocalypse </w:t>
            </w:r>
          </w:p>
        </w:tc>
        <w:tc>
          <w:tcPr>
            <w:tcW w:w="1447" w:type="dxa"/>
            <w:tcBorders/>
            <w:vAlign w:val="center"/>
          </w:tcPr>
          <w:p>
            <w:pPr>
              <w:pStyle w:val="TableContents"/>
              <w:bidi w:val="0"/>
              <w:spacing w:before="0" w:after="283"/>
              <w:jc w:val="left"/>
              <w:rPr/>
            </w:pPr>
            <w:r>
              <w:rPr/>
              <w:t xml:space="preserve">toukokuu 27, 2016 (2016-05-27) </w:t>
            </w:r>
          </w:p>
        </w:tc>
        <w:tc>
          <w:tcPr>
            <w:tcW w:w="1976" w:type="dxa"/>
            <w:tcBorders/>
            <w:vAlign w:val="center"/>
          </w:tcPr>
          <w:p>
            <w:pPr>
              <w:pStyle w:val="TableContents"/>
              <w:bidi w:val="0"/>
              <w:spacing w:before="0" w:after="283"/>
              <w:jc w:val="left"/>
              <w:rPr/>
            </w:pPr>
            <w:r>
              <w:rPr/>
              <w:t xml:space="preserve">Bryan Singer </w:t>
            </w:r>
          </w:p>
        </w:tc>
        <w:tc>
          <w:tcPr>
            <w:tcW w:w="2721" w:type="dxa"/>
            <w:tcBorders/>
            <w:vAlign w:val="center"/>
          </w:tcPr>
          <w:p>
            <w:pPr>
              <w:pStyle w:val="TableContents"/>
              <w:bidi w:val="0"/>
              <w:spacing w:before="0" w:after="283"/>
              <w:jc w:val="left"/>
              <w:rPr/>
            </w:pPr>
            <w:r>
              <w:rPr/>
              <w:t xml:space="preserve">Simon Kinberg </w:t>
            </w:r>
          </w:p>
        </w:tc>
        <w:tc>
          <w:tcPr>
            <w:tcW w:w="2488" w:type="dxa"/>
            <w:tcBorders/>
            <w:vAlign w:val="center"/>
          </w:tcPr>
          <w:p>
            <w:pPr>
              <w:pStyle w:val="TableContents"/>
              <w:bidi w:val="0"/>
              <w:spacing w:before="0" w:after="283"/>
              <w:jc w:val="left"/>
              <w:rPr/>
            </w:pPr>
            <w:r>
              <w:rPr/>
              <w:t xml:space="preserve">Lauren Shuler Donner, Simon Kinberg, Bryan Singer ja Hutch Parker. </w:t>
            </w:r>
          </w:p>
        </w:tc>
      </w:tr>
      <w:tr>
        <w:trPr/>
        <w:tc>
          <w:tcPr>
            <w:tcW w:w="1573" w:type="dxa"/>
            <w:tcBorders/>
            <w:vAlign w:val="center"/>
          </w:tcPr>
          <w:p>
            <w:pPr>
              <w:pStyle w:val="TableHeading"/>
              <w:suppressLineNumbers/>
              <w:bidi w:val="0"/>
              <w:spacing w:before="0" w:after="283"/>
              <w:jc w:val="center"/>
              <w:rPr/>
            </w:pPr>
            <w:r>
              <w:rPr/>
              <w:t xml:space="preserve">Logan </w:t>
            </w:r>
          </w:p>
        </w:tc>
        <w:tc>
          <w:tcPr>
            <w:tcW w:w="1447" w:type="dxa"/>
            <w:tcBorders/>
            <w:vAlign w:val="center"/>
          </w:tcPr>
          <w:p>
            <w:pPr>
              <w:pStyle w:val="TableContents"/>
              <w:bidi w:val="0"/>
              <w:spacing w:before="0" w:after="283"/>
              <w:jc w:val="left"/>
              <w:rPr/>
            </w:pPr>
            <w:r>
              <w:rPr/>
              <w:t xml:space="preserve">3. maaliskuuta 2017 (2017-03-03) </w:t>
            </w:r>
          </w:p>
        </w:tc>
        <w:tc>
          <w:tcPr>
            <w:tcW w:w="1976" w:type="dxa"/>
            <w:tcBorders/>
            <w:vAlign w:val="center"/>
          </w:tcPr>
          <w:p>
            <w:pPr>
              <w:pStyle w:val="TableContents"/>
              <w:bidi w:val="0"/>
              <w:spacing w:before="0" w:after="283"/>
              <w:jc w:val="left"/>
              <w:rPr/>
            </w:pPr>
            <w:r>
              <w:rPr/>
              <w:t xml:space="preserve">James Mangold </w:t>
            </w:r>
          </w:p>
        </w:tc>
        <w:tc>
          <w:tcPr>
            <w:tcW w:w="2721" w:type="dxa"/>
            <w:tcBorders/>
            <w:vAlign w:val="center"/>
          </w:tcPr>
          <w:p>
            <w:pPr>
              <w:pStyle w:val="TableContents"/>
              <w:bidi w:val="0"/>
              <w:spacing w:before="0" w:after="283"/>
              <w:jc w:val="left"/>
              <w:rPr/>
            </w:pPr>
            <w:r>
              <w:rPr/>
              <w:t xml:space="preserve">Scott Frank &amp; James Mangold ja Michael Green </w:t>
            </w:r>
          </w:p>
        </w:tc>
        <w:tc>
          <w:tcPr>
            <w:tcW w:w="2488" w:type="dxa"/>
            <w:tcBorders/>
            <w:vAlign w:val="center"/>
          </w:tcPr>
          <w:p>
            <w:pPr>
              <w:pStyle w:val="TableContents"/>
              <w:bidi w:val="0"/>
              <w:spacing w:before="0" w:after="283"/>
              <w:jc w:val="left"/>
              <w:rPr/>
            </w:pPr>
            <w:r>
              <w:rPr/>
              <w:t xml:space="preserve">Lauren Shuler Donner, Simon Kinberg ja Hutch Parker... </w:t>
            </w:r>
          </w:p>
        </w:tc>
      </w:tr>
      <w:tr>
        <w:trPr/>
        <w:tc>
          <w:tcPr>
            <w:tcW w:w="1573" w:type="dxa"/>
            <w:tcBorders/>
            <w:vAlign w:val="center"/>
          </w:tcPr>
          <w:p>
            <w:pPr>
              <w:pStyle w:val="TableHeading"/>
              <w:suppressLineNumbers/>
              <w:bidi w:val="0"/>
              <w:spacing w:before="0" w:after="283"/>
              <w:jc w:val="center"/>
              <w:rPr/>
            </w:pPr>
            <w:r>
              <w:rPr/>
              <w:t xml:space="preserve">Deadpool 2 </w:t>
            </w:r>
          </w:p>
        </w:tc>
        <w:tc>
          <w:tcPr>
            <w:tcW w:w="1447" w:type="dxa"/>
            <w:tcBorders/>
            <w:vAlign w:val="center"/>
          </w:tcPr>
          <w:p>
            <w:pPr>
              <w:pStyle w:val="TableContents"/>
              <w:bidi w:val="0"/>
              <w:spacing w:before="0" w:after="283"/>
              <w:jc w:val="left"/>
              <w:rPr/>
            </w:pPr>
            <w:r>
              <w:rPr/>
              <w:t xml:space="preserve">18. toukokuuta 2018 (2018-05-18) </w:t>
            </w:r>
          </w:p>
        </w:tc>
        <w:tc>
          <w:tcPr>
            <w:tcW w:w="1976" w:type="dxa"/>
            <w:tcBorders/>
            <w:vAlign w:val="center"/>
          </w:tcPr>
          <w:p>
            <w:pPr>
              <w:pStyle w:val="TableContents"/>
              <w:bidi w:val="0"/>
              <w:spacing w:before="0" w:after="283"/>
              <w:jc w:val="left"/>
              <w:rPr/>
            </w:pPr>
            <w:r>
              <w:rPr/>
              <w:t xml:space="preserve">David Leitch </w:t>
            </w:r>
          </w:p>
        </w:tc>
        <w:tc>
          <w:tcPr>
            <w:tcW w:w="2721" w:type="dxa"/>
            <w:tcBorders/>
            <w:vAlign w:val="center"/>
          </w:tcPr>
          <w:p>
            <w:pPr>
              <w:pStyle w:val="TableContents"/>
              <w:bidi w:val="0"/>
              <w:spacing w:before="0" w:after="283"/>
              <w:jc w:val="left"/>
              <w:rPr/>
            </w:pPr>
            <w:r>
              <w:rPr/>
              <w:t xml:space="preserve">Rhett Reese &amp; Paul Wernick &amp; Ryan Reynolds </w:t>
            </w:r>
          </w:p>
        </w:tc>
        <w:tc>
          <w:tcPr>
            <w:tcW w:w="2488" w:type="dxa"/>
            <w:tcBorders/>
            <w:vAlign w:val="center"/>
          </w:tcPr>
          <w:p>
            <w:pPr>
              <w:pStyle w:val="TableContents"/>
              <w:bidi w:val="0"/>
              <w:spacing w:before="0" w:after="283"/>
              <w:jc w:val="left"/>
              <w:rPr/>
            </w:pPr>
            <w:r>
              <w:rPr/>
              <w:t xml:space="preserve">Lauren Shuler Donner, Simon Kinberg ja Ryan Reynolds...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x man -elokuva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jokainen elokuva tuotti enemmän lipputuloja kuin edeltäjänsä, julkaistiin useita spin-off-elokuvia, mukaan lukien Wolverinen hahmoon keskittyvä trilogia: X-Men Origins: Wolverine (</w:t>
      </w:r>
      <w:r>
        <w:rPr>
          <w:color w:val="A9A9A9"/>
        </w:rPr>
        <w:t xml:space="preserve">2009)</w:t>
      </w:r>
      <w:r>
        <w:rPr/>
        <w:t xml:space="preserve">, The Wolverine (2013) ja Logan (2017). Vuonna 2011 julkaistiin esiosa X-Men: First Class, jota seurasivat jatko-osat X-Men: Days of Future Past (2014, myös jatko-osa X-Men: The Last Standille) ja X-Men: Apocalypse (2016). Myös spin-off-elokuva Deadpool (2016) julkaistiin.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Wolverine-elokuva ilmestyi?</w:t>
      </w:r>
    </w:p>
    <w:p>
      <w:pPr>
        <w:pStyle w:val="TextBody"/>
        <w:bidi w:val="0"/>
        <w:jc w:val="left"/>
        <w:rPr>
          <w:b/>
          <w:u w:val="single"/>
          <w:shd w:val="clear" w:fill="FFFF00"/>
        </w:rPr>
      </w:pPr>
      <w:r>
        <w:rPr>
          <w:b/>
          <w:u w:val="single"/>
          <w:shd w:val="clear" w:fill="FFFF00"/>
        </w:rPr>
        <w:t xml:space="preserve">Asiakirjan numero 32164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Kummitus ilmestyy, se näyttää Scroogelle ensimmäiseksi kolme varakasta herrasmiestä, jotka vähättelevät äskettäistä kuolemaa ja toteavat, että hautajaisista tulee halvat, jos kukaan ylipäätään tulee. Yksi liikemies sanoi tulevansa - mutta vain jos lounas tarjotaan. Seuraavaksi Scrooge näkee saman vainajan tavarat, jotka Scroogen huoltaja rouva Dilber, Scroogen pesulaneiti ja paikallinen hautausurakoitsija varastavat ja myyvät ne Vanha Joe -nimiselle varastetun tavaran vastaanottajalle. Roope näkee myös verhoutuneen ruumiin, jota hän pyytää kummitusta olemaan paljastamatta. Roope pyytää aavetta näyttämään kenelle tahansa, joka tuntee tunteita miehen kuoleman johdosta. Aave voi näyttää hänelle vain köyhän pariskunnan, joka on velkaa miehelle ja iloitsee hetkellisesti siitä, että mies on kuollut, mikä antaa heille lisää aikaa maksaa velkansa. Kun Scrooge pyytää nähdä kuolemaan liittyvää hellyyttä, aave näyttää hänelle Bob Cratchitin ja hänen perheensä, jotka surevat Pikku-Timin poismenoa. Sen jälkeen henki vie Roope Scroogen ränsistyneelle </w:t>
      </w:r>
      <w:r>
        <w:rPr>
          <w:color w:val="A9A9A9"/>
        </w:rPr>
        <w:t xml:space="preserve">kirkkomaalle </w:t>
      </w:r>
      <w:r>
        <w:rPr/>
        <w:t xml:space="preserve">ja näyttää katuvalle kurjistajalle hänen oman hautansa; Roope tajuaa sitten, että kuollut mies, josta muut puhuivat pahaa, oli hän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tulevaisuuden haamu vie Roopea?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"Aave lähestyi hitaasti, vakavasti ja äänettömästi. Kun se tuli hänen lähelleen, </w:t>
      </w:r>
      <w:r>
        <w:rPr>
          <w:color w:val="A9A9A9"/>
        </w:rPr>
        <w:t xml:space="preserve">Roope kumartui polvilleen</w:t>
      </w:r>
      <w:r>
        <w:rPr/>
        <w:t xml:space="preserve">, sillä ilmassa, jossa tämä henki liikkui, se näytti levittävän synkkyyttä ja salaperäisyyttä. Se oli verhoutunut syvään mustaan vaatteeseen, joka peitti sen pään, kasvot ja muodon eikä jättänyt siitä näkyviin muuta kuin yhden ojennetun käden. (...) Se jännitti (Roopea) epämääräisellä, epävarmalla kauhulla, kun hän tiesi, että naamion takana häntä tuijottivat silmät."''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Roope reagoi vielä tulevan joulun aaveeseen?</w:t>
      </w:r>
    </w:p>
    <w:p>
      <w:pPr>
        <w:pStyle w:val="TextBody"/>
        <w:bidi w:val="0"/>
        <w:jc w:val="left"/>
        <w:rPr>
          <w:b/>
          <w:u w:val="single"/>
          <w:shd w:val="clear" w:fill="FFFF00"/>
        </w:rPr>
      </w:pPr>
      <w:r>
        <w:rPr>
          <w:b/>
          <w:u w:val="single"/>
          <w:shd w:val="clear" w:fill="FFFF00"/>
        </w:rPr>
        <w:t xml:space="preserve">Asiakirjan numero 32165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Bradley DuVall </w:t>
      </w:r>
      <w:r>
        <w:rPr/>
        <w:t xml:space="preserve">(s. 6. syyskuuta 1967) on yhdysvaltalainen muusikko, joka tunnetaan parhaiten rockyhtye Alice in Chainsin nykyisenä laulajana ja rytmikitaristina. DuVall liittyi Alice in Chains -yhtyeeseen vuonna 2006 korvaten bändin alkuperäisen laulaja Layne Staleyn, joka kuoli vuonna 2002, ja hän jakaa lauluvelvollisuudet kitaristi/vokalisti Jerry Cantrellin kanssa. Tähän mennessä DuVall on levyttänyt yhtyeen kanssa kolme albumia, vuoden 2009 Black Gives Way to Blue, vuoden 2013 The Devil Put Dinosaurs Here ja vielä nimeämätön albumi, joka julkaistaan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nyt Alice in Chains -yhtyeessä?</w:t>
      </w:r>
    </w:p>
    <w:p>
      <w:pPr>
        <w:pStyle w:val="TextBody"/>
        <w:bidi w:val="0"/>
        <w:jc w:val="left"/>
        <w:rPr>
          <w:b/>
          <w:u w:val="single"/>
          <w:shd w:val="clear" w:fill="FFFF00"/>
        </w:rPr>
      </w:pPr>
      <w:r>
        <w:rPr>
          <w:b/>
          <w:u w:val="single"/>
          <w:shd w:val="clear" w:fill="FFFF00"/>
        </w:rPr>
        <w:t xml:space="preserve">Asiakirjan numero 32166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Dormer </w:t>
      </w:r>
      <w:r>
        <w:rPr/>
        <w:t xml:space="preserve">(s. 11. marraskuuta 1969) on pohjoisirlantilainen näyttelijä, näytelmäkirjailija ja käsikirjoittaja. Hänet tunnetaan parhaiten roolistaan </w:t>
      </w:r>
      <w:r>
        <w:rPr>
          <w:color w:val="DCDCDC"/>
        </w:rPr>
        <w:t xml:space="preserve">Beric Dondarrionina </w:t>
      </w:r>
      <w:r>
        <w:rPr/>
        <w:t xml:space="preserve">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Beric Dondarrionia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Richard Dormer näytteli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lordi Bericiä Game of Thronesissa?</w:t>
      </w:r>
    </w:p>
    <w:p>
      <w:pPr>
        <w:pStyle w:val="TextBody"/>
        <w:bidi w:val="0"/>
        <w:jc w:val="left"/>
        <w:rPr>
          <w:b/>
          <w:u w:val="single"/>
          <w:shd w:val="clear" w:fill="FFFF00"/>
        </w:rPr>
      </w:pPr>
      <w:r>
        <w:rPr>
          <w:b/>
          <w:u w:val="single"/>
          <w:shd w:val="clear" w:fill="FFFF00"/>
        </w:rPr>
        <w:t xml:space="preserve">Asiakirjan numero 32167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Wuthering Heights on kaksiosainen ITV:n televisiosarja, joka perustuu Emily Brontën romaaniin Wuthering Heights. Jaksot on sovittanut televisiota varten Peter Bowker ja ohjannut Coky Giedroyc. Ohjelman </w:t>
      </w:r>
      <w:r>
        <w:rPr/>
        <w:t xml:space="preserve">pääosissa ovat Tom Hardy ja </w:t>
      </w:r>
      <w:r>
        <w:rPr>
          <w:color w:val="A9A9A9"/>
        </w:rPr>
        <w:t xml:space="preserve">Charlotte Riley </w:t>
      </w:r>
      <w:r>
        <w:rPr/>
        <w:t xml:space="preserve">kuuluisien rakastavaisten Heathcliffin ja Catherinen eli "Cathy" Earnshaw'n rooleissa.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Cathya BBC:n minisarjassa Humiseva korkeus...</w:t>
      </w:r>
    </w:p>
    <w:p>
      <w:pPr>
        <w:pStyle w:val="TextBody"/>
        <w:bidi w:val="0"/>
        <w:jc w:val="left"/>
        <w:rPr>
          <w:b/>
          <w:u w:val="single"/>
          <w:shd w:val="clear" w:fill="FFFF00"/>
        </w:rPr>
      </w:pPr>
      <w:r>
        <w:rPr>
          <w:b/>
          <w:u w:val="single"/>
          <w:shd w:val="clear" w:fill="FFFF00"/>
        </w:rPr>
        <w:t xml:space="preserve">Asiakirjan numero 32168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Sandy-hurrikaani koetteli vakavasti New Yorkia vuonna 2012, erityisesti </w:t>
      </w:r>
      <w:r>
        <w:rPr>
          <w:color w:val="A9A9A9"/>
        </w:rPr>
        <w:t xml:space="preserve">New York Cityä, sen esikaupunkeja ja Long Islandia</w:t>
      </w:r>
      <w:r>
        <w:rPr/>
        <w:t xml:space="preserve">. Sandyn vaikutuksiin kuului muun muassa New Yorkin metrojärjestelmän, monien esikaupunkialueiden ja kaikkien Manhattanille johtavien maantietunneleiden tulviminen Lincolnin tunnelia lukuun ottamatta. New Yorkin pörssi suljettiin kahtena peräkkäisenä päivänä. Tulipalot tuhosivat lukuisia koteja ja yrityksiä, muun muassa yli 100 asuntoa Breezy Pointissa, Queensissa. Suuressa osassa kaupunkia ja ympäröiviä alueita sähköt katkesivat useiksi päiviksi. Useita tuhansia ihmisiä Manhattanin keskustassa evakuoitiin kuuden päivän ajan Extellin One57-rakennuksen nosturin romahdettua. Bellevue Hospital Center ja muutama muu suuri sairaala suljettiin ja evakuoitiin. Tulvat 140 West Streetillä ja eräässä muussa keskuksessa häiritsivät puhe- ja tiedonsiirtoa Manhattanin alaosassa.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hurrikaani Sandy iski New Yorkissa?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Hurrikaani Sandy, kategorian 1 hurrikaani (SSHWS / NWS) Satelliittikuva Sandysta 29. lokakuuta kello 16.15 EDT, kun se oli saapumassa Jersey Shoreen. </w:t>
      </w:r>
    </w:p>
    <w:tbl>
      <w:tblPr>
        <w:tblW w:w="10205" w:type="dxa"/>
        <w:jc w:val="left"/>
        <w:tblInd w:w="0" w:type="dxa"/>
        <w:tblLayout w:type="fixed"/>
        <w:tblCellMar>
          <w:top w:w="28" w:type="dxa"/>
          <w:left w:w="28" w:type="dxa"/>
          <w:bottom w:w="28" w:type="dxa"/>
          <w:right w:w="28" w:type="dxa"/>
        </w:tblCellMar>
      </w:tblPr>
      <w:tblGrid>
        <w:gridCol w:w="1565"/>
        <w:gridCol w:w="8640"/>
      </w:tblGrid>
      <w:tr>
        <w:trPr/>
        <w:tc>
          <w:tcPr>
            <w:tcW w:w="1565" w:type="dxa"/>
            <w:tcBorders/>
            <w:vAlign w:val="center"/>
          </w:tcPr>
          <w:p>
            <w:pPr>
              <w:pStyle w:val="TableHeading"/>
              <w:suppressLineNumbers/>
              <w:bidi w:val="0"/>
              <w:spacing w:before="0" w:after="283"/>
              <w:jc w:val="center"/>
              <w:rPr/>
            </w:pPr>
            <w:r>
              <w:rPr/>
              <w:t xml:space="preserve">Muodostettu </w:t>
            </w:r>
          </w:p>
        </w:tc>
        <w:tc>
          <w:tcPr>
            <w:tcW w:w="8640" w:type="dxa"/>
            <w:tcBorders/>
            <w:vAlign w:val="center"/>
          </w:tcPr>
          <w:p>
            <w:pPr>
              <w:pStyle w:val="TableContents"/>
              <w:bidi w:val="0"/>
              <w:spacing w:before="0" w:after="283"/>
              <w:jc w:val="left"/>
              <w:rPr/>
            </w:pPr>
            <w:r>
              <w:rPr>
                <w:color w:val="A9A9A9"/>
              </w:rPr>
              <w:t xml:space="preserve">28. lokakuuta 2012 </w:t>
            </w:r>
            <w:r>
              <w:rPr/>
              <w:t xml:space="preserve">(Ensimmäiset sadekuurot alkavat vaikuttaa New Jerseyyn) </w:t>
            </w:r>
          </w:p>
        </w:tc>
      </w:tr>
      <w:tr>
        <w:trPr/>
        <w:tc>
          <w:tcPr>
            <w:tcW w:w="1565" w:type="dxa"/>
            <w:tcBorders/>
            <w:vAlign w:val="center"/>
          </w:tcPr>
          <w:p>
            <w:pPr>
              <w:pStyle w:val="TableHeading"/>
              <w:suppressLineNumbers/>
              <w:bidi w:val="0"/>
              <w:spacing w:before="0" w:after="283"/>
              <w:jc w:val="center"/>
              <w:rPr/>
            </w:pPr>
            <w:r>
              <w:rPr/>
              <w:t xml:space="preserve">Hävitetty </w:t>
            </w:r>
          </w:p>
        </w:tc>
        <w:tc>
          <w:tcPr>
            <w:tcW w:w="8640" w:type="dxa"/>
            <w:tcBorders/>
            <w:vAlign w:val="center"/>
          </w:tcPr>
          <w:p>
            <w:pPr>
              <w:pStyle w:val="TableContents"/>
              <w:bidi w:val="0"/>
              <w:spacing w:before="0" w:after="283"/>
              <w:jc w:val="left"/>
              <w:rPr/>
            </w:pPr>
            <w:r>
              <w:rPr/>
              <w:t xml:space="preserve">2. marraskuuta 2012 (hajosi ekstratrooppisena syklonina) (ekstratrooppinen 29. lokakuuta jälkeen) </w:t>
            </w:r>
          </w:p>
        </w:tc>
      </w:tr>
      <w:tr>
        <w:trPr/>
        <w:tc>
          <w:tcPr>
            <w:tcW w:w="1565" w:type="dxa"/>
            <w:tcBorders/>
            <w:vAlign w:val="center"/>
          </w:tcPr>
          <w:p>
            <w:pPr>
              <w:pStyle w:val="TableHeading"/>
              <w:suppressLineNumbers/>
              <w:bidi w:val="0"/>
              <w:spacing w:before="0" w:after="283"/>
              <w:jc w:val="center"/>
              <w:rPr/>
            </w:pPr>
            <w:r>
              <w:rPr/>
              <w:t xml:space="preserve">Korkeimmat tuulet </w:t>
            </w:r>
          </w:p>
        </w:tc>
        <w:tc>
          <w:tcPr>
            <w:tcW w:w="8640" w:type="dxa"/>
            <w:tcBorders/>
            <w:vAlign w:val="center"/>
          </w:tcPr>
          <w:p>
            <w:pPr>
              <w:pStyle w:val="TableContents"/>
              <w:bidi w:val="0"/>
              <w:spacing w:before="0" w:after="283"/>
              <w:jc w:val="left"/>
              <w:rPr/>
            </w:pPr>
            <w:r>
              <w:rPr/>
              <w:t xml:space="preserve">1 minuutin kestävä: (130 km / h) </w:t>
            </w:r>
          </w:p>
        </w:tc>
      </w:tr>
      <w:tr>
        <w:trPr/>
        <w:tc>
          <w:tcPr>
            <w:tcW w:w="1565" w:type="dxa"/>
            <w:tcBorders/>
            <w:vAlign w:val="center"/>
          </w:tcPr>
          <w:p>
            <w:pPr>
              <w:pStyle w:val="TableHeading"/>
              <w:suppressLineNumbers/>
              <w:bidi w:val="0"/>
              <w:spacing w:before="0" w:after="283"/>
              <w:jc w:val="center"/>
              <w:rPr/>
            </w:pPr>
            <w:r>
              <w:rPr/>
              <w:t xml:space="preserve">Korkein puuska </w:t>
            </w:r>
          </w:p>
        </w:tc>
        <w:tc>
          <w:tcPr>
            <w:tcW w:w="8640" w:type="dxa"/>
            <w:tcBorders/>
            <w:vAlign w:val="center"/>
          </w:tcPr>
          <w:p>
            <w:pPr>
              <w:pStyle w:val="TableContents"/>
              <w:bidi w:val="0"/>
              <w:spacing w:before="0" w:after="283"/>
              <w:jc w:val="left"/>
              <w:rPr/>
            </w:pPr>
            <w:r>
              <w:rPr/>
              <w:t xml:space="preserve">Puuskat: (155 km / h) </w:t>
            </w:r>
          </w:p>
        </w:tc>
      </w:tr>
      <w:tr>
        <w:trPr/>
        <w:tc>
          <w:tcPr>
            <w:tcW w:w="1565" w:type="dxa"/>
            <w:tcBorders/>
            <w:vAlign w:val="center"/>
          </w:tcPr>
          <w:p>
            <w:pPr>
              <w:pStyle w:val="TableHeading"/>
              <w:suppressLineNumbers/>
              <w:bidi w:val="0"/>
              <w:spacing w:before="0" w:after="283"/>
              <w:jc w:val="center"/>
              <w:rPr/>
            </w:pPr>
            <w:r>
              <w:rPr/>
              <w:t xml:space="preserve">Alin paine </w:t>
            </w:r>
          </w:p>
        </w:tc>
        <w:tc>
          <w:tcPr>
            <w:tcW w:w="8640" w:type="dxa"/>
            <w:tcBorders/>
            <w:vAlign w:val="center"/>
          </w:tcPr>
          <w:p>
            <w:pPr>
              <w:pStyle w:val="TableContents"/>
              <w:bidi w:val="0"/>
              <w:spacing w:before="0" w:after="283"/>
              <w:jc w:val="left"/>
              <w:rPr/>
            </w:pPr>
            <w:r>
              <w:rPr/>
              <w:t xml:space="preserve">945 mbar (hPa); 27.91 inHg (inHg) </w:t>
            </w:r>
          </w:p>
        </w:tc>
      </w:tr>
      <w:tr>
        <w:trPr/>
        <w:tc>
          <w:tcPr>
            <w:tcW w:w="1565" w:type="dxa"/>
            <w:tcBorders/>
            <w:vAlign w:val="center"/>
          </w:tcPr>
          <w:p>
            <w:pPr>
              <w:pStyle w:val="TableHeading"/>
              <w:suppressLineNumbers/>
              <w:bidi w:val="0"/>
              <w:spacing w:before="0" w:after="283"/>
              <w:jc w:val="center"/>
              <w:rPr/>
            </w:pPr>
            <w:r>
              <w:rPr/>
              <w:t xml:space="preserve">Kuolemantapaukset </w:t>
            </w:r>
          </w:p>
        </w:tc>
        <w:tc>
          <w:tcPr>
            <w:tcW w:w="8640" w:type="dxa"/>
            <w:tcBorders/>
            <w:vAlign w:val="center"/>
          </w:tcPr>
          <w:p>
            <w:pPr>
              <w:pStyle w:val="TableContents"/>
              <w:bidi w:val="0"/>
              <w:spacing w:before="0" w:after="283"/>
              <w:jc w:val="left"/>
              <w:rPr/>
            </w:pPr>
            <w:r>
              <w:rPr/>
              <w:t xml:space="preserve">53 yhteensä </w:t>
            </w:r>
          </w:p>
        </w:tc>
      </w:tr>
      <w:tr>
        <w:trPr/>
        <w:tc>
          <w:tcPr>
            <w:tcW w:w="1565" w:type="dxa"/>
            <w:tcBorders/>
            <w:vAlign w:val="center"/>
          </w:tcPr>
          <w:p>
            <w:pPr>
              <w:pStyle w:val="TableHeading"/>
              <w:suppressLineNumbers/>
              <w:bidi w:val="0"/>
              <w:spacing w:before="0" w:after="283"/>
              <w:jc w:val="center"/>
              <w:rPr/>
            </w:pPr>
            <w:r>
              <w:rPr/>
              <w:t xml:space="preserve">Vahingot </w:t>
            </w:r>
          </w:p>
        </w:tc>
        <w:tc>
          <w:tcPr>
            <w:tcW w:w="8640" w:type="dxa"/>
            <w:tcBorders/>
            <w:vAlign w:val="center"/>
          </w:tcPr>
          <w:p>
            <w:pPr>
              <w:pStyle w:val="TableContents"/>
              <w:bidi w:val="0"/>
              <w:spacing w:before="0" w:after="283"/>
              <w:jc w:val="left"/>
              <w:rPr/>
            </w:pPr>
            <w:r>
              <w:rPr/>
              <w:t xml:space="preserve">32 miljardia dollaria (2012 USD) (arvioitu kokonaisvahinko). </w:t>
            </w:r>
          </w:p>
        </w:tc>
      </w:tr>
      <w:tr>
        <w:trPr/>
        <w:tc>
          <w:tcPr>
            <w:tcW w:w="1565" w:type="dxa"/>
            <w:tcBorders/>
            <w:vAlign w:val="center"/>
          </w:tcPr>
          <w:p>
            <w:pPr>
              <w:pStyle w:val="TableHeading"/>
              <w:suppressLineNumbers/>
              <w:bidi w:val="0"/>
              <w:spacing w:before="0" w:after="283"/>
              <w:jc w:val="center"/>
              <w:rPr/>
            </w:pPr>
            <w:r>
              <w:rPr/>
              <w:t xml:space="preserve">Vaikutusalueet </w:t>
            </w:r>
          </w:p>
        </w:tc>
        <w:tc>
          <w:tcPr>
            <w:tcW w:w="8640" w:type="dxa"/>
            <w:tcBorders/>
            <w:vAlign w:val="center"/>
          </w:tcPr>
          <w:p>
            <w:pPr>
              <w:pStyle w:val="TableContents"/>
              <w:bidi w:val="0"/>
              <w:jc w:val="left"/>
              <w:rPr/>
            </w:pPr>
            <w:r>
              <w:rPr/>
              <w:t xml:space="preserve">New York, erityisesti New Yorkin pääkaupunkiseutu Osa Atlantin hurrikaanikaudesta 2012 Osa sarjasta, joka käsittelee hirmumyrsky Sandya. </w:t>
            </w:r>
          </w:p>
          <w:p>
            <w:pPr>
              <w:pStyle w:val="TextBody"/>
              <w:bidi w:val="0"/>
              <w:spacing w:before="0" w:after="283"/>
              <w:jc w:val="left"/>
              <w:rPr/>
            </w:pPr>
            <w:r>
              <w:rPr/>
              <w:t xml:space="preserve">Yleistä </w:t>
            </w:r>
          </w:p>
          <w:p>
            <w:pPr>
              <w:pStyle w:val="TextBody"/>
              <w:numPr>
                <w:ilvl w:val="0"/>
                <w:numId w:val="171"/>
              </w:numPr>
              <w:tabs>
                <w:tab w:val="clear" w:pos="1134"/>
                <w:tab w:val="left" w:leader="none" w:pos="707"/>
              </w:tabs>
              <w:bidi w:val="0"/>
              <w:ind w:start="707" w:hanging="283"/>
              <w:jc w:val="left"/>
              <w:rPr/>
            </w:pPr>
            <w:r>
              <w:rPr/>
              <w:t xml:space="preserve">Meteorologinen historia </w:t>
            </w:r>
          </w:p>
          <w:p>
            <w:pPr>
              <w:pStyle w:val="TextBody"/>
              <w:bidi w:val="0"/>
              <w:spacing w:before="0" w:after="283"/>
              <w:jc w:val="left"/>
              <w:rPr/>
            </w:pPr>
            <w:r>
              <w:rPr/>
              <w:t xml:space="preserve">Vaikutus </w:t>
            </w:r>
          </w:p>
          <w:p>
            <w:pPr>
              <w:pStyle w:val="TextBody"/>
              <w:numPr>
                <w:ilvl w:val="0"/>
                <w:numId w:val="172"/>
              </w:numPr>
              <w:tabs>
                <w:tab w:val="clear" w:pos="1134"/>
                <w:tab w:val="left" w:leader="none" w:pos="707"/>
              </w:tabs>
              <w:bidi w:val="0"/>
              <w:spacing w:before="0" w:after="0"/>
              <w:ind w:start="707" w:hanging="283"/>
              <w:jc w:val="left"/>
              <w:rPr/>
            </w:pPr>
            <w:r>
              <w:rPr/>
              <w:t xml:space="preserve">Suur-Antillit </w:t>
            </w:r>
          </w:p>
          <w:p>
            <w:pPr>
              <w:pStyle w:val="TextBody"/>
              <w:numPr>
                <w:ilvl w:val="0"/>
                <w:numId w:val="172"/>
              </w:numPr>
              <w:tabs>
                <w:tab w:val="clear" w:pos="1134"/>
                <w:tab w:val="left" w:leader="none" w:pos="707"/>
              </w:tabs>
              <w:bidi w:val="0"/>
              <w:spacing w:before="0" w:after="0"/>
              <w:ind w:start="707" w:hanging="283"/>
              <w:jc w:val="left"/>
              <w:rPr/>
            </w:pPr>
            <w:r>
              <w:rPr/>
              <w:t xml:space="preserve">Yhdysvallat </w:t>
            </w:r>
          </w:p>
          <w:p>
            <w:pPr>
              <w:pStyle w:val="TextBody"/>
              <w:numPr>
                <w:ilvl w:val="1"/>
                <w:numId w:val="172"/>
              </w:numPr>
              <w:tabs>
                <w:tab w:val="clear" w:pos="1134"/>
                <w:tab w:val="left" w:leader="none" w:pos="1414"/>
              </w:tabs>
              <w:bidi w:val="0"/>
              <w:spacing w:before="0" w:after="0"/>
              <w:ind w:start="1414" w:hanging="283"/>
              <w:jc w:val="left"/>
              <w:rPr/>
            </w:pPr>
            <w:r>
              <w:rPr/>
              <w:t xml:space="preserve">Maryland ja Washington, D.C. </w:t>
            </w:r>
          </w:p>
          <w:p>
            <w:pPr>
              <w:pStyle w:val="TextBody"/>
              <w:numPr>
                <w:ilvl w:val="1"/>
                <w:numId w:val="172"/>
              </w:numPr>
              <w:tabs>
                <w:tab w:val="clear" w:pos="1134"/>
                <w:tab w:val="left" w:leader="none" w:pos="1414"/>
              </w:tabs>
              <w:bidi w:val="0"/>
              <w:spacing w:before="0" w:after="0"/>
              <w:ind w:start="1414" w:hanging="283"/>
              <w:jc w:val="left"/>
              <w:rPr/>
            </w:pPr>
            <w:r>
              <w:rPr/>
              <w:t xml:space="preserve">New Jersey </w:t>
            </w:r>
          </w:p>
          <w:p>
            <w:pPr>
              <w:pStyle w:val="TextBody"/>
              <w:numPr>
                <w:ilvl w:val="1"/>
                <w:numId w:val="172"/>
              </w:numPr>
              <w:tabs>
                <w:tab w:val="clear" w:pos="1134"/>
                <w:tab w:val="left" w:leader="none" w:pos="1414"/>
              </w:tabs>
              <w:bidi w:val="0"/>
              <w:spacing w:before="0" w:after="0"/>
              <w:ind w:start="1414" w:hanging="283"/>
              <w:jc w:val="left"/>
              <w:rPr/>
            </w:pPr>
            <w:r>
              <w:rPr/>
              <w:t xml:space="preserve">New York </w:t>
            </w:r>
          </w:p>
          <w:p>
            <w:pPr>
              <w:pStyle w:val="TextBody"/>
              <w:numPr>
                <w:ilvl w:val="1"/>
                <w:numId w:val="172"/>
              </w:numPr>
              <w:tabs>
                <w:tab w:val="clear" w:pos="1134"/>
                <w:tab w:val="left" w:leader="none" w:pos="1414"/>
              </w:tabs>
              <w:bidi w:val="0"/>
              <w:spacing w:before="0" w:after="0"/>
              <w:ind w:start="1414" w:hanging="283"/>
              <w:jc w:val="left"/>
              <w:rPr/>
            </w:pPr>
            <w:r>
              <w:rPr/>
              <w:t xml:space="preserve">Uusi Englanti </w:t>
            </w:r>
          </w:p>
          <w:p>
            <w:pPr>
              <w:pStyle w:val="TextBody"/>
              <w:numPr>
                <w:ilvl w:val="0"/>
                <w:numId w:val="172"/>
              </w:numPr>
              <w:tabs>
                <w:tab w:val="clear" w:pos="1134"/>
                <w:tab w:val="left" w:leader="none" w:pos="707"/>
              </w:tabs>
              <w:bidi w:val="0"/>
              <w:ind w:start="707" w:hanging="283"/>
              <w:jc w:val="left"/>
              <w:rPr/>
            </w:pPr>
            <w:r>
              <w:rPr/>
              <w:t xml:space="preserve">Kanada </w:t>
            </w:r>
          </w:p>
          <w:p>
            <w:pPr>
              <w:pStyle w:val="TextBody"/>
              <w:bidi w:val="0"/>
              <w:spacing w:before="0" w:after="283"/>
              <w:jc w:val="left"/>
              <w:rPr/>
            </w:pPr>
            <w:r>
              <w:rPr/>
              <w:t xml:space="preserve">Muut wikit </w:t>
            </w:r>
          </w:p>
          <w:p>
            <w:pPr>
              <w:pStyle w:val="TextBody"/>
              <w:numPr>
                <w:ilvl w:val="0"/>
                <w:numId w:val="173"/>
              </w:numPr>
              <w:tabs>
                <w:tab w:val="clear" w:pos="1134"/>
                <w:tab w:val="left" w:leader="none" w:pos="707"/>
              </w:tabs>
              <w:bidi w:val="0"/>
              <w:spacing w:before="0" w:after="0"/>
              <w:ind w:start="707" w:hanging="283"/>
              <w:jc w:val="left"/>
              <w:rPr/>
            </w:pPr>
            <w:r>
              <w:rPr/>
              <w:t xml:space="preserve">Commons: Sandy kuvat </w:t>
            </w:r>
          </w:p>
          <w:p>
            <w:pPr>
              <w:pStyle w:val="TextBody"/>
              <w:numPr>
                <w:ilvl w:val="0"/>
                <w:numId w:val="173"/>
              </w:numPr>
              <w:tabs>
                <w:tab w:val="clear" w:pos="1134"/>
                <w:tab w:val="left" w:leader="none" w:pos="707"/>
              </w:tabs>
              <w:bidi w:val="0"/>
              <w:ind w:start="707" w:hanging="283"/>
              <w:jc w:val="left"/>
              <w:rPr/>
            </w:pPr>
            <w:r>
              <w:rPr/>
              <w:t xml:space="preserve">Wikinews: Sandy-tarinat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Sandy iski New Yorkiin</w:t>
      </w:r>
    </w:p>
    <w:p>
      <w:pPr>
        <w:pStyle w:val="TextBody"/>
        <w:bidi w:val="0"/>
        <w:jc w:val="left"/>
        <w:rPr>
          <w:b/>
          <w:u w:val="single"/>
          <w:shd w:val="clear" w:fill="FFFF00"/>
        </w:rPr>
      </w:pPr>
      <w:r>
        <w:rPr>
          <w:b/>
          <w:u w:val="single"/>
          <w:shd w:val="clear" w:fill="FFFF00"/>
        </w:rPr>
        <w:t xml:space="preserve">Asiakirjan numero 32169</w:t>
      </w:r>
    </w:p>
    <w:p>
      <w:pPr>
        <w:pStyle w:val="TextBody"/>
        <w:bidi w:val="0"/>
        <w:jc w:val="left"/>
        <w:rPr>
          <w:b/>
          <w:shd w:val="clear" w:fill="FFFF00"/>
        </w:rPr>
      </w:pPr>
      <w:r>
        <w:rPr>
          <w:b/>
          <w:shd w:val="clear" w:fill="FFFF00"/>
        </w:rPr>
        <w:t xml:space="preserve">Tekstin numero 0</w:t>
      </w:r>
    </w:p>
    <w:p>
      <w:pPr>
        <w:pStyle w:val="TextBody"/>
        <w:numPr>
          <w:ilvl w:val="0"/>
          <w:numId w:val="174"/>
        </w:numPr>
        <w:tabs>
          <w:tab w:val="clear" w:pos="1134"/>
          <w:tab w:val="left" w:leader="none" w:pos="720"/>
        </w:tabs>
        <w:bidi w:val="0"/>
        <w:ind w:start="720" w:hanging="283"/>
        <w:jc w:val="left"/>
        <w:rPr/>
      </w:pPr>
      <w:r>
        <w:rPr>
          <w:color w:val="A9A9A9"/>
        </w:rPr>
        <w:t xml:space="preserve">Robert Plant </w:t>
      </w:r>
      <w:r>
        <w:rPr/>
        <w:t xml:space="preserve">-- laulu, huuliharppu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huuliharppua nobody's fault but mine -biisissä.</w:t>
      </w:r>
    </w:p>
    <w:p>
      <w:pPr>
        <w:pStyle w:val="TextBody"/>
        <w:bidi w:val="0"/>
        <w:jc w:val="left"/>
        <w:rPr>
          <w:b/>
          <w:u w:val="single"/>
          <w:shd w:val="clear" w:fill="FFFF00"/>
        </w:rPr>
      </w:pPr>
      <w:r>
        <w:rPr>
          <w:b/>
          <w:u w:val="single"/>
          <w:shd w:val="clear" w:fill="FFFF00"/>
        </w:rPr>
        <w:t xml:space="preserve">Asiakirjan numero 32170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Turnauksen voitti </w:t>
      </w:r>
      <w:r>
        <w:rPr/>
        <w:t xml:space="preserve">brittiläinen </w:t>
      </w:r>
      <w:r>
        <w:rPr>
          <w:color w:val="A9A9A9"/>
        </w:rPr>
        <w:t xml:space="preserve">Eddie Hall</w:t>
      </w:r>
      <w:r>
        <w:rPr/>
        <w:t xml:space="preserve">, toiseksi tuli islantilainen Hafþór Júlíus Björnsson ja kolmanneksi puolustava mestari Brian Shaw Yhdysvalloista. Hall ilmoitti kilpailun jälkeen, ettei hän puolusta titteliään. Moninkertainen mestari Liettuan Zydrunas Savickas sijoittui yhdeksänneksi; tämä oli ensimmäinen kerta hänen urallaan, kun hän ei päässyt kolmen parhaan joukkoon finaalikarsinnan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maailman vahvimman miehen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2017 maailman vahvimman miehen palkinnon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Turnauksen voitti </w:t>
      </w:r>
      <w:r>
        <w:rPr>
          <w:color w:val="A9A9A9"/>
        </w:rPr>
        <w:t xml:space="preserve">englantilainen Eddie Hall</w:t>
      </w:r>
      <w:r>
        <w:rPr/>
        <w:t xml:space="preserve">, toiseksi tuli islantilainen Hafþór Júlíus Björnsson ja kolmanneksi puolustava mestari Brian Shaw Yhdysvalloista. Hall ilmoitti kilpailun jälkeen, ettei hän puolusta mestaruuttaan. Moninkertainen mestari Liettuan Zydrunas Savickas sijoittui yhdeksänneksi; tämä oli ensimmäinen kerta hänen urallaan, kun hän ei päässyt kolmen parhaan joukkoon karsinnan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maailman vahvin mies -kilpailun vuonna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2017 World's Strongest Man -kilpailu oli 40. World's Strongest Man -kilpailu. Se järjestettiin </w:t>
      </w:r>
      <w:r>
        <w:rPr>
          <w:color w:val="A9A9A9"/>
        </w:rPr>
        <w:t xml:space="preserve">Gaboronessa, Botswanassa </w:t>
      </w:r>
      <w:r>
        <w:rPr/>
        <w:t xml:space="preserve">20.-28.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maailman vahvin mies 2017?</w:t>
      </w:r>
    </w:p>
    <w:p>
      <w:pPr>
        <w:pStyle w:val="TextBody"/>
        <w:bidi w:val="0"/>
        <w:jc w:val="left"/>
        <w:rPr>
          <w:b/>
          <w:u w:val="single"/>
          <w:shd w:val="clear" w:fill="FFFF00"/>
        </w:rPr>
      </w:pPr>
      <w:r>
        <w:rPr>
          <w:b/>
          <w:u w:val="single"/>
          <w:shd w:val="clear" w:fill="FFFF00"/>
        </w:rPr>
        <w:t xml:space="preserve">Asiakirjan numero 32171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Lazaruksen oireyhtymä </w:t>
      </w:r>
      <w:r>
        <w:rPr/>
        <w:t xml:space="preserve">(Lazaruksen sydän), joka tunnetaan myös nimellä autorescitaatio epäonnistuneen sydän- ja keuhkoelvytyksen jälkeen, on verenkierron spontaani palautuminen epäonnistuneiden elvytysyritysten jälkeen. Sen esiintyminen on todettu lääketieteellisessä kirjallisuudessa ainakin 38 kertaa vuoden 1982 jälkeen. Se on saanut nimensä Lasaruksesta, jonka Jeesus herätti kuolleista, kuten Raamatun Uudessa testamentissa kuvataan.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kuolet ja palaat takaisin...</w:t>
      </w:r>
    </w:p>
    <w:p>
      <w:pPr>
        <w:pStyle w:val="TextBody"/>
        <w:bidi w:val="0"/>
        <w:jc w:val="left"/>
        <w:rPr>
          <w:b/>
          <w:u w:val="single"/>
          <w:shd w:val="clear" w:fill="FFFF00"/>
        </w:rPr>
      </w:pPr>
      <w:r>
        <w:rPr>
          <w:b/>
          <w:u w:val="single"/>
          <w:shd w:val="clear" w:fill="FFFF00"/>
        </w:rPr>
        <w:t xml:space="preserve">Asiakirjan numero 32172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Navy Midshipmen jalkapallo </w:t>
      </w:r>
    </w:p>
    <w:tbl>
      <w:tblPr>
        <w:tblW w:w="3935" w:type="dxa"/>
        <w:jc w:val="left"/>
        <w:tblInd w:w="0" w:type="dxa"/>
        <w:tblLayout w:type="fixed"/>
        <w:tblCellMar>
          <w:top w:w="28" w:type="dxa"/>
          <w:left w:w="28" w:type="dxa"/>
          <w:bottom w:w="28" w:type="dxa"/>
          <w:right w:w="28" w:type="dxa"/>
        </w:tblCellMar>
      </w:tblPr>
      <w:tblGrid>
        <w:gridCol w:w="124"/>
        <w:gridCol w:w="3811"/>
      </w:tblGrid>
      <w:tr>
        <w:trPr/>
        <w:tc>
          <w:tcPr>
            <w:tcW w:w="124" w:type="dxa"/>
            <w:tcBorders/>
            <w:vAlign w:val="center"/>
          </w:tcPr>
          <w:p>
            <w:pPr>
              <w:pStyle w:val="TableContents"/>
              <w:bidi w:val="0"/>
              <w:spacing w:before="0" w:after="283"/>
              <w:jc w:val="left"/>
              <w:rPr>
                <w:sz w:val="4"/>
                <w:szCs w:val="4"/>
              </w:rPr>
            </w:pPr>
            <w:r>
              <w:rPr>
                <w:sz w:val="4"/>
                <w:szCs w:val="4"/>
              </w:rPr>
            </w:r>
          </w:p>
        </w:tc>
        <w:tc>
          <w:tcPr>
            <w:tcW w:w="3811" w:type="dxa"/>
            <w:tcBorders/>
            <w:vAlign w:val="center"/>
          </w:tcPr>
          <w:p>
            <w:pPr>
              <w:pStyle w:val="TableContents"/>
              <w:bidi w:val="0"/>
              <w:spacing w:before="0" w:after="283"/>
              <w:jc w:val="left"/>
              <w:rPr/>
            </w:pPr>
            <w:r>
              <w:rPr/>
              <w:t xml:space="preserve">2017 Navy Midshipmen jalkapallojoukkue </w:t>
            </w:r>
          </w:p>
        </w:tc>
      </w:tr>
    </w:tbl>
    <w:p>
      <w:pPr>
        <w:pStyle w:val="TextBody"/>
        <w:bidi w:val="0"/>
        <w:spacing w:before="0" w:after="283"/>
        <w:jc w:val="left"/>
        <w:rPr/>
      </w:pPr>
      <w:r>
        <w:rPr/>
        <w:t xml:space="preserve">Ensimmäinen kausi 1879 Urheilujohtaja Chet Gladchuk Päävalmentaja Ken Niumatalolo 10. kausi, 84 -- 51 (. 622) Muuta henkilökuntaa Ivin Jasper (OC) Dale Pehrson (DC) Stadion Navy -- Marine Corps Memorial Stadium (Kapasiteetti: 34,000) Kentän pintakäsittely FieldTurf Sijainti Annapolis, </w:t>
      </w:r>
      <w:r>
        <w:rPr>
          <w:color w:val="A9A9A9"/>
        </w:rPr>
        <w:t xml:space="preserve">Maryland </w:t>
      </w:r>
      <w:r>
        <w:rPr/>
        <w:t xml:space="preserve">Konferenssi The American Division West Kaikkien aikojen ennätys 702 -- 549 -- 57 (. 558) Bowl ennätys 11 -- 11 -- 1 (. 500) Saavutetut kansalliset mestaruudet 1 (1926) Divisioonan mestaruudet Vastakkainasettelut Army Black Knights (vastakkainasettelu) Air Force Falcons (vastakkainasettelu) Johns Hopkins Blue Jays (vastakkainasettelu) (lopetettu) Maryland Terrapins (vastakkainasettelu) Notre Dame Fighting Irish (vastakkainasettelu) Rutgers Scarlet Knights (vastakkainasettelu) SMU Mustangs (vastakkainasettelu) Heismanin voittajat Konsensus All-Amerikkalaiset 23 Nykyinen univormu Värit Navy Blue and Gold Taistelulaulu Anchors Aweigh Maskotti Bill the Goat Marssiorkesteri United States Naval Academy Drum and Bugle Corps Verkkosivusto NavySports.com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osavaltiosta laivaston jalkapallojoukkue on kotoisin</w:t>
      </w:r>
    </w:p>
    <w:p>
      <w:pPr>
        <w:pStyle w:val="TextBody"/>
        <w:bidi w:val="0"/>
        <w:jc w:val="left"/>
        <w:rPr>
          <w:b/>
          <w:u w:val="single"/>
          <w:shd w:val="clear" w:fill="FFFF00"/>
        </w:rPr>
      </w:pPr>
      <w:r>
        <w:rPr>
          <w:b/>
          <w:u w:val="single"/>
          <w:shd w:val="clear" w:fill="FFFF00"/>
        </w:rPr>
        <w:t xml:space="preserve">Asiakirjan numero 32173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McLean kirjoitti sanat vuonna </w:t>
      </w:r>
      <w:r>
        <w:rPr>
          <w:color w:val="A9A9A9"/>
        </w:rPr>
        <w:t xml:space="preserve">1971 </w:t>
      </w:r>
      <w:r>
        <w:rPr/>
        <w:t xml:space="preserve">luettuaan kirjan taiteilijan elämästä. Seuraavana vuonna kappaleesta tuli Britannian singlelistalla ykköshitti ja Yhdysvalloissa sijalle 12. Se vietti 12 viikkoa Hot 100 -listalla. Yhdysvalloissa ``Vincent'' nousi myös Easy Listening -listan kakkoseksi. Billboard rankkasi sen vuoden 1972 94.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starry starry night kirjoitettiin?</w:t>
      </w:r>
    </w:p>
    <w:p>
      <w:pPr>
        <w:pStyle w:val="TextBody"/>
        <w:bidi w:val="0"/>
        <w:jc w:val="left"/>
        <w:rPr>
          <w:b/>
          <w:u w:val="single"/>
          <w:shd w:val="clear" w:fill="FFFF00"/>
        </w:rPr>
      </w:pPr>
      <w:r>
        <w:rPr>
          <w:b/>
          <w:u w:val="single"/>
          <w:shd w:val="clear" w:fill="FFFF00"/>
        </w:rPr>
        <w:t xml:space="preserve">Asiakirjan numero 32174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uskotaan, että </w:t>
      </w:r>
      <w:r>
        <w:rPr>
          <w:color w:val="A9A9A9"/>
        </w:rPr>
        <w:t xml:space="preserve">Frederic Le Play </w:t>
      </w:r>
      <w:r>
        <w:rPr/>
        <w:t xml:space="preserve">toi tapaustutkimusmenetelmän yhteiskuntatieteisiin ensimmäisen kerran vuonna 1829 tilastojen apuna tutkimuksissaan perheiden talousarvioista.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käyttänyt tapaustutkimusmenetelmää ensimmäistä kertaa.</w:t>
      </w:r>
    </w:p>
    <w:p>
      <w:pPr>
        <w:pStyle w:val="TextBody"/>
        <w:bidi w:val="0"/>
        <w:jc w:val="left"/>
        <w:rPr>
          <w:b/>
          <w:u w:val="single"/>
          <w:shd w:val="clear" w:fill="FFFF00"/>
        </w:rPr>
      </w:pPr>
      <w:r>
        <w:rPr>
          <w:b/>
          <w:u w:val="single"/>
          <w:shd w:val="clear" w:fill="FFFF00"/>
        </w:rPr>
        <w:t xml:space="preserve">Asiakirjan numero 32175</w:t>
      </w:r>
    </w:p>
    <w:p>
      <w:pPr>
        <w:pStyle w:val="TextBody"/>
        <w:bidi w:val="0"/>
        <w:jc w:val="left"/>
        <w:rPr>
          <w:b/>
          <w:shd w:val="clear" w:fill="FFFF00"/>
        </w:rPr>
      </w:pPr>
      <w:r>
        <w:rPr>
          <w:b/>
          <w:shd w:val="clear" w:fill="FFFF00"/>
        </w:rPr>
        <w:t xml:space="preserve">Tekstin numero 0</w:t>
      </w:r>
    </w:p>
    <w:p>
      <w:pPr>
        <w:pStyle w:val="TextBody"/>
        <w:numPr>
          <w:ilvl w:val="0"/>
          <w:numId w:val="175"/>
        </w:numPr>
        <w:tabs>
          <w:tab w:val="clear" w:pos="1134"/>
          <w:tab w:val="left" w:leader="none" w:pos="707"/>
        </w:tabs>
        <w:bidi w:val="0"/>
        <w:spacing w:before="0" w:after="0"/>
        <w:ind w:start="707" w:hanging="283"/>
        <w:jc w:val="left"/>
        <w:rPr/>
      </w:pPr>
      <w:r>
        <w:rPr>
          <w:color w:val="A9A9A9"/>
        </w:rPr>
        <w:t xml:space="preserve">Childish Gambino </w:t>
      </w:r>
      <w:r>
        <w:rPr/>
        <w:t xml:space="preserve">-- lauluääni ja taustalaulu, rummut, glockensoitto </w:t>
      </w:r>
    </w:p>
    <w:p>
      <w:pPr>
        <w:pStyle w:val="TextBody"/>
        <w:numPr>
          <w:ilvl w:val="0"/>
          <w:numId w:val="175"/>
        </w:numPr>
        <w:tabs>
          <w:tab w:val="clear" w:pos="1134"/>
          <w:tab w:val="left" w:leader="none" w:pos="707"/>
        </w:tabs>
        <w:bidi w:val="0"/>
        <w:ind w:start="707" w:hanging="283"/>
        <w:jc w:val="left"/>
        <w:rPr/>
      </w:pPr>
      <w:r>
        <w:rPr>
          <w:color w:val="DCDCDC"/>
        </w:rPr>
        <w:t xml:space="preserve">Ludwig Göransson </w:t>
      </w:r>
      <w:r>
        <w:rPr/>
        <w:t xml:space="preserve">-- Fender Rhodes, syntetisaattorit, mellotron, klavinetti, bassokitara, sähkökitara, akustinen kitara, lisävokaali.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Childish Gambinon Redbone-biisissä?</w:t>
      </w:r>
    </w:p>
    <w:p>
      <w:pPr>
        <w:pStyle w:val="TextBody"/>
        <w:bidi w:val="0"/>
        <w:jc w:val="left"/>
        <w:rPr>
          <w:b/>
          <w:u w:val="single"/>
          <w:shd w:val="clear" w:fill="FFFF00"/>
        </w:rPr>
      </w:pPr>
      <w:r>
        <w:rPr>
          <w:b/>
          <w:u w:val="single"/>
          <w:shd w:val="clear" w:fill="FFFF00"/>
        </w:rPr>
        <w:t xml:space="preserve">Asiakirjan numero 32176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Elephantan luolat (Elephantan historiallisen paikan luolatemppelit on omistettu Shivalle) ovat veistettyjen luolien verkosto, joka sijaitsee Elephantan saarella eli Gharapurissa (kirjaimellisesti "luolien kaupunki") Mumbain satamassa, 10 kilometriä Mumbain kaupungista itään Intian Maharashtran osavaltiossa. Arabianmeren haarassa sijaitseva saari koostuu kahdesta luolaryhmästä, joista ensimmäinen on suuri viiden hindulaisen luolan ryhmä ja toinen pienempi kahden buddhalaisen luolan ryhmä. Hinduluolat sisältävät kallioon hakattuja kiviveistoksia, jotka edustavat Shaiva-hindulaislahkoa, joka on omistettu </w:t>
      </w:r>
      <w:r>
        <w:rPr>
          <w:color w:val="A9A9A9"/>
        </w:rPr>
        <w:t xml:space="preserve">Shiva-herralle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jumalalle on omistettu Elephantan luolatemppeli?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Elephantan luolat ovat Unescon maailmanperintökohde ja kokoelma luolatemppeleitä</w:t>
      </w:r>
      <w:r>
        <w:rPr/>
        <w:t xml:space="preserve">,</w:t>
      </w:r>
      <w:r>
        <w:rPr/>
        <w:t xml:space="preserve"> jotka on omistettu pääasiassa hindujumala </w:t>
      </w:r>
      <w:r>
        <w:rPr>
          <w:color w:val="A9A9A9"/>
        </w:rPr>
        <w:t xml:space="preserve">Shivalle.</w:t>
      </w:r>
      <w:r>
        <w:rPr/>
        <w:t xml:space="preserve"> Ne sijaitsevat Elephantan saarella eli Gharapurissa (kirjaimellisesti "luolien kaupunki") Mumbain satamassa, 10 kilometriä Mumbain kaupungista itään Intian Mahārāshtran osavaltiossa. Saari, joka sijaitsee merellä noin 2 kilometriä Jawaharlal Nehru -satamasta länteen, koostuu shaivismin luolista ja muutamista buddhalaisista stupakumpareista.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elephantan luolatemppeli on omistettu mille jumalalle?</w:t>
      </w:r>
    </w:p>
    <w:p>
      <w:pPr>
        <w:pStyle w:val="TextBody"/>
        <w:bidi w:val="0"/>
        <w:jc w:val="left"/>
        <w:rPr>
          <w:b/>
          <w:u w:val="single"/>
          <w:shd w:val="clear" w:fill="FFFF00"/>
        </w:rPr>
      </w:pPr>
      <w:r>
        <w:rPr>
          <w:b/>
          <w:u w:val="single"/>
          <w:shd w:val="clear" w:fill="FFFF00"/>
        </w:rPr>
        <w:t xml:space="preserve">Asiakirjan numero 32177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Street &amp; Racing Technology </w:t>
      </w:r>
      <w:r>
        <w:rPr/>
        <w:t xml:space="preserve">(yleisesti SRT) on Fiat Chrysler Automobilesin suorituskykyisten autojen ryhmä. SRT aloitti ``Team Viper'' -nimellä kehittääkseen Dodge Viperia. Myöhemmin se yhdistyi Plymouth Prowlerin kehittäjien ``Team Prowler'' -tiimin kanssa, josta tuli Specialty Vehicle Engineering (SVE). Sen nimi muutettiin Performance Vehicle Operationsiksi (PVO) tammikuussa 2002. Koska kaikissa PVO:n ajoneuvoissa käytettiin SRT-nimeä, PVO:n kehitysryhmä nimettiin uudelleen SRT:ksi vuonna 2004. SRT virittää ja valmistaa ajoneuvoja Chrysler-, Dodge- ja Jeep-merkeille.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srt tarkoittaa dodge-ajoneuvoissa?</w:t>
      </w:r>
    </w:p>
    <w:p>
      <w:pPr>
        <w:pStyle w:val="TextBody"/>
        <w:bidi w:val="0"/>
        <w:spacing w:before="0" w:after="283"/>
        <w:jc w:val="left"/>
        <w:rPr>
          <w:b/>
          <w:u w:val="single"/>
          <w:shd w:val="clear" w:fill="FFFF00"/>
        </w:rPr>
      </w:pPr>
      <w:r>
        <w:rPr>
          <w:b/>
          <w:u w:val="single"/>
          <w:shd w:val="clear" w:fill="FFFF00"/>
        </w:rPr>
        <w:t xml:space="preserve">Asiakirjan numero 32178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37</ap:Pages>
  <ap:Words>104648</ap:Words>
  <ap:Characters>513509</ap:Characters>
  <ap:CharactersWithSpaces>613395</ap:CharactersWithSpaces>
  <ap:Paragraphs>18566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docId:70E7132D5AC0B1813693F351E9A8F435</keywords>
</coreProperties>
</file>